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6DFD" w:rsidRDefault="00326DFD" w:rsidP="00F45B37">
      <w:pPr>
        <w:spacing w:line="360" w:lineRule="auto"/>
        <w:ind w:firstLine="540"/>
        <w:jc w:val="both"/>
        <w:outlineLvl w:val="0"/>
        <w:rPr>
          <w:b/>
          <w:sz w:val="28"/>
          <w:szCs w:val="28"/>
        </w:rPr>
      </w:pPr>
      <w:bookmarkStart w:id="0" w:name="_Toc224741627"/>
      <w:bookmarkStart w:id="1" w:name="_Toc194313233"/>
      <w:bookmarkStart w:id="2" w:name="_Toc222306473"/>
    </w:p>
    <w:p w:rsidR="00D635DB" w:rsidRDefault="00D635DB" w:rsidP="00F45B37">
      <w:pPr>
        <w:spacing w:line="360" w:lineRule="auto"/>
        <w:ind w:firstLine="540"/>
        <w:jc w:val="both"/>
        <w:outlineLvl w:val="0"/>
        <w:rPr>
          <w:b/>
          <w:sz w:val="28"/>
          <w:szCs w:val="28"/>
        </w:rPr>
      </w:pPr>
      <w:r>
        <w:rPr>
          <w:b/>
          <w:sz w:val="28"/>
          <w:szCs w:val="28"/>
        </w:rPr>
        <w:t>Содержание</w:t>
      </w:r>
      <w:bookmarkEnd w:id="0"/>
    </w:p>
    <w:p w:rsidR="00D635DB" w:rsidRPr="00D635DB" w:rsidRDefault="00D635DB">
      <w:pPr>
        <w:pStyle w:val="11"/>
        <w:tabs>
          <w:tab w:val="right" w:leader="dot" w:pos="9107"/>
        </w:tabs>
        <w:rPr>
          <w:noProof/>
          <w:sz w:val="28"/>
          <w:szCs w:val="28"/>
        </w:rPr>
      </w:pPr>
      <w:r w:rsidRPr="00D635DB">
        <w:rPr>
          <w:sz w:val="28"/>
          <w:szCs w:val="28"/>
        </w:rPr>
        <w:fldChar w:fldCharType="begin"/>
      </w:r>
      <w:r w:rsidRPr="00D635DB">
        <w:rPr>
          <w:sz w:val="28"/>
          <w:szCs w:val="28"/>
        </w:rPr>
        <w:instrText xml:space="preserve"> TOC \o "1-3" \h \z \u </w:instrText>
      </w:r>
      <w:r w:rsidRPr="00D635DB">
        <w:rPr>
          <w:sz w:val="28"/>
          <w:szCs w:val="28"/>
        </w:rPr>
        <w:fldChar w:fldCharType="separate"/>
      </w:r>
      <w:hyperlink w:anchor="_Toc224741628" w:history="1">
        <w:r w:rsidRPr="00D635DB">
          <w:rPr>
            <w:rStyle w:val="ab"/>
            <w:noProof/>
            <w:sz w:val="28"/>
            <w:szCs w:val="28"/>
          </w:rPr>
          <w:t>Введение</w:t>
        </w:r>
        <w:r w:rsidRPr="00D635DB">
          <w:rPr>
            <w:noProof/>
            <w:webHidden/>
            <w:sz w:val="28"/>
            <w:szCs w:val="28"/>
          </w:rPr>
          <w:tab/>
        </w:r>
        <w:r w:rsidRPr="00D635DB">
          <w:rPr>
            <w:noProof/>
            <w:webHidden/>
            <w:sz w:val="28"/>
            <w:szCs w:val="28"/>
          </w:rPr>
          <w:fldChar w:fldCharType="begin"/>
        </w:r>
        <w:r w:rsidRPr="00D635DB">
          <w:rPr>
            <w:noProof/>
            <w:webHidden/>
            <w:sz w:val="28"/>
            <w:szCs w:val="28"/>
          </w:rPr>
          <w:instrText xml:space="preserve"> PAGEREF _Toc224741628 \h </w:instrText>
        </w:r>
        <w:r w:rsidRPr="00D635DB">
          <w:rPr>
            <w:noProof/>
            <w:webHidden/>
            <w:sz w:val="28"/>
            <w:szCs w:val="28"/>
          </w:rPr>
        </w:r>
        <w:r w:rsidRPr="00D635DB">
          <w:rPr>
            <w:noProof/>
            <w:webHidden/>
            <w:sz w:val="28"/>
            <w:szCs w:val="28"/>
          </w:rPr>
          <w:fldChar w:fldCharType="separate"/>
        </w:r>
        <w:r w:rsidRPr="00D635DB">
          <w:rPr>
            <w:noProof/>
            <w:webHidden/>
            <w:sz w:val="28"/>
            <w:szCs w:val="28"/>
          </w:rPr>
          <w:t>2</w:t>
        </w:r>
        <w:r w:rsidRPr="00D635DB">
          <w:rPr>
            <w:noProof/>
            <w:webHidden/>
            <w:sz w:val="28"/>
            <w:szCs w:val="28"/>
          </w:rPr>
          <w:fldChar w:fldCharType="end"/>
        </w:r>
      </w:hyperlink>
    </w:p>
    <w:p w:rsidR="00D635DB" w:rsidRPr="00D635DB" w:rsidRDefault="00B1350D">
      <w:pPr>
        <w:pStyle w:val="11"/>
        <w:tabs>
          <w:tab w:val="right" w:leader="dot" w:pos="9107"/>
        </w:tabs>
        <w:rPr>
          <w:noProof/>
          <w:sz w:val="28"/>
          <w:szCs w:val="28"/>
        </w:rPr>
      </w:pPr>
      <w:hyperlink w:anchor="_Toc224741629" w:history="1">
        <w:r w:rsidR="00D635DB" w:rsidRPr="00D635DB">
          <w:rPr>
            <w:rStyle w:val="ab"/>
            <w:noProof/>
            <w:sz w:val="28"/>
            <w:szCs w:val="28"/>
          </w:rPr>
          <w:t>1. Исполнительное резюме</w:t>
        </w:r>
        <w:r w:rsidR="00D635DB" w:rsidRPr="00D635DB">
          <w:rPr>
            <w:noProof/>
            <w:webHidden/>
            <w:sz w:val="28"/>
            <w:szCs w:val="28"/>
          </w:rPr>
          <w:tab/>
        </w:r>
        <w:r w:rsidR="00D635DB" w:rsidRPr="00D635DB">
          <w:rPr>
            <w:noProof/>
            <w:webHidden/>
            <w:sz w:val="28"/>
            <w:szCs w:val="28"/>
          </w:rPr>
          <w:fldChar w:fldCharType="begin"/>
        </w:r>
        <w:r w:rsidR="00D635DB" w:rsidRPr="00D635DB">
          <w:rPr>
            <w:noProof/>
            <w:webHidden/>
            <w:sz w:val="28"/>
            <w:szCs w:val="28"/>
          </w:rPr>
          <w:instrText xml:space="preserve"> PAGEREF _Toc224741629 \h </w:instrText>
        </w:r>
        <w:r w:rsidR="00D635DB" w:rsidRPr="00D635DB">
          <w:rPr>
            <w:noProof/>
            <w:webHidden/>
            <w:sz w:val="28"/>
            <w:szCs w:val="28"/>
          </w:rPr>
        </w:r>
        <w:r w:rsidR="00D635DB" w:rsidRPr="00D635DB">
          <w:rPr>
            <w:noProof/>
            <w:webHidden/>
            <w:sz w:val="28"/>
            <w:szCs w:val="28"/>
          </w:rPr>
          <w:fldChar w:fldCharType="separate"/>
        </w:r>
        <w:r w:rsidR="00D635DB" w:rsidRPr="00D635DB">
          <w:rPr>
            <w:noProof/>
            <w:webHidden/>
            <w:sz w:val="28"/>
            <w:szCs w:val="28"/>
          </w:rPr>
          <w:t>4</w:t>
        </w:r>
        <w:r w:rsidR="00D635DB" w:rsidRPr="00D635DB">
          <w:rPr>
            <w:noProof/>
            <w:webHidden/>
            <w:sz w:val="28"/>
            <w:szCs w:val="28"/>
          </w:rPr>
          <w:fldChar w:fldCharType="end"/>
        </w:r>
      </w:hyperlink>
    </w:p>
    <w:p w:rsidR="00D635DB" w:rsidRPr="00D635DB" w:rsidRDefault="00B1350D">
      <w:pPr>
        <w:pStyle w:val="33"/>
        <w:tabs>
          <w:tab w:val="right" w:leader="dot" w:pos="9107"/>
        </w:tabs>
        <w:rPr>
          <w:noProof/>
          <w:sz w:val="28"/>
          <w:szCs w:val="28"/>
        </w:rPr>
      </w:pPr>
      <w:hyperlink w:anchor="_Toc224741630" w:history="1">
        <w:r w:rsidR="00D635DB" w:rsidRPr="00D635DB">
          <w:rPr>
            <w:rStyle w:val="ab"/>
            <w:noProof/>
            <w:sz w:val="28"/>
            <w:szCs w:val="28"/>
          </w:rPr>
          <w:t>1.1 Компания</w:t>
        </w:r>
        <w:r w:rsidR="00D635DB" w:rsidRPr="00D635DB">
          <w:rPr>
            <w:noProof/>
            <w:webHidden/>
            <w:sz w:val="28"/>
            <w:szCs w:val="28"/>
          </w:rPr>
          <w:tab/>
        </w:r>
        <w:r w:rsidR="00D635DB" w:rsidRPr="00D635DB">
          <w:rPr>
            <w:noProof/>
            <w:webHidden/>
            <w:sz w:val="28"/>
            <w:szCs w:val="28"/>
          </w:rPr>
          <w:fldChar w:fldCharType="begin"/>
        </w:r>
        <w:r w:rsidR="00D635DB" w:rsidRPr="00D635DB">
          <w:rPr>
            <w:noProof/>
            <w:webHidden/>
            <w:sz w:val="28"/>
            <w:szCs w:val="28"/>
          </w:rPr>
          <w:instrText xml:space="preserve"> PAGEREF _Toc224741630 \h </w:instrText>
        </w:r>
        <w:r w:rsidR="00D635DB" w:rsidRPr="00D635DB">
          <w:rPr>
            <w:noProof/>
            <w:webHidden/>
            <w:sz w:val="28"/>
            <w:szCs w:val="28"/>
          </w:rPr>
        </w:r>
        <w:r w:rsidR="00D635DB" w:rsidRPr="00D635DB">
          <w:rPr>
            <w:noProof/>
            <w:webHidden/>
            <w:sz w:val="28"/>
            <w:szCs w:val="28"/>
          </w:rPr>
          <w:fldChar w:fldCharType="separate"/>
        </w:r>
        <w:r w:rsidR="00D635DB" w:rsidRPr="00D635DB">
          <w:rPr>
            <w:noProof/>
            <w:webHidden/>
            <w:sz w:val="28"/>
            <w:szCs w:val="28"/>
          </w:rPr>
          <w:t>4</w:t>
        </w:r>
        <w:r w:rsidR="00D635DB" w:rsidRPr="00D635DB">
          <w:rPr>
            <w:noProof/>
            <w:webHidden/>
            <w:sz w:val="28"/>
            <w:szCs w:val="28"/>
          </w:rPr>
          <w:fldChar w:fldCharType="end"/>
        </w:r>
      </w:hyperlink>
    </w:p>
    <w:p w:rsidR="00D635DB" w:rsidRPr="00D635DB" w:rsidRDefault="00B1350D">
      <w:pPr>
        <w:pStyle w:val="33"/>
        <w:tabs>
          <w:tab w:val="right" w:leader="dot" w:pos="9107"/>
        </w:tabs>
        <w:rPr>
          <w:noProof/>
          <w:sz w:val="28"/>
          <w:szCs w:val="28"/>
        </w:rPr>
      </w:pPr>
      <w:hyperlink w:anchor="_Toc224741631" w:history="1">
        <w:r w:rsidR="00D635DB" w:rsidRPr="00D635DB">
          <w:rPr>
            <w:rStyle w:val="ab"/>
            <w:noProof/>
            <w:sz w:val="28"/>
            <w:szCs w:val="28"/>
          </w:rPr>
          <w:t>1.2 Потенциал рынка</w:t>
        </w:r>
        <w:r w:rsidR="00D635DB" w:rsidRPr="00D635DB">
          <w:rPr>
            <w:noProof/>
            <w:webHidden/>
            <w:sz w:val="28"/>
            <w:szCs w:val="28"/>
          </w:rPr>
          <w:tab/>
        </w:r>
        <w:r w:rsidR="00D635DB" w:rsidRPr="00D635DB">
          <w:rPr>
            <w:noProof/>
            <w:webHidden/>
            <w:sz w:val="28"/>
            <w:szCs w:val="28"/>
          </w:rPr>
          <w:fldChar w:fldCharType="begin"/>
        </w:r>
        <w:r w:rsidR="00D635DB" w:rsidRPr="00D635DB">
          <w:rPr>
            <w:noProof/>
            <w:webHidden/>
            <w:sz w:val="28"/>
            <w:szCs w:val="28"/>
          </w:rPr>
          <w:instrText xml:space="preserve"> PAGEREF _Toc224741631 \h </w:instrText>
        </w:r>
        <w:r w:rsidR="00D635DB" w:rsidRPr="00D635DB">
          <w:rPr>
            <w:noProof/>
            <w:webHidden/>
            <w:sz w:val="28"/>
            <w:szCs w:val="28"/>
          </w:rPr>
        </w:r>
        <w:r w:rsidR="00D635DB" w:rsidRPr="00D635DB">
          <w:rPr>
            <w:noProof/>
            <w:webHidden/>
            <w:sz w:val="28"/>
            <w:szCs w:val="28"/>
          </w:rPr>
          <w:fldChar w:fldCharType="separate"/>
        </w:r>
        <w:r w:rsidR="00D635DB" w:rsidRPr="00D635DB">
          <w:rPr>
            <w:noProof/>
            <w:webHidden/>
            <w:sz w:val="28"/>
            <w:szCs w:val="28"/>
          </w:rPr>
          <w:t>4</w:t>
        </w:r>
        <w:r w:rsidR="00D635DB" w:rsidRPr="00D635DB">
          <w:rPr>
            <w:noProof/>
            <w:webHidden/>
            <w:sz w:val="28"/>
            <w:szCs w:val="28"/>
          </w:rPr>
          <w:fldChar w:fldCharType="end"/>
        </w:r>
      </w:hyperlink>
    </w:p>
    <w:p w:rsidR="00D635DB" w:rsidRPr="00D635DB" w:rsidRDefault="00B1350D">
      <w:pPr>
        <w:pStyle w:val="33"/>
        <w:tabs>
          <w:tab w:val="right" w:leader="dot" w:pos="9107"/>
        </w:tabs>
        <w:rPr>
          <w:noProof/>
          <w:sz w:val="28"/>
          <w:szCs w:val="28"/>
        </w:rPr>
      </w:pPr>
      <w:hyperlink w:anchor="_Toc224741632" w:history="1">
        <w:r w:rsidR="00D635DB" w:rsidRPr="00D635DB">
          <w:rPr>
            <w:rStyle w:val="ab"/>
            <w:noProof/>
            <w:sz w:val="28"/>
            <w:szCs w:val="28"/>
          </w:rPr>
          <w:t>1.3 Важные моменты</w:t>
        </w:r>
        <w:r w:rsidR="00D635DB" w:rsidRPr="00D635DB">
          <w:rPr>
            <w:noProof/>
            <w:webHidden/>
            <w:sz w:val="28"/>
            <w:szCs w:val="28"/>
          </w:rPr>
          <w:tab/>
        </w:r>
        <w:r w:rsidR="00D635DB" w:rsidRPr="00D635DB">
          <w:rPr>
            <w:noProof/>
            <w:webHidden/>
            <w:sz w:val="28"/>
            <w:szCs w:val="28"/>
          </w:rPr>
          <w:fldChar w:fldCharType="begin"/>
        </w:r>
        <w:r w:rsidR="00D635DB" w:rsidRPr="00D635DB">
          <w:rPr>
            <w:noProof/>
            <w:webHidden/>
            <w:sz w:val="28"/>
            <w:szCs w:val="28"/>
          </w:rPr>
          <w:instrText xml:space="preserve"> PAGEREF _Toc224741632 \h </w:instrText>
        </w:r>
        <w:r w:rsidR="00D635DB" w:rsidRPr="00D635DB">
          <w:rPr>
            <w:noProof/>
            <w:webHidden/>
            <w:sz w:val="28"/>
            <w:szCs w:val="28"/>
          </w:rPr>
        </w:r>
        <w:r w:rsidR="00D635DB" w:rsidRPr="00D635DB">
          <w:rPr>
            <w:noProof/>
            <w:webHidden/>
            <w:sz w:val="28"/>
            <w:szCs w:val="28"/>
          </w:rPr>
          <w:fldChar w:fldCharType="separate"/>
        </w:r>
        <w:r w:rsidR="00D635DB" w:rsidRPr="00D635DB">
          <w:rPr>
            <w:noProof/>
            <w:webHidden/>
            <w:sz w:val="28"/>
            <w:szCs w:val="28"/>
          </w:rPr>
          <w:t>5</w:t>
        </w:r>
        <w:r w:rsidR="00D635DB" w:rsidRPr="00D635DB">
          <w:rPr>
            <w:noProof/>
            <w:webHidden/>
            <w:sz w:val="28"/>
            <w:szCs w:val="28"/>
          </w:rPr>
          <w:fldChar w:fldCharType="end"/>
        </w:r>
      </w:hyperlink>
    </w:p>
    <w:p w:rsidR="00D635DB" w:rsidRPr="00D635DB" w:rsidRDefault="00B1350D">
      <w:pPr>
        <w:pStyle w:val="33"/>
        <w:tabs>
          <w:tab w:val="right" w:leader="dot" w:pos="9107"/>
        </w:tabs>
        <w:rPr>
          <w:noProof/>
          <w:sz w:val="28"/>
          <w:szCs w:val="28"/>
        </w:rPr>
      </w:pPr>
      <w:hyperlink w:anchor="_Toc224741633" w:history="1">
        <w:r w:rsidR="00D635DB" w:rsidRPr="00D635DB">
          <w:rPr>
            <w:rStyle w:val="ab"/>
            <w:noProof/>
            <w:sz w:val="28"/>
            <w:szCs w:val="28"/>
          </w:rPr>
          <w:t>1.4 Финансовое резюме</w:t>
        </w:r>
        <w:r w:rsidR="00D635DB" w:rsidRPr="00D635DB">
          <w:rPr>
            <w:noProof/>
            <w:webHidden/>
            <w:sz w:val="28"/>
            <w:szCs w:val="28"/>
          </w:rPr>
          <w:tab/>
        </w:r>
        <w:r w:rsidR="00D635DB" w:rsidRPr="00D635DB">
          <w:rPr>
            <w:noProof/>
            <w:webHidden/>
            <w:sz w:val="28"/>
            <w:szCs w:val="28"/>
          </w:rPr>
          <w:fldChar w:fldCharType="begin"/>
        </w:r>
        <w:r w:rsidR="00D635DB" w:rsidRPr="00D635DB">
          <w:rPr>
            <w:noProof/>
            <w:webHidden/>
            <w:sz w:val="28"/>
            <w:szCs w:val="28"/>
          </w:rPr>
          <w:instrText xml:space="preserve"> PAGEREF _Toc224741633 \h </w:instrText>
        </w:r>
        <w:r w:rsidR="00D635DB" w:rsidRPr="00D635DB">
          <w:rPr>
            <w:noProof/>
            <w:webHidden/>
            <w:sz w:val="28"/>
            <w:szCs w:val="28"/>
          </w:rPr>
        </w:r>
        <w:r w:rsidR="00D635DB" w:rsidRPr="00D635DB">
          <w:rPr>
            <w:noProof/>
            <w:webHidden/>
            <w:sz w:val="28"/>
            <w:szCs w:val="28"/>
          </w:rPr>
          <w:fldChar w:fldCharType="separate"/>
        </w:r>
        <w:r w:rsidR="00D635DB" w:rsidRPr="00D635DB">
          <w:rPr>
            <w:noProof/>
            <w:webHidden/>
            <w:sz w:val="28"/>
            <w:szCs w:val="28"/>
          </w:rPr>
          <w:t>5</w:t>
        </w:r>
        <w:r w:rsidR="00D635DB" w:rsidRPr="00D635DB">
          <w:rPr>
            <w:noProof/>
            <w:webHidden/>
            <w:sz w:val="28"/>
            <w:szCs w:val="28"/>
          </w:rPr>
          <w:fldChar w:fldCharType="end"/>
        </w:r>
      </w:hyperlink>
    </w:p>
    <w:p w:rsidR="00D635DB" w:rsidRPr="00D635DB" w:rsidRDefault="00B1350D">
      <w:pPr>
        <w:pStyle w:val="11"/>
        <w:tabs>
          <w:tab w:val="right" w:leader="dot" w:pos="9107"/>
        </w:tabs>
        <w:rPr>
          <w:noProof/>
          <w:sz w:val="28"/>
          <w:szCs w:val="28"/>
        </w:rPr>
      </w:pPr>
      <w:hyperlink w:anchor="_Toc224741634" w:history="1">
        <w:r w:rsidR="00D635DB" w:rsidRPr="00D635DB">
          <w:rPr>
            <w:rStyle w:val="ab"/>
            <w:noProof/>
            <w:sz w:val="28"/>
            <w:szCs w:val="28"/>
          </w:rPr>
          <w:t>2. Общее описание Проекта</w:t>
        </w:r>
        <w:r w:rsidR="00D635DB" w:rsidRPr="00D635DB">
          <w:rPr>
            <w:noProof/>
            <w:webHidden/>
            <w:sz w:val="28"/>
            <w:szCs w:val="28"/>
          </w:rPr>
          <w:tab/>
        </w:r>
        <w:r w:rsidR="00D635DB" w:rsidRPr="00D635DB">
          <w:rPr>
            <w:noProof/>
            <w:webHidden/>
            <w:sz w:val="28"/>
            <w:szCs w:val="28"/>
          </w:rPr>
          <w:fldChar w:fldCharType="begin"/>
        </w:r>
        <w:r w:rsidR="00D635DB" w:rsidRPr="00D635DB">
          <w:rPr>
            <w:noProof/>
            <w:webHidden/>
            <w:sz w:val="28"/>
            <w:szCs w:val="28"/>
          </w:rPr>
          <w:instrText xml:space="preserve"> PAGEREF _Toc224741634 \h </w:instrText>
        </w:r>
        <w:r w:rsidR="00D635DB" w:rsidRPr="00D635DB">
          <w:rPr>
            <w:noProof/>
            <w:webHidden/>
            <w:sz w:val="28"/>
            <w:szCs w:val="28"/>
          </w:rPr>
        </w:r>
        <w:r w:rsidR="00D635DB" w:rsidRPr="00D635DB">
          <w:rPr>
            <w:noProof/>
            <w:webHidden/>
            <w:sz w:val="28"/>
            <w:szCs w:val="28"/>
          </w:rPr>
          <w:fldChar w:fldCharType="separate"/>
        </w:r>
        <w:r w:rsidR="00D635DB" w:rsidRPr="00D635DB">
          <w:rPr>
            <w:noProof/>
            <w:webHidden/>
            <w:sz w:val="28"/>
            <w:szCs w:val="28"/>
          </w:rPr>
          <w:t>7</w:t>
        </w:r>
        <w:r w:rsidR="00D635DB" w:rsidRPr="00D635DB">
          <w:rPr>
            <w:noProof/>
            <w:webHidden/>
            <w:sz w:val="28"/>
            <w:szCs w:val="28"/>
          </w:rPr>
          <w:fldChar w:fldCharType="end"/>
        </w:r>
      </w:hyperlink>
    </w:p>
    <w:p w:rsidR="00D635DB" w:rsidRPr="00D635DB" w:rsidRDefault="00B1350D">
      <w:pPr>
        <w:pStyle w:val="11"/>
        <w:tabs>
          <w:tab w:val="right" w:leader="dot" w:pos="9107"/>
        </w:tabs>
        <w:rPr>
          <w:noProof/>
          <w:sz w:val="28"/>
          <w:szCs w:val="28"/>
        </w:rPr>
      </w:pPr>
      <w:hyperlink w:anchor="_Toc224741635" w:history="1">
        <w:r w:rsidR="00D635DB" w:rsidRPr="00D635DB">
          <w:rPr>
            <w:rStyle w:val="ab"/>
            <w:noProof/>
            <w:sz w:val="28"/>
            <w:szCs w:val="28"/>
          </w:rPr>
          <w:t>3. Производственный план</w:t>
        </w:r>
        <w:r w:rsidR="00D635DB" w:rsidRPr="00D635DB">
          <w:rPr>
            <w:noProof/>
            <w:webHidden/>
            <w:sz w:val="28"/>
            <w:szCs w:val="28"/>
          </w:rPr>
          <w:tab/>
        </w:r>
        <w:r w:rsidR="00D635DB" w:rsidRPr="00D635DB">
          <w:rPr>
            <w:noProof/>
            <w:webHidden/>
            <w:sz w:val="28"/>
            <w:szCs w:val="28"/>
          </w:rPr>
          <w:fldChar w:fldCharType="begin"/>
        </w:r>
        <w:r w:rsidR="00D635DB" w:rsidRPr="00D635DB">
          <w:rPr>
            <w:noProof/>
            <w:webHidden/>
            <w:sz w:val="28"/>
            <w:szCs w:val="28"/>
          </w:rPr>
          <w:instrText xml:space="preserve"> PAGEREF _Toc224741635 \h </w:instrText>
        </w:r>
        <w:r w:rsidR="00D635DB" w:rsidRPr="00D635DB">
          <w:rPr>
            <w:noProof/>
            <w:webHidden/>
            <w:sz w:val="28"/>
            <w:szCs w:val="28"/>
          </w:rPr>
        </w:r>
        <w:r w:rsidR="00D635DB" w:rsidRPr="00D635DB">
          <w:rPr>
            <w:noProof/>
            <w:webHidden/>
            <w:sz w:val="28"/>
            <w:szCs w:val="28"/>
          </w:rPr>
          <w:fldChar w:fldCharType="separate"/>
        </w:r>
        <w:r w:rsidR="00D635DB" w:rsidRPr="00D635DB">
          <w:rPr>
            <w:noProof/>
            <w:webHidden/>
            <w:sz w:val="28"/>
            <w:szCs w:val="28"/>
          </w:rPr>
          <w:t>10</w:t>
        </w:r>
        <w:r w:rsidR="00D635DB" w:rsidRPr="00D635DB">
          <w:rPr>
            <w:noProof/>
            <w:webHidden/>
            <w:sz w:val="28"/>
            <w:szCs w:val="28"/>
          </w:rPr>
          <w:fldChar w:fldCharType="end"/>
        </w:r>
      </w:hyperlink>
    </w:p>
    <w:p w:rsidR="00D635DB" w:rsidRPr="00D635DB" w:rsidRDefault="00B1350D">
      <w:pPr>
        <w:pStyle w:val="33"/>
        <w:tabs>
          <w:tab w:val="right" w:leader="dot" w:pos="9107"/>
        </w:tabs>
        <w:rPr>
          <w:noProof/>
          <w:sz w:val="28"/>
          <w:szCs w:val="28"/>
        </w:rPr>
      </w:pPr>
      <w:hyperlink w:anchor="_Toc224741636" w:history="1">
        <w:r w:rsidR="00D635DB" w:rsidRPr="00D635DB">
          <w:rPr>
            <w:rStyle w:val="ab"/>
            <w:noProof/>
            <w:sz w:val="28"/>
            <w:szCs w:val="28"/>
          </w:rPr>
          <w:t>3.1 Помещения и оборудование</w:t>
        </w:r>
        <w:r w:rsidR="00D635DB" w:rsidRPr="00D635DB">
          <w:rPr>
            <w:noProof/>
            <w:webHidden/>
            <w:sz w:val="28"/>
            <w:szCs w:val="28"/>
          </w:rPr>
          <w:tab/>
        </w:r>
        <w:r w:rsidR="00D635DB" w:rsidRPr="00D635DB">
          <w:rPr>
            <w:noProof/>
            <w:webHidden/>
            <w:sz w:val="28"/>
            <w:szCs w:val="28"/>
          </w:rPr>
          <w:fldChar w:fldCharType="begin"/>
        </w:r>
        <w:r w:rsidR="00D635DB" w:rsidRPr="00D635DB">
          <w:rPr>
            <w:noProof/>
            <w:webHidden/>
            <w:sz w:val="28"/>
            <w:szCs w:val="28"/>
          </w:rPr>
          <w:instrText xml:space="preserve"> PAGEREF _Toc224741636 \h </w:instrText>
        </w:r>
        <w:r w:rsidR="00D635DB" w:rsidRPr="00D635DB">
          <w:rPr>
            <w:noProof/>
            <w:webHidden/>
            <w:sz w:val="28"/>
            <w:szCs w:val="28"/>
          </w:rPr>
        </w:r>
        <w:r w:rsidR="00D635DB" w:rsidRPr="00D635DB">
          <w:rPr>
            <w:noProof/>
            <w:webHidden/>
            <w:sz w:val="28"/>
            <w:szCs w:val="28"/>
          </w:rPr>
          <w:fldChar w:fldCharType="separate"/>
        </w:r>
        <w:r w:rsidR="00D635DB" w:rsidRPr="00D635DB">
          <w:rPr>
            <w:noProof/>
            <w:webHidden/>
            <w:sz w:val="28"/>
            <w:szCs w:val="28"/>
          </w:rPr>
          <w:t>11</w:t>
        </w:r>
        <w:r w:rsidR="00D635DB" w:rsidRPr="00D635DB">
          <w:rPr>
            <w:noProof/>
            <w:webHidden/>
            <w:sz w:val="28"/>
            <w:szCs w:val="28"/>
          </w:rPr>
          <w:fldChar w:fldCharType="end"/>
        </w:r>
      </w:hyperlink>
    </w:p>
    <w:p w:rsidR="00D635DB" w:rsidRPr="00D635DB" w:rsidRDefault="00B1350D">
      <w:pPr>
        <w:pStyle w:val="33"/>
        <w:tabs>
          <w:tab w:val="right" w:leader="dot" w:pos="9107"/>
        </w:tabs>
        <w:rPr>
          <w:noProof/>
          <w:sz w:val="28"/>
          <w:szCs w:val="28"/>
        </w:rPr>
      </w:pPr>
      <w:hyperlink w:anchor="_Toc224741637" w:history="1">
        <w:r w:rsidR="00D635DB" w:rsidRPr="00D635DB">
          <w:rPr>
            <w:rStyle w:val="ab"/>
            <w:noProof/>
            <w:sz w:val="28"/>
            <w:szCs w:val="28"/>
          </w:rPr>
          <w:t>3.2 Затраты на подготовку, оборудование и функционирование</w:t>
        </w:r>
        <w:r w:rsidR="00D635DB" w:rsidRPr="00D635DB">
          <w:rPr>
            <w:noProof/>
            <w:webHidden/>
            <w:sz w:val="28"/>
            <w:szCs w:val="28"/>
          </w:rPr>
          <w:tab/>
        </w:r>
        <w:r w:rsidR="00D635DB" w:rsidRPr="00D635DB">
          <w:rPr>
            <w:noProof/>
            <w:webHidden/>
            <w:sz w:val="28"/>
            <w:szCs w:val="28"/>
          </w:rPr>
          <w:fldChar w:fldCharType="begin"/>
        </w:r>
        <w:r w:rsidR="00D635DB" w:rsidRPr="00D635DB">
          <w:rPr>
            <w:noProof/>
            <w:webHidden/>
            <w:sz w:val="28"/>
            <w:szCs w:val="28"/>
          </w:rPr>
          <w:instrText xml:space="preserve"> PAGEREF _Toc224741637 \h </w:instrText>
        </w:r>
        <w:r w:rsidR="00D635DB" w:rsidRPr="00D635DB">
          <w:rPr>
            <w:noProof/>
            <w:webHidden/>
            <w:sz w:val="28"/>
            <w:szCs w:val="28"/>
          </w:rPr>
        </w:r>
        <w:r w:rsidR="00D635DB" w:rsidRPr="00D635DB">
          <w:rPr>
            <w:noProof/>
            <w:webHidden/>
            <w:sz w:val="28"/>
            <w:szCs w:val="28"/>
          </w:rPr>
          <w:fldChar w:fldCharType="separate"/>
        </w:r>
        <w:r w:rsidR="00D635DB" w:rsidRPr="00D635DB">
          <w:rPr>
            <w:noProof/>
            <w:webHidden/>
            <w:sz w:val="28"/>
            <w:szCs w:val="28"/>
          </w:rPr>
          <w:t>12</w:t>
        </w:r>
        <w:r w:rsidR="00D635DB" w:rsidRPr="00D635DB">
          <w:rPr>
            <w:noProof/>
            <w:webHidden/>
            <w:sz w:val="28"/>
            <w:szCs w:val="28"/>
          </w:rPr>
          <w:fldChar w:fldCharType="end"/>
        </w:r>
      </w:hyperlink>
    </w:p>
    <w:p w:rsidR="00D635DB" w:rsidRPr="00D635DB" w:rsidRDefault="00B1350D">
      <w:pPr>
        <w:pStyle w:val="33"/>
        <w:tabs>
          <w:tab w:val="right" w:leader="dot" w:pos="9107"/>
        </w:tabs>
        <w:rPr>
          <w:noProof/>
          <w:sz w:val="28"/>
          <w:szCs w:val="28"/>
        </w:rPr>
      </w:pPr>
      <w:hyperlink w:anchor="_Toc224741638" w:history="1">
        <w:r w:rsidR="00D635DB" w:rsidRPr="00D635DB">
          <w:rPr>
            <w:rStyle w:val="ab"/>
            <w:noProof/>
            <w:sz w:val="28"/>
            <w:szCs w:val="28"/>
          </w:rPr>
          <w:t>3.3 Другие факторы, влияющие на функционирование</w:t>
        </w:r>
        <w:r w:rsidR="00D635DB" w:rsidRPr="00D635DB">
          <w:rPr>
            <w:noProof/>
            <w:webHidden/>
            <w:sz w:val="28"/>
            <w:szCs w:val="28"/>
          </w:rPr>
          <w:tab/>
        </w:r>
        <w:r w:rsidR="00D635DB" w:rsidRPr="00D635DB">
          <w:rPr>
            <w:noProof/>
            <w:webHidden/>
            <w:sz w:val="28"/>
            <w:szCs w:val="28"/>
          </w:rPr>
          <w:fldChar w:fldCharType="begin"/>
        </w:r>
        <w:r w:rsidR="00D635DB" w:rsidRPr="00D635DB">
          <w:rPr>
            <w:noProof/>
            <w:webHidden/>
            <w:sz w:val="28"/>
            <w:szCs w:val="28"/>
          </w:rPr>
          <w:instrText xml:space="preserve"> PAGEREF _Toc224741638 \h </w:instrText>
        </w:r>
        <w:r w:rsidR="00D635DB" w:rsidRPr="00D635DB">
          <w:rPr>
            <w:noProof/>
            <w:webHidden/>
            <w:sz w:val="28"/>
            <w:szCs w:val="28"/>
          </w:rPr>
        </w:r>
        <w:r w:rsidR="00D635DB" w:rsidRPr="00D635DB">
          <w:rPr>
            <w:noProof/>
            <w:webHidden/>
            <w:sz w:val="28"/>
            <w:szCs w:val="28"/>
          </w:rPr>
          <w:fldChar w:fldCharType="separate"/>
        </w:r>
        <w:r w:rsidR="00D635DB" w:rsidRPr="00D635DB">
          <w:rPr>
            <w:noProof/>
            <w:webHidden/>
            <w:sz w:val="28"/>
            <w:szCs w:val="28"/>
          </w:rPr>
          <w:t>13</w:t>
        </w:r>
        <w:r w:rsidR="00D635DB" w:rsidRPr="00D635DB">
          <w:rPr>
            <w:noProof/>
            <w:webHidden/>
            <w:sz w:val="28"/>
            <w:szCs w:val="28"/>
          </w:rPr>
          <w:fldChar w:fldCharType="end"/>
        </w:r>
      </w:hyperlink>
    </w:p>
    <w:p w:rsidR="00D635DB" w:rsidRPr="00D635DB" w:rsidRDefault="00B1350D">
      <w:pPr>
        <w:pStyle w:val="33"/>
        <w:tabs>
          <w:tab w:val="right" w:leader="dot" w:pos="9107"/>
        </w:tabs>
        <w:rPr>
          <w:noProof/>
          <w:sz w:val="28"/>
          <w:szCs w:val="28"/>
        </w:rPr>
      </w:pPr>
      <w:hyperlink w:anchor="_Toc224741639" w:history="1">
        <w:r w:rsidR="00D635DB" w:rsidRPr="00D635DB">
          <w:rPr>
            <w:rStyle w:val="ab"/>
            <w:noProof/>
            <w:sz w:val="28"/>
            <w:szCs w:val="28"/>
          </w:rPr>
          <w:t>3.4 Краткое описание процесса оказания услуг</w:t>
        </w:r>
        <w:r w:rsidR="00D635DB" w:rsidRPr="00D635DB">
          <w:rPr>
            <w:noProof/>
            <w:webHidden/>
            <w:sz w:val="28"/>
            <w:szCs w:val="28"/>
          </w:rPr>
          <w:tab/>
        </w:r>
        <w:r w:rsidR="00D635DB" w:rsidRPr="00D635DB">
          <w:rPr>
            <w:noProof/>
            <w:webHidden/>
            <w:sz w:val="28"/>
            <w:szCs w:val="28"/>
          </w:rPr>
          <w:fldChar w:fldCharType="begin"/>
        </w:r>
        <w:r w:rsidR="00D635DB" w:rsidRPr="00D635DB">
          <w:rPr>
            <w:noProof/>
            <w:webHidden/>
            <w:sz w:val="28"/>
            <w:szCs w:val="28"/>
          </w:rPr>
          <w:instrText xml:space="preserve"> PAGEREF _Toc224741639 \h </w:instrText>
        </w:r>
        <w:r w:rsidR="00D635DB" w:rsidRPr="00D635DB">
          <w:rPr>
            <w:noProof/>
            <w:webHidden/>
            <w:sz w:val="28"/>
            <w:szCs w:val="28"/>
          </w:rPr>
        </w:r>
        <w:r w:rsidR="00D635DB" w:rsidRPr="00D635DB">
          <w:rPr>
            <w:noProof/>
            <w:webHidden/>
            <w:sz w:val="28"/>
            <w:szCs w:val="28"/>
          </w:rPr>
          <w:fldChar w:fldCharType="separate"/>
        </w:r>
        <w:r w:rsidR="00D635DB" w:rsidRPr="00D635DB">
          <w:rPr>
            <w:noProof/>
            <w:webHidden/>
            <w:sz w:val="28"/>
            <w:szCs w:val="28"/>
          </w:rPr>
          <w:t>13</w:t>
        </w:r>
        <w:r w:rsidR="00D635DB" w:rsidRPr="00D635DB">
          <w:rPr>
            <w:noProof/>
            <w:webHidden/>
            <w:sz w:val="28"/>
            <w:szCs w:val="28"/>
          </w:rPr>
          <w:fldChar w:fldCharType="end"/>
        </w:r>
      </w:hyperlink>
    </w:p>
    <w:p w:rsidR="00D635DB" w:rsidRPr="00D635DB" w:rsidRDefault="00B1350D">
      <w:pPr>
        <w:pStyle w:val="33"/>
        <w:tabs>
          <w:tab w:val="right" w:leader="dot" w:pos="9107"/>
        </w:tabs>
        <w:rPr>
          <w:noProof/>
          <w:sz w:val="28"/>
          <w:szCs w:val="28"/>
        </w:rPr>
      </w:pPr>
      <w:hyperlink w:anchor="_Toc224741640" w:history="1">
        <w:r w:rsidR="00D635DB" w:rsidRPr="00D635DB">
          <w:rPr>
            <w:rStyle w:val="ab"/>
            <w:noProof/>
            <w:sz w:val="28"/>
            <w:szCs w:val="28"/>
          </w:rPr>
          <w:t>3.5 Контроль качества реализуемой продукции и услуг</w:t>
        </w:r>
        <w:r w:rsidR="00D635DB" w:rsidRPr="00D635DB">
          <w:rPr>
            <w:noProof/>
            <w:webHidden/>
            <w:sz w:val="28"/>
            <w:szCs w:val="28"/>
          </w:rPr>
          <w:tab/>
        </w:r>
        <w:r w:rsidR="00D635DB" w:rsidRPr="00D635DB">
          <w:rPr>
            <w:noProof/>
            <w:webHidden/>
            <w:sz w:val="28"/>
            <w:szCs w:val="28"/>
          </w:rPr>
          <w:fldChar w:fldCharType="begin"/>
        </w:r>
        <w:r w:rsidR="00D635DB" w:rsidRPr="00D635DB">
          <w:rPr>
            <w:noProof/>
            <w:webHidden/>
            <w:sz w:val="28"/>
            <w:szCs w:val="28"/>
          </w:rPr>
          <w:instrText xml:space="preserve"> PAGEREF _Toc224741640 \h </w:instrText>
        </w:r>
        <w:r w:rsidR="00D635DB" w:rsidRPr="00D635DB">
          <w:rPr>
            <w:noProof/>
            <w:webHidden/>
            <w:sz w:val="28"/>
            <w:szCs w:val="28"/>
          </w:rPr>
        </w:r>
        <w:r w:rsidR="00D635DB" w:rsidRPr="00D635DB">
          <w:rPr>
            <w:noProof/>
            <w:webHidden/>
            <w:sz w:val="28"/>
            <w:szCs w:val="28"/>
          </w:rPr>
          <w:fldChar w:fldCharType="separate"/>
        </w:r>
        <w:r w:rsidR="00D635DB" w:rsidRPr="00D635DB">
          <w:rPr>
            <w:noProof/>
            <w:webHidden/>
            <w:sz w:val="28"/>
            <w:szCs w:val="28"/>
          </w:rPr>
          <w:t>15</w:t>
        </w:r>
        <w:r w:rsidR="00D635DB" w:rsidRPr="00D635DB">
          <w:rPr>
            <w:noProof/>
            <w:webHidden/>
            <w:sz w:val="28"/>
            <w:szCs w:val="28"/>
          </w:rPr>
          <w:fldChar w:fldCharType="end"/>
        </w:r>
      </w:hyperlink>
    </w:p>
    <w:p w:rsidR="00D635DB" w:rsidRPr="00D635DB" w:rsidRDefault="00B1350D">
      <w:pPr>
        <w:pStyle w:val="11"/>
        <w:tabs>
          <w:tab w:val="right" w:leader="dot" w:pos="9107"/>
        </w:tabs>
        <w:rPr>
          <w:noProof/>
          <w:sz w:val="28"/>
          <w:szCs w:val="28"/>
        </w:rPr>
      </w:pPr>
      <w:hyperlink w:anchor="_Toc224741641" w:history="1">
        <w:r w:rsidR="00D635DB" w:rsidRPr="00D635DB">
          <w:rPr>
            <w:rStyle w:val="ab"/>
            <w:noProof/>
            <w:sz w:val="28"/>
            <w:szCs w:val="28"/>
          </w:rPr>
          <w:t>4. Маркетинговый план</w:t>
        </w:r>
        <w:r w:rsidR="00D635DB" w:rsidRPr="00D635DB">
          <w:rPr>
            <w:noProof/>
            <w:webHidden/>
            <w:sz w:val="28"/>
            <w:szCs w:val="28"/>
          </w:rPr>
          <w:tab/>
        </w:r>
        <w:r w:rsidR="00D635DB" w:rsidRPr="00D635DB">
          <w:rPr>
            <w:noProof/>
            <w:webHidden/>
            <w:sz w:val="28"/>
            <w:szCs w:val="28"/>
          </w:rPr>
          <w:fldChar w:fldCharType="begin"/>
        </w:r>
        <w:r w:rsidR="00D635DB" w:rsidRPr="00D635DB">
          <w:rPr>
            <w:noProof/>
            <w:webHidden/>
            <w:sz w:val="28"/>
            <w:szCs w:val="28"/>
          </w:rPr>
          <w:instrText xml:space="preserve"> PAGEREF _Toc224741641 \h </w:instrText>
        </w:r>
        <w:r w:rsidR="00D635DB" w:rsidRPr="00D635DB">
          <w:rPr>
            <w:noProof/>
            <w:webHidden/>
            <w:sz w:val="28"/>
            <w:szCs w:val="28"/>
          </w:rPr>
        </w:r>
        <w:r w:rsidR="00D635DB" w:rsidRPr="00D635DB">
          <w:rPr>
            <w:noProof/>
            <w:webHidden/>
            <w:sz w:val="28"/>
            <w:szCs w:val="28"/>
          </w:rPr>
          <w:fldChar w:fldCharType="separate"/>
        </w:r>
        <w:r w:rsidR="00D635DB" w:rsidRPr="00D635DB">
          <w:rPr>
            <w:noProof/>
            <w:webHidden/>
            <w:sz w:val="28"/>
            <w:szCs w:val="28"/>
          </w:rPr>
          <w:t>16</w:t>
        </w:r>
        <w:r w:rsidR="00D635DB" w:rsidRPr="00D635DB">
          <w:rPr>
            <w:noProof/>
            <w:webHidden/>
            <w:sz w:val="28"/>
            <w:szCs w:val="28"/>
          </w:rPr>
          <w:fldChar w:fldCharType="end"/>
        </w:r>
      </w:hyperlink>
    </w:p>
    <w:p w:rsidR="00D635DB" w:rsidRPr="00D635DB" w:rsidRDefault="00B1350D">
      <w:pPr>
        <w:pStyle w:val="33"/>
        <w:tabs>
          <w:tab w:val="right" w:leader="dot" w:pos="9107"/>
        </w:tabs>
        <w:rPr>
          <w:noProof/>
          <w:sz w:val="28"/>
          <w:szCs w:val="28"/>
        </w:rPr>
      </w:pPr>
      <w:hyperlink w:anchor="_Toc224741642" w:history="1">
        <w:r w:rsidR="00D635DB" w:rsidRPr="00D635DB">
          <w:rPr>
            <w:rStyle w:val="ab"/>
            <w:noProof/>
            <w:sz w:val="28"/>
            <w:szCs w:val="28"/>
          </w:rPr>
          <w:t>4.2 Потребители услуг  нового продовольственного магазина</w:t>
        </w:r>
        <w:r w:rsidR="00D635DB" w:rsidRPr="00D635DB">
          <w:rPr>
            <w:noProof/>
            <w:webHidden/>
            <w:sz w:val="28"/>
            <w:szCs w:val="28"/>
          </w:rPr>
          <w:tab/>
        </w:r>
        <w:r w:rsidR="00D635DB" w:rsidRPr="00D635DB">
          <w:rPr>
            <w:noProof/>
            <w:webHidden/>
            <w:sz w:val="28"/>
            <w:szCs w:val="28"/>
          </w:rPr>
          <w:fldChar w:fldCharType="begin"/>
        </w:r>
        <w:r w:rsidR="00D635DB" w:rsidRPr="00D635DB">
          <w:rPr>
            <w:noProof/>
            <w:webHidden/>
            <w:sz w:val="28"/>
            <w:szCs w:val="28"/>
          </w:rPr>
          <w:instrText xml:space="preserve"> PAGEREF _Toc224741642 \h </w:instrText>
        </w:r>
        <w:r w:rsidR="00D635DB" w:rsidRPr="00D635DB">
          <w:rPr>
            <w:noProof/>
            <w:webHidden/>
            <w:sz w:val="28"/>
            <w:szCs w:val="28"/>
          </w:rPr>
        </w:r>
        <w:r w:rsidR="00D635DB" w:rsidRPr="00D635DB">
          <w:rPr>
            <w:noProof/>
            <w:webHidden/>
            <w:sz w:val="28"/>
            <w:szCs w:val="28"/>
          </w:rPr>
          <w:fldChar w:fldCharType="separate"/>
        </w:r>
        <w:r w:rsidR="00D635DB" w:rsidRPr="00D635DB">
          <w:rPr>
            <w:noProof/>
            <w:webHidden/>
            <w:sz w:val="28"/>
            <w:szCs w:val="28"/>
          </w:rPr>
          <w:t>17</w:t>
        </w:r>
        <w:r w:rsidR="00D635DB" w:rsidRPr="00D635DB">
          <w:rPr>
            <w:noProof/>
            <w:webHidden/>
            <w:sz w:val="28"/>
            <w:szCs w:val="28"/>
          </w:rPr>
          <w:fldChar w:fldCharType="end"/>
        </w:r>
      </w:hyperlink>
    </w:p>
    <w:p w:rsidR="00D635DB" w:rsidRPr="00D635DB" w:rsidRDefault="00B1350D">
      <w:pPr>
        <w:pStyle w:val="33"/>
        <w:tabs>
          <w:tab w:val="right" w:leader="dot" w:pos="9107"/>
        </w:tabs>
        <w:rPr>
          <w:noProof/>
          <w:sz w:val="28"/>
          <w:szCs w:val="28"/>
        </w:rPr>
      </w:pPr>
      <w:hyperlink w:anchor="_Toc224741643" w:history="1">
        <w:r w:rsidR="00D635DB" w:rsidRPr="00D635DB">
          <w:rPr>
            <w:rStyle w:val="ab"/>
            <w:noProof/>
            <w:sz w:val="28"/>
            <w:szCs w:val="28"/>
          </w:rPr>
          <w:t>4.3 Сегментирование потребителей и определение объемов продаж услуг</w:t>
        </w:r>
        <w:r w:rsidR="00D635DB" w:rsidRPr="00D635DB">
          <w:rPr>
            <w:noProof/>
            <w:webHidden/>
            <w:sz w:val="28"/>
            <w:szCs w:val="28"/>
          </w:rPr>
          <w:tab/>
        </w:r>
        <w:r w:rsidR="00D635DB" w:rsidRPr="00D635DB">
          <w:rPr>
            <w:noProof/>
            <w:webHidden/>
            <w:sz w:val="28"/>
            <w:szCs w:val="28"/>
          </w:rPr>
          <w:fldChar w:fldCharType="begin"/>
        </w:r>
        <w:r w:rsidR="00D635DB" w:rsidRPr="00D635DB">
          <w:rPr>
            <w:noProof/>
            <w:webHidden/>
            <w:sz w:val="28"/>
            <w:szCs w:val="28"/>
          </w:rPr>
          <w:instrText xml:space="preserve"> PAGEREF _Toc224741643 \h </w:instrText>
        </w:r>
        <w:r w:rsidR="00D635DB" w:rsidRPr="00D635DB">
          <w:rPr>
            <w:noProof/>
            <w:webHidden/>
            <w:sz w:val="28"/>
            <w:szCs w:val="28"/>
          </w:rPr>
        </w:r>
        <w:r w:rsidR="00D635DB" w:rsidRPr="00D635DB">
          <w:rPr>
            <w:noProof/>
            <w:webHidden/>
            <w:sz w:val="28"/>
            <w:szCs w:val="28"/>
          </w:rPr>
          <w:fldChar w:fldCharType="separate"/>
        </w:r>
        <w:r w:rsidR="00D635DB" w:rsidRPr="00D635DB">
          <w:rPr>
            <w:noProof/>
            <w:webHidden/>
            <w:sz w:val="28"/>
            <w:szCs w:val="28"/>
          </w:rPr>
          <w:t>21</w:t>
        </w:r>
        <w:r w:rsidR="00D635DB" w:rsidRPr="00D635DB">
          <w:rPr>
            <w:noProof/>
            <w:webHidden/>
            <w:sz w:val="28"/>
            <w:szCs w:val="28"/>
          </w:rPr>
          <w:fldChar w:fldCharType="end"/>
        </w:r>
      </w:hyperlink>
    </w:p>
    <w:p w:rsidR="00D635DB" w:rsidRPr="00D635DB" w:rsidRDefault="00B1350D">
      <w:pPr>
        <w:pStyle w:val="33"/>
        <w:tabs>
          <w:tab w:val="right" w:leader="dot" w:pos="9107"/>
        </w:tabs>
        <w:rPr>
          <w:noProof/>
          <w:sz w:val="28"/>
          <w:szCs w:val="28"/>
        </w:rPr>
      </w:pPr>
      <w:hyperlink w:anchor="_Toc224741644" w:history="1">
        <w:r w:rsidR="00D635DB" w:rsidRPr="00D635DB">
          <w:rPr>
            <w:rStyle w:val="ab"/>
            <w:noProof/>
            <w:sz w:val="28"/>
            <w:szCs w:val="28"/>
          </w:rPr>
          <w:t>4.4 План объемов продаж товаров и товарных групп</w:t>
        </w:r>
        <w:r w:rsidR="00D635DB" w:rsidRPr="00D635DB">
          <w:rPr>
            <w:noProof/>
            <w:webHidden/>
            <w:sz w:val="28"/>
            <w:szCs w:val="28"/>
          </w:rPr>
          <w:tab/>
        </w:r>
        <w:r w:rsidR="00D635DB" w:rsidRPr="00D635DB">
          <w:rPr>
            <w:noProof/>
            <w:webHidden/>
            <w:sz w:val="28"/>
            <w:szCs w:val="28"/>
          </w:rPr>
          <w:fldChar w:fldCharType="begin"/>
        </w:r>
        <w:r w:rsidR="00D635DB" w:rsidRPr="00D635DB">
          <w:rPr>
            <w:noProof/>
            <w:webHidden/>
            <w:sz w:val="28"/>
            <w:szCs w:val="28"/>
          </w:rPr>
          <w:instrText xml:space="preserve"> PAGEREF _Toc224741644 \h </w:instrText>
        </w:r>
        <w:r w:rsidR="00D635DB" w:rsidRPr="00D635DB">
          <w:rPr>
            <w:noProof/>
            <w:webHidden/>
            <w:sz w:val="28"/>
            <w:szCs w:val="28"/>
          </w:rPr>
        </w:r>
        <w:r w:rsidR="00D635DB" w:rsidRPr="00D635DB">
          <w:rPr>
            <w:noProof/>
            <w:webHidden/>
            <w:sz w:val="28"/>
            <w:szCs w:val="28"/>
          </w:rPr>
          <w:fldChar w:fldCharType="separate"/>
        </w:r>
        <w:r w:rsidR="00D635DB" w:rsidRPr="00D635DB">
          <w:rPr>
            <w:noProof/>
            <w:webHidden/>
            <w:sz w:val="28"/>
            <w:szCs w:val="28"/>
          </w:rPr>
          <w:t>24</w:t>
        </w:r>
        <w:r w:rsidR="00D635DB" w:rsidRPr="00D635DB">
          <w:rPr>
            <w:noProof/>
            <w:webHidden/>
            <w:sz w:val="28"/>
            <w:szCs w:val="28"/>
          </w:rPr>
          <w:fldChar w:fldCharType="end"/>
        </w:r>
      </w:hyperlink>
    </w:p>
    <w:p w:rsidR="00D635DB" w:rsidRPr="00D635DB" w:rsidRDefault="00B1350D">
      <w:pPr>
        <w:pStyle w:val="33"/>
        <w:tabs>
          <w:tab w:val="right" w:leader="dot" w:pos="9107"/>
        </w:tabs>
        <w:rPr>
          <w:noProof/>
          <w:sz w:val="28"/>
          <w:szCs w:val="28"/>
        </w:rPr>
      </w:pPr>
      <w:hyperlink w:anchor="_Toc224741645" w:history="1">
        <w:r w:rsidR="00D635DB" w:rsidRPr="00D635DB">
          <w:rPr>
            <w:rStyle w:val="ab"/>
            <w:noProof/>
            <w:sz w:val="28"/>
            <w:szCs w:val="28"/>
          </w:rPr>
          <w:t>4.5 Конкуренция и другие внешние факторы</w:t>
        </w:r>
        <w:r w:rsidR="00D635DB" w:rsidRPr="00D635DB">
          <w:rPr>
            <w:noProof/>
            <w:webHidden/>
            <w:sz w:val="28"/>
            <w:szCs w:val="28"/>
          </w:rPr>
          <w:tab/>
        </w:r>
        <w:r w:rsidR="00D635DB" w:rsidRPr="00D635DB">
          <w:rPr>
            <w:noProof/>
            <w:webHidden/>
            <w:sz w:val="28"/>
            <w:szCs w:val="28"/>
          </w:rPr>
          <w:fldChar w:fldCharType="begin"/>
        </w:r>
        <w:r w:rsidR="00D635DB" w:rsidRPr="00D635DB">
          <w:rPr>
            <w:noProof/>
            <w:webHidden/>
            <w:sz w:val="28"/>
            <w:szCs w:val="28"/>
          </w:rPr>
          <w:instrText xml:space="preserve"> PAGEREF _Toc224741645 \h </w:instrText>
        </w:r>
        <w:r w:rsidR="00D635DB" w:rsidRPr="00D635DB">
          <w:rPr>
            <w:noProof/>
            <w:webHidden/>
            <w:sz w:val="28"/>
            <w:szCs w:val="28"/>
          </w:rPr>
        </w:r>
        <w:r w:rsidR="00D635DB" w:rsidRPr="00D635DB">
          <w:rPr>
            <w:noProof/>
            <w:webHidden/>
            <w:sz w:val="28"/>
            <w:szCs w:val="28"/>
          </w:rPr>
          <w:fldChar w:fldCharType="separate"/>
        </w:r>
        <w:r w:rsidR="00D635DB" w:rsidRPr="00D635DB">
          <w:rPr>
            <w:noProof/>
            <w:webHidden/>
            <w:sz w:val="28"/>
            <w:szCs w:val="28"/>
          </w:rPr>
          <w:t>26</w:t>
        </w:r>
        <w:r w:rsidR="00D635DB" w:rsidRPr="00D635DB">
          <w:rPr>
            <w:noProof/>
            <w:webHidden/>
            <w:sz w:val="28"/>
            <w:szCs w:val="28"/>
          </w:rPr>
          <w:fldChar w:fldCharType="end"/>
        </w:r>
      </w:hyperlink>
    </w:p>
    <w:p w:rsidR="00D635DB" w:rsidRPr="00D635DB" w:rsidRDefault="00B1350D">
      <w:pPr>
        <w:pStyle w:val="11"/>
        <w:tabs>
          <w:tab w:val="left" w:pos="720"/>
          <w:tab w:val="right" w:leader="dot" w:pos="9107"/>
        </w:tabs>
        <w:rPr>
          <w:noProof/>
          <w:sz w:val="28"/>
          <w:szCs w:val="28"/>
        </w:rPr>
      </w:pPr>
      <w:hyperlink w:anchor="_Toc224741646" w:history="1">
        <w:r w:rsidR="00D635DB" w:rsidRPr="00D635DB">
          <w:rPr>
            <w:rStyle w:val="ab"/>
            <w:noProof/>
            <w:sz w:val="28"/>
            <w:szCs w:val="28"/>
          </w:rPr>
          <w:t>6.</w:t>
        </w:r>
        <w:r w:rsidR="00D635DB" w:rsidRPr="00D635DB">
          <w:rPr>
            <w:noProof/>
            <w:sz w:val="28"/>
            <w:szCs w:val="28"/>
          </w:rPr>
          <w:tab/>
        </w:r>
        <w:r w:rsidR="00D635DB" w:rsidRPr="00D635DB">
          <w:rPr>
            <w:rStyle w:val="ab"/>
            <w:noProof/>
            <w:sz w:val="28"/>
            <w:szCs w:val="28"/>
          </w:rPr>
          <w:t>Физические характеристики</w:t>
        </w:r>
        <w:r w:rsidR="00D635DB" w:rsidRPr="00D635DB">
          <w:rPr>
            <w:noProof/>
            <w:webHidden/>
            <w:sz w:val="28"/>
            <w:szCs w:val="28"/>
          </w:rPr>
          <w:tab/>
        </w:r>
        <w:r w:rsidR="00D635DB" w:rsidRPr="00D635DB">
          <w:rPr>
            <w:noProof/>
            <w:webHidden/>
            <w:sz w:val="28"/>
            <w:szCs w:val="28"/>
          </w:rPr>
          <w:fldChar w:fldCharType="begin"/>
        </w:r>
        <w:r w:rsidR="00D635DB" w:rsidRPr="00D635DB">
          <w:rPr>
            <w:noProof/>
            <w:webHidden/>
            <w:sz w:val="28"/>
            <w:szCs w:val="28"/>
          </w:rPr>
          <w:instrText xml:space="preserve"> PAGEREF _Toc224741646 \h </w:instrText>
        </w:r>
        <w:r w:rsidR="00D635DB" w:rsidRPr="00D635DB">
          <w:rPr>
            <w:noProof/>
            <w:webHidden/>
            <w:sz w:val="28"/>
            <w:szCs w:val="28"/>
          </w:rPr>
        </w:r>
        <w:r w:rsidR="00D635DB" w:rsidRPr="00D635DB">
          <w:rPr>
            <w:noProof/>
            <w:webHidden/>
            <w:sz w:val="28"/>
            <w:szCs w:val="28"/>
          </w:rPr>
          <w:fldChar w:fldCharType="separate"/>
        </w:r>
        <w:r w:rsidR="00D635DB" w:rsidRPr="00D635DB">
          <w:rPr>
            <w:noProof/>
            <w:webHidden/>
            <w:sz w:val="28"/>
            <w:szCs w:val="28"/>
          </w:rPr>
          <w:t>30</w:t>
        </w:r>
        <w:r w:rsidR="00D635DB" w:rsidRPr="00D635DB">
          <w:rPr>
            <w:noProof/>
            <w:webHidden/>
            <w:sz w:val="28"/>
            <w:szCs w:val="28"/>
          </w:rPr>
          <w:fldChar w:fldCharType="end"/>
        </w:r>
      </w:hyperlink>
    </w:p>
    <w:p w:rsidR="00D635DB" w:rsidRPr="00D635DB" w:rsidRDefault="00B1350D">
      <w:pPr>
        <w:pStyle w:val="33"/>
        <w:tabs>
          <w:tab w:val="right" w:leader="dot" w:pos="9107"/>
        </w:tabs>
        <w:rPr>
          <w:noProof/>
          <w:sz w:val="28"/>
          <w:szCs w:val="28"/>
        </w:rPr>
      </w:pPr>
      <w:hyperlink w:anchor="_Toc224741647" w:history="1">
        <w:r w:rsidR="00D635DB" w:rsidRPr="00D635DB">
          <w:rPr>
            <w:rStyle w:val="ab"/>
            <w:noProof/>
            <w:sz w:val="28"/>
            <w:szCs w:val="28"/>
          </w:rPr>
          <w:t>6.1 Конкурентные преимущества продовольственного универсального магазина</w:t>
        </w:r>
        <w:r w:rsidR="00D635DB" w:rsidRPr="00D635DB">
          <w:rPr>
            <w:noProof/>
            <w:webHidden/>
            <w:sz w:val="28"/>
            <w:szCs w:val="28"/>
          </w:rPr>
          <w:tab/>
        </w:r>
        <w:r w:rsidR="00D635DB" w:rsidRPr="00D635DB">
          <w:rPr>
            <w:noProof/>
            <w:webHidden/>
            <w:sz w:val="28"/>
            <w:szCs w:val="28"/>
          </w:rPr>
          <w:fldChar w:fldCharType="begin"/>
        </w:r>
        <w:r w:rsidR="00D635DB" w:rsidRPr="00D635DB">
          <w:rPr>
            <w:noProof/>
            <w:webHidden/>
            <w:sz w:val="28"/>
            <w:szCs w:val="28"/>
          </w:rPr>
          <w:instrText xml:space="preserve"> PAGEREF _Toc224741647 \h </w:instrText>
        </w:r>
        <w:r w:rsidR="00D635DB" w:rsidRPr="00D635DB">
          <w:rPr>
            <w:noProof/>
            <w:webHidden/>
            <w:sz w:val="28"/>
            <w:szCs w:val="28"/>
          </w:rPr>
        </w:r>
        <w:r w:rsidR="00D635DB" w:rsidRPr="00D635DB">
          <w:rPr>
            <w:noProof/>
            <w:webHidden/>
            <w:sz w:val="28"/>
            <w:szCs w:val="28"/>
          </w:rPr>
          <w:fldChar w:fldCharType="separate"/>
        </w:r>
        <w:r w:rsidR="00D635DB" w:rsidRPr="00D635DB">
          <w:rPr>
            <w:noProof/>
            <w:webHidden/>
            <w:sz w:val="28"/>
            <w:szCs w:val="28"/>
          </w:rPr>
          <w:t>30</w:t>
        </w:r>
        <w:r w:rsidR="00D635DB" w:rsidRPr="00D635DB">
          <w:rPr>
            <w:noProof/>
            <w:webHidden/>
            <w:sz w:val="28"/>
            <w:szCs w:val="28"/>
          </w:rPr>
          <w:fldChar w:fldCharType="end"/>
        </w:r>
      </w:hyperlink>
    </w:p>
    <w:p w:rsidR="00D635DB" w:rsidRPr="00D635DB" w:rsidRDefault="00B1350D">
      <w:pPr>
        <w:pStyle w:val="33"/>
        <w:tabs>
          <w:tab w:val="right" w:leader="dot" w:pos="9107"/>
        </w:tabs>
        <w:rPr>
          <w:noProof/>
          <w:sz w:val="28"/>
          <w:szCs w:val="28"/>
        </w:rPr>
      </w:pPr>
      <w:hyperlink w:anchor="_Toc224741648" w:history="1">
        <w:r w:rsidR="00D635DB" w:rsidRPr="00D635DB">
          <w:rPr>
            <w:rStyle w:val="ab"/>
            <w:noProof/>
            <w:sz w:val="28"/>
            <w:szCs w:val="28"/>
          </w:rPr>
          <w:t>6.2 Стратегия маркетинга</w:t>
        </w:r>
        <w:r w:rsidR="00D635DB" w:rsidRPr="00D635DB">
          <w:rPr>
            <w:noProof/>
            <w:webHidden/>
            <w:sz w:val="28"/>
            <w:szCs w:val="28"/>
          </w:rPr>
          <w:tab/>
        </w:r>
        <w:r w:rsidR="00D635DB" w:rsidRPr="00D635DB">
          <w:rPr>
            <w:noProof/>
            <w:webHidden/>
            <w:sz w:val="28"/>
            <w:szCs w:val="28"/>
          </w:rPr>
          <w:fldChar w:fldCharType="begin"/>
        </w:r>
        <w:r w:rsidR="00D635DB" w:rsidRPr="00D635DB">
          <w:rPr>
            <w:noProof/>
            <w:webHidden/>
            <w:sz w:val="28"/>
            <w:szCs w:val="28"/>
          </w:rPr>
          <w:instrText xml:space="preserve"> PAGEREF _Toc224741648 \h </w:instrText>
        </w:r>
        <w:r w:rsidR="00D635DB" w:rsidRPr="00D635DB">
          <w:rPr>
            <w:noProof/>
            <w:webHidden/>
            <w:sz w:val="28"/>
            <w:szCs w:val="28"/>
          </w:rPr>
        </w:r>
        <w:r w:rsidR="00D635DB" w:rsidRPr="00D635DB">
          <w:rPr>
            <w:noProof/>
            <w:webHidden/>
            <w:sz w:val="28"/>
            <w:szCs w:val="28"/>
          </w:rPr>
          <w:fldChar w:fldCharType="separate"/>
        </w:r>
        <w:r w:rsidR="00D635DB" w:rsidRPr="00D635DB">
          <w:rPr>
            <w:noProof/>
            <w:webHidden/>
            <w:sz w:val="28"/>
            <w:szCs w:val="28"/>
          </w:rPr>
          <w:t>31</w:t>
        </w:r>
        <w:r w:rsidR="00D635DB" w:rsidRPr="00D635DB">
          <w:rPr>
            <w:noProof/>
            <w:webHidden/>
            <w:sz w:val="28"/>
            <w:szCs w:val="28"/>
          </w:rPr>
          <w:fldChar w:fldCharType="end"/>
        </w:r>
      </w:hyperlink>
    </w:p>
    <w:p w:rsidR="00D635DB" w:rsidRPr="00D635DB" w:rsidRDefault="00B1350D">
      <w:pPr>
        <w:pStyle w:val="11"/>
        <w:tabs>
          <w:tab w:val="right" w:leader="dot" w:pos="9107"/>
        </w:tabs>
        <w:rPr>
          <w:noProof/>
          <w:sz w:val="28"/>
          <w:szCs w:val="28"/>
        </w:rPr>
      </w:pPr>
      <w:hyperlink w:anchor="_Toc224741649" w:history="1">
        <w:r w:rsidR="00D635DB" w:rsidRPr="00D635DB">
          <w:rPr>
            <w:rStyle w:val="ab"/>
            <w:noProof/>
            <w:sz w:val="28"/>
            <w:szCs w:val="28"/>
          </w:rPr>
          <w:t>7.Управление и организация</w:t>
        </w:r>
        <w:r w:rsidR="00D635DB" w:rsidRPr="00D635DB">
          <w:rPr>
            <w:noProof/>
            <w:webHidden/>
            <w:sz w:val="28"/>
            <w:szCs w:val="28"/>
          </w:rPr>
          <w:tab/>
        </w:r>
        <w:r w:rsidR="00D635DB" w:rsidRPr="00D635DB">
          <w:rPr>
            <w:noProof/>
            <w:webHidden/>
            <w:sz w:val="28"/>
            <w:szCs w:val="28"/>
          </w:rPr>
          <w:fldChar w:fldCharType="begin"/>
        </w:r>
        <w:r w:rsidR="00D635DB" w:rsidRPr="00D635DB">
          <w:rPr>
            <w:noProof/>
            <w:webHidden/>
            <w:sz w:val="28"/>
            <w:szCs w:val="28"/>
          </w:rPr>
          <w:instrText xml:space="preserve"> PAGEREF _Toc224741649 \h </w:instrText>
        </w:r>
        <w:r w:rsidR="00D635DB" w:rsidRPr="00D635DB">
          <w:rPr>
            <w:noProof/>
            <w:webHidden/>
            <w:sz w:val="28"/>
            <w:szCs w:val="28"/>
          </w:rPr>
        </w:r>
        <w:r w:rsidR="00D635DB" w:rsidRPr="00D635DB">
          <w:rPr>
            <w:noProof/>
            <w:webHidden/>
            <w:sz w:val="28"/>
            <w:szCs w:val="28"/>
          </w:rPr>
          <w:fldChar w:fldCharType="separate"/>
        </w:r>
        <w:r w:rsidR="00D635DB" w:rsidRPr="00D635DB">
          <w:rPr>
            <w:noProof/>
            <w:webHidden/>
            <w:sz w:val="28"/>
            <w:szCs w:val="28"/>
          </w:rPr>
          <w:t>35</w:t>
        </w:r>
        <w:r w:rsidR="00D635DB" w:rsidRPr="00D635DB">
          <w:rPr>
            <w:noProof/>
            <w:webHidden/>
            <w:sz w:val="28"/>
            <w:szCs w:val="28"/>
          </w:rPr>
          <w:fldChar w:fldCharType="end"/>
        </w:r>
      </w:hyperlink>
    </w:p>
    <w:p w:rsidR="00D635DB" w:rsidRPr="00D635DB" w:rsidRDefault="00B1350D">
      <w:pPr>
        <w:pStyle w:val="33"/>
        <w:tabs>
          <w:tab w:val="right" w:leader="dot" w:pos="9107"/>
        </w:tabs>
        <w:rPr>
          <w:noProof/>
          <w:sz w:val="28"/>
          <w:szCs w:val="28"/>
        </w:rPr>
      </w:pPr>
      <w:hyperlink w:anchor="_Toc224741650" w:history="1">
        <w:r w:rsidR="00D635DB" w:rsidRPr="00D635DB">
          <w:rPr>
            <w:rStyle w:val="ab"/>
            <w:noProof/>
            <w:sz w:val="28"/>
            <w:szCs w:val="28"/>
          </w:rPr>
          <w:t>7.1 Менеджмент</w:t>
        </w:r>
        <w:r w:rsidR="00D635DB" w:rsidRPr="00D635DB">
          <w:rPr>
            <w:noProof/>
            <w:webHidden/>
            <w:sz w:val="28"/>
            <w:szCs w:val="28"/>
          </w:rPr>
          <w:tab/>
        </w:r>
        <w:r w:rsidR="00D635DB" w:rsidRPr="00D635DB">
          <w:rPr>
            <w:noProof/>
            <w:webHidden/>
            <w:sz w:val="28"/>
            <w:szCs w:val="28"/>
          </w:rPr>
          <w:fldChar w:fldCharType="begin"/>
        </w:r>
        <w:r w:rsidR="00D635DB" w:rsidRPr="00D635DB">
          <w:rPr>
            <w:noProof/>
            <w:webHidden/>
            <w:sz w:val="28"/>
            <w:szCs w:val="28"/>
          </w:rPr>
          <w:instrText xml:space="preserve"> PAGEREF _Toc224741650 \h </w:instrText>
        </w:r>
        <w:r w:rsidR="00D635DB" w:rsidRPr="00D635DB">
          <w:rPr>
            <w:noProof/>
            <w:webHidden/>
            <w:sz w:val="28"/>
            <w:szCs w:val="28"/>
          </w:rPr>
        </w:r>
        <w:r w:rsidR="00D635DB" w:rsidRPr="00D635DB">
          <w:rPr>
            <w:noProof/>
            <w:webHidden/>
            <w:sz w:val="28"/>
            <w:szCs w:val="28"/>
          </w:rPr>
          <w:fldChar w:fldCharType="separate"/>
        </w:r>
        <w:r w:rsidR="00D635DB" w:rsidRPr="00D635DB">
          <w:rPr>
            <w:noProof/>
            <w:webHidden/>
            <w:sz w:val="28"/>
            <w:szCs w:val="28"/>
          </w:rPr>
          <w:t>35</w:t>
        </w:r>
        <w:r w:rsidR="00D635DB" w:rsidRPr="00D635DB">
          <w:rPr>
            <w:noProof/>
            <w:webHidden/>
            <w:sz w:val="28"/>
            <w:szCs w:val="28"/>
          </w:rPr>
          <w:fldChar w:fldCharType="end"/>
        </w:r>
      </w:hyperlink>
    </w:p>
    <w:p w:rsidR="00D635DB" w:rsidRPr="00D635DB" w:rsidRDefault="00B1350D">
      <w:pPr>
        <w:pStyle w:val="33"/>
        <w:tabs>
          <w:tab w:val="right" w:leader="dot" w:pos="9107"/>
        </w:tabs>
        <w:rPr>
          <w:noProof/>
          <w:sz w:val="28"/>
          <w:szCs w:val="28"/>
        </w:rPr>
      </w:pPr>
      <w:hyperlink w:anchor="_Toc224741651" w:history="1">
        <w:r w:rsidR="00D635DB" w:rsidRPr="00D635DB">
          <w:rPr>
            <w:rStyle w:val="ab"/>
            <w:noProof/>
            <w:sz w:val="28"/>
            <w:szCs w:val="28"/>
          </w:rPr>
          <w:t>7.2 Организационная структура продовольственного магазина. Оплата труда и вознаграждение</w:t>
        </w:r>
        <w:r w:rsidR="00D635DB" w:rsidRPr="00D635DB">
          <w:rPr>
            <w:noProof/>
            <w:webHidden/>
            <w:sz w:val="28"/>
            <w:szCs w:val="28"/>
          </w:rPr>
          <w:tab/>
        </w:r>
        <w:r w:rsidR="00D635DB" w:rsidRPr="00D635DB">
          <w:rPr>
            <w:noProof/>
            <w:webHidden/>
            <w:sz w:val="28"/>
            <w:szCs w:val="28"/>
          </w:rPr>
          <w:fldChar w:fldCharType="begin"/>
        </w:r>
        <w:r w:rsidR="00D635DB" w:rsidRPr="00D635DB">
          <w:rPr>
            <w:noProof/>
            <w:webHidden/>
            <w:sz w:val="28"/>
            <w:szCs w:val="28"/>
          </w:rPr>
          <w:instrText xml:space="preserve"> PAGEREF _Toc224741651 \h </w:instrText>
        </w:r>
        <w:r w:rsidR="00D635DB" w:rsidRPr="00D635DB">
          <w:rPr>
            <w:noProof/>
            <w:webHidden/>
            <w:sz w:val="28"/>
            <w:szCs w:val="28"/>
          </w:rPr>
        </w:r>
        <w:r w:rsidR="00D635DB" w:rsidRPr="00D635DB">
          <w:rPr>
            <w:noProof/>
            <w:webHidden/>
            <w:sz w:val="28"/>
            <w:szCs w:val="28"/>
          </w:rPr>
          <w:fldChar w:fldCharType="separate"/>
        </w:r>
        <w:r w:rsidR="00D635DB" w:rsidRPr="00D635DB">
          <w:rPr>
            <w:noProof/>
            <w:webHidden/>
            <w:sz w:val="28"/>
            <w:szCs w:val="28"/>
          </w:rPr>
          <w:t>36</w:t>
        </w:r>
        <w:r w:rsidR="00D635DB" w:rsidRPr="00D635DB">
          <w:rPr>
            <w:noProof/>
            <w:webHidden/>
            <w:sz w:val="28"/>
            <w:szCs w:val="28"/>
          </w:rPr>
          <w:fldChar w:fldCharType="end"/>
        </w:r>
      </w:hyperlink>
    </w:p>
    <w:p w:rsidR="00D635DB" w:rsidRPr="00D635DB" w:rsidRDefault="00B1350D">
      <w:pPr>
        <w:pStyle w:val="11"/>
        <w:tabs>
          <w:tab w:val="right" w:leader="dot" w:pos="9107"/>
        </w:tabs>
        <w:rPr>
          <w:noProof/>
          <w:sz w:val="28"/>
          <w:szCs w:val="28"/>
        </w:rPr>
      </w:pPr>
      <w:hyperlink w:anchor="_Toc224741652" w:history="1">
        <w:r w:rsidR="00D635DB" w:rsidRPr="00D635DB">
          <w:rPr>
            <w:rStyle w:val="ab"/>
            <w:noProof/>
            <w:sz w:val="28"/>
            <w:szCs w:val="28"/>
          </w:rPr>
          <w:t>8. Финансовый план проекта</w:t>
        </w:r>
        <w:r w:rsidR="00D635DB" w:rsidRPr="00D635DB">
          <w:rPr>
            <w:noProof/>
            <w:webHidden/>
            <w:sz w:val="28"/>
            <w:szCs w:val="28"/>
          </w:rPr>
          <w:tab/>
        </w:r>
        <w:r w:rsidR="00D635DB" w:rsidRPr="00D635DB">
          <w:rPr>
            <w:noProof/>
            <w:webHidden/>
            <w:sz w:val="28"/>
            <w:szCs w:val="28"/>
          </w:rPr>
          <w:fldChar w:fldCharType="begin"/>
        </w:r>
        <w:r w:rsidR="00D635DB" w:rsidRPr="00D635DB">
          <w:rPr>
            <w:noProof/>
            <w:webHidden/>
            <w:sz w:val="28"/>
            <w:szCs w:val="28"/>
          </w:rPr>
          <w:instrText xml:space="preserve"> PAGEREF _Toc224741652 \h </w:instrText>
        </w:r>
        <w:r w:rsidR="00D635DB" w:rsidRPr="00D635DB">
          <w:rPr>
            <w:noProof/>
            <w:webHidden/>
            <w:sz w:val="28"/>
            <w:szCs w:val="28"/>
          </w:rPr>
        </w:r>
        <w:r w:rsidR="00D635DB" w:rsidRPr="00D635DB">
          <w:rPr>
            <w:noProof/>
            <w:webHidden/>
            <w:sz w:val="28"/>
            <w:szCs w:val="28"/>
          </w:rPr>
          <w:fldChar w:fldCharType="separate"/>
        </w:r>
        <w:r w:rsidR="00D635DB" w:rsidRPr="00D635DB">
          <w:rPr>
            <w:noProof/>
            <w:webHidden/>
            <w:sz w:val="28"/>
            <w:szCs w:val="28"/>
          </w:rPr>
          <w:t>39</w:t>
        </w:r>
        <w:r w:rsidR="00D635DB" w:rsidRPr="00D635DB">
          <w:rPr>
            <w:noProof/>
            <w:webHidden/>
            <w:sz w:val="28"/>
            <w:szCs w:val="28"/>
          </w:rPr>
          <w:fldChar w:fldCharType="end"/>
        </w:r>
      </w:hyperlink>
    </w:p>
    <w:p w:rsidR="00D635DB" w:rsidRPr="00D635DB" w:rsidRDefault="00B1350D">
      <w:pPr>
        <w:pStyle w:val="11"/>
        <w:tabs>
          <w:tab w:val="right" w:leader="dot" w:pos="9107"/>
        </w:tabs>
        <w:rPr>
          <w:noProof/>
          <w:sz w:val="28"/>
          <w:szCs w:val="28"/>
        </w:rPr>
      </w:pPr>
      <w:hyperlink w:anchor="_Toc224741653" w:history="1">
        <w:r w:rsidR="00D635DB" w:rsidRPr="00D635DB">
          <w:rPr>
            <w:rStyle w:val="ab"/>
            <w:noProof/>
            <w:sz w:val="28"/>
            <w:szCs w:val="28"/>
          </w:rPr>
          <w:t>Заключение</w:t>
        </w:r>
        <w:r w:rsidR="00D635DB" w:rsidRPr="00D635DB">
          <w:rPr>
            <w:noProof/>
            <w:webHidden/>
            <w:sz w:val="28"/>
            <w:szCs w:val="28"/>
          </w:rPr>
          <w:tab/>
        </w:r>
        <w:r w:rsidR="00D635DB" w:rsidRPr="00D635DB">
          <w:rPr>
            <w:noProof/>
            <w:webHidden/>
            <w:sz w:val="28"/>
            <w:szCs w:val="28"/>
          </w:rPr>
          <w:fldChar w:fldCharType="begin"/>
        </w:r>
        <w:r w:rsidR="00D635DB" w:rsidRPr="00D635DB">
          <w:rPr>
            <w:noProof/>
            <w:webHidden/>
            <w:sz w:val="28"/>
            <w:szCs w:val="28"/>
          </w:rPr>
          <w:instrText xml:space="preserve"> PAGEREF _Toc224741653 \h </w:instrText>
        </w:r>
        <w:r w:rsidR="00D635DB" w:rsidRPr="00D635DB">
          <w:rPr>
            <w:noProof/>
            <w:webHidden/>
            <w:sz w:val="28"/>
            <w:szCs w:val="28"/>
          </w:rPr>
        </w:r>
        <w:r w:rsidR="00D635DB" w:rsidRPr="00D635DB">
          <w:rPr>
            <w:noProof/>
            <w:webHidden/>
            <w:sz w:val="28"/>
            <w:szCs w:val="28"/>
          </w:rPr>
          <w:fldChar w:fldCharType="separate"/>
        </w:r>
        <w:r w:rsidR="00D635DB" w:rsidRPr="00D635DB">
          <w:rPr>
            <w:noProof/>
            <w:webHidden/>
            <w:sz w:val="28"/>
            <w:szCs w:val="28"/>
          </w:rPr>
          <w:t>40</w:t>
        </w:r>
        <w:r w:rsidR="00D635DB" w:rsidRPr="00D635DB">
          <w:rPr>
            <w:noProof/>
            <w:webHidden/>
            <w:sz w:val="28"/>
            <w:szCs w:val="28"/>
          </w:rPr>
          <w:fldChar w:fldCharType="end"/>
        </w:r>
      </w:hyperlink>
    </w:p>
    <w:p w:rsidR="00D635DB" w:rsidRPr="00D635DB" w:rsidRDefault="00B1350D">
      <w:pPr>
        <w:pStyle w:val="11"/>
        <w:tabs>
          <w:tab w:val="right" w:leader="dot" w:pos="9107"/>
        </w:tabs>
        <w:rPr>
          <w:noProof/>
          <w:sz w:val="28"/>
          <w:szCs w:val="28"/>
        </w:rPr>
      </w:pPr>
      <w:hyperlink w:anchor="_Toc224741654" w:history="1">
        <w:r w:rsidR="00D635DB" w:rsidRPr="00D635DB">
          <w:rPr>
            <w:rStyle w:val="ab"/>
            <w:noProof/>
            <w:sz w:val="28"/>
            <w:szCs w:val="28"/>
          </w:rPr>
          <w:t>Список литературы</w:t>
        </w:r>
        <w:r w:rsidR="00D635DB" w:rsidRPr="00D635DB">
          <w:rPr>
            <w:noProof/>
            <w:webHidden/>
            <w:sz w:val="28"/>
            <w:szCs w:val="28"/>
          </w:rPr>
          <w:tab/>
        </w:r>
        <w:r w:rsidR="00D635DB" w:rsidRPr="00D635DB">
          <w:rPr>
            <w:noProof/>
            <w:webHidden/>
            <w:sz w:val="28"/>
            <w:szCs w:val="28"/>
          </w:rPr>
          <w:fldChar w:fldCharType="begin"/>
        </w:r>
        <w:r w:rsidR="00D635DB" w:rsidRPr="00D635DB">
          <w:rPr>
            <w:noProof/>
            <w:webHidden/>
            <w:sz w:val="28"/>
            <w:szCs w:val="28"/>
          </w:rPr>
          <w:instrText xml:space="preserve"> PAGEREF _Toc224741654 \h </w:instrText>
        </w:r>
        <w:r w:rsidR="00D635DB" w:rsidRPr="00D635DB">
          <w:rPr>
            <w:noProof/>
            <w:webHidden/>
            <w:sz w:val="28"/>
            <w:szCs w:val="28"/>
          </w:rPr>
        </w:r>
        <w:r w:rsidR="00D635DB" w:rsidRPr="00D635DB">
          <w:rPr>
            <w:noProof/>
            <w:webHidden/>
            <w:sz w:val="28"/>
            <w:szCs w:val="28"/>
          </w:rPr>
          <w:fldChar w:fldCharType="separate"/>
        </w:r>
        <w:r w:rsidR="00D635DB" w:rsidRPr="00D635DB">
          <w:rPr>
            <w:noProof/>
            <w:webHidden/>
            <w:sz w:val="28"/>
            <w:szCs w:val="28"/>
          </w:rPr>
          <w:t>41</w:t>
        </w:r>
        <w:r w:rsidR="00D635DB" w:rsidRPr="00D635DB">
          <w:rPr>
            <w:noProof/>
            <w:webHidden/>
            <w:sz w:val="28"/>
            <w:szCs w:val="28"/>
          </w:rPr>
          <w:fldChar w:fldCharType="end"/>
        </w:r>
      </w:hyperlink>
    </w:p>
    <w:p w:rsidR="00D635DB" w:rsidRDefault="00D635DB" w:rsidP="00F45B37">
      <w:pPr>
        <w:spacing w:line="360" w:lineRule="auto"/>
        <w:ind w:firstLine="540"/>
        <w:jc w:val="both"/>
        <w:outlineLvl w:val="0"/>
        <w:rPr>
          <w:b/>
          <w:sz w:val="28"/>
          <w:szCs w:val="28"/>
        </w:rPr>
      </w:pPr>
      <w:r w:rsidRPr="00D635DB">
        <w:rPr>
          <w:sz w:val="28"/>
          <w:szCs w:val="28"/>
        </w:rPr>
        <w:fldChar w:fldCharType="end"/>
      </w:r>
    </w:p>
    <w:p w:rsidR="00D635DB" w:rsidRDefault="00D635DB" w:rsidP="00F45B37">
      <w:pPr>
        <w:spacing w:line="360" w:lineRule="auto"/>
        <w:ind w:firstLine="540"/>
        <w:jc w:val="both"/>
        <w:outlineLvl w:val="0"/>
        <w:rPr>
          <w:b/>
          <w:sz w:val="28"/>
          <w:szCs w:val="28"/>
        </w:rPr>
      </w:pPr>
    </w:p>
    <w:p w:rsidR="00D635DB" w:rsidRDefault="00D635DB" w:rsidP="00F45B37">
      <w:pPr>
        <w:spacing w:line="360" w:lineRule="auto"/>
        <w:ind w:firstLine="540"/>
        <w:jc w:val="both"/>
        <w:outlineLvl w:val="0"/>
        <w:rPr>
          <w:b/>
          <w:sz w:val="28"/>
          <w:szCs w:val="28"/>
        </w:rPr>
      </w:pPr>
    </w:p>
    <w:p w:rsidR="00D635DB" w:rsidRDefault="00D635DB" w:rsidP="00F45B37">
      <w:pPr>
        <w:spacing w:line="360" w:lineRule="auto"/>
        <w:ind w:firstLine="540"/>
        <w:jc w:val="both"/>
        <w:outlineLvl w:val="0"/>
        <w:rPr>
          <w:b/>
          <w:sz w:val="28"/>
          <w:szCs w:val="28"/>
        </w:rPr>
      </w:pPr>
    </w:p>
    <w:p w:rsidR="00D635DB" w:rsidRDefault="00D635DB" w:rsidP="00F45B37">
      <w:pPr>
        <w:spacing w:line="360" w:lineRule="auto"/>
        <w:ind w:firstLine="540"/>
        <w:jc w:val="both"/>
        <w:outlineLvl w:val="0"/>
        <w:rPr>
          <w:b/>
          <w:sz w:val="28"/>
          <w:szCs w:val="28"/>
        </w:rPr>
      </w:pPr>
    </w:p>
    <w:p w:rsidR="00D635DB" w:rsidRDefault="00D635DB" w:rsidP="00F45B37">
      <w:pPr>
        <w:spacing w:line="360" w:lineRule="auto"/>
        <w:ind w:firstLine="540"/>
        <w:jc w:val="both"/>
        <w:outlineLvl w:val="0"/>
        <w:rPr>
          <w:b/>
          <w:sz w:val="28"/>
          <w:szCs w:val="28"/>
        </w:rPr>
      </w:pPr>
    </w:p>
    <w:p w:rsidR="00D635DB" w:rsidRDefault="00D635DB" w:rsidP="00F45B37">
      <w:pPr>
        <w:spacing w:line="360" w:lineRule="auto"/>
        <w:ind w:firstLine="540"/>
        <w:jc w:val="both"/>
        <w:outlineLvl w:val="0"/>
        <w:rPr>
          <w:b/>
          <w:sz w:val="28"/>
          <w:szCs w:val="28"/>
        </w:rPr>
      </w:pPr>
    </w:p>
    <w:p w:rsidR="00F45B37" w:rsidRPr="00026CEB" w:rsidRDefault="00F45B37" w:rsidP="00F45B37">
      <w:pPr>
        <w:spacing w:line="360" w:lineRule="auto"/>
        <w:ind w:firstLine="540"/>
        <w:jc w:val="both"/>
        <w:outlineLvl w:val="0"/>
        <w:rPr>
          <w:b/>
          <w:sz w:val="28"/>
          <w:szCs w:val="28"/>
        </w:rPr>
      </w:pPr>
      <w:bookmarkStart w:id="3" w:name="_Toc224741628"/>
      <w:r w:rsidRPr="00026CEB">
        <w:rPr>
          <w:b/>
          <w:sz w:val="28"/>
          <w:szCs w:val="28"/>
        </w:rPr>
        <w:t>Введение</w:t>
      </w:r>
      <w:bookmarkEnd w:id="1"/>
      <w:bookmarkEnd w:id="2"/>
      <w:bookmarkEnd w:id="3"/>
    </w:p>
    <w:p w:rsidR="00F45B37" w:rsidRPr="00026CEB" w:rsidRDefault="00F45B37" w:rsidP="00A726BE">
      <w:pPr>
        <w:ind w:firstLine="540"/>
        <w:jc w:val="both"/>
        <w:rPr>
          <w:sz w:val="28"/>
          <w:szCs w:val="28"/>
        </w:rPr>
      </w:pPr>
      <w:r w:rsidRPr="00026CEB">
        <w:rPr>
          <w:sz w:val="28"/>
          <w:szCs w:val="28"/>
        </w:rPr>
        <w:t>Разработка бизнес-плана – важное условие для начала организации бизнеса и его функционирования. В идеале каждое предприятие должно иметь разработанный набор целей и задач, продумать стратегию преобразования целей в действия. В маркетинге принято считать, что наличие бизнес плана является одним из инструментов повышения доходности предприятия и защищает от неоправданных рисков.</w:t>
      </w:r>
    </w:p>
    <w:p w:rsidR="00F45B37" w:rsidRPr="00026CEB" w:rsidRDefault="00F45B37" w:rsidP="00A726BE">
      <w:pPr>
        <w:ind w:firstLine="540"/>
        <w:jc w:val="both"/>
        <w:rPr>
          <w:sz w:val="28"/>
          <w:szCs w:val="28"/>
        </w:rPr>
      </w:pPr>
      <w:r w:rsidRPr="00026CEB">
        <w:rPr>
          <w:sz w:val="28"/>
          <w:szCs w:val="28"/>
        </w:rPr>
        <w:t>Планирование - часть экономико-управленческой деятельности предприятия, объединяющей все уровни управления с помощью перспективных, текущих и оперативных (краткосрочных) планов, а также планов подразделений и исполнителей. Планирование на предприятиях не может быть делом лишь узкого круга руководителей и работников плановых служб, поскольку требует интеграции данных, поступающих от всех подразделений и исполнителей, активного участия руководителей, специалистов, служащих в составлении и оценке плана.</w:t>
      </w:r>
    </w:p>
    <w:p w:rsidR="00F45B37" w:rsidRPr="00026CEB" w:rsidRDefault="00F45B37" w:rsidP="00A726BE">
      <w:pPr>
        <w:ind w:firstLine="540"/>
        <w:jc w:val="both"/>
        <w:rPr>
          <w:sz w:val="28"/>
          <w:szCs w:val="28"/>
        </w:rPr>
      </w:pPr>
      <w:r w:rsidRPr="00026CEB">
        <w:rPr>
          <w:sz w:val="28"/>
          <w:szCs w:val="28"/>
        </w:rPr>
        <w:t>На любом уровне планирование осуществляется в определенной последовательности. Входная информация формируется из прогнозов и производственных программ, планов более высокого уровня. Выходная информация данного уровня планирования служит в качестве входной информации для планов следующего уровня. При построении плана каждого уровня учитываются внешние и внутренние условия выполнения плана и технико-экономические нормативы для определения полноты входных данных и выходных показателей.</w:t>
      </w:r>
    </w:p>
    <w:p w:rsidR="00F45B37" w:rsidRPr="00026CEB" w:rsidRDefault="00F45B37" w:rsidP="00A726BE">
      <w:pPr>
        <w:ind w:firstLine="540"/>
        <w:jc w:val="both"/>
        <w:rPr>
          <w:sz w:val="28"/>
          <w:szCs w:val="28"/>
        </w:rPr>
      </w:pPr>
      <w:r w:rsidRPr="00026CEB">
        <w:rPr>
          <w:sz w:val="28"/>
          <w:szCs w:val="28"/>
        </w:rPr>
        <w:t>Процесс планирования завершает оценка выполнения плана и достижения поставленных в плане задач. Этот процесс повторяется несколько раз на каждом уровне.</w:t>
      </w:r>
    </w:p>
    <w:p w:rsidR="00F45B37" w:rsidRPr="00026CEB" w:rsidRDefault="00F45B37" w:rsidP="00A726BE">
      <w:pPr>
        <w:ind w:firstLine="540"/>
        <w:jc w:val="both"/>
        <w:rPr>
          <w:sz w:val="28"/>
          <w:szCs w:val="28"/>
        </w:rPr>
      </w:pPr>
      <w:r w:rsidRPr="00026CEB">
        <w:rPr>
          <w:sz w:val="28"/>
          <w:szCs w:val="28"/>
        </w:rPr>
        <w:t>Актуальность темы обусловлена тем, что создание эффективной организации возможно только при тщательно разработанном бизнес-плане, учитывающим состояние рынка бытовой техники, размер и состав единовременные и текущие затраты, размер товарооборот и экономическую эффективность деятельности будущего предприятия.</w:t>
      </w:r>
    </w:p>
    <w:p w:rsidR="00F45B37" w:rsidRPr="00026CEB" w:rsidRDefault="00F45B37" w:rsidP="00A726BE">
      <w:pPr>
        <w:ind w:firstLine="540"/>
        <w:jc w:val="both"/>
        <w:rPr>
          <w:sz w:val="28"/>
          <w:szCs w:val="28"/>
        </w:rPr>
      </w:pPr>
      <w:r w:rsidRPr="00026CEB">
        <w:rPr>
          <w:sz w:val="28"/>
          <w:szCs w:val="28"/>
        </w:rPr>
        <w:t xml:space="preserve">В целях увеличения объема  прибыли,  рентабельности своей работы предприятие  должно постоянно разрабатывать проекты,  которые предусматривают вложение финансовых ресурсов  в создание новых технологий, организацию новых производств, реконструкцию производственных платежей и оборудования для выпуска конкурентоспособных товаров на внутреннем и  внешнем рынках, создания филиалов, приближенным к поставщикам и рынкам сбыта. Каждый из этих проектов должен быть основан на бизнес-плане от идеи до расчета конкретной суммы прибыли, которая будет получена от его реализации. </w:t>
      </w:r>
    </w:p>
    <w:p w:rsidR="00F45B37" w:rsidRPr="00026CEB" w:rsidRDefault="00F45B37" w:rsidP="00A726BE">
      <w:pPr>
        <w:ind w:firstLine="540"/>
        <w:jc w:val="both"/>
        <w:rPr>
          <w:sz w:val="28"/>
          <w:szCs w:val="28"/>
        </w:rPr>
      </w:pPr>
      <w:r w:rsidRPr="00026CEB">
        <w:rPr>
          <w:sz w:val="28"/>
          <w:szCs w:val="28"/>
        </w:rPr>
        <w:t>Цель работы: разработка бизнес-плана магазина бытовой техники «МБТ».</w:t>
      </w:r>
    </w:p>
    <w:p w:rsidR="00F45B37" w:rsidRPr="00026CEB" w:rsidRDefault="00F45B37" w:rsidP="00A726BE">
      <w:pPr>
        <w:ind w:firstLine="540"/>
        <w:jc w:val="both"/>
        <w:rPr>
          <w:sz w:val="28"/>
          <w:szCs w:val="28"/>
        </w:rPr>
      </w:pPr>
      <w:r w:rsidRPr="00026CEB">
        <w:rPr>
          <w:sz w:val="28"/>
          <w:szCs w:val="28"/>
        </w:rPr>
        <w:t>Для достижения цели в работе были решены следующие задачи:</w:t>
      </w:r>
    </w:p>
    <w:p w:rsidR="00F45B37" w:rsidRPr="00026CEB" w:rsidRDefault="00F45B37" w:rsidP="00A726BE">
      <w:pPr>
        <w:ind w:firstLine="540"/>
        <w:jc w:val="both"/>
        <w:rPr>
          <w:sz w:val="28"/>
          <w:szCs w:val="28"/>
        </w:rPr>
      </w:pPr>
      <w:r w:rsidRPr="00026CEB">
        <w:rPr>
          <w:sz w:val="28"/>
          <w:szCs w:val="28"/>
        </w:rPr>
        <w:t>- проведена маркетинговое исследование рынка бытовой техники</w:t>
      </w:r>
    </w:p>
    <w:p w:rsidR="00F45B37" w:rsidRPr="00026CEB" w:rsidRDefault="00F45B37" w:rsidP="00A726BE">
      <w:pPr>
        <w:ind w:firstLine="540"/>
        <w:jc w:val="both"/>
        <w:rPr>
          <w:sz w:val="28"/>
          <w:szCs w:val="28"/>
        </w:rPr>
      </w:pPr>
      <w:r w:rsidRPr="00026CEB">
        <w:rPr>
          <w:sz w:val="28"/>
          <w:szCs w:val="28"/>
        </w:rPr>
        <w:t xml:space="preserve">- разработаны основные разделы бизнес-плана </w:t>
      </w:r>
    </w:p>
    <w:p w:rsidR="00F45B37" w:rsidRPr="00026CEB" w:rsidRDefault="00F45B37" w:rsidP="00A726BE">
      <w:pPr>
        <w:ind w:firstLine="540"/>
        <w:jc w:val="both"/>
        <w:rPr>
          <w:sz w:val="28"/>
          <w:szCs w:val="28"/>
        </w:rPr>
      </w:pPr>
      <w:r w:rsidRPr="00026CEB">
        <w:rPr>
          <w:sz w:val="28"/>
          <w:szCs w:val="28"/>
        </w:rPr>
        <w:t>- проведена оценка экономической эффективности проекта.</w:t>
      </w:r>
    </w:p>
    <w:p w:rsidR="00F45B37" w:rsidRPr="00026CEB" w:rsidRDefault="00F45B37" w:rsidP="00A726BE">
      <w:pPr>
        <w:ind w:firstLine="540"/>
        <w:jc w:val="both"/>
        <w:rPr>
          <w:sz w:val="28"/>
          <w:szCs w:val="28"/>
        </w:rPr>
      </w:pPr>
      <w:r w:rsidRPr="00026CEB">
        <w:rPr>
          <w:sz w:val="28"/>
          <w:szCs w:val="28"/>
        </w:rPr>
        <w:t>При разработке бизнес-плана в работе были использованы методы анализа рынка,. Для оценки эффективности бизнес плана был использован метод расчета точки безубыточности.</w:t>
      </w:r>
    </w:p>
    <w:p w:rsidR="00A65EA0" w:rsidRPr="004323F4" w:rsidRDefault="00A65EA0" w:rsidP="00A726BE">
      <w:pPr>
        <w:pStyle w:val="22"/>
        <w:tabs>
          <w:tab w:val="right" w:pos="9107"/>
        </w:tabs>
        <w:ind w:firstLine="567"/>
        <w:rPr>
          <w:b w:val="0"/>
          <w:sz w:val="28"/>
          <w:szCs w:val="28"/>
        </w:rPr>
      </w:pPr>
      <w:r w:rsidRPr="004323F4">
        <w:rPr>
          <w:b w:val="0"/>
          <w:sz w:val="28"/>
          <w:szCs w:val="28"/>
        </w:rPr>
        <w:t xml:space="preserve"> </w:t>
      </w:r>
    </w:p>
    <w:p w:rsidR="00A65EA0" w:rsidRPr="004323F4" w:rsidRDefault="00A65EA0" w:rsidP="00D635DB">
      <w:pPr>
        <w:pStyle w:val="1"/>
        <w:ind w:firstLine="567"/>
        <w:outlineLvl w:val="0"/>
        <w:rPr>
          <w:rFonts w:ascii="Times New Roman" w:hAnsi="Times New Roman"/>
          <w:szCs w:val="28"/>
        </w:rPr>
      </w:pPr>
      <w:bookmarkStart w:id="4" w:name="_Toc470424327"/>
      <w:r w:rsidRPr="004323F4">
        <w:rPr>
          <w:rFonts w:ascii="Times New Roman" w:hAnsi="Times New Roman"/>
          <w:szCs w:val="28"/>
        </w:rPr>
        <w:br w:type="column"/>
      </w:r>
      <w:bookmarkStart w:id="5" w:name="_Toc224741629"/>
      <w:r w:rsidRPr="004323F4">
        <w:rPr>
          <w:rFonts w:ascii="Times New Roman" w:hAnsi="Times New Roman"/>
          <w:szCs w:val="28"/>
        </w:rPr>
        <w:t>1. Исполнительное резюме</w:t>
      </w:r>
      <w:bookmarkEnd w:id="4"/>
      <w:bookmarkEnd w:id="5"/>
    </w:p>
    <w:p w:rsidR="00A65EA0" w:rsidRPr="004323F4" w:rsidRDefault="004323F4" w:rsidP="00D635DB">
      <w:pPr>
        <w:pStyle w:val="2"/>
        <w:ind w:firstLine="567"/>
        <w:outlineLvl w:val="2"/>
        <w:rPr>
          <w:rFonts w:ascii="Times New Roman" w:hAnsi="Times New Roman"/>
          <w:i w:val="0"/>
          <w:sz w:val="28"/>
          <w:szCs w:val="28"/>
        </w:rPr>
      </w:pPr>
      <w:bookmarkStart w:id="6" w:name="_Toc470424328"/>
      <w:bookmarkStart w:id="7" w:name="_Toc224741630"/>
      <w:r>
        <w:rPr>
          <w:rFonts w:ascii="Times New Roman" w:hAnsi="Times New Roman"/>
          <w:i w:val="0"/>
          <w:sz w:val="28"/>
          <w:szCs w:val="28"/>
        </w:rPr>
        <w:t>1.1</w:t>
      </w:r>
      <w:r w:rsidR="00A65EA0" w:rsidRPr="004323F4">
        <w:rPr>
          <w:rFonts w:ascii="Times New Roman" w:hAnsi="Times New Roman"/>
          <w:i w:val="0"/>
          <w:sz w:val="28"/>
          <w:szCs w:val="28"/>
        </w:rPr>
        <w:t xml:space="preserve"> Компания</w:t>
      </w:r>
      <w:bookmarkEnd w:id="6"/>
      <w:bookmarkEnd w:id="7"/>
    </w:p>
    <w:p w:rsidR="00A65EA0" w:rsidRPr="004323F4" w:rsidRDefault="00A65EA0" w:rsidP="004323F4">
      <w:pPr>
        <w:pStyle w:val="20"/>
        <w:rPr>
          <w:szCs w:val="28"/>
        </w:rPr>
      </w:pPr>
      <w:r w:rsidRPr="004323F4">
        <w:rPr>
          <w:szCs w:val="28"/>
        </w:rPr>
        <w:t>О</w:t>
      </w:r>
      <w:r w:rsidR="004323F4">
        <w:rPr>
          <w:szCs w:val="28"/>
        </w:rPr>
        <w:t>А</w:t>
      </w:r>
      <w:r w:rsidRPr="004323F4">
        <w:rPr>
          <w:szCs w:val="28"/>
        </w:rPr>
        <w:t xml:space="preserve">О </w:t>
      </w:r>
      <w:r w:rsidR="004323F4">
        <w:rPr>
          <w:szCs w:val="28"/>
        </w:rPr>
        <w:t>ТЦ «Рассвет»</w:t>
      </w:r>
      <w:r w:rsidRPr="004323F4">
        <w:rPr>
          <w:szCs w:val="28"/>
        </w:rPr>
        <w:t xml:space="preserve"> именуемое в дальнейшем “Компания”,  намерено учредить Общество для осуществления проекта организации универсального продовольственного магазина, осуществляющего продажу услуг на принципах самообслуживания (далее “Продовольственного магазина”) на торговой площади Универсама Компании. Общество в данном проекте будет выступать арендатором торговых площадей  Компании.</w:t>
      </w:r>
    </w:p>
    <w:p w:rsidR="00A65EA0" w:rsidRPr="004323F4" w:rsidRDefault="00A65EA0" w:rsidP="004323F4">
      <w:pPr>
        <w:pStyle w:val="20"/>
        <w:rPr>
          <w:szCs w:val="28"/>
        </w:rPr>
      </w:pPr>
      <w:r w:rsidRPr="004323F4">
        <w:rPr>
          <w:szCs w:val="28"/>
        </w:rPr>
        <w:t>С этой целью планируется осуществить закупку нового торгового оборудования, а также пополнить оборотные средства для значительного расширения ассортимента, проведения рекламной кампании и, как следствие – увеличения числа потребителей услуг Продовольственного магазина до запланированного уровня.</w:t>
      </w:r>
    </w:p>
    <w:p w:rsidR="00A65EA0" w:rsidRPr="004323F4" w:rsidRDefault="00A65EA0" w:rsidP="004323F4">
      <w:pPr>
        <w:pStyle w:val="20"/>
        <w:rPr>
          <w:szCs w:val="28"/>
        </w:rPr>
      </w:pPr>
      <w:r w:rsidRPr="004323F4">
        <w:rPr>
          <w:b/>
          <w:szCs w:val="28"/>
        </w:rPr>
        <w:t>Дата открытия продовольственного магазина – 3-й квартал  20</w:t>
      </w:r>
      <w:r w:rsidR="004323F4">
        <w:rPr>
          <w:b/>
          <w:szCs w:val="28"/>
        </w:rPr>
        <w:t>10</w:t>
      </w:r>
      <w:r w:rsidRPr="004323F4">
        <w:rPr>
          <w:b/>
          <w:szCs w:val="28"/>
        </w:rPr>
        <w:t>года.</w:t>
      </w:r>
      <w:r w:rsidRPr="004323F4">
        <w:rPr>
          <w:szCs w:val="28"/>
        </w:rPr>
        <w:t xml:space="preserve"> Все финансовые и маркетинговые проектировки выполнены с учетом существующих тенденций в макро- и микросреде.</w:t>
      </w:r>
    </w:p>
    <w:p w:rsidR="00A65EA0" w:rsidRPr="004323F4" w:rsidRDefault="00D635DB" w:rsidP="00D635DB">
      <w:pPr>
        <w:pStyle w:val="2"/>
        <w:ind w:firstLine="567"/>
        <w:outlineLvl w:val="2"/>
        <w:rPr>
          <w:rFonts w:ascii="Times New Roman" w:hAnsi="Times New Roman"/>
          <w:i w:val="0"/>
          <w:sz w:val="28"/>
          <w:szCs w:val="28"/>
        </w:rPr>
      </w:pPr>
      <w:bookmarkStart w:id="8" w:name="_Toc470424329"/>
      <w:bookmarkStart w:id="9" w:name="_Toc224741631"/>
      <w:r>
        <w:rPr>
          <w:rFonts w:ascii="Times New Roman" w:hAnsi="Times New Roman"/>
          <w:i w:val="0"/>
          <w:sz w:val="28"/>
          <w:szCs w:val="28"/>
        </w:rPr>
        <w:t>1.2</w:t>
      </w:r>
      <w:r w:rsidR="00A65EA0" w:rsidRPr="004323F4">
        <w:rPr>
          <w:rFonts w:ascii="Times New Roman" w:hAnsi="Times New Roman"/>
          <w:i w:val="0"/>
          <w:sz w:val="28"/>
          <w:szCs w:val="28"/>
        </w:rPr>
        <w:t xml:space="preserve"> Потенциал рынка</w:t>
      </w:r>
      <w:bookmarkEnd w:id="8"/>
      <w:bookmarkEnd w:id="9"/>
    </w:p>
    <w:p w:rsidR="00A65EA0" w:rsidRPr="004323F4" w:rsidRDefault="00A65EA0" w:rsidP="004323F4">
      <w:pPr>
        <w:pStyle w:val="21"/>
        <w:jc w:val="both"/>
        <w:rPr>
          <w:szCs w:val="28"/>
        </w:rPr>
      </w:pPr>
      <w:r w:rsidRPr="004323F4">
        <w:rPr>
          <w:szCs w:val="28"/>
        </w:rPr>
        <w:t>Исследования, проведенные Компанией, показывают, что в настоящее время город Самара стоит на пороге значительных преобразований в сфере розничной торговли продовольственными товарами. Это связано с несколькими причинами.</w:t>
      </w:r>
    </w:p>
    <w:p w:rsidR="00A65EA0" w:rsidRPr="004323F4" w:rsidRDefault="00A65EA0" w:rsidP="004323F4">
      <w:pPr>
        <w:ind w:firstLine="567"/>
        <w:jc w:val="both"/>
        <w:rPr>
          <w:sz w:val="28"/>
          <w:szCs w:val="28"/>
        </w:rPr>
      </w:pPr>
      <w:r w:rsidRPr="004323F4">
        <w:rPr>
          <w:sz w:val="28"/>
          <w:szCs w:val="28"/>
        </w:rPr>
        <w:t xml:space="preserve">Первое. Значительное повышение потребительской культуры населения,  и, как следствие этого, повышение требований к организациям, оказывающим соответствующие услуги. </w:t>
      </w:r>
    </w:p>
    <w:p w:rsidR="00A65EA0" w:rsidRPr="004323F4" w:rsidRDefault="00A65EA0" w:rsidP="004323F4">
      <w:pPr>
        <w:ind w:firstLine="567"/>
        <w:jc w:val="both"/>
        <w:rPr>
          <w:sz w:val="28"/>
          <w:szCs w:val="28"/>
        </w:rPr>
      </w:pPr>
      <w:r w:rsidRPr="004323F4">
        <w:rPr>
          <w:sz w:val="28"/>
          <w:szCs w:val="28"/>
        </w:rPr>
        <w:t xml:space="preserve">Второе. В городе Самаре уже открыты магазины, осуществляющие розничную торговлю по принципу самообслуживания. Несмотря на ряд значительных недостатков, эти предприятия предлагают населению качественно новый уровень услуг. Другие магазины оказываются в ряде случаев неспособными  участвовать в конкурентной борьбе без значительных изменений как в ассортименте, так и в организации торговли. </w:t>
      </w:r>
    </w:p>
    <w:p w:rsidR="00A65EA0" w:rsidRPr="004323F4" w:rsidRDefault="00A65EA0" w:rsidP="004323F4">
      <w:pPr>
        <w:ind w:firstLine="567"/>
        <w:jc w:val="both"/>
        <w:rPr>
          <w:sz w:val="28"/>
          <w:szCs w:val="28"/>
        </w:rPr>
      </w:pPr>
      <w:r w:rsidRPr="004323F4">
        <w:rPr>
          <w:sz w:val="28"/>
          <w:szCs w:val="28"/>
        </w:rPr>
        <w:t xml:space="preserve">Третье. Экономическая ситуация в России вообще, и в регионе, в частности, является причиной значительного снижения объема платежеспособного спроса на услуги предприятий розничной торговли. На основе накопленного опыта, Компания склонна считать, что данная тенденция сохранится еще несколько лет. В этой ситуации особое внимание необходимо уделять конкурентам нового Универсального продовольственного магазина, поскольку большинство  потенциальных потребителей в настоящее время являются покупателями услуг других магазинов. </w:t>
      </w:r>
    </w:p>
    <w:p w:rsidR="00A65EA0" w:rsidRPr="004323F4" w:rsidRDefault="00A65EA0" w:rsidP="004323F4">
      <w:pPr>
        <w:ind w:firstLine="567"/>
        <w:jc w:val="both"/>
        <w:rPr>
          <w:sz w:val="28"/>
          <w:szCs w:val="28"/>
        </w:rPr>
      </w:pPr>
      <w:r w:rsidRPr="004323F4">
        <w:rPr>
          <w:sz w:val="28"/>
          <w:szCs w:val="28"/>
        </w:rPr>
        <w:t xml:space="preserve"> Однако Компания уверена, что четко продуманная торговая политика, а также высочайшее качество услуг, которые планируется оказывать после завершения реконструкции, позволит Универсаму занять лидирующее  место на рынке города Самары.</w:t>
      </w:r>
    </w:p>
    <w:p w:rsidR="00A65EA0" w:rsidRPr="004323F4" w:rsidRDefault="00D635DB" w:rsidP="00D635DB">
      <w:pPr>
        <w:pStyle w:val="2"/>
        <w:ind w:firstLine="567"/>
        <w:outlineLvl w:val="2"/>
        <w:rPr>
          <w:rFonts w:ascii="Times New Roman" w:hAnsi="Times New Roman"/>
          <w:i w:val="0"/>
          <w:sz w:val="28"/>
          <w:szCs w:val="28"/>
        </w:rPr>
      </w:pPr>
      <w:bookmarkStart w:id="10" w:name="_Toc470424330"/>
      <w:bookmarkStart w:id="11" w:name="_Toc224741632"/>
      <w:r>
        <w:rPr>
          <w:rFonts w:ascii="Times New Roman" w:hAnsi="Times New Roman"/>
          <w:i w:val="0"/>
          <w:sz w:val="28"/>
          <w:szCs w:val="28"/>
        </w:rPr>
        <w:t>1.3</w:t>
      </w:r>
      <w:r w:rsidR="00A65EA0" w:rsidRPr="004323F4">
        <w:rPr>
          <w:rFonts w:ascii="Times New Roman" w:hAnsi="Times New Roman"/>
          <w:i w:val="0"/>
          <w:sz w:val="28"/>
          <w:szCs w:val="28"/>
        </w:rPr>
        <w:t xml:space="preserve"> Важные моменты</w:t>
      </w:r>
      <w:bookmarkEnd w:id="10"/>
      <w:bookmarkEnd w:id="11"/>
    </w:p>
    <w:p w:rsidR="00A65EA0" w:rsidRPr="004323F4" w:rsidRDefault="00A65EA0" w:rsidP="00D635DB">
      <w:pPr>
        <w:ind w:firstLine="567"/>
        <w:jc w:val="both"/>
        <w:rPr>
          <w:sz w:val="28"/>
          <w:szCs w:val="28"/>
        </w:rPr>
      </w:pPr>
      <w:r w:rsidRPr="004323F4">
        <w:rPr>
          <w:sz w:val="28"/>
          <w:szCs w:val="28"/>
        </w:rPr>
        <w:t>В качестве важных моментов необходимо отметить следующее:</w:t>
      </w:r>
    </w:p>
    <w:p w:rsidR="00A65EA0" w:rsidRPr="004323F4" w:rsidRDefault="00A65EA0" w:rsidP="00D635DB">
      <w:pPr>
        <w:tabs>
          <w:tab w:val="left" w:pos="644"/>
        </w:tabs>
        <w:ind w:left="644" w:firstLine="567"/>
        <w:jc w:val="both"/>
        <w:rPr>
          <w:sz w:val="28"/>
          <w:szCs w:val="28"/>
        </w:rPr>
      </w:pPr>
      <w:r w:rsidRPr="004323F4">
        <w:rPr>
          <w:sz w:val="28"/>
          <w:szCs w:val="28"/>
        </w:rPr>
        <w:t>1.</w:t>
      </w:r>
      <w:r w:rsidRPr="004323F4">
        <w:rPr>
          <w:sz w:val="28"/>
          <w:szCs w:val="28"/>
        </w:rPr>
        <w:tab/>
      </w:r>
      <w:r w:rsidR="004323F4" w:rsidRPr="004323F4">
        <w:rPr>
          <w:sz w:val="28"/>
          <w:szCs w:val="28"/>
        </w:rPr>
        <w:t xml:space="preserve">ОАО ТЦ «Рассвет» </w:t>
      </w:r>
      <w:r w:rsidRPr="004323F4">
        <w:rPr>
          <w:sz w:val="28"/>
          <w:szCs w:val="28"/>
        </w:rPr>
        <w:t xml:space="preserve"> – крупн</w:t>
      </w:r>
      <w:r w:rsidR="004323F4">
        <w:rPr>
          <w:sz w:val="28"/>
          <w:szCs w:val="28"/>
        </w:rPr>
        <w:t>ый</w:t>
      </w:r>
      <w:r w:rsidRPr="004323F4">
        <w:rPr>
          <w:sz w:val="28"/>
          <w:szCs w:val="28"/>
        </w:rPr>
        <w:t xml:space="preserve"> универсальный магазин города </w:t>
      </w:r>
      <w:r w:rsidR="004323F4">
        <w:rPr>
          <w:sz w:val="28"/>
          <w:szCs w:val="28"/>
        </w:rPr>
        <w:t>Череповца</w:t>
      </w:r>
      <w:r w:rsidRPr="004323F4">
        <w:rPr>
          <w:sz w:val="28"/>
          <w:szCs w:val="28"/>
        </w:rPr>
        <w:t xml:space="preserve">. Несмотря на значительное снижение ассортимента, этот комплекс, как показывают опросы населения, остается самым популярным магазином города.  Его уникальность заключается, прежде всего, в местоположении: это центральная часть города, которая традиционно использовалась для организации торговли, место пересечения важнейших городских магистралей. </w:t>
      </w:r>
    </w:p>
    <w:p w:rsidR="00A65EA0" w:rsidRPr="004323F4" w:rsidRDefault="00A65EA0" w:rsidP="00D635DB">
      <w:pPr>
        <w:tabs>
          <w:tab w:val="left" w:pos="644"/>
        </w:tabs>
        <w:ind w:left="644" w:firstLine="567"/>
        <w:jc w:val="both"/>
        <w:rPr>
          <w:sz w:val="28"/>
          <w:szCs w:val="28"/>
        </w:rPr>
      </w:pPr>
      <w:r w:rsidRPr="004323F4">
        <w:rPr>
          <w:sz w:val="28"/>
          <w:szCs w:val="28"/>
        </w:rPr>
        <w:t>2.</w:t>
      </w:r>
      <w:r w:rsidRPr="004323F4">
        <w:rPr>
          <w:sz w:val="28"/>
          <w:szCs w:val="28"/>
        </w:rPr>
        <w:tab/>
        <w:t>Важно и то, что сегодня персонал  Компании составляют специалисты высокого уровня, обладающие богатым опытом организации и ведения торговли. Именно это является одним из важных конкурентных преимуществ Компании.</w:t>
      </w:r>
    </w:p>
    <w:p w:rsidR="00A65EA0" w:rsidRPr="004323F4" w:rsidRDefault="00A65EA0" w:rsidP="00D635DB">
      <w:pPr>
        <w:tabs>
          <w:tab w:val="left" w:pos="644"/>
        </w:tabs>
        <w:ind w:left="644" w:firstLine="567"/>
        <w:jc w:val="both"/>
        <w:rPr>
          <w:sz w:val="28"/>
          <w:szCs w:val="28"/>
        </w:rPr>
      </w:pPr>
      <w:r w:rsidRPr="004323F4">
        <w:rPr>
          <w:sz w:val="28"/>
          <w:szCs w:val="28"/>
        </w:rPr>
        <w:t>3.</w:t>
      </w:r>
      <w:r w:rsidRPr="004323F4">
        <w:rPr>
          <w:sz w:val="28"/>
          <w:szCs w:val="28"/>
        </w:rPr>
        <w:tab/>
        <w:t>Данный проект является одним из этапов реконструкции Здания Компании, в рамках которой планируется техническое перевооружение и дооснащение, изменение торговой политики и ассортиментного перечня.</w:t>
      </w:r>
    </w:p>
    <w:p w:rsidR="00A65EA0" w:rsidRPr="004323F4" w:rsidRDefault="00A65EA0" w:rsidP="00D635DB">
      <w:pPr>
        <w:tabs>
          <w:tab w:val="left" w:pos="644"/>
          <w:tab w:val="left" w:pos="709"/>
        </w:tabs>
        <w:ind w:left="709" w:firstLine="567"/>
        <w:jc w:val="both"/>
        <w:rPr>
          <w:sz w:val="28"/>
          <w:szCs w:val="28"/>
        </w:rPr>
      </w:pPr>
      <w:r w:rsidRPr="004323F4">
        <w:rPr>
          <w:sz w:val="28"/>
          <w:szCs w:val="28"/>
        </w:rPr>
        <w:t>4.</w:t>
      </w:r>
      <w:r w:rsidRPr="004323F4">
        <w:rPr>
          <w:sz w:val="28"/>
          <w:szCs w:val="28"/>
        </w:rPr>
        <w:tab/>
        <w:t>Принципиальным отличием, и одновременно важнейшим конкурентным преимуществом, Универсама будет то, что товары, предлагаемые потребителям, будут не дороже аналогичных, реализуемых в других магазинах и на оптовых рынках. Это действительно принципиальное отличие, поскольку все присутствующие на рынке супермаркеты отличаются тем, что предлагают товары по завышенным ценам.   Расположение здания Компании и площади, на которых будет размещаться продовольственный магазин позволяют Компании рассчитывать на достижение необходимого товарооборота и, следовательно – минимальных розничных цен.</w:t>
      </w:r>
    </w:p>
    <w:p w:rsidR="00A65EA0" w:rsidRPr="004323F4" w:rsidRDefault="00A65EA0" w:rsidP="004323F4">
      <w:pPr>
        <w:ind w:left="284" w:firstLine="567"/>
        <w:jc w:val="both"/>
        <w:rPr>
          <w:sz w:val="28"/>
          <w:szCs w:val="28"/>
        </w:rPr>
      </w:pPr>
    </w:p>
    <w:p w:rsidR="00A65EA0" w:rsidRPr="004323F4" w:rsidRDefault="00D635DB" w:rsidP="00D635DB">
      <w:pPr>
        <w:pStyle w:val="2"/>
        <w:ind w:firstLine="567"/>
        <w:outlineLvl w:val="2"/>
        <w:rPr>
          <w:rFonts w:ascii="Times New Roman" w:hAnsi="Times New Roman"/>
          <w:i w:val="0"/>
          <w:sz w:val="28"/>
          <w:szCs w:val="28"/>
        </w:rPr>
      </w:pPr>
      <w:bookmarkStart w:id="12" w:name="_Toc470424331"/>
      <w:bookmarkStart w:id="13" w:name="_Toc224741633"/>
      <w:r>
        <w:rPr>
          <w:rFonts w:ascii="Times New Roman" w:hAnsi="Times New Roman"/>
          <w:i w:val="0"/>
          <w:sz w:val="28"/>
          <w:szCs w:val="28"/>
        </w:rPr>
        <w:t>1.4</w:t>
      </w:r>
      <w:r w:rsidR="00A65EA0" w:rsidRPr="004323F4">
        <w:rPr>
          <w:rFonts w:ascii="Times New Roman" w:hAnsi="Times New Roman"/>
          <w:i w:val="0"/>
          <w:sz w:val="28"/>
          <w:szCs w:val="28"/>
        </w:rPr>
        <w:t xml:space="preserve"> Финансовое резюме</w:t>
      </w:r>
      <w:bookmarkEnd w:id="12"/>
      <w:bookmarkEnd w:id="13"/>
      <w:r w:rsidR="00A65EA0" w:rsidRPr="004323F4">
        <w:rPr>
          <w:rFonts w:ascii="Times New Roman" w:hAnsi="Times New Roman"/>
          <w:i w:val="0"/>
          <w:sz w:val="28"/>
          <w:szCs w:val="28"/>
        </w:rPr>
        <w:t xml:space="preserve"> </w:t>
      </w:r>
    </w:p>
    <w:p w:rsidR="00A65EA0" w:rsidRPr="004323F4" w:rsidRDefault="00A65EA0" w:rsidP="004323F4">
      <w:pPr>
        <w:ind w:firstLine="567"/>
        <w:jc w:val="both"/>
        <w:rPr>
          <w:sz w:val="28"/>
          <w:szCs w:val="28"/>
        </w:rPr>
      </w:pPr>
      <w:r w:rsidRPr="004323F4">
        <w:rPr>
          <w:sz w:val="28"/>
          <w:szCs w:val="28"/>
        </w:rPr>
        <w:t>Для реализации проекта, Компании необходимо реализовать мероприятия, отмеченные в финансовом плане с января  20</w:t>
      </w:r>
      <w:r w:rsidR="004323F4">
        <w:rPr>
          <w:sz w:val="28"/>
          <w:szCs w:val="28"/>
        </w:rPr>
        <w:t>10</w:t>
      </w:r>
      <w:r w:rsidRPr="004323F4">
        <w:rPr>
          <w:sz w:val="28"/>
          <w:szCs w:val="28"/>
        </w:rPr>
        <w:t xml:space="preserve"> года до момента начала реконструкции.  В этот период Компания основные свои усилия направит  на погашение существующей кредиторской задолженности перед поставщиками и бюджетом, увеличение товарооборота универсама. Это даст Компании возможность в 3-4-квартале 20</w:t>
      </w:r>
      <w:r w:rsidR="004323F4">
        <w:rPr>
          <w:sz w:val="28"/>
          <w:szCs w:val="28"/>
        </w:rPr>
        <w:t>10</w:t>
      </w:r>
      <w:r w:rsidRPr="004323F4">
        <w:rPr>
          <w:sz w:val="28"/>
          <w:szCs w:val="28"/>
        </w:rPr>
        <w:t xml:space="preserve"> года начать проект технического перевооружения универсама.</w:t>
      </w:r>
    </w:p>
    <w:p w:rsidR="00A65EA0" w:rsidRPr="004323F4" w:rsidRDefault="00A65EA0" w:rsidP="004323F4">
      <w:pPr>
        <w:ind w:firstLine="567"/>
        <w:jc w:val="both"/>
        <w:rPr>
          <w:sz w:val="28"/>
          <w:szCs w:val="28"/>
        </w:rPr>
      </w:pPr>
      <w:r w:rsidRPr="004323F4">
        <w:rPr>
          <w:sz w:val="28"/>
          <w:szCs w:val="28"/>
        </w:rPr>
        <w:t>Финансовые проектировки показывают, что для реализации проекта и приобретения в лизинг нового торгового оборудования Компании необходимо освоить средства в размере 240.245  USD.</w:t>
      </w:r>
    </w:p>
    <w:p w:rsidR="00A65EA0" w:rsidRPr="004323F4" w:rsidRDefault="00A65EA0" w:rsidP="004323F4">
      <w:pPr>
        <w:ind w:firstLine="567"/>
        <w:jc w:val="both"/>
        <w:rPr>
          <w:sz w:val="28"/>
          <w:szCs w:val="28"/>
        </w:rPr>
      </w:pPr>
      <w:r w:rsidRPr="004323F4">
        <w:rPr>
          <w:sz w:val="28"/>
          <w:szCs w:val="28"/>
        </w:rPr>
        <w:t>Лизинговая схема, предложенная поставщиком оборудования, имеет следующие параметры:</w:t>
      </w:r>
    </w:p>
    <w:p w:rsidR="00A65EA0" w:rsidRPr="004323F4" w:rsidRDefault="00A65EA0" w:rsidP="004323F4">
      <w:pPr>
        <w:ind w:firstLine="567"/>
        <w:jc w:val="both"/>
        <w:rPr>
          <w:sz w:val="28"/>
          <w:szCs w:val="28"/>
        </w:rPr>
      </w:pPr>
      <w:r w:rsidRPr="004323F4">
        <w:rPr>
          <w:sz w:val="28"/>
          <w:szCs w:val="28"/>
        </w:rPr>
        <w:t>Стоимость оборудования – 240.245 USD</w:t>
      </w:r>
    </w:p>
    <w:p w:rsidR="00A65EA0" w:rsidRPr="004323F4" w:rsidRDefault="00A65EA0" w:rsidP="004323F4">
      <w:pPr>
        <w:ind w:firstLine="567"/>
        <w:jc w:val="both"/>
        <w:rPr>
          <w:sz w:val="28"/>
          <w:szCs w:val="28"/>
        </w:rPr>
      </w:pPr>
      <w:r w:rsidRPr="004323F4">
        <w:rPr>
          <w:sz w:val="28"/>
          <w:szCs w:val="28"/>
        </w:rPr>
        <w:t>Срок – 40 месяцев</w:t>
      </w:r>
    </w:p>
    <w:p w:rsidR="00A65EA0" w:rsidRPr="004323F4" w:rsidRDefault="00A65EA0" w:rsidP="004323F4">
      <w:pPr>
        <w:ind w:firstLine="567"/>
        <w:jc w:val="both"/>
        <w:rPr>
          <w:sz w:val="28"/>
          <w:szCs w:val="28"/>
        </w:rPr>
      </w:pPr>
      <w:r w:rsidRPr="004323F4">
        <w:rPr>
          <w:sz w:val="28"/>
          <w:szCs w:val="28"/>
        </w:rPr>
        <w:t>Стоимость ресурсов– 12-15 % годовых в валюте.</w:t>
      </w:r>
    </w:p>
    <w:p w:rsidR="00A65EA0" w:rsidRPr="004323F4" w:rsidRDefault="00A65EA0" w:rsidP="004323F4">
      <w:pPr>
        <w:ind w:firstLine="567"/>
        <w:jc w:val="both"/>
        <w:rPr>
          <w:sz w:val="28"/>
          <w:szCs w:val="28"/>
        </w:rPr>
      </w:pPr>
      <w:r w:rsidRPr="004323F4">
        <w:rPr>
          <w:sz w:val="28"/>
          <w:szCs w:val="28"/>
        </w:rPr>
        <w:t>Остаточная стоимость оборудования через 40 месяцев – 0 USD.</w:t>
      </w:r>
    </w:p>
    <w:p w:rsidR="00A65EA0" w:rsidRPr="004323F4" w:rsidRDefault="00A65EA0" w:rsidP="004323F4">
      <w:pPr>
        <w:ind w:firstLine="567"/>
        <w:jc w:val="both"/>
        <w:rPr>
          <w:sz w:val="28"/>
          <w:szCs w:val="28"/>
        </w:rPr>
      </w:pPr>
    </w:p>
    <w:p w:rsidR="00A65EA0" w:rsidRPr="004323F4" w:rsidRDefault="00A65EA0" w:rsidP="004323F4">
      <w:pPr>
        <w:ind w:firstLine="567"/>
        <w:jc w:val="both"/>
        <w:rPr>
          <w:sz w:val="28"/>
          <w:szCs w:val="28"/>
        </w:rPr>
      </w:pPr>
    </w:p>
    <w:p w:rsidR="00A65EA0" w:rsidRPr="004323F4" w:rsidRDefault="00A65EA0" w:rsidP="004323F4">
      <w:pPr>
        <w:ind w:firstLine="567"/>
        <w:jc w:val="both"/>
        <w:rPr>
          <w:sz w:val="28"/>
          <w:szCs w:val="28"/>
        </w:rPr>
      </w:pPr>
    </w:p>
    <w:p w:rsidR="00A65EA0" w:rsidRPr="004323F4" w:rsidRDefault="00A65EA0" w:rsidP="004323F4">
      <w:pPr>
        <w:ind w:firstLine="567"/>
        <w:jc w:val="both"/>
        <w:rPr>
          <w:sz w:val="28"/>
          <w:szCs w:val="28"/>
        </w:rPr>
      </w:pPr>
    </w:p>
    <w:p w:rsidR="00A65EA0" w:rsidRPr="004323F4" w:rsidRDefault="00A65EA0" w:rsidP="004323F4">
      <w:pPr>
        <w:ind w:firstLine="567"/>
        <w:jc w:val="both"/>
        <w:rPr>
          <w:sz w:val="28"/>
          <w:szCs w:val="28"/>
        </w:rPr>
      </w:pPr>
    </w:p>
    <w:p w:rsidR="00A65EA0" w:rsidRDefault="00A65EA0" w:rsidP="004323F4">
      <w:pPr>
        <w:ind w:firstLine="567"/>
        <w:jc w:val="both"/>
        <w:rPr>
          <w:sz w:val="28"/>
          <w:szCs w:val="28"/>
        </w:rPr>
      </w:pPr>
    </w:p>
    <w:p w:rsidR="004323F4" w:rsidRDefault="004323F4" w:rsidP="004323F4">
      <w:pPr>
        <w:ind w:firstLine="567"/>
        <w:jc w:val="both"/>
        <w:rPr>
          <w:sz w:val="28"/>
          <w:szCs w:val="28"/>
        </w:rPr>
      </w:pPr>
    </w:p>
    <w:p w:rsidR="004323F4" w:rsidRDefault="004323F4" w:rsidP="004323F4">
      <w:pPr>
        <w:ind w:firstLine="567"/>
        <w:jc w:val="both"/>
        <w:rPr>
          <w:sz w:val="28"/>
          <w:szCs w:val="28"/>
        </w:rPr>
      </w:pPr>
    </w:p>
    <w:p w:rsidR="004323F4" w:rsidRDefault="004323F4" w:rsidP="004323F4">
      <w:pPr>
        <w:ind w:firstLine="567"/>
        <w:jc w:val="both"/>
        <w:rPr>
          <w:sz w:val="28"/>
          <w:szCs w:val="28"/>
        </w:rPr>
      </w:pPr>
    </w:p>
    <w:p w:rsidR="004323F4" w:rsidRDefault="004323F4" w:rsidP="004323F4">
      <w:pPr>
        <w:ind w:firstLine="567"/>
        <w:jc w:val="both"/>
        <w:rPr>
          <w:sz w:val="28"/>
          <w:szCs w:val="28"/>
        </w:rPr>
      </w:pPr>
    </w:p>
    <w:p w:rsidR="004323F4" w:rsidRDefault="004323F4" w:rsidP="004323F4">
      <w:pPr>
        <w:ind w:firstLine="567"/>
        <w:jc w:val="both"/>
        <w:rPr>
          <w:sz w:val="28"/>
          <w:szCs w:val="28"/>
        </w:rPr>
      </w:pPr>
    </w:p>
    <w:p w:rsidR="004323F4" w:rsidRDefault="004323F4" w:rsidP="004323F4">
      <w:pPr>
        <w:ind w:firstLine="567"/>
        <w:jc w:val="both"/>
        <w:rPr>
          <w:sz w:val="28"/>
          <w:szCs w:val="28"/>
        </w:rPr>
      </w:pPr>
    </w:p>
    <w:p w:rsidR="004323F4" w:rsidRDefault="004323F4" w:rsidP="004323F4">
      <w:pPr>
        <w:ind w:firstLine="567"/>
        <w:jc w:val="both"/>
        <w:rPr>
          <w:sz w:val="28"/>
          <w:szCs w:val="28"/>
        </w:rPr>
      </w:pPr>
    </w:p>
    <w:p w:rsidR="004323F4" w:rsidRDefault="004323F4" w:rsidP="004323F4">
      <w:pPr>
        <w:ind w:firstLine="567"/>
        <w:jc w:val="both"/>
        <w:rPr>
          <w:sz w:val="28"/>
          <w:szCs w:val="28"/>
        </w:rPr>
      </w:pPr>
    </w:p>
    <w:p w:rsidR="004323F4" w:rsidRDefault="004323F4" w:rsidP="004323F4">
      <w:pPr>
        <w:ind w:firstLine="567"/>
        <w:jc w:val="both"/>
        <w:rPr>
          <w:sz w:val="28"/>
          <w:szCs w:val="28"/>
        </w:rPr>
      </w:pPr>
    </w:p>
    <w:p w:rsidR="004323F4" w:rsidRDefault="004323F4" w:rsidP="004323F4">
      <w:pPr>
        <w:ind w:firstLine="567"/>
        <w:jc w:val="both"/>
        <w:rPr>
          <w:sz w:val="28"/>
          <w:szCs w:val="28"/>
        </w:rPr>
      </w:pPr>
    </w:p>
    <w:p w:rsidR="004323F4" w:rsidRDefault="004323F4" w:rsidP="004323F4">
      <w:pPr>
        <w:ind w:firstLine="567"/>
        <w:jc w:val="both"/>
        <w:rPr>
          <w:sz w:val="28"/>
          <w:szCs w:val="28"/>
        </w:rPr>
      </w:pPr>
    </w:p>
    <w:p w:rsidR="004323F4" w:rsidRDefault="004323F4" w:rsidP="004323F4">
      <w:pPr>
        <w:ind w:firstLine="567"/>
        <w:jc w:val="both"/>
        <w:rPr>
          <w:sz w:val="28"/>
          <w:szCs w:val="28"/>
        </w:rPr>
      </w:pPr>
    </w:p>
    <w:p w:rsidR="004323F4" w:rsidRDefault="004323F4" w:rsidP="004323F4">
      <w:pPr>
        <w:ind w:firstLine="567"/>
        <w:jc w:val="both"/>
        <w:rPr>
          <w:sz w:val="28"/>
          <w:szCs w:val="28"/>
        </w:rPr>
      </w:pPr>
    </w:p>
    <w:p w:rsidR="004323F4" w:rsidRDefault="004323F4" w:rsidP="004323F4">
      <w:pPr>
        <w:ind w:firstLine="567"/>
        <w:jc w:val="both"/>
        <w:rPr>
          <w:sz w:val="28"/>
          <w:szCs w:val="28"/>
        </w:rPr>
      </w:pPr>
    </w:p>
    <w:p w:rsidR="004323F4" w:rsidRDefault="004323F4" w:rsidP="004323F4">
      <w:pPr>
        <w:ind w:firstLine="567"/>
        <w:jc w:val="both"/>
        <w:rPr>
          <w:sz w:val="28"/>
          <w:szCs w:val="28"/>
        </w:rPr>
      </w:pPr>
    </w:p>
    <w:p w:rsidR="004323F4" w:rsidRDefault="004323F4" w:rsidP="004323F4">
      <w:pPr>
        <w:ind w:firstLine="567"/>
        <w:jc w:val="both"/>
        <w:rPr>
          <w:sz w:val="28"/>
          <w:szCs w:val="28"/>
        </w:rPr>
      </w:pPr>
    </w:p>
    <w:p w:rsidR="004323F4" w:rsidRDefault="004323F4" w:rsidP="004323F4">
      <w:pPr>
        <w:ind w:firstLine="567"/>
        <w:jc w:val="both"/>
        <w:rPr>
          <w:sz w:val="28"/>
          <w:szCs w:val="28"/>
        </w:rPr>
      </w:pPr>
    </w:p>
    <w:p w:rsidR="004323F4" w:rsidRDefault="004323F4" w:rsidP="004323F4">
      <w:pPr>
        <w:ind w:firstLine="567"/>
        <w:jc w:val="both"/>
        <w:rPr>
          <w:sz w:val="28"/>
          <w:szCs w:val="28"/>
        </w:rPr>
      </w:pPr>
    </w:p>
    <w:p w:rsidR="004323F4" w:rsidRDefault="004323F4" w:rsidP="004323F4">
      <w:pPr>
        <w:ind w:firstLine="567"/>
        <w:jc w:val="both"/>
        <w:rPr>
          <w:sz w:val="28"/>
          <w:szCs w:val="28"/>
        </w:rPr>
      </w:pPr>
    </w:p>
    <w:p w:rsidR="004323F4" w:rsidRDefault="004323F4" w:rsidP="004323F4">
      <w:pPr>
        <w:ind w:firstLine="567"/>
        <w:jc w:val="both"/>
        <w:rPr>
          <w:sz w:val="28"/>
          <w:szCs w:val="28"/>
        </w:rPr>
      </w:pPr>
    </w:p>
    <w:p w:rsidR="004323F4" w:rsidRPr="004323F4" w:rsidRDefault="004323F4" w:rsidP="004323F4">
      <w:pPr>
        <w:ind w:firstLine="567"/>
        <w:jc w:val="both"/>
        <w:rPr>
          <w:sz w:val="28"/>
          <w:szCs w:val="28"/>
        </w:rPr>
      </w:pPr>
    </w:p>
    <w:p w:rsidR="00A65EA0" w:rsidRPr="004323F4" w:rsidRDefault="00A65EA0" w:rsidP="00D635DB">
      <w:pPr>
        <w:pStyle w:val="1"/>
        <w:ind w:firstLine="567"/>
        <w:outlineLvl w:val="0"/>
        <w:rPr>
          <w:rFonts w:ascii="Times New Roman" w:hAnsi="Times New Roman"/>
          <w:szCs w:val="28"/>
        </w:rPr>
      </w:pPr>
      <w:bookmarkStart w:id="14" w:name="_Toc470424332"/>
      <w:bookmarkStart w:id="15" w:name="_Toc224741634"/>
      <w:r w:rsidRPr="004323F4">
        <w:rPr>
          <w:rFonts w:ascii="Times New Roman" w:hAnsi="Times New Roman"/>
          <w:szCs w:val="28"/>
        </w:rPr>
        <w:t>2. Общее описание Проекта</w:t>
      </w:r>
      <w:bookmarkEnd w:id="14"/>
      <w:bookmarkEnd w:id="15"/>
    </w:p>
    <w:p w:rsidR="00A65EA0" w:rsidRPr="004323F4" w:rsidRDefault="00A65EA0" w:rsidP="004323F4">
      <w:pPr>
        <w:ind w:firstLine="567"/>
        <w:jc w:val="both"/>
        <w:rPr>
          <w:b/>
          <w:sz w:val="28"/>
          <w:szCs w:val="28"/>
        </w:rPr>
      </w:pPr>
    </w:p>
    <w:p w:rsidR="00A65EA0" w:rsidRPr="004323F4" w:rsidRDefault="00A65EA0" w:rsidP="004323F4">
      <w:pPr>
        <w:pStyle w:val="a6"/>
        <w:ind w:firstLine="567"/>
        <w:rPr>
          <w:szCs w:val="28"/>
        </w:rPr>
      </w:pPr>
      <w:r w:rsidRPr="004323F4">
        <w:rPr>
          <w:szCs w:val="28"/>
        </w:rPr>
        <w:t>В рамках проекта планируется значительное техническое и технологическое  перевооружение торгового зала Универсама.  В результате появится крупный продовольственный магазин, осуществляющий торговлю на принципах самообслуживания, способный занять лидирующие позиции на рынке розничных продаж продовольственных товаров. Вместе с тем, планируется и значительное расширение ассортимента реализуемых товаров, а также проведение долгосрочной массированной рекламной кампании,  направленной на привлечение и удержание  запланированного  количества потребителей.</w:t>
      </w:r>
    </w:p>
    <w:p w:rsidR="00A65EA0" w:rsidRPr="004323F4" w:rsidRDefault="00A65EA0" w:rsidP="004323F4">
      <w:pPr>
        <w:ind w:firstLine="567"/>
        <w:jc w:val="both"/>
        <w:rPr>
          <w:sz w:val="28"/>
          <w:szCs w:val="28"/>
        </w:rPr>
      </w:pPr>
      <w:r w:rsidRPr="004323F4">
        <w:rPr>
          <w:sz w:val="28"/>
          <w:szCs w:val="28"/>
        </w:rPr>
        <w:t>Проект, таким образом, включает в себя три основных этапа.</w:t>
      </w:r>
    </w:p>
    <w:p w:rsidR="00A65EA0" w:rsidRPr="004323F4" w:rsidRDefault="00A65EA0" w:rsidP="004323F4">
      <w:pPr>
        <w:ind w:firstLine="567"/>
        <w:jc w:val="both"/>
        <w:rPr>
          <w:b/>
          <w:sz w:val="28"/>
          <w:szCs w:val="28"/>
        </w:rPr>
      </w:pPr>
      <w:r w:rsidRPr="004323F4">
        <w:rPr>
          <w:b/>
          <w:sz w:val="28"/>
          <w:szCs w:val="28"/>
        </w:rPr>
        <w:t>Первый этап.  Приобретение оборудования, подготовка персонала.</w:t>
      </w:r>
    </w:p>
    <w:p w:rsidR="00A65EA0" w:rsidRPr="004323F4" w:rsidRDefault="00A65EA0" w:rsidP="004323F4">
      <w:pPr>
        <w:ind w:firstLine="567"/>
        <w:jc w:val="both"/>
        <w:rPr>
          <w:sz w:val="28"/>
          <w:szCs w:val="28"/>
        </w:rPr>
      </w:pPr>
      <w:r w:rsidRPr="004323F4">
        <w:rPr>
          <w:sz w:val="28"/>
          <w:szCs w:val="28"/>
        </w:rPr>
        <w:t xml:space="preserve">Руководство Компании уверено, что для успешной реализации проекта и выхода на лидирующие позиции на рынке розничной торговли продуктами питания в регионе необходимо, прежде всего, использовать современное торговое оборудование, которое может стать основным элементом услуг самого высокого качества, именно к этому стремится Компания.  Кроме того, покупка нового оборудования определяет и новые подходы к самому процессу оказания услуг потребителям. Работы в этом направлении планируются и ведутся уже сегодня: переподготовка персонала, изменение системы оплаты труда,  налаживание контактов с возможными поставщиками  товаров и прочее. </w:t>
      </w:r>
    </w:p>
    <w:p w:rsidR="00A65EA0" w:rsidRPr="004323F4" w:rsidRDefault="00A65EA0" w:rsidP="004323F4">
      <w:pPr>
        <w:ind w:firstLine="567"/>
        <w:jc w:val="both"/>
        <w:rPr>
          <w:sz w:val="28"/>
          <w:szCs w:val="28"/>
        </w:rPr>
      </w:pPr>
      <w:r w:rsidRPr="004323F4">
        <w:rPr>
          <w:sz w:val="28"/>
          <w:szCs w:val="28"/>
        </w:rPr>
        <w:t xml:space="preserve">В рамках подготовки персонала также будет изменена система оплаты труда продавцов и администрации Универсама. Планируется, и эти проектировки заложены в финансовый план,  что заработная плата работников магазина будет частично или полностью зависеть от выручки, а также, у ряда работников, и от полученной прибыли. Подробнее новая система оплаты труда изложена в разделе “Управление и организация”. </w:t>
      </w:r>
    </w:p>
    <w:p w:rsidR="00A65EA0" w:rsidRPr="004323F4" w:rsidRDefault="00A65EA0" w:rsidP="004323F4">
      <w:pPr>
        <w:pStyle w:val="4"/>
        <w:ind w:firstLine="567"/>
        <w:rPr>
          <w:i w:val="0"/>
          <w:szCs w:val="28"/>
        </w:rPr>
      </w:pPr>
      <w:r w:rsidRPr="004323F4">
        <w:rPr>
          <w:i w:val="0"/>
          <w:szCs w:val="28"/>
        </w:rPr>
        <w:t>Срок выполнения этапа – 7-9 недель.</w:t>
      </w:r>
    </w:p>
    <w:p w:rsidR="00A65EA0" w:rsidRPr="004323F4" w:rsidRDefault="00A65EA0" w:rsidP="004323F4">
      <w:pPr>
        <w:ind w:firstLine="567"/>
        <w:jc w:val="both"/>
        <w:rPr>
          <w:b/>
          <w:sz w:val="28"/>
          <w:szCs w:val="28"/>
        </w:rPr>
      </w:pPr>
      <w:r w:rsidRPr="004323F4">
        <w:rPr>
          <w:b/>
          <w:sz w:val="28"/>
          <w:szCs w:val="28"/>
        </w:rPr>
        <w:t>Второй этап. Монтаж оборудования.</w:t>
      </w:r>
    </w:p>
    <w:p w:rsidR="00A65EA0" w:rsidRPr="004323F4" w:rsidRDefault="00A65EA0" w:rsidP="004323F4">
      <w:pPr>
        <w:pStyle w:val="20"/>
        <w:rPr>
          <w:szCs w:val="28"/>
        </w:rPr>
      </w:pPr>
      <w:r w:rsidRPr="004323F4">
        <w:rPr>
          <w:szCs w:val="28"/>
        </w:rPr>
        <w:t xml:space="preserve">Важно, что данный этап будет реализовываться без прекращения торговли на площадях Универсама, поскольку закрытие магазина на срок более 5-7 дней, как показывают исследования, влечет за собой отток покупателей. Этого можно избежать  за счет поэтапной реконструкции, при которой Компания ожидает лишь снижения товарооборота. Однако именно полное завершение монтажа оборудования даст возможность Компании выйти на запланированный уровень объема продаж.  </w:t>
      </w:r>
    </w:p>
    <w:p w:rsidR="00A65EA0" w:rsidRPr="004323F4" w:rsidRDefault="00A65EA0" w:rsidP="004323F4">
      <w:pPr>
        <w:pStyle w:val="20"/>
        <w:rPr>
          <w:szCs w:val="28"/>
        </w:rPr>
      </w:pPr>
      <w:r w:rsidRPr="004323F4">
        <w:rPr>
          <w:szCs w:val="28"/>
        </w:rPr>
        <w:t>Срок выполнения этапа – 2-3 недели.</w:t>
      </w:r>
    </w:p>
    <w:p w:rsidR="00A65EA0" w:rsidRPr="004323F4" w:rsidRDefault="00A65EA0" w:rsidP="004323F4">
      <w:pPr>
        <w:pStyle w:val="20"/>
        <w:rPr>
          <w:b/>
          <w:szCs w:val="28"/>
        </w:rPr>
      </w:pPr>
      <w:r w:rsidRPr="004323F4">
        <w:rPr>
          <w:b/>
          <w:szCs w:val="28"/>
        </w:rPr>
        <w:t>Третий этап. Реализация программы стимулирования продаж.</w:t>
      </w:r>
    </w:p>
    <w:p w:rsidR="00A65EA0" w:rsidRPr="004323F4" w:rsidRDefault="00A65EA0" w:rsidP="004323F4">
      <w:pPr>
        <w:pStyle w:val="20"/>
        <w:rPr>
          <w:szCs w:val="28"/>
        </w:rPr>
      </w:pPr>
      <w:r w:rsidRPr="004323F4">
        <w:rPr>
          <w:szCs w:val="28"/>
        </w:rPr>
        <w:t>Данный этап включает в себя проведение масштабных акций, целью которых является распространение информации об открытии в городе настоящего продовольственного Универсама – магазина, оказывающего услуги самого высокого качества, предлагающего потребителям значительный ассортимент товаров по конкурентным ценам. Целью этих мероприятий является создание круга постоянных потребителей услуг магазина. Компания уверена, что агрессивная маркетинговая политика, основанная на масштабном информационном воздействии, использовании системы стимулирования продаж позволит в течение не более трех месяцев достичь запланированного объема продаж. Основой маркетинговой политики Универсама является Программа Создания и Сохранения Спроса.</w:t>
      </w:r>
    </w:p>
    <w:p w:rsidR="00A65EA0" w:rsidRPr="004323F4" w:rsidRDefault="00A65EA0" w:rsidP="004323F4">
      <w:pPr>
        <w:pStyle w:val="20"/>
        <w:rPr>
          <w:szCs w:val="28"/>
        </w:rPr>
      </w:pPr>
      <w:r w:rsidRPr="004323F4">
        <w:rPr>
          <w:szCs w:val="28"/>
        </w:rPr>
        <w:t>Планируется, что Программа Создания и Сохранения Спроса на услуги нового универсама не будет ограниченна во времени, однако все основные принципы этой программы и ее элементы описаны ниже.</w:t>
      </w:r>
    </w:p>
    <w:p w:rsidR="00D635DB" w:rsidRDefault="00D635DB" w:rsidP="004323F4">
      <w:pPr>
        <w:pStyle w:val="1"/>
        <w:ind w:firstLine="567"/>
        <w:rPr>
          <w:rFonts w:ascii="Times New Roman" w:hAnsi="Times New Roman"/>
          <w:szCs w:val="28"/>
        </w:rPr>
      </w:pPr>
      <w:bookmarkStart w:id="16" w:name="_Toc470424333"/>
    </w:p>
    <w:p w:rsidR="00D635DB" w:rsidRDefault="00D635DB" w:rsidP="004323F4">
      <w:pPr>
        <w:pStyle w:val="1"/>
        <w:ind w:firstLine="567"/>
        <w:rPr>
          <w:rFonts w:ascii="Times New Roman" w:hAnsi="Times New Roman"/>
          <w:szCs w:val="28"/>
        </w:rPr>
      </w:pPr>
    </w:p>
    <w:p w:rsidR="00D635DB" w:rsidRDefault="00D635DB" w:rsidP="004323F4">
      <w:pPr>
        <w:pStyle w:val="1"/>
        <w:ind w:firstLine="567"/>
        <w:rPr>
          <w:rFonts w:ascii="Times New Roman" w:hAnsi="Times New Roman"/>
          <w:szCs w:val="28"/>
        </w:rPr>
      </w:pPr>
    </w:p>
    <w:p w:rsidR="00D635DB" w:rsidRDefault="00D635DB" w:rsidP="004323F4">
      <w:pPr>
        <w:pStyle w:val="1"/>
        <w:ind w:firstLine="567"/>
        <w:rPr>
          <w:rFonts w:ascii="Times New Roman" w:hAnsi="Times New Roman"/>
          <w:szCs w:val="28"/>
        </w:rPr>
      </w:pPr>
    </w:p>
    <w:p w:rsidR="00D635DB" w:rsidRDefault="00D635DB" w:rsidP="004323F4">
      <w:pPr>
        <w:pStyle w:val="1"/>
        <w:ind w:firstLine="567"/>
        <w:rPr>
          <w:rFonts w:ascii="Times New Roman" w:hAnsi="Times New Roman"/>
          <w:szCs w:val="28"/>
        </w:rPr>
      </w:pPr>
    </w:p>
    <w:p w:rsidR="00D635DB" w:rsidRDefault="00D635DB" w:rsidP="004323F4">
      <w:pPr>
        <w:pStyle w:val="1"/>
        <w:ind w:firstLine="567"/>
        <w:rPr>
          <w:rFonts w:ascii="Times New Roman" w:hAnsi="Times New Roman"/>
          <w:szCs w:val="28"/>
        </w:rPr>
      </w:pPr>
    </w:p>
    <w:p w:rsidR="00D635DB" w:rsidRDefault="00D635DB" w:rsidP="004323F4">
      <w:pPr>
        <w:pStyle w:val="1"/>
        <w:ind w:firstLine="567"/>
        <w:rPr>
          <w:rFonts w:ascii="Times New Roman" w:hAnsi="Times New Roman"/>
          <w:szCs w:val="28"/>
        </w:rPr>
      </w:pPr>
    </w:p>
    <w:p w:rsidR="00D635DB" w:rsidRDefault="00D635DB" w:rsidP="004323F4">
      <w:pPr>
        <w:pStyle w:val="1"/>
        <w:ind w:firstLine="567"/>
        <w:rPr>
          <w:rFonts w:ascii="Times New Roman" w:hAnsi="Times New Roman"/>
          <w:szCs w:val="28"/>
        </w:rPr>
      </w:pPr>
    </w:p>
    <w:p w:rsidR="00D635DB" w:rsidRDefault="00D635DB" w:rsidP="004323F4">
      <w:pPr>
        <w:pStyle w:val="1"/>
        <w:ind w:firstLine="567"/>
        <w:rPr>
          <w:rFonts w:ascii="Times New Roman" w:hAnsi="Times New Roman"/>
          <w:szCs w:val="28"/>
        </w:rPr>
      </w:pPr>
    </w:p>
    <w:p w:rsidR="00D635DB" w:rsidRDefault="00D635DB" w:rsidP="004323F4">
      <w:pPr>
        <w:pStyle w:val="1"/>
        <w:ind w:firstLine="567"/>
        <w:rPr>
          <w:rFonts w:ascii="Times New Roman" w:hAnsi="Times New Roman"/>
          <w:szCs w:val="28"/>
        </w:rPr>
      </w:pPr>
    </w:p>
    <w:p w:rsidR="00D635DB" w:rsidRDefault="00D635DB" w:rsidP="004323F4">
      <w:pPr>
        <w:pStyle w:val="1"/>
        <w:ind w:firstLine="567"/>
        <w:rPr>
          <w:rFonts w:ascii="Times New Roman" w:hAnsi="Times New Roman"/>
          <w:szCs w:val="28"/>
        </w:rPr>
      </w:pPr>
    </w:p>
    <w:p w:rsidR="00D635DB" w:rsidRDefault="00D635DB" w:rsidP="004323F4">
      <w:pPr>
        <w:pStyle w:val="1"/>
        <w:ind w:firstLine="567"/>
        <w:rPr>
          <w:rFonts w:ascii="Times New Roman" w:hAnsi="Times New Roman"/>
          <w:szCs w:val="28"/>
        </w:rPr>
      </w:pPr>
    </w:p>
    <w:p w:rsidR="00D635DB" w:rsidRDefault="00D635DB" w:rsidP="004323F4">
      <w:pPr>
        <w:pStyle w:val="1"/>
        <w:ind w:firstLine="567"/>
        <w:rPr>
          <w:rFonts w:ascii="Times New Roman" w:hAnsi="Times New Roman"/>
          <w:szCs w:val="28"/>
        </w:rPr>
      </w:pPr>
    </w:p>
    <w:p w:rsidR="00D635DB" w:rsidRDefault="00D635DB" w:rsidP="004323F4">
      <w:pPr>
        <w:pStyle w:val="1"/>
        <w:ind w:firstLine="567"/>
        <w:rPr>
          <w:rFonts w:ascii="Times New Roman" w:hAnsi="Times New Roman"/>
          <w:szCs w:val="28"/>
        </w:rPr>
      </w:pPr>
    </w:p>
    <w:p w:rsidR="00D635DB" w:rsidRDefault="00D635DB" w:rsidP="004323F4">
      <w:pPr>
        <w:pStyle w:val="1"/>
        <w:ind w:firstLine="567"/>
        <w:rPr>
          <w:rFonts w:ascii="Times New Roman" w:hAnsi="Times New Roman"/>
          <w:szCs w:val="28"/>
        </w:rPr>
      </w:pPr>
    </w:p>
    <w:p w:rsidR="00D635DB" w:rsidRDefault="00D635DB" w:rsidP="004323F4">
      <w:pPr>
        <w:pStyle w:val="1"/>
        <w:ind w:firstLine="567"/>
        <w:rPr>
          <w:rFonts w:ascii="Times New Roman" w:hAnsi="Times New Roman"/>
          <w:szCs w:val="28"/>
        </w:rPr>
      </w:pPr>
    </w:p>
    <w:p w:rsidR="00D635DB" w:rsidRDefault="00D635DB" w:rsidP="004323F4">
      <w:pPr>
        <w:pStyle w:val="1"/>
        <w:ind w:firstLine="567"/>
        <w:rPr>
          <w:rFonts w:ascii="Times New Roman" w:hAnsi="Times New Roman"/>
          <w:szCs w:val="28"/>
        </w:rPr>
      </w:pPr>
    </w:p>
    <w:p w:rsidR="00D635DB" w:rsidRDefault="00D635DB" w:rsidP="004323F4">
      <w:pPr>
        <w:pStyle w:val="1"/>
        <w:ind w:firstLine="567"/>
        <w:rPr>
          <w:rFonts w:ascii="Times New Roman" w:hAnsi="Times New Roman"/>
          <w:szCs w:val="28"/>
        </w:rPr>
      </w:pPr>
    </w:p>
    <w:p w:rsidR="00D635DB" w:rsidRDefault="00D635DB" w:rsidP="004323F4">
      <w:pPr>
        <w:pStyle w:val="1"/>
        <w:ind w:firstLine="567"/>
        <w:rPr>
          <w:rFonts w:ascii="Times New Roman" w:hAnsi="Times New Roman"/>
          <w:szCs w:val="28"/>
        </w:rPr>
      </w:pPr>
    </w:p>
    <w:p w:rsidR="00D635DB" w:rsidRDefault="00D635DB" w:rsidP="004323F4">
      <w:pPr>
        <w:pStyle w:val="1"/>
        <w:ind w:firstLine="567"/>
        <w:rPr>
          <w:rFonts w:ascii="Times New Roman" w:hAnsi="Times New Roman"/>
          <w:szCs w:val="28"/>
        </w:rPr>
      </w:pPr>
    </w:p>
    <w:p w:rsidR="00D635DB" w:rsidRDefault="00D635DB" w:rsidP="004323F4">
      <w:pPr>
        <w:pStyle w:val="1"/>
        <w:ind w:firstLine="567"/>
        <w:rPr>
          <w:rFonts w:ascii="Times New Roman" w:hAnsi="Times New Roman"/>
          <w:szCs w:val="28"/>
        </w:rPr>
      </w:pPr>
    </w:p>
    <w:p w:rsidR="00D635DB" w:rsidRDefault="00D635DB" w:rsidP="004323F4">
      <w:pPr>
        <w:pStyle w:val="1"/>
        <w:ind w:firstLine="567"/>
        <w:rPr>
          <w:rFonts w:ascii="Times New Roman" w:hAnsi="Times New Roman"/>
          <w:szCs w:val="28"/>
        </w:rPr>
      </w:pPr>
    </w:p>
    <w:p w:rsidR="00A65EA0" w:rsidRPr="004323F4" w:rsidRDefault="00A65EA0" w:rsidP="00D635DB">
      <w:pPr>
        <w:pStyle w:val="1"/>
        <w:ind w:firstLine="567"/>
        <w:outlineLvl w:val="0"/>
        <w:rPr>
          <w:rFonts w:ascii="Times New Roman" w:hAnsi="Times New Roman"/>
          <w:szCs w:val="28"/>
        </w:rPr>
      </w:pPr>
      <w:bookmarkStart w:id="17" w:name="_Toc224741635"/>
      <w:r w:rsidRPr="004323F4">
        <w:rPr>
          <w:rFonts w:ascii="Times New Roman" w:hAnsi="Times New Roman"/>
          <w:szCs w:val="28"/>
        </w:rPr>
        <w:t>3. Производственный план</w:t>
      </w:r>
      <w:bookmarkEnd w:id="16"/>
      <w:bookmarkEnd w:id="17"/>
    </w:p>
    <w:p w:rsidR="00A65EA0" w:rsidRPr="004323F4" w:rsidRDefault="00A65EA0" w:rsidP="004323F4">
      <w:pPr>
        <w:ind w:firstLine="567"/>
        <w:jc w:val="both"/>
        <w:rPr>
          <w:sz w:val="28"/>
          <w:szCs w:val="28"/>
        </w:rPr>
      </w:pPr>
      <w:r w:rsidRPr="004323F4">
        <w:rPr>
          <w:sz w:val="28"/>
          <w:szCs w:val="28"/>
        </w:rPr>
        <w:t>Итогом реконструкции Универсама будет появление на рынке города крупного продовольственного магазина. Компания продолжительное время выбирала  принципиально различные пути развития Универсама. Однако, продажа услуг на принципах самообслуживания, обладает рядом преимуществ, в том числе:</w:t>
      </w:r>
    </w:p>
    <w:p w:rsidR="00A65EA0" w:rsidRPr="004323F4" w:rsidRDefault="00A65EA0" w:rsidP="004323F4">
      <w:pPr>
        <w:ind w:firstLine="567"/>
        <w:jc w:val="both"/>
        <w:rPr>
          <w:sz w:val="28"/>
          <w:szCs w:val="28"/>
        </w:rPr>
      </w:pPr>
      <w:r w:rsidRPr="004323F4">
        <w:rPr>
          <w:sz w:val="28"/>
          <w:szCs w:val="28"/>
        </w:rPr>
        <w:t xml:space="preserve">1. Режим работы. Современный продовольственный магазин открыт круглосуточно (допустим небольшой технологический перерыв в утреннее время). Довольно распространен  и иной вариант: с 9.00 до </w:t>
      </w:r>
      <w:r w:rsidR="004323F4">
        <w:rPr>
          <w:sz w:val="28"/>
          <w:szCs w:val="28"/>
        </w:rPr>
        <w:t>22</w:t>
      </w:r>
      <w:r w:rsidRPr="004323F4">
        <w:rPr>
          <w:sz w:val="28"/>
          <w:szCs w:val="28"/>
        </w:rPr>
        <w:t>.00 работает основной торговый зал, а ночью открыт отдел по продаже спиртного и сопутствующих продуктов.  Компанией в настоящее время, ведется подготовка к открытию магазина, в котором будет осуществляться круглосуточная торговля винно-водочной продукцией.</w:t>
      </w:r>
    </w:p>
    <w:p w:rsidR="00A65EA0" w:rsidRPr="004323F4" w:rsidRDefault="00A65EA0" w:rsidP="004323F4">
      <w:pPr>
        <w:ind w:firstLine="567"/>
        <w:jc w:val="both"/>
        <w:rPr>
          <w:sz w:val="28"/>
          <w:szCs w:val="28"/>
        </w:rPr>
      </w:pPr>
      <w:r w:rsidRPr="004323F4">
        <w:rPr>
          <w:sz w:val="28"/>
          <w:szCs w:val="28"/>
        </w:rPr>
        <w:t>2. Наружное рекламное оформление. Привлечь в магазин клиентов помогают красочные витрины, световая реклама вечером и ночью, всевозможные гирлянды и проч. Кроме того, уникальность расположения будущего универсального магазина позволяет значительно сократить затраты на привлечение покупателей.</w:t>
      </w:r>
    </w:p>
    <w:p w:rsidR="00A65EA0" w:rsidRPr="004323F4" w:rsidRDefault="00A65EA0" w:rsidP="004323F4">
      <w:pPr>
        <w:ind w:firstLine="567"/>
        <w:jc w:val="both"/>
        <w:rPr>
          <w:sz w:val="28"/>
          <w:szCs w:val="28"/>
        </w:rPr>
      </w:pPr>
      <w:r w:rsidRPr="004323F4">
        <w:rPr>
          <w:sz w:val="28"/>
          <w:szCs w:val="28"/>
        </w:rPr>
        <w:t xml:space="preserve">3. Ассортимент продовольственных товаров в магазинах этого типа удовлетворит людей с разным уровнем доходов. Это значит, что в продаже есть все - от буханки дешевого хлеба до бутылки дорогого коньяка. Неплохим универсальным продовольственным магазином считают тот, в котором представлено более 4000 наименований продуктов.  Исследования показали, что </w:t>
      </w:r>
      <w:r w:rsidR="004323F4" w:rsidRPr="004323F4">
        <w:rPr>
          <w:sz w:val="28"/>
          <w:szCs w:val="28"/>
        </w:rPr>
        <w:t>О</w:t>
      </w:r>
      <w:r w:rsidR="004323F4">
        <w:rPr>
          <w:szCs w:val="28"/>
        </w:rPr>
        <w:t>А</w:t>
      </w:r>
      <w:r w:rsidR="004323F4" w:rsidRPr="004323F4">
        <w:rPr>
          <w:sz w:val="28"/>
          <w:szCs w:val="28"/>
        </w:rPr>
        <w:t xml:space="preserve">О </w:t>
      </w:r>
      <w:r w:rsidR="004323F4">
        <w:rPr>
          <w:szCs w:val="28"/>
        </w:rPr>
        <w:t>ТЦ «Рассвет»</w:t>
      </w:r>
      <w:r w:rsidR="004323F4" w:rsidRPr="004323F4">
        <w:rPr>
          <w:sz w:val="28"/>
          <w:szCs w:val="28"/>
        </w:rPr>
        <w:t xml:space="preserve"> </w:t>
      </w:r>
      <w:r w:rsidRPr="004323F4">
        <w:rPr>
          <w:sz w:val="28"/>
          <w:szCs w:val="28"/>
        </w:rPr>
        <w:t xml:space="preserve"> – демократичный магазин, эта демократичность сохранялась до последнего времени и в Универсаме. В будущем также необходимо использовать  и усиливать это преимущество.</w:t>
      </w:r>
    </w:p>
    <w:p w:rsidR="00A65EA0" w:rsidRPr="004323F4" w:rsidRDefault="00A65EA0" w:rsidP="004323F4">
      <w:pPr>
        <w:ind w:firstLine="567"/>
        <w:jc w:val="both"/>
        <w:rPr>
          <w:sz w:val="28"/>
          <w:szCs w:val="28"/>
        </w:rPr>
      </w:pPr>
      <w:r w:rsidRPr="004323F4">
        <w:rPr>
          <w:sz w:val="28"/>
          <w:szCs w:val="28"/>
        </w:rPr>
        <w:t xml:space="preserve">4. Торговое оборудование. Для экспонирования мяса, колбас, сыров и прочих продуктов используют холодильные витрины различных размеров и конфигураций с температурой +3...+8 градусов. Все они снабжаются подсветкой. Во многих холодильных витринах устанавливаются лампы розового освещения - от этого внешний вид мяса и колбас становится более привлекательным. Весьма распространены морозильные лари, пристенные холодильники и охлаждаемые ванны. В некоторых отделах дополнительно будут установлены аппараты для нарезки колбас, сыра, овощей. </w:t>
      </w:r>
    </w:p>
    <w:p w:rsidR="00A65EA0" w:rsidRPr="004323F4" w:rsidRDefault="00A65EA0" w:rsidP="004323F4">
      <w:pPr>
        <w:ind w:firstLine="567"/>
        <w:jc w:val="both"/>
        <w:rPr>
          <w:sz w:val="28"/>
          <w:szCs w:val="28"/>
        </w:rPr>
      </w:pPr>
      <w:r w:rsidRPr="004323F4">
        <w:rPr>
          <w:sz w:val="28"/>
          <w:szCs w:val="28"/>
        </w:rPr>
        <w:t xml:space="preserve">Современный продовольственный магазин, осуществляющий продажу услуг на принципах самообслуживания, насчитывает десятки других наименований торгового оборудования - это прилавки, стеллажи, торговые горки, ограждения, турникеты, инвентарные тележки и корзины любых конфигураций и размеров. </w:t>
      </w:r>
    </w:p>
    <w:p w:rsidR="00A65EA0" w:rsidRPr="004323F4" w:rsidRDefault="00A65EA0" w:rsidP="004323F4">
      <w:pPr>
        <w:ind w:firstLine="567"/>
        <w:jc w:val="both"/>
        <w:rPr>
          <w:sz w:val="28"/>
          <w:szCs w:val="28"/>
        </w:rPr>
      </w:pPr>
      <w:r w:rsidRPr="004323F4">
        <w:rPr>
          <w:sz w:val="28"/>
          <w:szCs w:val="28"/>
        </w:rPr>
        <w:t>5. Квалификация персонала. Продавцы таких магазинов выступают в роли консультантов - они оказывают помощь покупателям в поиске и выборе товаров. Кроме того, жесткое распределение функций среди продавцов позволит избежать постепенного снижения качества предоставляемых услуг.</w:t>
      </w:r>
    </w:p>
    <w:p w:rsidR="00A65EA0" w:rsidRPr="004323F4" w:rsidRDefault="00A65EA0" w:rsidP="004323F4">
      <w:pPr>
        <w:ind w:firstLine="567"/>
        <w:jc w:val="both"/>
        <w:rPr>
          <w:b/>
          <w:sz w:val="28"/>
          <w:szCs w:val="28"/>
        </w:rPr>
      </w:pPr>
      <w:r w:rsidRPr="004323F4">
        <w:rPr>
          <w:sz w:val="28"/>
          <w:szCs w:val="28"/>
        </w:rPr>
        <w:t xml:space="preserve">6. Кассовое обслуживание. В продовольственном магазине   можно будет  оплатить покупки с помощью кредитных пластиковых карточек.  Главное, что система самообслуживания наиболее актуальна при значительном количестве посещений магазина. </w:t>
      </w:r>
      <w:r w:rsidRPr="004323F4">
        <w:rPr>
          <w:b/>
          <w:sz w:val="28"/>
          <w:szCs w:val="28"/>
        </w:rPr>
        <w:t xml:space="preserve">Расчеты показывают, что система самообслуживания, внедрение которой планируется в рамках проекта, позволит обслуживать  в среднем не менее 2700-3000 покупателей за 15-ти часовой рабочий день. </w:t>
      </w:r>
    </w:p>
    <w:p w:rsidR="00A65EA0" w:rsidRPr="004323F4" w:rsidRDefault="00A65EA0" w:rsidP="004323F4">
      <w:pPr>
        <w:ind w:firstLine="567"/>
        <w:jc w:val="both"/>
        <w:rPr>
          <w:sz w:val="28"/>
          <w:szCs w:val="28"/>
        </w:rPr>
      </w:pPr>
      <w:r w:rsidRPr="004323F4">
        <w:rPr>
          <w:sz w:val="28"/>
          <w:szCs w:val="28"/>
        </w:rPr>
        <w:t xml:space="preserve">7. Дополнительный сервис. Сюда входят бесплатная автостоянка, аптечный киоск, кафетерий, бар, пункты обмена валют, проката видеокассет, проявки фотопленок и печати фотографий, оформления подарков и проч. Это и многое другое присутствует или будет присутствовать на площадях Компании. Кроме того, важно, что уникальный ассортимент товаров, предлагаемых в «Золотом кольце», является значительным по своему весу фактором привлечения покупателей в продовольственный магазин. </w:t>
      </w:r>
    </w:p>
    <w:p w:rsidR="00A65EA0" w:rsidRPr="004323F4" w:rsidRDefault="00A65EA0" w:rsidP="004323F4">
      <w:pPr>
        <w:ind w:firstLine="567"/>
        <w:jc w:val="both"/>
        <w:rPr>
          <w:sz w:val="28"/>
          <w:szCs w:val="28"/>
        </w:rPr>
      </w:pPr>
      <w:r w:rsidRPr="004323F4">
        <w:rPr>
          <w:sz w:val="28"/>
          <w:szCs w:val="28"/>
        </w:rPr>
        <w:t xml:space="preserve">8. Элемент новизны. Известно стремление отечественных потребителей к высокому сервису при осуществлении покупок чего-либо. Принципиально новый с точки зрения качества подход к организации розничной торговли, безусловно, продолжительный период может считаться важным конкурентным преимуществом Универсама перед другими магазинами. </w:t>
      </w:r>
    </w:p>
    <w:p w:rsidR="00A65EA0" w:rsidRPr="004323F4" w:rsidRDefault="00A65EA0" w:rsidP="004323F4">
      <w:pPr>
        <w:ind w:firstLine="567"/>
        <w:jc w:val="both"/>
        <w:rPr>
          <w:sz w:val="28"/>
          <w:szCs w:val="28"/>
        </w:rPr>
      </w:pPr>
    </w:p>
    <w:p w:rsidR="00A65EA0" w:rsidRPr="004323F4" w:rsidRDefault="00D635DB" w:rsidP="00D635DB">
      <w:pPr>
        <w:pStyle w:val="2"/>
        <w:ind w:firstLine="567"/>
        <w:outlineLvl w:val="2"/>
        <w:rPr>
          <w:rFonts w:ascii="Times New Roman" w:hAnsi="Times New Roman"/>
          <w:i w:val="0"/>
          <w:sz w:val="28"/>
          <w:szCs w:val="28"/>
        </w:rPr>
      </w:pPr>
      <w:bookmarkStart w:id="18" w:name="_Toc470424334"/>
      <w:bookmarkStart w:id="19" w:name="_Toc224741636"/>
      <w:r>
        <w:rPr>
          <w:rFonts w:ascii="Times New Roman" w:hAnsi="Times New Roman"/>
          <w:i w:val="0"/>
          <w:sz w:val="28"/>
          <w:szCs w:val="28"/>
        </w:rPr>
        <w:t>3.1</w:t>
      </w:r>
      <w:r w:rsidR="00A65EA0" w:rsidRPr="004323F4">
        <w:rPr>
          <w:rFonts w:ascii="Times New Roman" w:hAnsi="Times New Roman"/>
          <w:i w:val="0"/>
          <w:sz w:val="28"/>
          <w:szCs w:val="28"/>
        </w:rPr>
        <w:t xml:space="preserve"> Помещения и оборудование</w:t>
      </w:r>
      <w:bookmarkEnd w:id="18"/>
      <w:bookmarkEnd w:id="19"/>
    </w:p>
    <w:p w:rsidR="00A65EA0" w:rsidRPr="004323F4" w:rsidRDefault="00A65EA0" w:rsidP="004323F4">
      <w:pPr>
        <w:ind w:firstLine="567"/>
        <w:jc w:val="both"/>
        <w:rPr>
          <w:sz w:val="28"/>
          <w:szCs w:val="28"/>
        </w:rPr>
      </w:pPr>
      <w:r w:rsidRPr="004323F4">
        <w:rPr>
          <w:sz w:val="28"/>
          <w:szCs w:val="28"/>
        </w:rPr>
        <w:t xml:space="preserve">Наличие мест для парковки автотранспорта, значительные торговые площади, близость остановок общественного транспорта позволяет говорить об уникальности расположения будущего продовольственного магазина. </w:t>
      </w:r>
    </w:p>
    <w:p w:rsidR="00A65EA0" w:rsidRPr="004323F4" w:rsidRDefault="00A65EA0" w:rsidP="004323F4">
      <w:pPr>
        <w:pStyle w:val="20"/>
        <w:rPr>
          <w:szCs w:val="28"/>
        </w:rPr>
      </w:pPr>
      <w:r w:rsidRPr="004323F4">
        <w:rPr>
          <w:szCs w:val="28"/>
        </w:rPr>
        <w:t>Помещение Универсама  будет полностью переоснащено новым торговым оборудованием, предназначенным для самообслуживания покупателей. Это позволит значительно повысить эффективность использования торговых площадей, что является необходимым, поскольку Компания намерена уделить особое внимание повышению посещаемости торгового зала без снижения качества предоставляемых услуг. Также учитывается и планируемое значительное расширение ассортимента реализуемых товаров.  Разработанный дизайн-проект полностью отвечает  планам Компании.</w:t>
      </w:r>
    </w:p>
    <w:p w:rsidR="00A65EA0" w:rsidRPr="004323F4" w:rsidRDefault="00A65EA0" w:rsidP="004323F4">
      <w:pPr>
        <w:pStyle w:val="20"/>
        <w:rPr>
          <w:szCs w:val="28"/>
        </w:rPr>
      </w:pPr>
      <w:r w:rsidRPr="004323F4">
        <w:rPr>
          <w:szCs w:val="28"/>
        </w:rPr>
        <w:t xml:space="preserve">В качестве поставщика оборудования для торгового зала выбрана фирма </w:t>
      </w:r>
      <w:r w:rsidRPr="004323F4">
        <w:rPr>
          <w:szCs w:val="28"/>
          <w:lang w:val="en-US"/>
        </w:rPr>
        <w:t>D</w:t>
      </w:r>
      <w:r w:rsidRPr="004323F4">
        <w:rPr>
          <w:szCs w:val="28"/>
        </w:rPr>
        <w:t>.</w:t>
      </w:r>
      <w:r w:rsidRPr="004323F4">
        <w:rPr>
          <w:szCs w:val="28"/>
          <w:lang w:val="en-US"/>
        </w:rPr>
        <w:t>S</w:t>
      </w:r>
      <w:r w:rsidRPr="004323F4">
        <w:rPr>
          <w:szCs w:val="28"/>
        </w:rPr>
        <w:t>.</w:t>
      </w:r>
      <w:r w:rsidRPr="004323F4">
        <w:rPr>
          <w:szCs w:val="28"/>
          <w:lang w:val="en-US"/>
        </w:rPr>
        <w:t>D</w:t>
      </w:r>
      <w:r w:rsidRPr="004323F4">
        <w:rPr>
          <w:szCs w:val="28"/>
        </w:rPr>
        <w:t>. S.p.a., осуществляющая контакты с Компанией через своего представителя в городе. Разработанный этой фирмой дизайн проект в наибольшей степени отвечает требованиям проекта.  Кроме того, поставщик предлагает приемлемые для Компании схемы лизинга оборудования.</w:t>
      </w:r>
    </w:p>
    <w:p w:rsidR="00A65EA0" w:rsidRPr="004323F4" w:rsidRDefault="00A65EA0" w:rsidP="004323F4">
      <w:pPr>
        <w:pStyle w:val="20"/>
        <w:rPr>
          <w:szCs w:val="28"/>
        </w:rPr>
      </w:pPr>
      <w:r w:rsidRPr="004323F4">
        <w:rPr>
          <w:szCs w:val="28"/>
        </w:rPr>
        <w:t>Компанией рассматривались варианты приобретения оборудования отечественного производства, однако, как показывает опыт работы других магазинов, это оборудование, стоимость которого ниже аналогов иностранного производства,  обладает рядом недостатков, в том числе:</w:t>
      </w:r>
    </w:p>
    <w:p w:rsidR="00A65EA0" w:rsidRPr="004323F4" w:rsidRDefault="00A65EA0" w:rsidP="004323F4">
      <w:pPr>
        <w:pStyle w:val="20"/>
        <w:numPr>
          <w:ilvl w:val="0"/>
          <w:numId w:val="1"/>
        </w:numPr>
        <w:tabs>
          <w:tab w:val="left" w:pos="360"/>
        </w:tabs>
        <w:ind w:firstLine="567"/>
        <w:rPr>
          <w:szCs w:val="28"/>
        </w:rPr>
      </w:pPr>
      <w:r w:rsidRPr="004323F4">
        <w:rPr>
          <w:szCs w:val="28"/>
        </w:rPr>
        <w:t>Неудовлетворительное качество сборки. Необходимо отметить, что, несмотря на использование в процессе его производства импортных комплектующих, внешний вид готовых изделий не удовлетворяет требованиям Компании.</w:t>
      </w:r>
    </w:p>
    <w:p w:rsidR="00A65EA0" w:rsidRPr="004323F4" w:rsidRDefault="00A65EA0" w:rsidP="004323F4">
      <w:pPr>
        <w:pStyle w:val="20"/>
        <w:numPr>
          <w:ilvl w:val="0"/>
          <w:numId w:val="1"/>
        </w:numPr>
        <w:tabs>
          <w:tab w:val="left" w:pos="360"/>
        </w:tabs>
        <w:ind w:firstLine="567"/>
        <w:rPr>
          <w:szCs w:val="28"/>
        </w:rPr>
      </w:pPr>
      <w:r w:rsidRPr="004323F4">
        <w:rPr>
          <w:szCs w:val="28"/>
        </w:rPr>
        <w:t>Значительные удельные расходы на обслуживание и ремонт оборудования.</w:t>
      </w:r>
    </w:p>
    <w:p w:rsidR="00A65EA0" w:rsidRPr="004323F4" w:rsidRDefault="00A65EA0" w:rsidP="004323F4">
      <w:pPr>
        <w:pStyle w:val="20"/>
        <w:numPr>
          <w:ilvl w:val="0"/>
          <w:numId w:val="1"/>
        </w:numPr>
        <w:tabs>
          <w:tab w:val="left" w:pos="360"/>
        </w:tabs>
        <w:ind w:firstLine="567"/>
        <w:rPr>
          <w:szCs w:val="28"/>
        </w:rPr>
      </w:pPr>
      <w:r w:rsidRPr="004323F4">
        <w:rPr>
          <w:szCs w:val="28"/>
        </w:rPr>
        <w:t>Меньшие, по сравнению с импортными аналогами, сроки эксплуатации.</w:t>
      </w:r>
    </w:p>
    <w:p w:rsidR="00A65EA0" w:rsidRPr="004323F4" w:rsidRDefault="00A65EA0" w:rsidP="004323F4">
      <w:pPr>
        <w:pStyle w:val="20"/>
        <w:numPr>
          <w:ilvl w:val="0"/>
          <w:numId w:val="1"/>
        </w:numPr>
        <w:tabs>
          <w:tab w:val="left" w:pos="360"/>
        </w:tabs>
        <w:ind w:firstLine="567"/>
        <w:rPr>
          <w:szCs w:val="28"/>
        </w:rPr>
      </w:pPr>
      <w:r w:rsidRPr="004323F4">
        <w:rPr>
          <w:szCs w:val="28"/>
        </w:rPr>
        <w:t>Отсутствие у поставщиков этого оборудования навыков и необходимых ресурсов для качественного и оперативного ремонта и обслуживания.</w:t>
      </w:r>
    </w:p>
    <w:p w:rsidR="00A65EA0" w:rsidRPr="004323F4" w:rsidRDefault="00A65EA0" w:rsidP="004323F4">
      <w:pPr>
        <w:pStyle w:val="20"/>
        <w:rPr>
          <w:szCs w:val="28"/>
        </w:rPr>
      </w:pPr>
      <w:r w:rsidRPr="004323F4">
        <w:rPr>
          <w:szCs w:val="28"/>
        </w:rPr>
        <w:t>Кроме того, в городе Самаре существует достаточно развитая база по обслуживанию и ремонту импортного торгового оборудования. Поставщик, по условиям договора, берет на себя все работы, связанные с обслуживанием планируемого к покупке торгового оборудования. Кроме того, на все поставленное оборудование распространяется гарантия сроком 1 год.  Также одним из факторов, определивших фирму, с которой Компания намерена сотрудничать, является наличие в городе представительства фирмы-поставщика, что значительно сократило затраты на разработку дизайн-проекта и обсуждение основных принципов сотрудничества.</w:t>
      </w:r>
    </w:p>
    <w:p w:rsidR="00A65EA0" w:rsidRPr="004323F4" w:rsidRDefault="00A65EA0" w:rsidP="004323F4">
      <w:pPr>
        <w:pStyle w:val="20"/>
        <w:rPr>
          <w:szCs w:val="28"/>
        </w:rPr>
      </w:pPr>
      <w:r w:rsidRPr="004323F4">
        <w:rPr>
          <w:szCs w:val="28"/>
        </w:rPr>
        <w:t>В процессе работы Компания планирует оказывать услуги продовольственному магазину по складированию и транспортировке товаров.</w:t>
      </w:r>
    </w:p>
    <w:p w:rsidR="00A65EA0" w:rsidRPr="004323F4" w:rsidRDefault="00A65EA0" w:rsidP="004323F4">
      <w:pPr>
        <w:pStyle w:val="20"/>
        <w:rPr>
          <w:szCs w:val="28"/>
        </w:rPr>
      </w:pPr>
      <w:r w:rsidRPr="004323F4">
        <w:rPr>
          <w:szCs w:val="28"/>
        </w:rPr>
        <w:t xml:space="preserve">Кроме того, реконструированный Универсам будет оплачивать коммунальные расходы, которые несет Компания при содержании торгового зала, работу обслуживающего и административного персонала. Все эти затраты включены в арендную плату Универсама Компании. </w:t>
      </w:r>
    </w:p>
    <w:p w:rsidR="00A65EA0" w:rsidRPr="004323F4" w:rsidRDefault="00D635DB" w:rsidP="00D635DB">
      <w:pPr>
        <w:pStyle w:val="2"/>
        <w:ind w:firstLine="567"/>
        <w:outlineLvl w:val="2"/>
        <w:rPr>
          <w:rFonts w:ascii="Times New Roman" w:hAnsi="Times New Roman"/>
          <w:i w:val="0"/>
          <w:sz w:val="28"/>
          <w:szCs w:val="28"/>
        </w:rPr>
      </w:pPr>
      <w:bookmarkStart w:id="20" w:name="_Toc470424335"/>
      <w:bookmarkStart w:id="21" w:name="_Toc224741637"/>
      <w:r>
        <w:rPr>
          <w:rFonts w:ascii="Times New Roman" w:hAnsi="Times New Roman"/>
          <w:i w:val="0"/>
          <w:sz w:val="28"/>
          <w:szCs w:val="28"/>
        </w:rPr>
        <w:t>3.2</w:t>
      </w:r>
      <w:r w:rsidR="00A65EA0" w:rsidRPr="004323F4">
        <w:rPr>
          <w:rFonts w:ascii="Times New Roman" w:hAnsi="Times New Roman"/>
          <w:i w:val="0"/>
          <w:sz w:val="28"/>
          <w:szCs w:val="28"/>
        </w:rPr>
        <w:t xml:space="preserve"> Затраты на подготовку, оборудование и функционирование</w:t>
      </w:r>
      <w:bookmarkEnd w:id="20"/>
      <w:bookmarkEnd w:id="21"/>
    </w:p>
    <w:p w:rsidR="00A65EA0" w:rsidRPr="004323F4" w:rsidRDefault="00A65EA0" w:rsidP="004323F4">
      <w:pPr>
        <w:pStyle w:val="21"/>
        <w:jc w:val="both"/>
        <w:rPr>
          <w:szCs w:val="28"/>
        </w:rPr>
      </w:pPr>
      <w:r w:rsidRPr="004323F4">
        <w:rPr>
          <w:szCs w:val="28"/>
        </w:rPr>
        <w:t xml:space="preserve">Проект, подготовленный фирмой </w:t>
      </w:r>
      <w:r w:rsidRPr="004323F4">
        <w:rPr>
          <w:szCs w:val="28"/>
          <w:lang w:val="en-US"/>
        </w:rPr>
        <w:t>DSD</w:t>
      </w:r>
      <w:r w:rsidRPr="004323F4">
        <w:rPr>
          <w:szCs w:val="28"/>
        </w:rPr>
        <w:t>, включает в себя работы по поставке и монтажу оборудования.  Планируется, что весь комплекс работ по переоснащению торгового зала будет производиться без прекращения торговли. Таким образом, переоснащение будет разделено на два этапа. Длительность каждого из них  не более 14-18 дней, т.е. монтаж оборудования будет завершен через 30-35 дней после его доставки.</w:t>
      </w:r>
    </w:p>
    <w:p w:rsidR="00A65EA0" w:rsidRPr="004323F4" w:rsidRDefault="00A65EA0" w:rsidP="004323F4">
      <w:pPr>
        <w:pStyle w:val="21"/>
        <w:jc w:val="both"/>
        <w:rPr>
          <w:szCs w:val="28"/>
        </w:rPr>
      </w:pPr>
      <w:r w:rsidRPr="004323F4">
        <w:rPr>
          <w:szCs w:val="28"/>
        </w:rPr>
        <w:t>Подробная спецификация планируемого к закупке оборудования представлена в Приложениях.</w:t>
      </w:r>
    </w:p>
    <w:p w:rsidR="00A65EA0" w:rsidRPr="004323F4" w:rsidRDefault="00A65EA0" w:rsidP="004323F4">
      <w:pPr>
        <w:ind w:firstLine="567"/>
        <w:jc w:val="both"/>
        <w:rPr>
          <w:b/>
          <w:sz w:val="28"/>
          <w:szCs w:val="28"/>
        </w:rPr>
      </w:pPr>
      <w:r w:rsidRPr="004323F4">
        <w:rPr>
          <w:b/>
          <w:sz w:val="28"/>
          <w:szCs w:val="28"/>
        </w:rPr>
        <w:t xml:space="preserve">Стоимость планируемого к закупке оборудования составляет 240245 USD., с учетом его доставки до города </w:t>
      </w:r>
      <w:r w:rsidR="004323F4">
        <w:rPr>
          <w:b/>
          <w:sz w:val="28"/>
          <w:szCs w:val="28"/>
        </w:rPr>
        <w:t>Череповца</w:t>
      </w:r>
      <w:r w:rsidRPr="004323F4">
        <w:rPr>
          <w:rStyle w:val="a8"/>
          <w:b/>
          <w:sz w:val="28"/>
          <w:szCs w:val="28"/>
        </w:rPr>
        <w:footnoteReference w:id="1"/>
      </w:r>
      <w:r w:rsidRPr="004323F4">
        <w:rPr>
          <w:b/>
          <w:sz w:val="28"/>
          <w:szCs w:val="28"/>
        </w:rPr>
        <w:t>, а также стоимости монтажных работ, необходимых коммуникаций и других расходов.</w:t>
      </w:r>
    </w:p>
    <w:p w:rsidR="00A65EA0" w:rsidRPr="004323F4" w:rsidRDefault="00A65EA0" w:rsidP="004323F4">
      <w:pPr>
        <w:pStyle w:val="21"/>
        <w:jc w:val="both"/>
        <w:rPr>
          <w:szCs w:val="28"/>
        </w:rPr>
      </w:pPr>
      <w:r w:rsidRPr="004323F4">
        <w:rPr>
          <w:szCs w:val="28"/>
        </w:rPr>
        <w:t>Кроме того, в финансовые проектировки включены следующие суммы:</w:t>
      </w:r>
    </w:p>
    <w:p w:rsidR="00A65EA0" w:rsidRPr="004323F4" w:rsidRDefault="00A65EA0" w:rsidP="004323F4">
      <w:pPr>
        <w:ind w:firstLine="567"/>
        <w:jc w:val="both"/>
        <w:rPr>
          <w:b/>
          <w:sz w:val="28"/>
          <w:szCs w:val="28"/>
        </w:rPr>
      </w:pPr>
      <w:r w:rsidRPr="004323F4">
        <w:rPr>
          <w:b/>
          <w:sz w:val="28"/>
          <w:szCs w:val="28"/>
        </w:rPr>
        <w:t xml:space="preserve">Система видеонаблюдения – 50.000 </w:t>
      </w:r>
    </w:p>
    <w:p w:rsidR="00A65EA0" w:rsidRPr="004323F4" w:rsidRDefault="00A65EA0" w:rsidP="004323F4">
      <w:pPr>
        <w:ind w:firstLine="567"/>
        <w:jc w:val="both"/>
        <w:rPr>
          <w:b/>
          <w:sz w:val="28"/>
          <w:szCs w:val="28"/>
        </w:rPr>
      </w:pPr>
      <w:r w:rsidRPr="004323F4">
        <w:rPr>
          <w:b/>
          <w:sz w:val="28"/>
          <w:szCs w:val="28"/>
        </w:rPr>
        <w:t>Кассовые аппараты – 30.000.</w:t>
      </w:r>
    </w:p>
    <w:p w:rsidR="00A65EA0" w:rsidRPr="004323F4" w:rsidRDefault="00A65EA0" w:rsidP="004323F4">
      <w:pPr>
        <w:pStyle w:val="30"/>
        <w:ind w:firstLine="567"/>
        <w:rPr>
          <w:noProof w:val="0"/>
          <w:szCs w:val="28"/>
        </w:rPr>
      </w:pPr>
      <w:r w:rsidRPr="004323F4">
        <w:rPr>
          <w:noProof w:val="0"/>
          <w:szCs w:val="28"/>
        </w:rPr>
        <w:t xml:space="preserve">Прочие затраты, связанные с оборудованием торгового зала – 30.000 </w:t>
      </w:r>
    </w:p>
    <w:p w:rsidR="00A65EA0" w:rsidRPr="004323F4" w:rsidRDefault="00D635DB" w:rsidP="00D635DB">
      <w:pPr>
        <w:pStyle w:val="2"/>
        <w:ind w:firstLine="567"/>
        <w:outlineLvl w:val="2"/>
        <w:rPr>
          <w:rFonts w:ascii="Times New Roman" w:hAnsi="Times New Roman"/>
          <w:i w:val="0"/>
          <w:sz w:val="28"/>
          <w:szCs w:val="28"/>
        </w:rPr>
      </w:pPr>
      <w:bookmarkStart w:id="22" w:name="_Toc470424336"/>
      <w:bookmarkStart w:id="23" w:name="_Toc224741638"/>
      <w:r>
        <w:rPr>
          <w:rFonts w:ascii="Times New Roman" w:hAnsi="Times New Roman"/>
          <w:i w:val="0"/>
          <w:sz w:val="28"/>
          <w:szCs w:val="28"/>
        </w:rPr>
        <w:t>3.3</w:t>
      </w:r>
      <w:r w:rsidR="00A65EA0" w:rsidRPr="004323F4">
        <w:rPr>
          <w:rFonts w:ascii="Times New Roman" w:hAnsi="Times New Roman"/>
          <w:i w:val="0"/>
          <w:sz w:val="28"/>
          <w:szCs w:val="28"/>
        </w:rPr>
        <w:t xml:space="preserve"> Другие факторы, влияющие на функционирование</w:t>
      </w:r>
      <w:bookmarkEnd w:id="22"/>
      <w:bookmarkEnd w:id="23"/>
    </w:p>
    <w:p w:rsidR="00A65EA0" w:rsidRPr="004323F4" w:rsidRDefault="00A65EA0" w:rsidP="004323F4">
      <w:pPr>
        <w:ind w:firstLine="567"/>
        <w:jc w:val="both"/>
        <w:rPr>
          <w:sz w:val="28"/>
          <w:szCs w:val="28"/>
        </w:rPr>
      </w:pPr>
      <w:r w:rsidRPr="004323F4">
        <w:rPr>
          <w:sz w:val="28"/>
          <w:szCs w:val="28"/>
        </w:rPr>
        <w:t>Кроме практически полного технического переоснащения торгового зала, Компания намерена уделить значительное внимание расширению ассортимента реализуемых товаров. Поскольку только расширение номенклатуры товаров повлечет за собой повышение товарооборота до запланированного уровня, и как следствие - появления возможности снижения цен.</w:t>
      </w:r>
    </w:p>
    <w:p w:rsidR="00A65EA0" w:rsidRPr="004323F4" w:rsidRDefault="00A65EA0" w:rsidP="004323F4">
      <w:pPr>
        <w:ind w:firstLine="567"/>
        <w:jc w:val="both"/>
        <w:rPr>
          <w:sz w:val="28"/>
          <w:szCs w:val="28"/>
        </w:rPr>
      </w:pPr>
      <w:r w:rsidRPr="004323F4">
        <w:rPr>
          <w:sz w:val="28"/>
          <w:szCs w:val="28"/>
        </w:rPr>
        <w:t xml:space="preserve">Для решения этой задачи Компания также рассчитывает использовать кредитные ресурсы, пополняя ими оборотные средства.  </w:t>
      </w:r>
    </w:p>
    <w:p w:rsidR="00A65EA0" w:rsidRPr="004323F4" w:rsidRDefault="00A65EA0" w:rsidP="004323F4">
      <w:pPr>
        <w:ind w:firstLine="567"/>
        <w:jc w:val="both"/>
        <w:rPr>
          <w:sz w:val="28"/>
          <w:szCs w:val="28"/>
        </w:rPr>
      </w:pPr>
      <w:r w:rsidRPr="004323F4">
        <w:rPr>
          <w:sz w:val="28"/>
          <w:szCs w:val="28"/>
        </w:rPr>
        <w:t>Важно, что продовольственный универсам – точка розничной торговли, прелагающая свои услуги практически всем социальным слоям населения, именно поэтому расширение ассортимента, кроме всего прочего, элемент привлечения покупателей с различным уровнем дохода и различными потребностями, это позволит удержать существующих потребителей и привлечь новых, в которых Компания особо заинтересована.</w:t>
      </w:r>
    </w:p>
    <w:p w:rsidR="00A65EA0" w:rsidRPr="004323F4" w:rsidRDefault="00A65EA0" w:rsidP="004323F4">
      <w:pPr>
        <w:ind w:firstLine="567"/>
        <w:jc w:val="both"/>
        <w:rPr>
          <w:sz w:val="28"/>
          <w:szCs w:val="28"/>
        </w:rPr>
      </w:pPr>
      <w:r w:rsidRPr="004323F4">
        <w:rPr>
          <w:sz w:val="28"/>
          <w:szCs w:val="28"/>
        </w:rPr>
        <w:t>Потенциал Комании позволяет с уверенностью планировать минимальные цены практически на все товары, в том числе,  и на те  позиции, реализация которых планируется в новом продовольственном магазине .</w:t>
      </w:r>
    </w:p>
    <w:p w:rsidR="00A65EA0" w:rsidRPr="004323F4" w:rsidRDefault="00A65EA0" w:rsidP="004323F4">
      <w:pPr>
        <w:ind w:firstLine="567"/>
        <w:jc w:val="both"/>
        <w:rPr>
          <w:sz w:val="28"/>
          <w:szCs w:val="28"/>
        </w:rPr>
      </w:pPr>
    </w:p>
    <w:p w:rsidR="00A65EA0" w:rsidRPr="004323F4" w:rsidRDefault="00D635DB" w:rsidP="00D635DB">
      <w:pPr>
        <w:pStyle w:val="2"/>
        <w:ind w:firstLine="567"/>
        <w:outlineLvl w:val="2"/>
        <w:rPr>
          <w:rFonts w:ascii="Times New Roman" w:hAnsi="Times New Roman"/>
          <w:i w:val="0"/>
          <w:sz w:val="28"/>
          <w:szCs w:val="28"/>
        </w:rPr>
      </w:pPr>
      <w:bookmarkStart w:id="24" w:name="_Toc470424337"/>
      <w:bookmarkStart w:id="25" w:name="_Toc224741639"/>
      <w:r>
        <w:rPr>
          <w:rFonts w:ascii="Times New Roman" w:hAnsi="Times New Roman"/>
          <w:i w:val="0"/>
          <w:sz w:val="28"/>
          <w:szCs w:val="28"/>
        </w:rPr>
        <w:t>3.4</w:t>
      </w:r>
      <w:r w:rsidR="00A65EA0" w:rsidRPr="004323F4">
        <w:rPr>
          <w:rFonts w:ascii="Times New Roman" w:hAnsi="Times New Roman"/>
          <w:i w:val="0"/>
          <w:sz w:val="28"/>
          <w:szCs w:val="28"/>
        </w:rPr>
        <w:t xml:space="preserve"> Краткое описание процесса оказания услуг</w:t>
      </w:r>
      <w:bookmarkEnd w:id="24"/>
      <w:bookmarkEnd w:id="25"/>
    </w:p>
    <w:p w:rsidR="00A65EA0" w:rsidRPr="004323F4" w:rsidRDefault="00A65EA0" w:rsidP="004323F4">
      <w:pPr>
        <w:pStyle w:val="20"/>
        <w:rPr>
          <w:szCs w:val="28"/>
        </w:rPr>
      </w:pPr>
      <w:r w:rsidRPr="004323F4">
        <w:rPr>
          <w:szCs w:val="28"/>
        </w:rPr>
        <w:t>В отличие от традиционной, наиболее широко представленной в городе, так называемой “прилавочной” формы продажи продовольственных товаров, Компания намерена максимально активно использовать принцип самообслуживания покупателей. Торговая площадь, позволяет организовать торговлю значительным ассортиментом. Важно и другое – именно самообслуживание покупателей позволит достичь запланированных объемов продаж, обусловленных, в свою очередь существующими затратами на приобретение оборудования и накладными расходами. Для предоставления услуг самого высокого качества не менее чем 2500-3000 покупателям ежедневно возможно использовать только эту форму продажи услуг. Максимально возможное количество покупателей – это важнейший элемент торговой политики Магазина и это, безусловно, распространяется на будущий магазин.</w:t>
      </w:r>
    </w:p>
    <w:p w:rsidR="00A65EA0" w:rsidRPr="004323F4" w:rsidRDefault="00A65EA0" w:rsidP="004323F4">
      <w:pPr>
        <w:ind w:firstLine="567"/>
        <w:jc w:val="both"/>
        <w:rPr>
          <w:sz w:val="28"/>
          <w:szCs w:val="28"/>
        </w:rPr>
      </w:pPr>
      <w:r w:rsidRPr="004323F4">
        <w:rPr>
          <w:sz w:val="28"/>
          <w:szCs w:val="28"/>
        </w:rPr>
        <w:t>Высокое качество обслуживания, которое Компания намерена использовать как основной элемент привлечения и удержания покупателей, представляет собой совокупность ряда факторов:</w:t>
      </w:r>
    </w:p>
    <w:p w:rsidR="00A65EA0" w:rsidRPr="004323F4" w:rsidRDefault="00A65EA0" w:rsidP="004323F4">
      <w:pPr>
        <w:numPr>
          <w:ilvl w:val="0"/>
          <w:numId w:val="1"/>
        </w:numPr>
        <w:tabs>
          <w:tab w:val="left" w:pos="360"/>
        </w:tabs>
        <w:ind w:left="360" w:firstLine="567"/>
        <w:jc w:val="both"/>
        <w:rPr>
          <w:sz w:val="28"/>
          <w:szCs w:val="28"/>
        </w:rPr>
      </w:pPr>
      <w:r w:rsidRPr="004323F4">
        <w:rPr>
          <w:sz w:val="28"/>
          <w:szCs w:val="28"/>
        </w:rPr>
        <w:t>Новое высокотехнологичное оборудование, которое обеспечивает наилучшую выкладку товара, его освещенность и соответствующее хранение.</w:t>
      </w:r>
    </w:p>
    <w:p w:rsidR="00A65EA0" w:rsidRPr="004323F4" w:rsidRDefault="00A65EA0" w:rsidP="004323F4">
      <w:pPr>
        <w:numPr>
          <w:ilvl w:val="0"/>
          <w:numId w:val="1"/>
        </w:numPr>
        <w:tabs>
          <w:tab w:val="left" w:pos="360"/>
        </w:tabs>
        <w:ind w:left="360" w:firstLine="567"/>
        <w:jc w:val="both"/>
        <w:rPr>
          <w:sz w:val="28"/>
          <w:szCs w:val="28"/>
        </w:rPr>
      </w:pPr>
      <w:r w:rsidRPr="004323F4">
        <w:rPr>
          <w:sz w:val="28"/>
          <w:szCs w:val="28"/>
        </w:rPr>
        <w:t xml:space="preserve">Особый подход к процессу организации торговли, при котором продавцы консультанты, находящиеся непосредственно в торговом зале, выполнят все необходимое для того, чтобы покупатель воспользовался в следующий раз услугами  именно этого магазина. Исследования показывают, что отсутствие информации о каком-либо товаре и помощи со стороны персонала магазина может сказаться на отношении покупателя и явится фактором отказа от покупки услуг в дальнейшем. </w:t>
      </w:r>
    </w:p>
    <w:p w:rsidR="00A65EA0" w:rsidRPr="004323F4" w:rsidRDefault="00A65EA0" w:rsidP="004323F4">
      <w:pPr>
        <w:numPr>
          <w:ilvl w:val="0"/>
          <w:numId w:val="1"/>
        </w:numPr>
        <w:tabs>
          <w:tab w:val="left" w:pos="360"/>
        </w:tabs>
        <w:ind w:left="360" w:firstLine="567"/>
        <w:jc w:val="both"/>
        <w:rPr>
          <w:sz w:val="28"/>
          <w:szCs w:val="28"/>
        </w:rPr>
      </w:pPr>
      <w:r w:rsidRPr="004323F4">
        <w:rPr>
          <w:sz w:val="28"/>
          <w:szCs w:val="28"/>
        </w:rPr>
        <w:t xml:space="preserve">Удобный режим работы, с 9 до </w:t>
      </w:r>
      <w:r w:rsidR="004323F4">
        <w:rPr>
          <w:sz w:val="28"/>
          <w:szCs w:val="28"/>
        </w:rPr>
        <w:t>22</w:t>
      </w:r>
      <w:r w:rsidRPr="004323F4">
        <w:rPr>
          <w:sz w:val="28"/>
          <w:szCs w:val="28"/>
        </w:rPr>
        <w:t xml:space="preserve"> часов.</w:t>
      </w:r>
    </w:p>
    <w:p w:rsidR="00A65EA0" w:rsidRPr="004323F4" w:rsidRDefault="00A65EA0" w:rsidP="004323F4">
      <w:pPr>
        <w:numPr>
          <w:ilvl w:val="0"/>
          <w:numId w:val="1"/>
        </w:numPr>
        <w:tabs>
          <w:tab w:val="left" w:pos="360"/>
        </w:tabs>
        <w:ind w:left="360" w:firstLine="567"/>
        <w:jc w:val="both"/>
        <w:rPr>
          <w:sz w:val="28"/>
          <w:szCs w:val="28"/>
        </w:rPr>
      </w:pPr>
      <w:r w:rsidRPr="004323F4">
        <w:rPr>
          <w:sz w:val="28"/>
          <w:szCs w:val="28"/>
        </w:rPr>
        <w:t>Разработанная специально для универсама  система стимулирования, удобна и привлекательна для потребителей. Подробно эта система представлена в разделе “Маркетинговый план Компании”.</w:t>
      </w:r>
    </w:p>
    <w:p w:rsidR="00A65EA0" w:rsidRPr="004323F4" w:rsidRDefault="00A65EA0" w:rsidP="004323F4">
      <w:pPr>
        <w:numPr>
          <w:ilvl w:val="0"/>
          <w:numId w:val="1"/>
        </w:numPr>
        <w:tabs>
          <w:tab w:val="left" w:pos="360"/>
        </w:tabs>
        <w:ind w:left="360" w:firstLine="567"/>
        <w:jc w:val="both"/>
        <w:rPr>
          <w:sz w:val="28"/>
          <w:szCs w:val="28"/>
        </w:rPr>
      </w:pPr>
      <w:r w:rsidRPr="004323F4">
        <w:rPr>
          <w:sz w:val="28"/>
          <w:szCs w:val="28"/>
        </w:rPr>
        <w:t>Товары, представленные в торговом зале, будут размещены таким образом, чтобы по возможности оптимизировать движение покупателей по торговому залу, с той целью, чтобы посещение Универсама не было утомительным.</w:t>
      </w:r>
    </w:p>
    <w:p w:rsidR="00A65EA0" w:rsidRPr="004323F4" w:rsidRDefault="00A65EA0" w:rsidP="004323F4">
      <w:pPr>
        <w:numPr>
          <w:ilvl w:val="0"/>
          <w:numId w:val="1"/>
        </w:numPr>
        <w:tabs>
          <w:tab w:val="left" w:pos="360"/>
        </w:tabs>
        <w:ind w:left="360" w:firstLine="567"/>
        <w:jc w:val="both"/>
        <w:rPr>
          <w:sz w:val="28"/>
          <w:szCs w:val="28"/>
        </w:rPr>
      </w:pPr>
      <w:r w:rsidRPr="004323F4">
        <w:rPr>
          <w:sz w:val="28"/>
          <w:szCs w:val="28"/>
        </w:rPr>
        <w:t>Важно, что каждая товарная группа будет представлена таким образом, чтобы потребители с различными уровнями доходов могли совершить покупку соответствующую их потребностям. Причем, удельный вес “дорогих” товаров будет соответствовать удельному весу потребителей с соответствующими доходами в общем числе посетителей Универсама.</w:t>
      </w:r>
    </w:p>
    <w:p w:rsidR="00A65EA0" w:rsidRPr="004323F4" w:rsidRDefault="00A65EA0" w:rsidP="004323F4">
      <w:pPr>
        <w:numPr>
          <w:ilvl w:val="0"/>
          <w:numId w:val="1"/>
        </w:numPr>
        <w:tabs>
          <w:tab w:val="left" w:pos="360"/>
        </w:tabs>
        <w:ind w:left="360" w:firstLine="567"/>
        <w:jc w:val="both"/>
        <w:rPr>
          <w:sz w:val="28"/>
          <w:szCs w:val="28"/>
        </w:rPr>
      </w:pPr>
      <w:r w:rsidRPr="004323F4">
        <w:rPr>
          <w:sz w:val="28"/>
          <w:szCs w:val="28"/>
        </w:rPr>
        <w:t>Планируется, что ряд товарных групп будет находиться за прилавком, в силу специфики их продажи и потребительской культуры населения. Однако Компания уверена, что это обстоятельство не снизит качества оказываемых услуг, поскольку и эти товары покупатель сможет оплатить в кассах, расположенных на выходе из торгового зала, таким образом, процесс покупки усложняется незначительно.</w:t>
      </w:r>
    </w:p>
    <w:p w:rsidR="00A65EA0" w:rsidRPr="004323F4" w:rsidRDefault="00A65EA0" w:rsidP="004323F4">
      <w:pPr>
        <w:ind w:firstLine="567"/>
        <w:jc w:val="both"/>
        <w:rPr>
          <w:sz w:val="28"/>
          <w:szCs w:val="28"/>
        </w:rPr>
      </w:pPr>
    </w:p>
    <w:p w:rsidR="00A65EA0" w:rsidRPr="004323F4" w:rsidRDefault="00D635DB" w:rsidP="00D635DB">
      <w:pPr>
        <w:pStyle w:val="2"/>
        <w:ind w:firstLine="567"/>
        <w:outlineLvl w:val="2"/>
        <w:rPr>
          <w:rFonts w:ascii="Times New Roman" w:hAnsi="Times New Roman"/>
          <w:i w:val="0"/>
          <w:sz w:val="28"/>
          <w:szCs w:val="28"/>
        </w:rPr>
      </w:pPr>
      <w:bookmarkStart w:id="26" w:name="_Toc470424338"/>
      <w:bookmarkStart w:id="27" w:name="_Toc224741640"/>
      <w:r>
        <w:rPr>
          <w:rFonts w:ascii="Times New Roman" w:hAnsi="Times New Roman"/>
          <w:i w:val="0"/>
          <w:sz w:val="28"/>
          <w:szCs w:val="28"/>
        </w:rPr>
        <w:t xml:space="preserve">3.5 </w:t>
      </w:r>
      <w:r w:rsidR="00A65EA0" w:rsidRPr="004323F4">
        <w:rPr>
          <w:rFonts w:ascii="Times New Roman" w:hAnsi="Times New Roman"/>
          <w:i w:val="0"/>
          <w:sz w:val="28"/>
          <w:szCs w:val="28"/>
        </w:rPr>
        <w:t>Контроль качества реализуемой продукции и услуг</w:t>
      </w:r>
      <w:bookmarkEnd w:id="26"/>
      <w:bookmarkEnd w:id="27"/>
    </w:p>
    <w:p w:rsidR="00A65EA0" w:rsidRPr="004323F4" w:rsidRDefault="00A65EA0" w:rsidP="004323F4">
      <w:pPr>
        <w:ind w:firstLine="567"/>
        <w:jc w:val="both"/>
        <w:rPr>
          <w:sz w:val="28"/>
          <w:szCs w:val="28"/>
        </w:rPr>
      </w:pPr>
    </w:p>
    <w:p w:rsidR="00A65EA0" w:rsidRPr="004323F4" w:rsidRDefault="00A65EA0" w:rsidP="004323F4">
      <w:pPr>
        <w:ind w:firstLine="567"/>
        <w:jc w:val="both"/>
        <w:rPr>
          <w:sz w:val="28"/>
          <w:szCs w:val="28"/>
        </w:rPr>
      </w:pPr>
      <w:r w:rsidRPr="004323F4">
        <w:rPr>
          <w:sz w:val="28"/>
          <w:szCs w:val="28"/>
        </w:rPr>
        <w:t xml:space="preserve">Особое внимание Компания намерена уделять контролю за качественными характеристиками реализуемых в торговом зале универсама товаров. В настоящее время продажа продовольственных товаров с истекшими сроками годности в крупных магазинах города приобрела значительный масштаб. При динамичном повышении потребительской культуры у жителей города, в будущем такие факты могут привести к снижению спроса на услуги магазина в целом, особенно это снижение может быть выражено в потребительской группе населения с доходами выше среднего уровня. </w:t>
      </w:r>
    </w:p>
    <w:p w:rsidR="00A65EA0" w:rsidRPr="004323F4" w:rsidRDefault="00A65EA0" w:rsidP="004323F4">
      <w:pPr>
        <w:ind w:firstLine="567"/>
        <w:jc w:val="both"/>
        <w:rPr>
          <w:sz w:val="28"/>
          <w:szCs w:val="28"/>
        </w:rPr>
      </w:pPr>
      <w:r w:rsidRPr="004323F4">
        <w:rPr>
          <w:sz w:val="28"/>
          <w:szCs w:val="28"/>
        </w:rPr>
        <w:t>Тщательный анализ потребительских групп – потенциальных посетителей будущего продовольственного магазина позволит сформировать ассортимент в каждой товарной группе с учетом количественных и качественных характеристик соответствующих потребителей. Это позволит избежать необоснованно больших товарных запасов и максимально сократить “залеживание” товаров.</w:t>
      </w:r>
    </w:p>
    <w:p w:rsidR="00A65EA0" w:rsidRPr="004323F4" w:rsidRDefault="00A65EA0" w:rsidP="004323F4">
      <w:pPr>
        <w:ind w:firstLine="567"/>
        <w:jc w:val="both"/>
        <w:rPr>
          <w:sz w:val="28"/>
          <w:szCs w:val="28"/>
        </w:rPr>
      </w:pPr>
      <w:r w:rsidRPr="004323F4">
        <w:rPr>
          <w:sz w:val="28"/>
          <w:szCs w:val="28"/>
        </w:rPr>
        <w:t xml:space="preserve">Кроме того, Компания особое внимание уделяет сохранению высочайшего качества предоставления услуг в торговом зале. Опыт работы других крупных магазинов показывает, что существует устойчивая тенденция снижения качества обслуживания покупателей с течением времени. Решение этой проблемы руководство Компании видит в особом подходе к оплате труда продавцов  и товароведов. Важно, что система вознаграждения, при которой большая часть заработной планы зависит от выручки и дохода, должна быть динамичной, периодические проверки качества работы продавцов и других работников магазина должны стать основой пересмотра процентных ставок вознаграждения, определения размеров надбавок за отсутствие нареканий со стороны потребителей и поставщиков etc.  Компания уверена, что это позволит сохранять качество услуг неизменно высоким. </w:t>
      </w:r>
    </w:p>
    <w:p w:rsidR="00A65EA0" w:rsidRPr="004323F4" w:rsidRDefault="00A65EA0" w:rsidP="00D635DB">
      <w:pPr>
        <w:pStyle w:val="1"/>
        <w:ind w:firstLine="567"/>
        <w:outlineLvl w:val="0"/>
        <w:rPr>
          <w:rFonts w:ascii="Times New Roman" w:hAnsi="Times New Roman"/>
          <w:szCs w:val="28"/>
        </w:rPr>
      </w:pPr>
      <w:bookmarkStart w:id="28" w:name="_Toc470424339"/>
      <w:bookmarkStart w:id="29" w:name="_Toc224741641"/>
      <w:r w:rsidRPr="004323F4">
        <w:rPr>
          <w:rFonts w:ascii="Times New Roman" w:hAnsi="Times New Roman"/>
          <w:szCs w:val="28"/>
        </w:rPr>
        <w:t>4. Маркетинговый план</w:t>
      </w:r>
      <w:bookmarkEnd w:id="28"/>
      <w:bookmarkEnd w:id="29"/>
    </w:p>
    <w:p w:rsidR="00A65EA0" w:rsidRPr="004323F4" w:rsidRDefault="00D635DB" w:rsidP="00D635DB">
      <w:pPr>
        <w:pStyle w:val="2"/>
        <w:ind w:firstLine="567"/>
        <w:outlineLvl w:val="3"/>
        <w:rPr>
          <w:rFonts w:ascii="Times New Roman" w:hAnsi="Times New Roman"/>
          <w:i w:val="0"/>
          <w:sz w:val="28"/>
          <w:szCs w:val="28"/>
        </w:rPr>
      </w:pPr>
      <w:bookmarkStart w:id="30" w:name="_Toc470424340"/>
      <w:r>
        <w:rPr>
          <w:rFonts w:ascii="Times New Roman" w:hAnsi="Times New Roman"/>
          <w:i w:val="0"/>
          <w:sz w:val="28"/>
          <w:szCs w:val="28"/>
        </w:rPr>
        <w:t>4.1</w:t>
      </w:r>
      <w:r w:rsidR="00A65EA0" w:rsidRPr="004323F4">
        <w:rPr>
          <w:rFonts w:ascii="Times New Roman" w:hAnsi="Times New Roman"/>
          <w:i w:val="0"/>
          <w:sz w:val="28"/>
          <w:szCs w:val="28"/>
        </w:rPr>
        <w:t xml:space="preserve"> Определение спроса и возможностей рынка</w:t>
      </w:r>
      <w:bookmarkEnd w:id="30"/>
    </w:p>
    <w:p w:rsidR="00A65EA0" w:rsidRPr="004323F4" w:rsidRDefault="00A65EA0" w:rsidP="004323F4">
      <w:pPr>
        <w:pStyle w:val="3"/>
        <w:ind w:firstLine="567"/>
        <w:rPr>
          <w:szCs w:val="28"/>
        </w:rPr>
      </w:pPr>
      <w:bookmarkStart w:id="31" w:name="_Toc470424341"/>
      <w:r w:rsidRPr="004323F4">
        <w:rPr>
          <w:szCs w:val="28"/>
        </w:rPr>
        <w:t>Общая характеристика рынка.</w:t>
      </w:r>
      <w:bookmarkEnd w:id="31"/>
    </w:p>
    <w:p w:rsidR="00A65EA0" w:rsidRPr="004323F4" w:rsidRDefault="00A65EA0" w:rsidP="004323F4">
      <w:pPr>
        <w:pStyle w:val="20"/>
        <w:rPr>
          <w:szCs w:val="28"/>
        </w:rPr>
      </w:pPr>
      <w:r w:rsidRPr="004323F4">
        <w:rPr>
          <w:szCs w:val="28"/>
        </w:rPr>
        <w:t xml:space="preserve">Компания серьезно оценила свои возможности и пришла к выводу, что реализация данного проекта начинается в сложный экономический период.  </w:t>
      </w:r>
    </w:p>
    <w:p w:rsidR="00A65EA0" w:rsidRPr="004323F4" w:rsidRDefault="00A65EA0" w:rsidP="004323F4">
      <w:pPr>
        <w:ind w:firstLine="567"/>
        <w:jc w:val="both"/>
        <w:rPr>
          <w:sz w:val="28"/>
          <w:szCs w:val="28"/>
        </w:rPr>
      </w:pPr>
      <w:r w:rsidRPr="004323F4">
        <w:rPr>
          <w:sz w:val="28"/>
          <w:szCs w:val="28"/>
        </w:rPr>
        <w:t>В настоящее время сохраняется тенденция распределения по уровню материального достатка преимущественно в пользу высокодоходных слоев. Так, на долю 10% наиболее обеспеченного населения приходится 26% общего объема денежных доходов, а на долю 10% наименее обеспеченного населения – 2,6%.</w:t>
      </w:r>
    </w:p>
    <w:p w:rsidR="00A65EA0" w:rsidRPr="004323F4" w:rsidRDefault="00A65EA0" w:rsidP="004323F4">
      <w:pPr>
        <w:pStyle w:val="20"/>
        <w:rPr>
          <w:szCs w:val="28"/>
        </w:rPr>
      </w:pPr>
      <w:r w:rsidRPr="004323F4">
        <w:rPr>
          <w:szCs w:val="28"/>
        </w:rPr>
        <w:t xml:space="preserve">Численность населения со среднедушевыми денежными доходами ниже среднедушевого дохода в целом по области составляет около 1360 тыс. человек или 62,5% общей численности населения. </w:t>
      </w:r>
    </w:p>
    <w:p w:rsidR="00A65EA0" w:rsidRPr="004323F4" w:rsidRDefault="00A65EA0" w:rsidP="004323F4">
      <w:pPr>
        <w:pStyle w:val="20"/>
        <w:rPr>
          <w:szCs w:val="28"/>
        </w:rPr>
      </w:pPr>
      <w:r w:rsidRPr="004323F4">
        <w:rPr>
          <w:szCs w:val="28"/>
        </w:rPr>
        <w:t xml:space="preserve">Можно утверждать, что в дальнейшем данное распределение доходов сохранится. Продолжится уменьшение доли населения со средними доходами и увеличение доли населения с низким уровнем дохода. Однако именно население со средними и высокими доходами является для продовольственного магазина  перспективной целевой группой, поскольку обладает важнейшим качеством – платежеспособностью. </w:t>
      </w:r>
    </w:p>
    <w:p w:rsidR="00A65EA0" w:rsidRPr="004323F4" w:rsidRDefault="00A65EA0" w:rsidP="004323F4">
      <w:pPr>
        <w:ind w:firstLine="567"/>
        <w:jc w:val="both"/>
        <w:rPr>
          <w:sz w:val="28"/>
          <w:szCs w:val="28"/>
        </w:rPr>
      </w:pPr>
      <w:r w:rsidRPr="004323F4">
        <w:rPr>
          <w:sz w:val="28"/>
          <w:szCs w:val="28"/>
        </w:rPr>
        <w:t xml:space="preserve">Использование денежных доходов, накопления и сбережения – к началу </w:t>
      </w:r>
      <w:r w:rsidR="004323F4">
        <w:rPr>
          <w:sz w:val="28"/>
          <w:szCs w:val="28"/>
        </w:rPr>
        <w:t>2007</w:t>
      </w:r>
      <w:r w:rsidRPr="004323F4">
        <w:rPr>
          <w:sz w:val="28"/>
          <w:szCs w:val="28"/>
        </w:rPr>
        <w:t xml:space="preserve"> года по равнению с началом </w:t>
      </w:r>
      <w:r w:rsidR="004323F4">
        <w:rPr>
          <w:sz w:val="28"/>
          <w:szCs w:val="28"/>
        </w:rPr>
        <w:t>2008</w:t>
      </w:r>
      <w:r w:rsidRPr="004323F4">
        <w:rPr>
          <w:sz w:val="28"/>
          <w:szCs w:val="28"/>
        </w:rPr>
        <w:t>8 изменилась структура использования денежных доходов населения. Доля покупки товаров и услуг выросла на 10,8 процентных пункта. На протяжении августа-ноября удельный вес потребительских расходов превышал 90% ежемесячных объемов денежных доходов.</w:t>
      </w:r>
    </w:p>
    <w:p w:rsidR="00A65EA0" w:rsidRPr="004323F4" w:rsidRDefault="00A65EA0" w:rsidP="004323F4">
      <w:pPr>
        <w:ind w:firstLine="567"/>
        <w:jc w:val="both"/>
        <w:rPr>
          <w:sz w:val="28"/>
          <w:szCs w:val="28"/>
        </w:rPr>
      </w:pPr>
      <w:r w:rsidRPr="004323F4">
        <w:rPr>
          <w:sz w:val="28"/>
          <w:szCs w:val="28"/>
        </w:rPr>
        <w:t xml:space="preserve"> Существует и устойчивая тенденция  снижения реально располагаемых доходов населения области, которые  снизились за </w:t>
      </w:r>
      <w:r w:rsidR="004323F4">
        <w:rPr>
          <w:sz w:val="28"/>
          <w:szCs w:val="28"/>
        </w:rPr>
        <w:t>2007</w:t>
      </w:r>
      <w:r w:rsidRPr="004323F4">
        <w:rPr>
          <w:sz w:val="28"/>
          <w:szCs w:val="28"/>
        </w:rPr>
        <w:t xml:space="preserve"> год на 11.1%, в частности с августа по декабрь – на 17,3%. В </w:t>
      </w:r>
      <w:r w:rsidR="004323F4">
        <w:rPr>
          <w:sz w:val="28"/>
          <w:szCs w:val="28"/>
        </w:rPr>
        <w:t>2008</w:t>
      </w:r>
      <w:r w:rsidRPr="004323F4">
        <w:rPr>
          <w:sz w:val="28"/>
          <w:szCs w:val="28"/>
        </w:rPr>
        <w:t>году это снижение продолжилось.</w:t>
      </w:r>
    </w:p>
    <w:p w:rsidR="00A65EA0" w:rsidRPr="004323F4" w:rsidRDefault="00A65EA0" w:rsidP="004323F4">
      <w:pPr>
        <w:ind w:firstLine="567"/>
        <w:jc w:val="both"/>
        <w:rPr>
          <w:sz w:val="28"/>
          <w:szCs w:val="28"/>
        </w:rPr>
      </w:pPr>
      <w:r w:rsidRPr="004323F4">
        <w:rPr>
          <w:sz w:val="28"/>
          <w:szCs w:val="28"/>
        </w:rPr>
        <w:t xml:space="preserve">На уменьшение этого показателя оказали влияние две основные причины – значительное повышение цен на потребительские товары, начавшееся во втором полугодии </w:t>
      </w:r>
      <w:r w:rsidR="004323F4">
        <w:rPr>
          <w:sz w:val="28"/>
          <w:szCs w:val="28"/>
        </w:rPr>
        <w:t>200</w:t>
      </w:r>
      <w:r w:rsidRPr="004323F4">
        <w:rPr>
          <w:sz w:val="28"/>
          <w:szCs w:val="28"/>
        </w:rPr>
        <w:t>8 года и прирост задолженности по выплате заработной платы, пенсий, пособий.</w:t>
      </w:r>
    </w:p>
    <w:p w:rsidR="00A65EA0" w:rsidRPr="004323F4" w:rsidRDefault="00A65EA0" w:rsidP="004323F4">
      <w:pPr>
        <w:ind w:firstLine="567"/>
        <w:jc w:val="both"/>
        <w:rPr>
          <w:b/>
          <w:sz w:val="28"/>
          <w:szCs w:val="28"/>
        </w:rPr>
      </w:pPr>
      <w:r w:rsidRPr="004323F4">
        <w:rPr>
          <w:sz w:val="28"/>
          <w:szCs w:val="28"/>
        </w:rPr>
        <w:t>Таким образом, демографическую и экономическую среду, в которой работает предприятие, следует оценить как неблагоприятную. Общая низкая платежеспособность населения вызывает в ряде случаев трудности со сбытом продукции. Уменьшение доли населения со средними доходами, и увеличение доли населения с низкими доходами способствует снижению платежеспособного спроса даже на сравнительно недорогие товары. В настоящее время стоимость набора из 25 продуктов питания по нормам потребления соответствующих прожиточному минимуму, в расчете на месяц составляет сумму в 470</w:t>
      </w:r>
      <w:r w:rsidRPr="004323F4">
        <w:rPr>
          <w:rStyle w:val="a8"/>
          <w:sz w:val="28"/>
          <w:szCs w:val="28"/>
        </w:rPr>
        <w:footnoteReference w:id="2"/>
      </w:r>
      <w:r w:rsidRPr="004323F4">
        <w:rPr>
          <w:sz w:val="28"/>
          <w:szCs w:val="28"/>
        </w:rPr>
        <w:t xml:space="preserve"> рублей. Таким образом, </w:t>
      </w:r>
      <w:r w:rsidRPr="004323F4">
        <w:rPr>
          <w:b/>
          <w:sz w:val="28"/>
          <w:szCs w:val="28"/>
        </w:rPr>
        <w:t>общий ежемесячный потенциал рынка розничных продаж продуктов питания города Самары составляет  не менее 360 млн. рублей.</w:t>
      </w:r>
    </w:p>
    <w:p w:rsidR="00A65EA0" w:rsidRPr="004323F4" w:rsidRDefault="00A65EA0" w:rsidP="004323F4">
      <w:pPr>
        <w:ind w:firstLine="567"/>
        <w:jc w:val="both"/>
        <w:rPr>
          <w:sz w:val="28"/>
          <w:szCs w:val="28"/>
        </w:rPr>
      </w:pPr>
      <w:r w:rsidRPr="004323F4">
        <w:rPr>
          <w:sz w:val="28"/>
          <w:szCs w:val="28"/>
        </w:rPr>
        <w:t>Однако существуют и позитивные факторы, относящиеся к платежеспособной части городского населения.  Несмотря на снижение числа потребителей, способных приобрести полный ассортиментный перечень товаров, входящих в прожиточный минимум, до 60% от всего городского населения, их потребительская культура динамично повышается. Это сказывается на формировании в каждом магазине круга постоянных покупателей и изменении его количественных характеристик в зависимости от ассортимента предлагаемых товаров и качества оказываемых услуг.</w:t>
      </w:r>
    </w:p>
    <w:p w:rsidR="00A65EA0" w:rsidRPr="004323F4" w:rsidRDefault="00A65EA0" w:rsidP="004323F4">
      <w:pPr>
        <w:ind w:firstLine="567"/>
        <w:jc w:val="both"/>
        <w:rPr>
          <w:sz w:val="28"/>
          <w:szCs w:val="28"/>
        </w:rPr>
      </w:pPr>
      <w:r w:rsidRPr="004323F4">
        <w:rPr>
          <w:sz w:val="28"/>
          <w:szCs w:val="28"/>
        </w:rPr>
        <w:t>Продовольственный универсальный магазин обладает значительными возможностями для того, чтобы предложить потребителям одновременно и высокий уровень оказания услуг и одновременно минимально возможные цены на предлагаемые продукты. Такого магазина в городе нет, и уникальность проекта также является важным конкурентным преимуществом и фактором продвижения магазина на рынке.</w:t>
      </w:r>
    </w:p>
    <w:p w:rsidR="00A65EA0" w:rsidRPr="004323F4" w:rsidRDefault="00A65EA0" w:rsidP="004323F4">
      <w:pPr>
        <w:ind w:firstLine="567"/>
        <w:jc w:val="both"/>
        <w:rPr>
          <w:sz w:val="28"/>
          <w:szCs w:val="28"/>
        </w:rPr>
      </w:pPr>
      <w:r w:rsidRPr="004323F4">
        <w:rPr>
          <w:sz w:val="28"/>
          <w:szCs w:val="28"/>
        </w:rPr>
        <w:t>Спрос на услуги розничной торговли не обладает ярко выраженной сезонностью, однако присутствуют циклические изменения объемов спроса на данные услуги. В основном это колебания связаны с праздничными днями. Компания располагает необходимыми данными об этих изменениях, и они заложены в финансовые проектировки.</w:t>
      </w:r>
    </w:p>
    <w:p w:rsidR="00A65EA0" w:rsidRPr="004323F4" w:rsidRDefault="00D635DB" w:rsidP="00D635DB">
      <w:pPr>
        <w:pStyle w:val="2"/>
        <w:ind w:firstLine="567"/>
        <w:outlineLvl w:val="2"/>
        <w:rPr>
          <w:rFonts w:ascii="Times New Roman" w:hAnsi="Times New Roman"/>
          <w:i w:val="0"/>
          <w:sz w:val="28"/>
          <w:szCs w:val="28"/>
        </w:rPr>
      </w:pPr>
      <w:bookmarkStart w:id="32" w:name="_Toc470424342"/>
      <w:bookmarkStart w:id="33" w:name="_Toc224741642"/>
      <w:r>
        <w:rPr>
          <w:rFonts w:ascii="Times New Roman" w:hAnsi="Times New Roman"/>
          <w:i w:val="0"/>
          <w:sz w:val="28"/>
          <w:szCs w:val="28"/>
        </w:rPr>
        <w:t xml:space="preserve">4.2 </w:t>
      </w:r>
      <w:r w:rsidR="00A65EA0" w:rsidRPr="004323F4">
        <w:rPr>
          <w:rFonts w:ascii="Times New Roman" w:hAnsi="Times New Roman"/>
          <w:i w:val="0"/>
          <w:sz w:val="28"/>
          <w:szCs w:val="28"/>
        </w:rPr>
        <w:t>Потребители услуг  нового продовольственного магазина</w:t>
      </w:r>
      <w:bookmarkEnd w:id="32"/>
      <w:bookmarkEnd w:id="33"/>
    </w:p>
    <w:p w:rsidR="00A65EA0" w:rsidRPr="004323F4" w:rsidRDefault="00A65EA0" w:rsidP="004323F4">
      <w:pPr>
        <w:ind w:firstLine="567"/>
        <w:jc w:val="both"/>
        <w:rPr>
          <w:sz w:val="28"/>
          <w:szCs w:val="28"/>
        </w:rPr>
      </w:pPr>
      <w:r w:rsidRPr="004323F4">
        <w:rPr>
          <w:sz w:val="28"/>
          <w:szCs w:val="28"/>
        </w:rPr>
        <w:t xml:space="preserve">В качестве основных потребителей услуг продовольственного магазина Компания рассматривает жителей города </w:t>
      </w:r>
      <w:r w:rsidR="004323F4">
        <w:rPr>
          <w:sz w:val="28"/>
          <w:szCs w:val="28"/>
        </w:rPr>
        <w:t>Череповца</w:t>
      </w:r>
      <w:r w:rsidRPr="004323F4">
        <w:rPr>
          <w:sz w:val="28"/>
          <w:szCs w:val="28"/>
        </w:rPr>
        <w:t xml:space="preserve"> в возрасте от 18 до 65 лет. Именно эта возрастная группа наиболее активно осуществляет покупки в магазинах. </w:t>
      </w:r>
    </w:p>
    <w:p w:rsidR="00A65EA0" w:rsidRPr="004323F4" w:rsidRDefault="00A65EA0" w:rsidP="004323F4">
      <w:pPr>
        <w:ind w:firstLine="567"/>
        <w:jc w:val="both"/>
        <w:rPr>
          <w:sz w:val="28"/>
          <w:szCs w:val="28"/>
        </w:rPr>
      </w:pPr>
      <w:r w:rsidRPr="004323F4">
        <w:rPr>
          <w:sz w:val="28"/>
          <w:szCs w:val="28"/>
        </w:rPr>
        <w:t xml:space="preserve">Безусловно, основу потребительской группы будут составлять жители города, проживающие, однако, в различных районах города, поскольку Магазин расположен на пересечении центральных магистралей и весьма удобен для потребителей, перемещающихся по городу в то или иное время суток. </w:t>
      </w:r>
    </w:p>
    <w:p w:rsidR="00A65EA0" w:rsidRPr="004323F4" w:rsidRDefault="00A65EA0" w:rsidP="004323F4">
      <w:pPr>
        <w:ind w:firstLine="567"/>
        <w:jc w:val="both"/>
        <w:rPr>
          <w:sz w:val="28"/>
          <w:szCs w:val="28"/>
        </w:rPr>
      </w:pPr>
      <w:r w:rsidRPr="004323F4">
        <w:rPr>
          <w:sz w:val="28"/>
          <w:szCs w:val="28"/>
        </w:rPr>
        <w:t>Компания уверена, что посетителями магазина будут покупатели с различным уровнем дохода, которые будут осуществлять покупки различной стоимости и с различной частотой. В настоящее время матрица “частота посещений Магазина/доход на одного члена семьи потребителя” имеет следующий вид:</w:t>
      </w:r>
    </w:p>
    <w:p w:rsidR="004323F4" w:rsidRDefault="004323F4" w:rsidP="004323F4">
      <w:pPr>
        <w:ind w:firstLine="567"/>
        <w:jc w:val="right"/>
        <w:rPr>
          <w:sz w:val="28"/>
          <w:szCs w:val="28"/>
        </w:rPr>
      </w:pPr>
    </w:p>
    <w:p w:rsidR="00A65EA0" w:rsidRPr="004323F4" w:rsidRDefault="00A65EA0" w:rsidP="004323F4">
      <w:pPr>
        <w:ind w:firstLine="567"/>
        <w:jc w:val="right"/>
        <w:rPr>
          <w:sz w:val="28"/>
          <w:szCs w:val="28"/>
        </w:rPr>
      </w:pPr>
      <w:r w:rsidRPr="004323F4">
        <w:rPr>
          <w:sz w:val="28"/>
          <w:szCs w:val="28"/>
        </w:rPr>
        <w:t>Таблица 1.</w:t>
      </w:r>
    </w:p>
    <w:tbl>
      <w:tblPr>
        <w:tblW w:w="0" w:type="auto"/>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84"/>
        <w:gridCol w:w="1166"/>
        <w:gridCol w:w="1166"/>
        <w:gridCol w:w="1166"/>
        <w:gridCol w:w="1166"/>
        <w:gridCol w:w="1166"/>
        <w:gridCol w:w="1166"/>
        <w:gridCol w:w="1166"/>
      </w:tblGrid>
      <w:tr w:rsidR="00A65EA0" w:rsidRPr="004323F4">
        <w:tc>
          <w:tcPr>
            <w:tcW w:w="1484" w:type="dxa"/>
          </w:tcPr>
          <w:p w:rsidR="00A65EA0" w:rsidRPr="004323F4" w:rsidRDefault="00A65EA0" w:rsidP="004323F4">
            <w:pPr>
              <w:ind w:hanging="108"/>
              <w:jc w:val="both"/>
              <w:rPr>
                <w:sz w:val="28"/>
                <w:szCs w:val="28"/>
              </w:rPr>
            </w:pPr>
          </w:p>
        </w:tc>
        <w:tc>
          <w:tcPr>
            <w:tcW w:w="1166" w:type="dxa"/>
          </w:tcPr>
          <w:p w:rsidR="00A65EA0" w:rsidRPr="004323F4" w:rsidRDefault="00A65EA0" w:rsidP="004323F4">
            <w:pPr>
              <w:ind w:hanging="108"/>
              <w:jc w:val="both"/>
              <w:rPr>
                <w:sz w:val="28"/>
                <w:szCs w:val="28"/>
              </w:rPr>
            </w:pPr>
            <w:r w:rsidRPr="004323F4">
              <w:rPr>
                <w:sz w:val="28"/>
                <w:szCs w:val="28"/>
              </w:rPr>
              <w:t>Ежедн.</w:t>
            </w:r>
          </w:p>
        </w:tc>
        <w:tc>
          <w:tcPr>
            <w:tcW w:w="1166" w:type="dxa"/>
          </w:tcPr>
          <w:p w:rsidR="00A65EA0" w:rsidRPr="004323F4" w:rsidRDefault="00A65EA0" w:rsidP="004323F4">
            <w:pPr>
              <w:ind w:hanging="108"/>
              <w:jc w:val="both"/>
              <w:rPr>
                <w:sz w:val="28"/>
                <w:szCs w:val="28"/>
              </w:rPr>
            </w:pPr>
            <w:r w:rsidRPr="004323F4">
              <w:rPr>
                <w:sz w:val="28"/>
                <w:szCs w:val="28"/>
              </w:rPr>
              <w:t>3 в нед.</w:t>
            </w:r>
          </w:p>
        </w:tc>
        <w:tc>
          <w:tcPr>
            <w:tcW w:w="1166" w:type="dxa"/>
          </w:tcPr>
          <w:p w:rsidR="00A65EA0" w:rsidRPr="004323F4" w:rsidRDefault="00A65EA0" w:rsidP="004323F4">
            <w:pPr>
              <w:ind w:hanging="108"/>
              <w:jc w:val="both"/>
              <w:rPr>
                <w:sz w:val="28"/>
                <w:szCs w:val="28"/>
              </w:rPr>
            </w:pPr>
            <w:r w:rsidRPr="004323F4">
              <w:rPr>
                <w:sz w:val="28"/>
                <w:szCs w:val="28"/>
              </w:rPr>
              <w:t>1 в нед.</w:t>
            </w:r>
          </w:p>
        </w:tc>
        <w:tc>
          <w:tcPr>
            <w:tcW w:w="1166" w:type="dxa"/>
          </w:tcPr>
          <w:p w:rsidR="00A65EA0" w:rsidRPr="004323F4" w:rsidRDefault="00A65EA0" w:rsidP="004323F4">
            <w:pPr>
              <w:ind w:hanging="108"/>
              <w:jc w:val="both"/>
              <w:rPr>
                <w:sz w:val="28"/>
                <w:szCs w:val="28"/>
              </w:rPr>
            </w:pPr>
            <w:r w:rsidRPr="004323F4">
              <w:rPr>
                <w:sz w:val="28"/>
                <w:szCs w:val="28"/>
              </w:rPr>
              <w:t>3 в мес.</w:t>
            </w:r>
          </w:p>
        </w:tc>
        <w:tc>
          <w:tcPr>
            <w:tcW w:w="1166" w:type="dxa"/>
          </w:tcPr>
          <w:p w:rsidR="00A65EA0" w:rsidRPr="004323F4" w:rsidRDefault="00A65EA0" w:rsidP="004323F4">
            <w:pPr>
              <w:ind w:hanging="108"/>
              <w:jc w:val="both"/>
              <w:rPr>
                <w:sz w:val="28"/>
                <w:szCs w:val="28"/>
              </w:rPr>
            </w:pPr>
            <w:r w:rsidRPr="004323F4">
              <w:rPr>
                <w:sz w:val="28"/>
                <w:szCs w:val="28"/>
              </w:rPr>
              <w:t>1 в мес.</w:t>
            </w:r>
          </w:p>
        </w:tc>
        <w:tc>
          <w:tcPr>
            <w:tcW w:w="1166" w:type="dxa"/>
          </w:tcPr>
          <w:p w:rsidR="00A65EA0" w:rsidRPr="004323F4" w:rsidRDefault="00A65EA0" w:rsidP="004323F4">
            <w:pPr>
              <w:ind w:hanging="108"/>
              <w:jc w:val="both"/>
              <w:rPr>
                <w:sz w:val="28"/>
                <w:szCs w:val="28"/>
              </w:rPr>
            </w:pPr>
            <w:r w:rsidRPr="004323F4">
              <w:rPr>
                <w:sz w:val="28"/>
                <w:szCs w:val="28"/>
              </w:rPr>
              <w:t>1 в пол.</w:t>
            </w:r>
          </w:p>
        </w:tc>
        <w:tc>
          <w:tcPr>
            <w:tcW w:w="1166" w:type="dxa"/>
          </w:tcPr>
          <w:p w:rsidR="00A65EA0" w:rsidRPr="004323F4" w:rsidRDefault="00A65EA0" w:rsidP="004323F4">
            <w:pPr>
              <w:ind w:hanging="108"/>
              <w:jc w:val="both"/>
              <w:rPr>
                <w:sz w:val="28"/>
                <w:szCs w:val="28"/>
              </w:rPr>
            </w:pPr>
            <w:r w:rsidRPr="004323F4">
              <w:rPr>
                <w:sz w:val="28"/>
                <w:szCs w:val="28"/>
              </w:rPr>
              <w:t>Реже</w:t>
            </w:r>
          </w:p>
        </w:tc>
      </w:tr>
      <w:tr w:rsidR="00A65EA0" w:rsidRPr="004323F4">
        <w:tc>
          <w:tcPr>
            <w:tcW w:w="1484" w:type="dxa"/>
          </w:tcPr>
          <w:p w:rsidR="00A65EA0" w:rsidRPr="004323F4" w:rsidRDefault="00A65EA0" w:rsidP="004323F4">
            <w:pPr>
              <w:ind w:hanging="108"/>
              <w:jc w:val="both"/>
              <w:rPr>
                <w:sz w:val="28"/>
                <w:szCs w:val="28"/>
              </w:rPr>
            </w:pPr>
            <w:r w:rsidRPr="004323F4">
              <w:rPr>
                <w:sz w:val="28"/>
                <w:szCs w:val="28"/>
              </w:rPr>
              <w:t>До 500 р.</w:t>
            </w:r>
          </w:p>
        </w:tc>
        <w:tc>
          <w:tcPr>
            <w:tcW w:w="1166" w:type="dxa"/>
          </w:tcPr>
          <w:p w:rsidR="00A65EA0" w:rsidRPr="004323F4" w:rsidRDefault="00A65EA0" w:rsidP="004323F4">
            <w:pPr>
              <w:ind w:hanging="108"/>
              <w:jc w:val="both"/>
              <w:rPr>
                <w:sz w:val="28"/>
                <w:szCs w:val="28"/>
              </w:rPr>
            </w:pPr>
            <w:r w:rsidRPr="004323F4">
              <w:rPr>
                <w:sz w:val="28"/>
                <w:szCs w:val="28"/>
              </w:rPr>
              <w:t>0.1</w:t>
            </w:r>
          </w:p>
        </w:tc>
        <w:tc>
          <w:tcPr>
            <w:tcW w:w="1166" w:type="dxa"/>
          </w:tcPr>
          <w:p w:rsidR="00A65EA0" w:rsidRPr="004323F4" w:rsidRDefault="00A65EA0" w:rsidP="004323F4">
            <w:pPr>
              <w:ind w:hanging="108"/>
              <w:jc w:val="both"/>
              <w:rPr>
                <w:sz w:val="28"/>
                <w:szCs w:val="28"/>
              </w:rPr>
            </w:pPr>
            <w:r w:rsidRPr="004323F4">
              <w:rPr>
                <w:sz w:val="28"/>
                <w:szCs w:val="28"/>
              </w:rPr>
              <w:t>0.3</w:t>
            </w:r>
          </w:p>
        </w:tc>
        <w:tc>
          <w:tcPr>
            <w:tcW w:w="1166" w:type="dxa"/>
          </w:tcPr>
          <w:p w:rsidR="00A65EA0" w:rsidRPr="004323F4" w:rsidRDefault="00A65EA0" w:rsidP="004323F4">
            <w:pPr>
              <w:ind w:hanging="108"/>
              <w:jc w:val="both"/>
              <w:rPr>
                <w:sz w:val="28"/>
                <w:szCs w:val="28"/>
              </w:rPr>
            </w:pPr>
            <w:r w:rsidRPr="004323F4">
              <w:rPr>
                <w:sz w:val="28"/>
                <w:szCs w:val="28"/>
              </w:rPr>
              <w:t>2.0</w:t>
            </w:r>
          </w:p>
        </w:tc>
        <w:tc>
          <w:tcPr>
            <w:tcW w:w="1166" w:type="dxa"/>
          </w:tcPr>
          <w:p w:rsidR="00A65EA0" w:rsidRPr="004323F4" w:rsidRDefault="00A65EA0" w:rsidP="004323F4">
            <w:pPr>
              <w:ind w:hanging="108"/>
              <w:jc w:val="both"/>
              <w:rPr>
                <w:sz w:val="28"/>
                <w:szCs w:val="28"/>
              </w:rPr>
            </w:pPr>
            <w:r w:rsidRPr="004323F4">
              <w:rPr>
                <w:sz w:val="28"/>
                <w:szCs w:val="28"/>
              </w:rPr>
              <w:t>1.6</w:t>
            </w:r>
          </w:p>
        </w:tc>
        <w:tc>
          <w:tcPr>
            <w:tcW w:w="1166" w:type="dxa"/>
          </w:tcPr>
          <w:p w:rsidR="00A65EA0" w:rsidRPr="004323F4" w:rsidRDefault="00A65EA0" w:rsidP="004323F4">
            <w:pPr>
              <w:ind w:hanging="108"/>
              <w:jc w:val="both"/>
              <w:rPr>
                <w:sz w:val="28"/>
                <w:szCs w:val="28"/>
              </w:rPr>
            </w:pPr>
            <w:r w:rsidRPr="004323F4">
              <w:rPr>
                <w:sz w:val="28"/>
                <w:szCs w:val="28"/>
              </w:rPr>
              <w:t>6.7</w:t>
            </w:r>
          </w:p>
        </w:tc>
        <w:tc>
          <w:tcPr>
            <w:tcW w:w="1166" w:type="dxa"/>
          </w:tcPr>
          <w:p w:rsidR="00A65EA0" w:rsidRPr="004323F4" w:rsidRDefault="00A65EA0" w:rsidP="004323F4">
            <w:pPr>
              <w:ind w:hanging="108"/>
              <w:jc w:val="both"/>
              <w:rPr>
                <w:sz w:val="28"/>
                <w:szCs w:val="28"/>
              </w:rPr>
            </w:pPr>
            <w:r w:rsidRPr="004323F4">
              <w:rPr>
                <w:sz w:val="28"/>
                <w:szCs w:val="28"/>
              </w:rPr>
              <w:t>12.3</w:t>
            </w:r>
          </w:p>
        </w:tc>
        <w:tc>
          <w:tcPr>
            <w:tcW w:w="1166" w:type="dxa"/>
          </w:tcPr>
          <w:p w:rsidR="00A65EA0" w:rsidRPr="004323F4" w:rsidRDefault="00A65EA0" w:rsidP="004323F4">
            <w:pPr>
              <w:ind w:hanging="108"/>
              <w:jc w:val="both"/>
              <w:rPr>
                <w:sz w:val="28"/>
                <w:szCs w:val="28"/>
              </w:rPr>
            </w:pPr>
            <w:r w:rsidRPr="004323F4">
              <w:rPr>
                <w:sz w:val="28"/>
                <w:szCs w:val="28"/>
              </w:rPr>
              <w:t>33.2</w:t>
            </w:r>
          </w:p>
        </w:tc>
      </w:tr>
      <w:tr w:rsidR="00A65EA0" w:rsidRPr="004323F4">
        <w:tc>
          <w:tcPr>
            <w:tcW w:w="1484" w:type="dxa"/>
          </w:tcPr>
          <w:p w:rsidR="00A65EA0" w:rsidRPr="004323F4" w:rsidRDefault="00A65EA0" w:rsidP="004323F4">
            <w:pPr>
              <w:ind w:hanging="108"/>
              <w:jc w:val="both"/>
              <w:rPr>
                <w:sz w:val="28"/>
                <w:szCs w:val="28"/>
              </w:rPr>
            </w:pPr>
            <w:r w:rsidRPr="004323F4">
              <w:rPr>
                <w:sz w:val="28"/>
                <w:szCs w:val="28"/>
              </w:rPr>
              <w:t>500-1000</w:t>
            </w:r>
          </w:p>
        </w:tc>
        <w:tc>
          <w:tcPr>
            <w:tcW w:w="1166" w:type="dxa"/>
          </w:tcPr>
          <w:p w:rsidR="00A65EA0" w:rsidRPr="004323F4" w:rsidRDefault="00A65EA0" w:rsidP="004323F4">
            <w:pPr>
              <w:ind w:hanging="108"/>
              <w:jc w:val="both"/>
              <w:rPr>
                <w:sz w:val="28"/>
                <w:szCs w:val="28"/>
              </w:rPr>
            </w:pPr>
            <w:r w:rsidRPr="004323F4">
              <w:rPr>
                <w:sz w:val="28"/>
                <w:szCs w:val="28"/>
              </w:rPr>
              <w:t>0.1</w:t>
            </w:r>
          </w:p>
        </w:tc>
        <w:tc>
          <w:tcPr>
            <w:tcW w:w="1166" w:type="dxa"/>
          </w:tcPr>
          <w:p w:rsidR="00A65EA0" w:rsidRPr="004323F4" w:rsidRDefault="00A65EA0" w:rsidP="004323F4">
            <w:pPr>
              <w:ind w:hanging="108"/>
              <w:jc w:val="both"/>
              <w:rPr>
                <w:sz w:val="28"/>
                <w:szCs w:val="28"/>
              </w:rPr>
            </w:pPr>
            <w:r w:rsidRPr="004323F4">
              <w:rPr>
                <w:sz w:val="28"/>
                <w:szCs w:val="28"/>
              </w:rPr>
              <w:t>0.5</w:t>
            </w:r>
          </w:p>
        </w:tc>
        <w:tc>
          <w:tcPr>
            <w:tcW w:w="1166" w:type="dxa"/>
          </w:tcPr>
          <w:p w:rsidR="00A65EA0" w:rsidRPr="004323F4" w:rsidRDefault="00A65EA0" w:rsidP="004323F4">
            <w:pPr>
              <w:ind w:hanging="108"/>
              <w:jc w:val="both"/>
              <w:rPr>
                <w:sz w:val="28"/>
                <w:szCs w:val="28"/>
              </w:rPr>
            </w:pPr>
            <w:r w:rsidRPr="004323F4">
              <w:rPr>
                <w:sz w:val="28"/>
                <w:szCs w:val="28"/>
              </w:rPr>
              <w:t>2.1</w:t>
            </w:r>
          </w:p>
        </w:tc>
        <w:tc>
          <w:tcPr>
            <w:tcW w:w="1166" w:type="dxa"/>
          </w:tcPr>
          <w:p w:rsidR="00A65EA0" w:rsidRPr="004323F4" w:rsidRDefault="00A65EA0" w:rsidP="004323F4">
            <w:pPr>
              <w:ind w:hanging="108"/>
              <w:jc w:val="both"/>
              <w:rPr>
                <w:sz w:val="28"/>
                <w:szCs w:val="28"/>
              </w:rPr>
            </w:pPr>
            <w:r w:rsidRPr="004323F4">
              <w:rPr>
                <w:sz w:val="28"/>
                <w:szCs w:val="28"/>
              </w:rPr>
              <w:t>1.5</w:t>
            </w:r>
          </w:p>
        </w:tc>
        <w:tc>
          <w:tcPr>
            <w:tcW w:w="1166" w:type="dxa"/>
          </w:tcPr>
          <w:p w:rsidR="00A65EA0" w:rsidRPr="004323F4" w:rsidRDefault="00A65EA0" w:rsidP="004323F4">
            <w:pPr>
              <w:ind w:hanging="108"/>
              <w:jc w:val="both"/>
              <w:rPr>
                <w:sz w:val="28"/>
                <w:szCs w:val="28"/>
              </w:rPr>
            </w:pPr>
            <w:r w:rsidRPr="004323F4">
              <w:rPr>
                <w:sz w:val="28"/>
                <w:szCs w:val="28"/>
              </w:rPr>
              <w:t>4.5</w:t>
            </w:r>
          </w:p>
        </w:tc>
        <w:tc>
          <w:tcPr>
            <w:tcW w:w="1166" w:type="dxa"/>
          </w:tcPr>
          <w:p w:rsidR="00A65EA0" w:rsidRPr="004323F4" w:rsidRDefault="00A65EA0" w:rsidP="004323F4">
            <w:pPr>
              <w:ind w:hanging="108"/>
              <w:jc w:val="both"/>
              <w:rPr>
                <w:sz w:val="28"/>
                <w:szCs w:val="28"/>
              </w:rPr>
            </w:pPr>
            <w:r w:rsidRPr="004323F4">
              <w:rPr>
                <w:sz w:val="28"/>
                <w:szCs w:val="28"/>
              </w:rPr>
              <w:t>5.9</w:t>
            </w:r>
          </w:p>
        </w:tc>
        <w:tc>
          <w:tcPr>
            <w:tcW w:w="1166" w:type="dxa"/>
          </w:tcPr>
          <w:p w:rsidR="00A65EA0" w:rsidRPr="004323F4" w:rsidRDefault="00A65EA0" w:rsidP="004323F4">
            <w:pPr>
              <w:ind w:hanging="108"/>
              <w:jc w:val="both"/>
              <w:rPr>
                <w:sz w:val="28"/>
                <w:szCs w:val="28"/>
              </w:rPr>
            </w:pPr>
            <w:r w:rsidRPr="004323F4">
              <w:rPr>
                <w:sz w:val="28"/>
                <w:szCs w:val="28"/>
              </w:rPr>
              <w:t>13.1</w:t>
            </w:r>
          </w:p>
        </w:tc>
      </w:tr>
      <w:tr w:rsidR="00A65EA0" w:rsidRPr="004323F4">
        <w:tc>
          <w:tcPr>
            <w:tcW w:w="1484" w:type="dxa"/>
          </w:tcPr>
          <w:p w:rsidR="00A65EA0" w:rsidRPr="004323F4" w:rsidRDefault="00A65EA0" w:rsidP="004323F4">
            <w:pPr>
              <w:ind w:hanging="108"/>
              <w:jc w:val="both"/>
              <w:rPr>
                <w:sz w:val="28"/>
                <w:szCs w:val="28"/>
              </w:rPr>
            </w:pPr>
            <w:r w:rsidRPr="004323F4">
              <w:rPr>
                <w:sz w:val="28"/>
                <w:szCs w:val="28"/>
              </w:rPr>
              <w:t>1000-1500</w:t>
            </w:r>
          </w:p>
        </w:tc>
        <w:tc>
          <w:tcPr>
            <w:tcW w:w="1166" w:type="dxa"/>
          </w:tcPr>
          <w:p w:rsidR="00A65EA0" w:rsidRPr="004323F4" w:rsidRDefault="00A65EA0" w:rsidP="004323F4">
            <w:pPr>
              <w:ind w:hanging="108"/>
              <w:jc w:val="both"/>
              <w:rPr>
                <w:sz w:val="28"/>
                <w:szCs w:val="28"/>
              </w:rPr>
            </w:pPr>
            <w:r w:rsidRPr="004323F4">
              <w:rPr>
                <w:sz w:val="28"/>
                <w:szCs w:val="28"/>
              </w:rPr>
              <w:t>0.1</w:t>
            </w:r>
          </w:p>
        </w:tc>
        <w:tc>
          <w:tcPr>
            <w:tcW w:w="1166" w:type="dxa"/>
          </w:tcPr>
          <w:p w:rsidR="00A65EA0" w:rsidRPr="004323F4" w:rsidRDefault="00A65EA0" w:rsidP="004323F4">
            <w:pPr>
              <w:ind w:hanging="108"/>
              <w:jc w:val="both"/>
              <w:rPr>
                <w:sz w:val="28"/>
                <w:szCs w:val="28"/>
              </w:rPr>
            </w:pPr>
            <w:r w:rsidRPr="004323F4">
              <w:rPr>
                <w:sz w:val="28"/>
                <w:szCs w:val="28"/>
              </w:rPr>
              <w:t>0.2</w:t>
            </w:r>
          </w:p>
        </w:tc>
        <w:tc>
          <w:tcPr>
            <w:tcW w:w="1166" w:type="dxa"/>
          </w:tcPr>
          <w:p w:rsidR="00A65EA0" w:rsidRPr="004323F4" w:rsidRDefault="00A65EA0" w:rsidP="004323F4">
            <w:pPr>
              <w:ind w:hanging="108"/>
              <w:jc w:val="both"/>
              <w:rPr>
                <w:sz w:val="28"/>
                <w:szCs w:val="28"/>
              </w:rPr>
            </w:pPr>
            <w:r w:rsidRPr="004323F4">
              <w:rPr>
                <w:sz w:val="28"/>
                <w:szCs w:val="28"/>
              </w:rPr>
              <w:t>0.9</w:t>
            </w:r>
          </w:p>
        </w:tc>
        <w:tc>
          <w:tcPr>
            <w:tcW w:w="1166" w:type="dxa"/>
          </w:tcPr>
          <w:p w:rsidR="00A65EA0" w:rsidRPr="004323F4" w:rsidRDefault="00A65EA0" w:rsidP="004323F4">
            <w:pPr>
              <w:ind w:hanging="108"/>
              <w:jc w:val="both"/>
              <w:rPr>
                <w:sz w:val="28"/>
                <w:szCs w:val="28"/>
              </w:rPr>
            </w:pPr>
            <w:r w:rsidRPr="004323F4">
              <w:rPr>
                <w:sz w:val="28"/>
                <w:szCs w:val="28"/>
              </w:rPr>
              <w:t>0.4</w:t>
            </w:r>
          </w:p>
        </w:tc>
        <w:tc>
          <w:tcPr>
            <w:tcW w:w="1166" w:type="dxa"/>
          </w:tcPr>
          <w:p w:rsidR="00A65EA0" w:rsidRPr="004323F4" w:rsidRDefault="00A65EA0" w:rsidP="004323F4">
            <w:pPr>
              <w:ind w:hanging="108"/>
              <w:jc w:val="both"/>
              <w:rPr>
                <w:sz w:val="28"/>
                <w:szCs w:val="28"/>
              </w:rPr>
            </w:pPr>
            <w:r w:rsidRPr="004323F4">
              <w:rPr>
                <w:sz w:val="28"/>
                <w:szCs w:val="28"/>
              </w:rPr>
              <w:t>1.7</w:t>
            </w:r>
          </w:p>
        </w:tc>
        <w:tc>
          <w:tcPr>
            <w:tcW w:w="1166" w:type="dxa"/>
          </w:tcPr>
          <w:p w:rsidR="00A65EA0" w:rsidRPr="004323F4" w:rsidRDefault="00A65EA0" w:rsidP="004323F4">
            <w:pPr>
              <w:ind w:hanging="108"/>
              <w:jc w:val="both"/>
              <w:rPr>
                <w:sz w:val="28"/>
                <w:szCs w:val="28"/>
              </w:rPr>
            </w:pPr>
            <w:r w:rsidRPr="004323F4">
              <w:rPr>
                <w:sz w:val="28"/>
                <w:szCs w:val="28"/>
              </w:rPr>
              <w:t>1.3</w:t>
            </w:r>
          </w:p>
        </w:tc>
        <w:tc>
          <w:tcPr>
            <w:tcW w:w="1166" w:type="dxa"/>
          </w:tcPr>
          <w:p w:rsidR="00A65EA0" w:rsidRPr="004323F4" w:rsidRDefault="00A65EA0" w:rsidP="004323F4">
            <w:pPr>
              <w:ind w:hanging="108"/>
              <w:jc w:val="both"/>
              <w:rPr>
                <w:sz w:val="28"/>
                <w:szCs w:val="28"/>
              </w:rPr>
            </w:pPr>
            <w:r w:rsidRPr="004323F4">
              <w:rPr>
                <w:sz w:val="28"/>
                <w:szCs w:val="28"/>
              </w:rPr>
              <w:t>2.7</w:t>
            </w:r>
          </w:p>
        </w:tc>
      </w:tr>
      <w:tr w:rsidR="00A65EA0" w:rsidRPr="004323F4">
        <w:tc>
          <w:tcPr>
            <w:tcW w:w="1484" w:type="dxa"/>
          </w:tcPr>
          <w:p w:rsidR="00A65EA0" w:rsidRPr="004323F4" w:rsidRDefault="00A65EA0" w:rsidP="004323F4">
            <w:pPr>
              <w:ind w:hanging="108"/>
              <w:jc w:val="both"/>
              <w:rPr>
                <w:sz w:val="28"/>
                <w:szCs w:val="28"/>
              </w:rPr>
            </w:pPr>
            <w:r w:rsidRPr="004323F4">
              <w:rPr>
                <w:sz w:val="28"/>
                <w:szCs w:val="28"/>
              </w:rPr>
              <w:t>1500-2000</w:t>
            </w:r>
          </w:p>
        </w:tc>
        <w:tc>
          <w:tcPr>
            <w:tcW w:w="1166" w:type="dxa"/>
          </w:tcPr>
          <w:p w:rsidR="00A65EA0" w:rsidRPr="004323F4" w:rsidRDefault="00A65EA0" w:rsidP="004323F4">
            <w:pPr>
              <w:ind w:hanging="108"/>
              <w:jc w:val="both"/>
              <w:rPr>
                <w:sz w:val="28"/>
                <w:szCs w:val="28"/>
              </w:rPr>
            </w:pPr>
            <w:r w:rsidRPr="004323F4">
              <w:rPr>
                <w:sz w:val="28"/>
                <w:szCs w:val="28"/>
              </w:rPr>
              <w:t>0.1</w:t>
            </w:r>
          </w:p>
        </w:tc>
        <w:tc>
          <w:tcPr>
            <w:tcW w:w="1166" w:type="dxa"/>
          </w:tcPr>
          <w:p w:rsidR="00A65EA0" w:rsidRPr="004323F4" w:rsidRDefault="00A65EA0" w:rsidP="004323F4">
            <w:pPr>
              <w:ind w:hanging="108"/>
              <w:jc w:val="both"/>
              <w:rPr>
                <w:sz w:val="28"/>
                <w:szCs w:val="28"/>
              </w:rPr>
            </w:pPr>
            <w:r w:rsidRPr="004323F4">
              <w:rPr>
                <w:sz w:val="28"/>
                <w:szCs w:val="28"/>
              </w:rPr>
              <w:t>0.2</w:t>
            </w:r>
          </w:p>
        </w:tc>
        <w:tc>
          <w:tcPr>
            <w:tcW w:w="1166" w:type="dxa"/>
          </w:tcPr>
          <w:p w:rsidR="00A65EA0" w:rsidRPr="004323F4" w:rsidRDefault="00A65EA0" w:rsidP="004323F4">
            <w:pPr>
              <w:ind w:hanging="108"/>
              <w:jc w:val="both"/>
              <w:rPr>
                <w:sz w:val="28"/>
                <w:szCs w:val="28"/>
              </w:rPr>
            </w:pPr>
            <w:r w:rsidRPr="004323F4">
              <w:rPr>
                <w:sz w:val="28"/>
                <w:szCs w:val="28"/>
              </w:rPr>
              <w:t>0.2</w:t>
            </w:r>
          </w:p>
        </w:tc>
        <w:tc>
          <w:tcPr>
            <w:tcW w:w="1166" w:type="dxa"/>
          </w:tcPr>
          <w:p w:rsidR="00A65EA0" w:rsidRPr="004323F4" w:rsidRDefault="00A65EA0" w:rsidP="004323F4">
            <w:pPr>
              <w:ind w:hanging="108"/>
              <w:jc w:val="both"/>
              <w:rPr>
                <w:sz w:val="28"/>
                <w:szCs w:val="28"/>
              </w:rPr>
            </w:pPr>
            <w:r w:rsidRPr="004323F4">
              <w:rPr>
                <w:sz w:val="28"/>
                <w:szCs w:val="28"/>
              </w:rPr>
              <w:t>0.3</w:t>
            </w:r>
          </w:p>
        </w:tc>
        <w:tc>
          <w:tcPr>
            <w:tcW w:w="1166" w:type="dxa"/>
          </w:tcPr>
          <w:p w:rsidR="00A65EA0" w:rsidRPr="004323F4" w:rsidRDefault="00A65EA0" w:rsidP="004323F4">
            <w:pPr>
              <w:ind w:hanging="108"/>
              <w:jc w:val="both"/>
              <w:rPr>
                <w:sz w:val="28"/>
                <w:szCs w:val="28"/>
              </w:rPr>
            </w:pPr>
            <w:r w:rsidRPr="004323F4">
              <w:rPr>
                <w:sz w:val="28"/>
                <w:szCs w:val="28"/>
              </w:rPr>
              <w:t>0.9</w:t>
            </w:r>
          </w:p>
        </w:tc>
        <w:tc>
          <w:tcPr>
            <w:tcW w:w="1166" w:type="dxa"/>
          </w:tcPr>
          <w:p w:rsidR="00A65EA0" w:rsidRPr="004323F4" w:rsidRDefault="00A65EA0" w:rsidP="004323F4">
            <w:pPr>
              <w:ind w:hanging="108"/>
              <w:jc w:val="both"/>
              <w:rPr>
                <w:sz w:val="28"/>
                <w:szCs w:val="28"/>
              </w:rPr>
            </w:pPr>
            <w:r w:rsidRPr="004323F4">
              <w:rPr>
                <w:sz w:val="28"/>
                <w:szCs w:val="28"/>
              </w:rPr>
              <w:t>0.8</w:t>
            </w:r>
          </w:p>
        </w:tc>
        <w:tc>
          <w:tcPr>
            <w:tcW w:w="1166" w:type="dxa"/>
          </w:tcPr>
          <w:p w:rsidR="00A65EA0" w:rsidRPr="004323F4" w:rsidRDefault="00A65EA0" w:rsidP="004323F4">
            <w:pPr>
              <w:ind w:hanging="108"/>
              <w:jc w:val="both"/>
              <w:rPr>
                <w:sz w:val="28"/>
                <w:szCs w:val="28"/>
              </w:rPr>
            </w:pPr>
            <w:r w:rsidRPr="004323F4">
              <w:rPr>
                <w:sz w:val="28"/>
                <w:szCs w:val="28"/>
              </w:rPr>
              <w:t>0.8</w:t>
            </w:r>
          </w:p>
        </w:tc>
      </w:tr>
      <w:tr w:rsidR="00A65EA0" w:rsidRPr="004323F4">
        <w:tc>
          <w:tcPr>
            <w:tcW w:w="1484" w:type="dxa"/>
          </w:tcPr>
          <w:p w:rsidR="00A65EA0" w:rsidRPr="004323F4" w:rsidRDefault="00A65EA0" w:rsidP="004323F4">
            <w:pPr>
              <w:ind w:hanging="108"/>
              <w:jc w:val="both"/>
              <w:rPr>
                <w:sz w:val="28"/>
                <w:szCs w:val="28"/>
              </w:rPr>
            </w:pPr>
            <w:r w:rsidRPr="004323F4">
              <w:rPr>
                <w:sz w:val="28"/>
                <w:szCs w:val="28"/>
              </w:rPr>
              <w:t>2000-3000</w:t>
            </w:r>
          </w:p>
        </w:tc>
        <w:tc>
          <w:tcPr>
            <w:tcW w:w="1166" w:type="dxa"/>
          </w:tcPr>
          <w:p w:rsidR="00A65EA0" w:rsidRPr="004323F4" w:rsidRDefault="00A65EA0" w:rsidP="004323F4">
            <w:pPr>
              <w:ind w:hanging="108"/>
              <w:jc w:val="both"/>
              <w:rPr>
                <w:sz w:val="28"/>
                <w:szCs w:val="28"/>
              </w:rPr>
            </w:pPr>
          </w:p>
        </w:tc>
        <w:tc>
          <w:tcPr>
            <w:tcW w:w="1166" w:type="dxa"/>
          </w:tcPr>
          <w:p w:rsidR="00A65EA0" w:rsidRPr="004323F4" w:rsidRDefault="00A65EA0" w:rsidP="004323F4">
            <w:pPr>
              <w:ind w:hanging="108"/>
              <w:jc w:val="both"/>
              <w:rPr>
                <w:sz w:val="28"/>
                <w:szCs w:val="28"/>
              </w:rPr>
            </w:pPr>
            <w:r w:rsidRPr="004323F4">
              <w:rPr>
                <w:sz w:val="28"/>
                <w:szCs w:val="28"/>
              </w:rPr>
              <w:t>0.2</w:t>
            </w:r>
          </w:p>
        </w:tc>
        <w:tc>
          <w:tcPr>
            <w:tcW w:w="1166" w:type="dxa"/>
          </w:tcPr>
          <w:p w:rsidR="00A65EA0" w:rsidRPr="004323F4" w:rsidRDefault="00A65EA0" w:rsidP="004323F4">
            <w:pPr>
              <w:ind w:hanging="108"/>
              <w:jc w:val="both"/>
              <w:rPr>
                <w:sz w:val="28"/>
                <w:szCs w:val="28"/>
              </w:rPr>
            </w:pPr>
            <w:r w:rsidRPr="004323F4">
              <w:rPr>
                <w:sz w:val="28"/>
                <w:szCs w:val="28"/>
              </w:rPr>
              <w:t>0.4</w:t>
            </w:r>
          </w:p>
        </w:tc>
        <w:tc>
          <w:tcPr>
            <w:tcW w:w="1166" w:type="dxa"/>
          </w:tcPr>
          <w:p w:rsidR="00A65EA0" w:rsidRPr="004323F4" w:rsidRDefault="00A65EA0" w:rsidP="004323F4">
            <w:pPr>
              <w:ind w:hanging="108"/>
              <w:jc w:val="both"/>
              <w:rPr>
                <w:sz w:val="28"/>
                <w:szCs w:val="28"/>
              </w:rPr>
            </w:pPr>
            <w:r w:rsidRPr="004323F4">
              <w:rPr>
                <w:sz w:val="28"/>
                <w:szCs w:val="28"/>
              </w:rPr>
              <w:t>0.2</w:t>
            </w:r>
          </w:p>
        </w:tc>
        <w:tc>
          <w:tcPr>
            <w:tcW w:w="1166" w:type="dxa"/>
          </w:tcPr>
          <w:p w:rsidR="00A65EA0" w:rsidRPr="004323F4" w:rsidRDefault="00A65EA0" w:rsidP="004323F4">
            <w:pPr>
              <w:ind w:hanging="108"/>
              <w:jc w:val="both"/>
              <w:rPr>
                <w:sz w:val="28"/>
                <w:szCs w:val="28"/>
              </w:rPr>
            </w:pPr>
            <w:r w:rsidRPr="004323F4">
              <w:rPr>
                <w:sz w:val="28"/>
                <w:szCs w:val="28"/>
              </w:rPr>
              <w:t>0.5</w:t>
            </w:r>
          </w:p>
        </w:tc>
        <w:tc>
          <w:tcPr>
            <w:tcW w:w="1166" w:type="dxa"/>
          </w:tcPr>
          <w:p w:rsidR="00A65EA0" w:rsidRPr="004323F4" w:rsidRDefault="00A65EA0" w:rsidP="004323F4">
            <w:pPr>
              <w:ind w:hanging="108"/>
              <w:jc w:val="both"/>
              <w:rPr>
                <w:sz w:val="28"/>
                <w:szCs w:val="28"/>
              </w:rPr>
            </w:pPr>
            <w:r w:rsidRPr="004323F4">
              <w:rPr>
                <w:sz w:val="28"/>
                <w:szCs w:val="28"/>
              </w:rPr>
              <w:t>0.3</w:t>
            </w:r>
          </w:p>
        </w:tc>
        <w:tc>
          <w:tcPr>
            <w:tcW w:w="1166" w:type="dxa"/>
          </w:tcPr>
          <w:p w:rsidR="00A65EA0" w:rsidRPr="004323F4" w:rsidRDefault="00A65EA0" w:rsidP="004323F4">
            <w:pPr>
              <w:ind w:hanging="108"/>
              <w:jc w:val="both"/>
              <w:rPr>
                <w:sz w:val="28"/>
                <w:szCs w:val="28"/>
              </w:rPr>
            </w:pPr>
            <w:r w:rsidRPr="004323F4">
              <w:rPr>
                <w:sz w:val="28"/>
                <w:szCs w:val="28"/>
              </w:rPr>
              <w:t>0.3</w:t>
            </w:r>
          </w:p>
        </w:tc>
      </w:tr>
      <w:tr w:rsidR="00A65EA0" w:rsidRPr="004323F4">
        <w:tc>
          <w:tcPr>
            <w:tcW w:w="1484" w:type="dxa"/>
          </w:tcPr>
          <w:p w:rsidR="00A65EA0" w:rsidRPr="004323F4" w:rsidRDefault="00A65EA0" w:rsidP="004323F4">
            <w:pPr>
              <w:ind w:hanging="108"/>
              <w:jc w:val="both"/>
              <w:rPr>
                <w:sz w:val="28"/>
                <w:szCs w:val="28"/>
              </w:rPr>
            </w:pPr>
            <w:r w:rsidRPr="004323F4">
              <w:rPr>
                <w:sz w:val="28"/>
                <w:szCs w:val="28"/>
              </w:rPr>
              <w:t>3000-4000</w:t>
            </w:r>
          </w:p>
        </w:tc>
        <w:tc>
          <w:tcPr>
            <w:tcW w:w="1166" w:type="dxa"/>
          </w:tcPr>
          <w:p w:rsidR="00A65EA0" w:rsidRPr="004323F4" w:rsidRDefault="00A65EA0" w:rsidP="004323F4">
            <w:pPr>
              <w:ind w:hanging="108"/>
              <w:jc w:val="both"/>
              <w:rPr>
                <w:sz w:val="28"/>
                <w:szCs w:val="28"/>
              </w:rPr>
            </w:pPr>
          </w:p>
        </w:tc>
        <w:tc>
          <w:tcPr>
            <w:tcW w:w="1166" w:type="dxa"/>
          </w:tcPr>
          <w:p w:rsidR="00A65EA0" w:rsidRPr="004323F4" w:rsidRDefault="00A65EA0" w:rsidP="004323F4">
            <w:pPr>
              <w:ind w:hanging="108"/>
              <w:jc w:val="both"/>
              <w:rPr>
                <w:sz w:val="28"/>
                <w:szCs w:val="28"/>
              </w:rPr>
            </w:pPr>
            <w:r w:rsidRPr="004323F4">
              <w:rPr>
                <w:sz w:val="28"/>
                <w:szCs w:val="28"/>
              </w:rPr>
              <w:t>0.1</w:t>
            </w:r>
          </w:p>
        </w:tc>
        <w:tc>
          <w:tcPr>
            <w:tcW w:w="1166" w:type="dxa"/>
          </w:tcPr>
          <w:p w:rsidR="00A65EA0" w:rsidRPr="004323F4" w:rsidRDefault="00A65EA0" w:rsidP="004323F4">
            <w:pPr>
              <w:ind w:hanging="108"/>
              <w:jc w:val="both"/>
              <w:rPr>
                <w:sz w:val="28"/>
                <w:szCs w:val="28"/>
              </w:rPr>
            </w:pPr>
          </w:p>
        </w:tc>
        <w:tc>
          <w:tcPr>
            <w:tcW w:w="1166" w:type="dxa"/>
          </w:tcPr>
          <w:p w:rsidR="00A65EA0" w:rsidRPr="004323F4" w:rsidRDefault="00A65EA0" w:rsidP="004323F4">
            <w:pPr>
              <w:ind w:hanging="108"/>
              <w:jc w:val="both"/>
              <w:rPr>
                <w:sz w:val="28"/>
                <w:szCs w:val="28"/>
              </w:rPr>
            </w:pPr>
          </w:p>
        </w:tc>
        <w:tc>
          <w:tcPr>
            <w:tcW w:w="1166" w:type="dxa"/>
          </w:tcPr>
          <w:p w:rsidR="00A65EA0" w:rsidRPr="004323F4" w:rsidRDefault="00A65EA0" w:rsidP="004323F4">
            <w:pPr>
              <w:ind w:hanging="108"/>
              <w:jc w:val="both"/>
              <w:rPr>
                <w:sz w:val="28"/>
                <w:szCs w:val="28"/>
              </w:rPr>
            </w:pPr>
            <w:r w:rsidRPr="004323F4">
              <w:rPr>
                <w:sz w:val="28"/>
                <w:szCs w:val="28"/>
              </w:rPr>
              <w:t>0.5</w:t>
            </w:r>
          </w:p>
        </w:tc>
        <w:tc>
          <w:tcPr>
            <w:tcW w:w="1166" w:type="dxa"/>
          </w:tcPr>
          <w:p w:rsidR="00A65EA0" w:rsidRPr="004323F4" w:rsidRDefault="00A65EA0" w:rsidP="004323F4">
            <w:pPr>
              <w:ind w:hanging="108"/>
              <w:jc w:val="both"/>
              <w:rPr>
                <w:sz w:val="28"/>
                <w:szCs w:val="28"/>
              </w:rPr>
            </w:pPr>
            <w:r w:rsidRPr="004323F4">
              <w:rPr>
                <w:sz w:val="28"/>
                <w:szCs w:val="28"/>
              </w:rPr>
              <w:t>0.2</w:t>
            </w:r>
          </w:p>
        </w:tc>
        <w:tc>
          <w:tcPr>
            <w:tcW w:w="1166" w:type="dxa"/>
          </w:tcPr>
          <w:p w:rsidR="00A65EA0" w:rsidRPr="004323F4" w:rsidRDefault="00A65EA0" w:rsidP="004323F4">
            <w:pPr>
              <w:ind w:hanging="108"/>
              <w:jc w:val="both"/>
              <w:rPr>
                <w:sz w:val="28"/>
                <w:szCs w:val="28"/>
              </w:rPr>
            </w:pPr>
          </w:p>
        </w:tc>
      </w:tr>
      <w:tr w:rsidR="00A65EA0" w:rsidRPr="004323F4">
        <w:tc>
          <w:tcPr>
            <w:tcW w:w="1484" w:type="dxa"/>
          </w:tcPr>
          <w:p w:rsidR="00A65EA0" w:rsidRPr="004323F4" w:rsidRDefault="00A65EA0" w:rsidP="004323F4">
            <w:pPr>
              <w:ind w:hanging="108"/>
              <w:jc w:val="both"/>
              <w:rPr>
                <w:sz w:val="28"/>
                <w:szCs w:val="28"/>
              </w:rPr>
            </w:pPr>
            <w:r w:rsidRPr="004323F4">
              <w:rPr>
                <w:sz w:val="28"/>
                <w:szCs w:val="28"/>
              </w:rPr>
              <w:t>4000-5000</w:t>
            </w:r>
          </w:p>
        </w:tc>
        <w:tc>
          <w:tcPr>
            <w:tcW w:w="1166" w:type="dxa"/>
          </w:tcPr>
          <w:p w:rsidR="00A65EA0" w:rsidRPr="004323F4" w:rsidRDefault="00A65EA0" w:rsidP="004323F4">
            <w:pPr>
              <w:ind w:hanging="108"/>
              <w:jc w:val="both"/>
              <w:rPr>
                <w:sz w:val="28"/>
                <w:szCs w:val="28"/>
              </w:rPr>
            </w:pPr>
          </w:p>
        </w:tc>
        <w:tc>
          <w:tcPr>
            <w:tcW w:w="1166" w:type="dxa"/>
          </w:tcPr>
          <w:p w:rsidR="00A65EA0" w:rsidRPr="004323F4" w:rsidRDefault="00A65EA0" w:rsidP="004323F4">
            <w:pPr>
              <w:ind w:hanging="108"/>
              <w:jc w:val="both"/>
              <w:rPr>
                <w:sz w:val="28"/>
                <w:szCs w:val="28"/>
              </w:rPr>
            </w:pPr>
          </w:p>
        </w:tc>
        <w:tc>
          <w:tcPr>
            <w:tcW w:w="1166" w:type="dxa"/>
          </w:tcPr>
          <w:p w:rsidR="00A65EA0" w:rsidRPr="004323F4" w:rsidRDefault="00A65EA0" w:rsidP="004323F4">
            <w:pPr>
              <w:ind w:hanging="108"/>
              <w:jc w:val="both"/>
              <w:rPr>
                <w:sz w:val="28"/>
                <w:szCs w:val="28"/>
              </w:rPr>
            </w:pPr>
          </w:p>
        </w:tc>
        <w:tc>
          <w:tcPr>
            <w:tcW w:w="1166" w:type="dxa"/>
          </w:tcPr>
          <w:p w:rsidR="00A65EA0" w:rsidRPr="004323F4" w:rsidRDefault="00A65EA0" w:rsidP="004323F4">
            <w:pPr>
              <w:ind w:hanging="108"/>
              <w:jc w:val="both"/>
              <w:rPr>
                <w:sz w:val="28"/>
                <w:szCs w:val="28"/>
              </w:rPr>
            </w:pPr>
            <w:r w:rsidRPr="004323F4">
              <w:rPr>
                <w:sz w:val="28"/>
                <w:szCs w:val="28"/>
              </w:rPr>
              <w:t>0.1</w:t>
            </w:r>
          </w:p>
        </w:tc>
        <w:tc>
          <w:tcPr>
            <w:tcW w:w="1166" w:type="dxa"/>
          </w:tcPr>
          <w:p w:rsidR="00A65EA0" w:rsidRPr="004323F4" w:rsidRDefault="00A65EA0" w:rsidP="004323F4">
            <w:pPr>
              <w:ind w:hanging="108"/>
              <w:jc w:val="both"/>
              <w:rPr>
                <w:sz w:val="28"/>
                <w:szCs w:val="28"/>
              </w:rPr>
            </w:pPr>
            <w:r w:rsidRPr="004323F4">
              <w:rPr>
                <w:sz w:val="28"/>
                <w:szCs w:val="28"/>
              </w:rPr>
              <w:t>0.1</w:t>
            </w:r>
          </w:p>
        </w:tc>
        <w:tc>
          <w:tcPr>
            <w:tcW w:w="1166" w:type="dxa"/>
          </w:tcPr>
          <w:p w:rsidR="00A65EA0" w:rsidRPr="004323F4" w:rsidRDefault="00A65EA0" w:rsidP="004323F4">
            <w:pPr>
              <w:ind w:hanging="108"/>
              <w:jc w:val="both"/>
              <w:rPr>
                <w:sz w:val="28"/>
                <w:szCs w:val="28"/>
              </w:rPr>
            </w:pPr>
            <w:r w:rsidRPr="004323F4">
              <w:rPr>
                <w:sz w:val="28"/>
                <w:szCs w:val="28"/>
              </w:rPr>
              <w:t>0.1</w:t>
            </w:r>
          </w:p>
        </w:tc>
        <w:tc>
          <w:tcPr>
            <w:tcW w:w="1166" w:type="dxa"/>
          </w:tcPr>
          <w:p w:rsidR="00A65EA0" w:rsidRPr="004323F4" w:rsidRDefault="00A65EA0" w:rsidP="004323F4">
            <w:pPr>
              <w:ind w:hanging="108"/>
              <w:jc w:val="both"/>
              <w:rPr>
                <w:sz w:val="28"/>
                <w:szCs w:val="28"/>
              </w:rPr>
            </w:pPr>
            <w:r w:rsidRPr="004323F4">
              <w:rPr>
                <w:sz w:val="28"/>
                <w:szCs w:val="28"/>
              </w:rPr>
              <w:t>0.2</w:t>
            </w:r>
          </w:p>
        </w:tc>
      </w:tr>
      <w:tr w:rsidR="00A65EA0" w:rsidRPr="004323F4">
        <w:tc>
          <w:tcPr>
            <w:tcW w:w="1484" w:type="dxa"/>
          </w:tcPr>
          <w:p w:rsidR="00A65EA0" w:rsidRPr="004323F4" w:rsidRDefault="00A65EA0" w:rsidP="004323F4">
            <w:pPr>
              <w:ind w:hanging="108"/>
              <w:jc w:val="both"/>
              <w:rPr>
                <w:sz w:val="28"/>
                <w:szCs w:val="28"/>
              </w:rPr>
            </w:pPr>
          </w:p>
        </w:tc>
        <w:tc>
          <w:tcPr>
            <w:tcW w:w="1166" w:type="dxa"/>
          </w:tcPr>
          <w:p w:rsidR="00A65EA0" w:rsidRPr="004323F4" w:rsidRDefault="00A65EA0" w:rsidP="004323F4">
            <w:pPr>
              <w:ind w:hanging="108"/>
              <w:jc w:val="both"/>
              <w:rPr>
                <w:sz w:val="28"/>
                <w:szCs w:val="28"/>
              </w:rPr>
            </w:pPr>
            <w:r w:rsidRPr="004323F4">
              <w:rPr>
                <w:sz w:val="28"/>
                <w:szCs w:val="28"/>
              </w:rPr>
              <w:t>Ежедн.</w:t>
            </w:r>
          </w:p>
        </w:tc>
        <w:tc>
          <w:tcPr>
            <w:tcW w:w="1166" w:type="dxa"/>
          </w:tcPr>
          <w:p w:rsidR="00A65EA0" w:rsidRPr="004323F4" w:rsidRDefault="00A65EA0" w:rsidP="004323F4">
            <w:pPr>
              <w:ind w:hanging="108"/>
              <w:jc w:val="both"/>
              <w:rPr>
                <w:sz w:val="28"/>
                <w:szCs w:val="28"/>
              </w:rPr>
            </w:pPr>
            <w:r w:rsidRPr="004323F4">
              <w:rPr>
                <w:sz w:val="28"/>
                <w:szCs w:val="28"/>
              </w:rPr>
              <w:t>3 в нед.</w:t>
            </w:r>
          </w:p>
        </w:tc>
        <w:tc>
          <w:tcPr>
            <w:tcW w:w="1166" w:type="dxa"/>
          </w:tcPr>
          <w:p w:rsidR="00A65EA0" w:rsidRPr="004323F4" w:rsidRDefault="00A65EA0" w:rsidP="004323F4">
            <w:pPr>
              <w:ind w:hanging="108"/>
              <w:jc w:val="both"/>
              <w:rPr>
                <w:sz w:val="28"/>
                <w:szCs w:val="28"/>
              </w:rPr>
            </w:pPr>
            <w:r w:rsidRPr="004323F4">
              <w:rPr>
                <w:sz w:val="28"/>
                <w:szCs w:val="28"/>
              </w:rPr>
              <w:t>1 в нед.</w:t>
            </w:r>
          </w:p>
        </w:tc>
        <w:tc>
          <w:tcPr>
            <w:tcW w:w="1166" w:type="dxa"/>
          </w:tcPr>
          <w:p w:rsidR="00A65EA0" w:rsidRPr="004323F4" w:rsidRDefault="00A65EA0" w:rsidP="004323F4">
            <w:pPr>
              <w:ind w:hanging="108"/>
              <w:jc w:val="both"/>
              <w:rPr>
                <w:sz w:val="28"/>
                <w:szCs w:val="28"/>
              </w:rPr>
            </w:pPr>
            <w:r w:rsidRPr="004323F4">
              <w:rPr>
                <w:sz w:val="28"/>
                <w:szCs w:val="28"/>
              </w:rPr>
              <w:t>3 в мес.</w:t>
            </w:r>
          </w:p>
        </w:tc>
        <w:tc>
          <w:tcPr>
            <w:tcW w:w="1166" w:type="dxa"/>
          </w:tcPr>
          <w:p w:rsidR="00A65EA0" w:rsidRPr="004323F4" w:rsidRDefault="00A65EA0" w:rsidP="004323F4">
            <w:pPr>
              <w:ind w:hanging="108"/>
              <w:jc w:val="both"/>
              <w:rPr>
                <w:sz w:val="28"/>
                <w:szCs w:val="28"/>
              </w:rPr>
            </w:pPr>
            <w:r w:rsidRPr="004323F4">
              <w:rPr>
                <w:sz w:val="28"/>
                <w:szCs w:val="28"/>
              </w:rPr>
              <w:t>1 в мес.</w:t>
            </w:r>
          </w:p>
        </w:tc>
        <w:tc>
          <w:tcPr>
            <w:tcW w:w="1166" w:type="dxa"/>
          </w:tcPr>
          <w:p w:rsidR="00A65EA0" w:rsidRPr="004323F4" w:rsidRDefault="00A65EA0" w:rsidP="004323F4">
            <w:pPr>
              <w:ind w:hanging="108"/>
              <w:jc w:val="both"/>
              <w:rPr>
                <w:sz w:val="28"/>
                <w:szCs w:val="28"/>
              </w:rPr>
            </w:pPr>
            <w:r w:rsidRPr="004323F4">
              <w:rPr>
                <w:sz w:val="28"/>
                <w:szCs w:val="28"/>
              </w:rPr>
              <w:t>1 в пол.</w:t>
            </w:r>
          </w:p>
        </w:tc>
        <w:tc>
          <w:tcPr>
            <w:tcW w:w="1166" w:type="dxa"/>
          </w:tcPr>
          <w:p w:rsidR="00A65EA0" w:rsidRPr="004323F4" w:rsidRDefault="00A65EA0" w:rsidP="004323F4">
            <w:pPr>
              <w:ind w:hanging="108"/>
              <w:jc w:val="both"/>
              <w:rPr>
                <w:sz w:val="28"/>
                <w:szCs w:val="28"/>
              </w:rPr>
            </w:pPr>
            <w:r w:rsidRPr="004323F4">
              <w:rPr>
                <w:sz w:val="28"/>
                <w:szCs w:val="28"/>
              </w:rPr>
              <w:t>Реже</w:t>
            </w:r>
          </w:p>
        </w:tc>
      </w:tr>
      <w:tr w:rsidR="00A65EA0" w:rsidRPr="004323F4">
        <w:tc>
          <w:tcPr>
            <w:tcW w:w="1484" w:type="dxa"/>
          </w:tcPr>
          <w:p w:rsidR="00A65EA0" w:rsidRPr="004323F4" w:rsidRDefault="00A65EA0" w:rsidP="004323F4">
            <w:pPr>
              <w:ind w:hanging="108"/>
              <w:jc w:val="both"/>
              <w:rPr>
                <w:sz w:val="28"/>
                <w:szCs w:val="28"/>
              </w:rPr>
            </w:pPr>
            <w:r w:rsidRPr="004323F4">
              <w:rPr>
                <w:sz w:val="28"/>
                <w:szCs w:val="28"/>
              </w:rPr>
              <w:t>5000-6000</w:t>
            </w:r>
          </w:p>
        </w:tc>
        <w:tc>
          <w:tcPr>
            <w:tcW w:w="1166" w:type="dxa"/>
          </w:tcPr>
          <w:p w:rsidR="00A65EA0" w:rsidRPr="004323F4" w:rsidRDefault="00A65EA0" w:rsidP="004323F4">
            <w:pPr>
              <w:ind w:hanging="108"/>
              <w:jc w:val="both"/>
              <w:rPr>
                <w:sz w:val="28"/>
                <w:szCs w:val="28"/>
              </w:rPr>
            </w:pPr>
          </w:p>
        </w:tc>
        <w:tc>
          <w:tcPr>
            <w:tcW w:w="1166" w:type="dxa"/>
          </w:tcPr>
          <w:p w:rsidR="00A65EA0" w:rsidRPr="004323F4" w:rsidRDefault="00A65EA0" w:rsidP="004323F4">
            <w:pPr>
              <w:ind w:hanging="108"/>
              <w:jc w:val="both"/>
              <w:rPr>
                <w:sz w:val="28"/>
                <w:szCs w:val="28"/>
              </w:rPr>
            </w:pPr>
          </w:p>
        </w:tc>
        <w:tc>
          <w:tcPr>
            <w:tcW w:w="1166" w:type="dxa"/>
          </w:tcPr>
          <w:p w:rsidR="00A65EA0" w:rsidRPr="004323F4" w:rsidRDefault="00A65EA0" w:rsidP="004323F4">
            <w:pPr>
              <w:ind w:hanging="108"/>
              <w:jc w:val="both"/>
              <w:rPr>
                <w:sz w:val="28"/>
                <w:szCs w:val="28"/>
              </w:rPr>
            </w:pPr>
          </w:p>
        </w:tc>
        <w:tc>
          <w:tcPr>
            <w:tcW w:w="1166" w:type="dxa"/>
          </w:tcPr>
          <w:p w:rsidR="00A65EA0" w:rsidRPr="004323F4" w:rsidRDefault="00A65EA0" w:rsidP="004323F4">
            <w:pPr>
              <w:ind w:hanging="108"/>
              <w:jc w:val="both"/>
              <w:rPr>
                <w:sz w:val="28"/>
                <w:szCs w:val="28"/>
              </w:rPr>
            </w:pPr>
          </w:p>
        </w:tc>
        <w:tc>
          <w:tcPr>
            <w:tcW w:w="1166" w:type="dxa"/>
          </w:tcPr>
          <w:p w:rsidR="00A65EA0" w:rsidRPr="004323F4" w:rsidRDefault="00A65EA0" w:rsidP="004323F4">
            <w:pPr>
              <w:ind w:hanging="108"/>
              <w:jc w:val="both"/>
              <w:rPr>
                <w:sz w:val="28"/>
                <w:szCs w:val="28"/>
              </w:rPr>
            </w:pPr>
          </w:p>
        </w:tc>
        <w:tc>
          <w:tcPr>
            <w:tcW w:w="1166" w:type="dxa"/>
          </w:tcPr>
          <w:p w:rsidR="00A65EA0" w:rsidRPr="004323F4" w:rsidRDefault="00A65EA0" w:rsidP="004323F4">
            <w:pPr>
              <w:ind w:hanging="108"/>
              <w:jc w:val="both"/>
              <w:rPr>
                <w:sz w:val="28"/>
                <w:szCs w:val="28"/>
              </w:rPr>
            </w:pPr>
            <w:r w:rsidRPr="004323F4">
              <w:rPr>
                <w:sz w:val="28"/>
                <w:szCs w:val="28"/>
              </w:rPr>
              <w:t>0.1</w:t>
            </w:r>
          </w:p>
        </w:tc>
        <w:tc>
          <w:tcPr>
            <w:tcW w:w="1166" w:type="dxa"/>
          </w:tcPr>
          <w:p w:rsidR="00A65EA0" w:rsidRPr="004323F4" w:rsidRDefault="00A65EA0" w:rsidP="004323F4">
            <w:pPr>
              <w:ind w:hanging="108"/>
              <w:jc w:val="both"/>
              <w:rPr>
                <w:sz w:val="28"/>
                <w:szCs w:val="28"/>
              </w:rPr>
            </w:pPr>
          </w:p>
        </w:tc>
      </w:tr>
      <w:tr w:rsidR="00A65EA0" w:rsidRPr="004323F4">
        <w:tc>
          <w:tcPr>
            <w:tcW w:w="1484" w:type="dxa"/>
          </w:tcPr>
          <w:p w:rsidR="00A65EA0" w:rsidRPr="004323F4" w:rsidRDefault="00A65EA0" w:rsidP="004323F4">
            <w:pPr>
              <w:ind w:hanging="108"/>
              <w:jc w:val="both"/>
              <w:rPr>
                <w:sz w:val="28"/>
                <w:szCs w:val="28"/>
              </w:rPr>
            </w:pPr>
            <w:r w:rsidRPr="004323F4">
              <w:rPr>
                <w:sz w:val="28"/>
                <w:szCs w:val="28"/>
              </w:rPr>
              <w:t>&gt;6000</w:t>
            </w:r>
          </w:p>
        </w:tc>
        <w:tc>
          <w:tcPr>
            <w:tcW w:w="1166" w:type="dxa"/>
          </w:tcPr>
          <w:p w:rsidR="00A65EA0" w:rsidRPr="004323F4" w:rsidRDefault="00A65EA0" w:rsidP="004323F4">
            <w:pPr>
              <w:ind w:hanging="108"/>
              <w:jc w:val="both"/>
              <w:rPr>
                <w:sz w:val="28"/>
                <w:szCs w:val="28"/>
              </w:rPr>
            </w:pPr>
          </w:p>
        </w:tc>
        <w:tc>
          <w:tcPr>
            <w:tcW w:w="1166" w:type="dxa"/>
          </w:tcPr>
          <w:p w:rsidR="00A65EA0" w:rsidRPr="004323F4" w:rsidRDefault="00A65EA0" w:rsidP="004323F4">
            <w:pPr>
              <w:ind w:hanging="108"/>
              <w:jc w:val="both"/>
              <w:rPr>
                <w:sz w:val="28"/>
                <w:szCs w:val="28"/>
              </w:rPr>
            </w:pPr>
          </w:p>
        </w:tc>
        <w:tc>
          <w:tcPr>
            <w:tcW w:w="1166" w:type="dxa"/>
          </w:tcPr>
          <w:p w:rsidR="00A65EA0" w:rsidRPr="004323F4" w:rsidRDefault="00A65EA0" w:rsidP="004323F4">
            <w:pPr>
              <w:ind w:hanging="108"/>
              <w:jc w:val="both"/>
              <w:rPr>
                <w:sz w:val="28"/>
                <w:szCs w:val="28"/>
              </w:rPr>
            </w:pPr>
          </w:p>
        </w:tc>
        <w:tc>
          <w:tcPr>
            <w:tcW w:w="1166" w:type="dxa"/>
          </w:tcPr>
          <w:p w:rsidR="00A65EA0" w:rsidRPr="004323F4" w:rsidRDefault="00A65EA0" w:rsidP="004323F4">
            <w:pPr>
              <w:ind w:hanging="108"/>
              <w:jc w:val="both"/>
              <w:rPr>
                <w:sz w:val="28"/>
                <w:szCs w:val="28"/>
              </w:rPr>
            </w:pPr>
          </w:p>
        </w:tc>
        <w:tc>
          <w:tcPr>
            <w:tcW w:w="1166" w:type="dxa"/>
          </w:tcPr>
          <w:p w:rsidR="00A65EA0" w:rsidRPr="004323F4" w:rsidRDefault="00A65EA0" w:rsidP="004323F4">
            <w:pPr>
              <w:ind w:hanging="108"/>
              <w:jc w:val="both"/>
              <w:rPr>
                <w:sz w:val="28"/>
                <w:szCs w:val="28"/>
              </w:rPr>
            </w:pPr>
            <w:r w:rsidRPr="004323F4">
              <w:rPr>
                <w:sz w:val="28"/>
                <w:szCs w:val="28"/>
              </w:rPr>
              <w:t>0.1</w:t>
            </w:r>
          </w:p>
        </w:tc>
        <w:tc>
          <w:tcPr>
            <w:tcW w:w="1166" w:type="dxa"/>
          </w:tcPr>
          <w:p w:rsidR="00A65EA0" w:rsidRPr="004323F4" w:rsidRDefault="00A65EA0" w:rsidP="004323F4">
            <w:pPr>
              <w:ind w:hanging="108"/>
              <w:jc w:val="both"/>
              <w:rPr>
                <w:sz w:val="28"/>
                <w:szCs w:val="28"/>
              </w:rPr>
            </w:pPr>
          </w:p>
        </w:tc>
        <w:tc>
          <w:tcPr>
            <w:tcW w:w="1166" w:type="dxa"/>
          </w:tcPr>
          <w:p w:rsidR="00A65EA0" w:rsidRPr="004323F4" w:rsidRDefault="00A65EA0" w:rsidP="004323F4">
            <w:pPr>
              <w:ind w:hanging="108"/>
              <w:jc w:val="both"/>
              <w:rPr>
                <w:sz w:val="28"/>
                <w:szCs w:val="28"/>
              </w:rPr>
            </w:pPr>
          </w:p>
        </w:tc>
      </w:tr>
      <w:tr w:rsidR="00A65EA0" w:rsidRPr="004323F4">
        <w:tc>
          <w:tcPr>
            <w:tcW w:w="1484" w:type="dxa"/>
          </w:tcPr>
          <w:p w:rsidR="00A65EA0" w:rsidRPr="004323F4" w:rsidRDefault="00A65EA0" w:rsidP="004323F4">
            <w:pPr>
              <w:ind w:hanging="108"/>
              <w:jc w:val="both"/>
              <w:rPr>
                <w:sz w:val="28"/>
                <w:szCs w:val="28"/>
              </w:rPr>
            </w:pPr>
            <w:r w:rsidRPr="004323F4">
              <w:rPr>
                <w:sz w:val="28"/>
                <w:szCs w:val="28"/>
              </w:rPr>
              <w:t>ИТОГО</w:t>
            </w:r>
          </w:p>
        </w:tc>
        <w:tc>
          <w:tcPr>
            <w:tcW w:w="1166" w:type="dxa"/>
          </w:tcPr>
          <w:p w:rsidR="00A65EA0" w:rsidRPr="004323F4" w:rsidRDefault="00A65EA0" w:rsidP="004323F4">
            <w:pPr>
              <w:ind w:hanging="108"/>
              <w:jc w:val="both"/>
              <w:rPr>
                <w:sz w:val="28"/>
                <w:szCs w:val="28"/>
              </w:rPr>
            </w:pPr>
            <w:r w:rsidRPr="004323F4">
              <w:rPr>
                <w:sz w:val="28"/>
                <w:szCs w:val="28"/>
              </w:rPr>
              <w:t>0.4</w:t>
            </w:r>
          </w:p>
        </w:tc>
        <w:tc>
          <w:tcPr>
            <w:tcW w:w="1166" w:type="dxa"/>
          </w:tcPr>
          <w:p w:rsidR="00A65EA0" w:rsidRPr="004323F4" w:rsidRDefault="00A65EA0" w:rsidP="004323F4">
            <w:pPr>
              <w:ind w:hanging="108"/>
              <w:jc w:val="both"/>
              <w:rPr>
                <w:sz w:val="28"/>
                <w:szCs w:val="28"/>
              </w:rPr>
            </w:pPr>
            <w:r w:rsidRPr="004323F4">
              <w:rPr>
                <w:sz w:val="28"/>
                <w:szCs w:val="28"/>
              </w:rPr>
              <w:t>1.5</w:t>
            </w:r>
          </w:p>
        </w:tc>
        <w:tc>
          <w:tcPr>
            <w:tcW w:w="1166" w:type="dxa"/>
          </w:tcPr>
          <w:p w:rsidR="00A65EA0" w:rsidRPr="004323F4" w:rsidRDefault="00A65EA0" w:rsidP="004323F4">
            <w:pPr>
              <w:ind w:hanging="108"/>
              <w:jc w:val="both"/>
              <w:rPr>
                <w:sz w:val="28"/>
                <w:szCs w:val="28"/>
              </w:rPr>
            </w:pPr>
            <w:r w:rsidRPr="004323F4">
              <w:rPr>
                <w:sz w:val="28"/>
                <w:szCs w:val="28"/>
              </w:rPr>
              <w:t>5.6</w:t>
            </w:r>
          </w:p>
        </w:tc>
        <w:tc>
          <w:tcPr>
            <w:tcW w:w="1166" w:type="dxa"/>
          </w:tcPr>
          <w:p w:rsidR="00A65EA0" w:rsidRPr="004323F4" w:rsidRDefault="00A65EA0" w:rsidP="004323F4">
            <w:pPr>
              <w:ind w:hanging="108"/>
              <w:jc w:val="both"/>
              <w:rPr>
                <w:sz w:val="28"/>
                <w:szCs w:val="28"/>
              </w:rPr>
            </w:pPr>
            <w:r w:rsidRPr="004323F4">
              <w:rPr>
                <w:sz w:val="28"/>
                <w:szCs w:val="28"/>
              </w:rPr>
              <w:t>4.1</w:t>
            </w:r>
          </w:p>
        </w:tc>
        <w:tc>
          <w:tcPr>
            <w:tcW w:w="1166" w:type="dxa"/>
          </w:tcPr>
          <w:p w:rsidR="00A65EA0" w:rsidRPr="004323F4" w:rsidRDefault="00A65EA0" w:rsidP="004323F4">
            <w:pPr>
              <w:ind w:hanging="108"/>
              <w:jc w:val="both"/>
              <w:rPr>
                <w:sz w:val="28"/>
                <w:szCs w:val="28"/>
              </w:rPr>
            </w:pPr>
            <w:r w:rsidRPr="004323F4">
              <w:rPr>
                <w:sz w:val="28"/>
                <w:szCs w:val="28"/>
              </w:rPr>
              <w:t>15.0</w:t>
            </w:r>
          </w:p>
        </w:tc>
        <w:tc>
          <w:tcPr>
            <w:tcW w:w="1166" w:type="dxa"/>
          </w:tcPr>
          <w:p w:rsidR="00A65EA0" w:rsidRPr="004323F4" w:rsidRDefault="00A65EA0" w:rsidP="004323F4">
            <w:pPr>
              <w:ind w:hanging="108"/>
              <w:jc w:val="both"/>
              <w:rPr>
                <w:sz w:val="28"/>
                <w:szCs w:val="28"/>
              </w:rPr>
            </w:pPr>
            <w:r w:rsidRPr="004323F4">
              <w:rPr>
                <w:sz w:val="28"/>
                <w:szCs w:val="28"/>
              </w:rPr>
              <w:t>21.0</w:t>
            </w:r>
          </w:p>
        </w:tc>
        <w:tc>
          <w:tcPr>
            <w:tcW w:w="1166" w:type="dxa"/>
          </w:tcPr>
          <w:p w:rsidR="00A65EA0" w:rsidRPr="004323F4" w:rsidRDefault="00A65EA0" w:rsidP="004323F4">
            <w:pPr>
              <w:ind w:hanging="108"/>
              <w:jc w:val="both"/>
              <w:rPr>
                <w:sz w:val="28"/>
                <w:szCs w:val="28"/>
              </w:rPr>
            </w:pPr>
            <w:r w:rsidRPr="004323F4">
              <w:rPr>
                <w:sz w:val="28"/>
                <w:szCs w:val="28"/>
              </w:rPr>
              <w:t>50.4</w:t>
            </w:r>
          </w:p>
        </w:tc>
      </w:tr>
    </w:tbl>
    <w:p w:rsidR="00A65EA0" w:rsidRPr="004323F4" w:rsidRDefault="00A65EA0" w:rsidP="004323F4">
      <w:pPr>
        <w:ind w:firstLine="567"/>
        <w:jc w:val="both"/>
        <w:rPr>
          <w:sz w:val="28"/>
          <w:szCs w:val="28"/>
        </w:rPr>
      </w:pPr>
    </w:p>
    <w:p w:rsidR="00A65EA0" w:rsidRPr="004323F4" w:rsidRDefault="00A65EA0" w:rsidP="004323F4">
      <w:pPr>
        <w:pStyle w:val="21"/>
        <w:jc w:val="both"/>
        <w:rPr>
          <w:szCs w:val="28"/>
        </w:rPr>
      </w:pPr>
      <w:r w:rsidRPr="004323F4">
        <w:rPr>
          <w:szCs w:val="28"/>
        </w:rPr>
        <w:t xml:space="preserve">Таким образом, в настоящее время около половины потребителей г. </w:t>
      </w:r>
      <w:r w:rsidR="004323F4">
        <w:rPr>
          <w:szCs w:val="28"/>
        </w:rPr>
        <w:t>Череповца</w:t>
      </w:r>
      <w:r w:rsidRPr="004323F4">
        <w:rPr>
          <w:szCs w:val="28"/>
        </w:rPr>
        <w:t>, посещает магазин реже одного раза в полугодие. При этом более тридцати процентов из них – это потребители с низким уровнем дохода.</w:t>
      </w:r>
    </w:p>
    <w:p w:rsidR="00A65EA0" w:rsidRPr="004323F4" w:rsidRDefault="00A65EA0" w:rsidP="004323F4">
      <w:pPr>
        <w:ind w:firstLine="567"/>
        <w:jc w:val="both"/>
        <w:rPr>
          <w:sz w:val="28"/>
          <w:szCs w:val="28"/>
        </w:rPr>
      </w:pPr>
      <w:r w:rsidRPr="004323F4">
        <w:rPr>
          <w:sz w:val="28"/>
          <w:szCs w:val="28"/>
        </w:rPr>
        <w:t xml:space="preserve">Исследования, проведенные на территории города </w:t>
      </w:r>
      <w:r w:rsidR="004323F4">
        <w:rPr>
          <w:sz w:val="28"/>
          <w:szCs w:val="28"/>
        </w:rPr>
        <w:t>Череповца</w:t>
      </w:r>
      <w:r w:rsidRPr="004323F4">
        <w:rPr>
          <w:sz w:val="28"/>
          <w:szCs w:val="28"/>
        </w:rPr>
        <w:t>, позволяют Компании получить достоверные прогнозные характеристики потребителей продовольственного магазина.</w:t>
      </w:r>
    </w:p>
    <w:p w:rsidR="00A65EA0" w:rsidRPr="004323F4" w:rsidRDefault="00A65EA0" w:rsidP="004323F4">
      <w:pPr>
        <w:ind w:firstLine="567"/>
        <w:jc w:val="right"/>
        <w:rPr>
          <w:sz w:val="28"/>
          <w:szCs w:val="28"/>
        </w:rPr>
      </w:pPr>
      <w:r w:rsidRPr="004323F4">
        <w:rPr>
          <w:sz w:val="28"/>
          <w:szCs w:val="28"/>
        </w:rPr>
        <w:t>Таблица 2.</w:t>
      </w:r>
    </w:p>
    <w:p w:rsidR="00A65EA0" w:rsidRPr="004323F4" w:rsidRDefault="00A65EA0" w:rsidP="004323F4">
      <w:pPr>
        <w:pStyle w:val="5"/>
        <w:ind w:firstLine="567"/>
        <w:rPr>
          <w:noProof w:val="0"/>
          <w:szCs w:val="28"/>
        </w:rPr>
      </w:pPr>
      <w:r w:rsidRPr="004323F4">
        <w:rPr>
          <w:noProof w:val="0"/>
          <w:szCs w:val="28"/>
        </w:rPr>
        <w:t>Удельный вес расходов на продукты питания среди</w:t>
      </w:r>
    </w:p>
    <w:p w:rsidR="00A65EA0" w:rsidRPr="004323F4" w:rsidRDefault="00A65EA0" w:rsidP="004323F4">
      <w:pPr>
        <w:ind w:firstLine="567"/>
        <w:jc w:val="center"/>
        <w:rPr>
          <w:sz w:val="28"/>
          <w:szCs w:val="28"/>
        </w:rPr>
      </w:pPr>
      <w:r w:rsidRPr="004323F4">
        <w:rPr>
          <w:sz w:val="28"/>
          <w:szCs w:val="28"/>
        </w:rPr>
        <w:t xml:space="preserve"> потребителей с различным уровнем дохода.</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55"/>
        <w:gridCol w:w="1835"/>
        <w:gridCol w:w="1836"/>
        <w:gridCol w:w="1835"/>
        <w:gridCol w:w="1836"/>
      </w:tblGrid>
      <w:tr w:rsidR="00A65EA0" w:rsidRPr="004323F4">
        <w:tc>
          <w:tcPr>
            <w:tcW w:w="1555" w:type="dxa"/>
          </w:tcPr>
          <w:p w:rsidR="00A65EA0" w:rsidRPr="004323F4" w:rsidRDefault="00A65EA0" w:rsidP="004323F4">
            <w:pPr>
              <w:jc w:val="center"/>
              <w:rPr>
                <w:sz w:val="28"/>
                <w:szCs w:val="28"/>
              </w:rPr>
            </w:pPr>
          </w:p>
        </w:tc>
        <w:tc>
          <w:tcPr>
            <w:tcW w:w="1835" w:type="dxa"/>
          </w:tcPr>
          <w:p w:rsidR="00A65EA0" w:rsidRPr="004323F4" w:rsidRDefault="00A65EA0" w:rsidP="004323F4">
            <w:pPr>
              <w:jc w:val="center"/>
              <w:rPr>
                <w:sz w:val="28"/>
                <w:szCs w:val="28"/>
              </w:rPr>
            </w:pPr>
            <w:r w:rsidRPr="004323F4">
              <w:rPr>
                <w:sz w:val="28"/>
                <w:szCs w:val="28"/>
              </w:rPr>
              <w:t>до 25%</w:t>
            </w:r>
          </w:p>
        </w:tc>
        <w:tc>
          <w:tcPr>
            <w:tcW w:w="1836" w:type="dxa"/>
          </w:tcPr>
          <w:p w:rsidR="00A65EA0" w:rsidRPr="004323F4" w:rsidRDefault="00A65EA0" w:rsidP="004323F4">
            <w:pPr>
              <w:jc w:val="center"/>
              <w:rPr>
                <w:sz w:val="28"/>
                <w:szCs w:val="28"/>
              </w:rPr>
            </w:pPr>
            <w:r w:rsidRPr="004323F4">
              <w:rPr>
                <w:sz w:val="28"/>
                <w:szCs w:val="28"/>
              </w:rPr>
              <w:t>25-49%</w:t>
            </w:r>
          </w:p>
        </w:tc>
        <w:tc>
          <w:tcPr>
            <w:tcW w:w="1835" w:type="dxa"/>
          </w:tcPr>
          <w:p w:rsidR="00A65EA0" w:rsidRPr="004323F4" w:rsidRDefault="00A65EA0" w:rsidP="004323F4">
            <w:pPr>
              <w:jc w:val="center"/>
              <w:rPr>
                <w:sz w:val="28"/>
                <w:szCs w:val="28"/>
              </w:rPr>
            </w:pPr>
            <w:r w:rsidRPr="004323F4">
              <w:rPr>
                <w:sz w:val="28"/>
                <w:szCs w:val="28"/>
              </w:rPr>
              <w:t>50-74%</w:t>
            </w:r>
          </w:p>
        </w:tc>
        <w:tc>
          <w:tcPr>
            <w:tcW w:w="1836" w:type="dxa"/>
          </w:tcPr>
          <w:p w:rsidR="00A65EA0" w:rsidRPr="004323F4" w:rsidRDefault="00A65EA0" w:rsidP="004323F4">
            <w:pPr>
              <w:jc w:val="center"/>
              <w:rPr>
                <w:sz w:val="28"/>
                <w:szCs w:val="28"/>
              </w:rPr>
            </w:pPr>
            <w:r w:rsidRPr="004323F4">
              <w:rPr>
                <w:sz w:val="28"/>
                <w:szCs w:val="28"/>
              </w:rPr>
              <w:t>75-100%</w:t>
            </w:r>
          </w:p>
        </w:tc>
      </w:tr>
      <w:tr w:rsidR="00A65EA0" w:rsidRPr="004323F4">
        <w:tc>
          <w:tcPr>
            <w:tcW w:w="1555" w:type="dxa"/>
          </w:tcPr>
          <w:p w:rsidR="00A65EA0" w:rsidRPr="004323F4" w:rsidRDefault="00A65EA0" w:rsidP="004323F4">
            <w:pPr>
              <w:jc w:val="both"/>
              <w:rPr>
                <w:sz w:val="28"/>
                <w:szCs w:val="28"/>
              </w:rPr>
            </w:pPr>
            <w:r w:rsidRPr="004323F4">
              <w:rPr>
                <w:sz w:val="28"/>
                <w:szCs w:val="28"/>
              </w:rPr>
              <w:t>До 500</w:t>
            </w:r>
          </w:p>
        </w:tc>
        <w:tc>
          <w:tcPr>
            <w:tcW w:w="1835" w:type="dxa"/>
          </w:tcPr>
          <w:p w:rsidR="00A65EA0" w:rsidRPr="004323F4" w:rsidRDefault="00A65EA0" w:rsidP="004323F4">
            <w:pPr>
              <w:jc w:val="both"/>
              <w:rPr>
                <w:sz w:val="28"/>
                <w:szCs w:val="28"/>
              </w:rPr>
            </w:pPr>
            <w:r w:rsidRPr="004323F4">
              <w:rPr>
                <w:sz w:val="28"/>
                <w:szCs w:val="28"/>
              </w:rPr>
              <w:t>0.3</w:t>
            </w:r>
          </w:p>
        </w:tc>
        <w:tc>
          <w:tcPr>
            <w:tcW w:w="1836" w:type="dxa"/>
          </w:tcPr>
          <w:p w:rsidR="00A65EA0" w:rsidRPr="004323F4" w:rsidRDefault="00A65EA0" w:rsidP="004323F4">
            <w:pPr>
              <w:jc w:val="both"/>
              <w:rPr>
                <w:sz w:val="28"/>
                <w:szCs w:val="28"/>
              </w:rPr>
            </w:pPr>
            <w:r w:rsidRPr="004323F4">
              <w:rPr>
                <w:sz w:val="28"/>
                <w:szCs w:val="28"/>
              </w:rPr>
              <w:t>5.8</w:t>
            </w:r>
          </w:p>
        </w:tc>
        <w:tc>
          <w:tcPr>
            <w:tcW w:w="1835" w:type="dxa"/>
          </w:tcPr>
          <w:p w:rsidR="00A65EA0" w:rsidRPr="004323F4" w:rsidRDefault="00A65EA0" w:rsidP="004323F4">
            <w:pPr>
              <w:jc w:val="both"/>
              <w:rPr>
                <w:sz w:val="28"/>
                <w:szCs w:val="28"/>
              </w:rPr>
            </w:pPr>
            <w:r w:rsidRPr="004323F4">
              <w:rPr>
                <w:sz w:val="28"/>
                <w:szCs w:val="28"/>
              </w:rPr>
              <w:t>17.7</w:t>
            </w:r>
          </w:p>
        </w:tc>
        <w:tc>
          <w:tcPr>
            <w:tcW w:w="1836" w:type="dxa"/>
          </w:tcPr>
          <w:p w:rsidR="00A65EA0" w:rsidRPr="004323F4" w:rsidRDefault="00A65EA0" w:rsidP="004323F4">
            <w:pPr>
              <w:jc w:val="both"/>
              <w:rPr>
                <w:sz w:val="28"/>
                <w:szCs w:val="28"/>
              </w:rPr>
            </w:pPr>
            <w:r w:rsidRPr="004323F4">
              <w:rPr>
                <w:sz w:val="28"/>
                <w:szCs w:val="28"/>
              </w:rPr>
              <w:t>24.6</w:t>
            </w:r>
          </w:p>
        </w:tc>
      </w:tr>
      <w:tr w:rsidR="00A65EA0" w:rsidRPr="004323F4">
        <w:tc>
          <w:tcPr>
            <w:tcW w:w="1555" w:type="dxa"/>
          </w:tcPr>
          <w:p w:rsidR="00A65EA0" w:rsidRPr="004323F4" w:rsidRDefault="00A65EA0" w:rsidP="004323F4">
            <w:pPr>
              <w:jc w:val="both"/>
              <w:rPr>
                <w:sz w:val="28"/>
                <w:szCs w:val="28"/>
              </w:rPr>
            </w:pPr>
            <w:r w:rsidRPr="004323F4">
              <w:rPr>
                <w:sz w:val="28"/>
                <w:szCs w:val="28"/>
              </w:rPr>
              <w:t>500-1000</w:t>
            </w:r>
          </w:p>
        </w:tc>
        <w:tc>
          <w:tcPr>
            <w:tcW w:w="1835" w:type="dxa"/>
          </w:tcPr>
          <w:p w:rsidR="00A65EA0" w:rsidRPr="004323F4" w:rsidRDefault="00A65EA0" w:rsidP="004323F4">
            <w:pPr>
              <w:jc w:val="both"/>
              <w:rPr>
                <w:sz w:val="28"/>
                <w:szCs w:val="28"/>
              </w:rPr>
            </w:pPr>
            <w:r w:rsidRPr="004323F4">
              <w:rPr>
                <w:sz w:val="28"/>
                <w:szCs w:val="28"/>
              </w:rPr>
              <w:t>0.1</w:t>
            </w:r>
          </w:p>
        </w:tc>
        <w:tc>
          <w:tcPr>
            <w:tcW w:w="1836" w:type="dxa"/>
          </w:tcPr>
          <w:p w:rsidR="00A65EA0" w:rsidRPr="004323F4" w:rsidRDefault="00A65EA0" w:rsidP="004323F4">
            <w:pPr>
              <w:jc w:val="both"/>
              <w:rPr>
                <w:sz w:val="28"/>
                <w:szCs w:val="28"/>
              </w:rPr>
            </w:pPr>
            <w:r w:rsidRPr="004323F4">
              <w:rPr>
                <w:sz w:val="28"/>
                <w:szCs w:val="28"/>
              </w:rPr>
              <w:t>6.0</w:t>
            </w:r>
          </w:p>
        </w:tc>
        <w:tc>
          <w:tcPr>
            <w:tcW w:w="1835" w:type="dxa"/>
          </w:tcPr>
          <w:p w:rsidR="00A65EA0" w:rsidRPr="004323F4" w:rsidRDefault="00A65EA0" w:rsidP="004323F4">
            <w:pPr>
              <w:jc w:val="both"/>
              <w:rPr>
                <w:sz w:val="28"/>
                <w:szCs w:val="28"/>
              </w:rPr>
            </w:pPr>
            <w:r w:rsidRPr="004323F4">
              <w:rPr>
                <w:sz w:val="28"/>
                <w:szCs w:val="28"/>
              </w:rPr>
              <w:t>12.7</w:t>
            </w:r>
          </w:p>
        </w:tc>
        <w:tc>
          <w:tcPr>
            <w:tcW w:w="1836" w:type="dxa"/>
          </w:tcPr>
          <w:p w:rsidR="00A65EA0" w:rsidRPr="004323F4" w:rsidRDefault="00A65EA0" w:rsidP="004323F4">
            <w:pPr>
              <w:jc w:val="both"/>
              <w:rPr>
                <w:sz w:val="28"/>
                <w:szCs w:val="28"/>
              </w:rPr>
            </w:pPr>
            <w:r w:rsidRPr="004323F4">
              <w:rPr>
                <w:sz w:val="28"/>
                <w:szCs w:val="28"/>
              </w:rPr>
              <w:t>7.9</w:t>
            </w:r>
          </w:p>
        </w:tc>
      </w:tr>
      <w:tr w:rsidR="00A65EA0" w:rsidRPr="004323F4">
        <w:tc>
          <w:tcPr>
            <w:tcW w:w="1555" w:type="dxa"/>
          </w:tcPr>
          <w:p w:rsidR="00A65EA0" w:rsidRPr="004323F4" w:rsidRDefault="00A65EA0" w:rsidP="004323F4">
            <w:pPr>
              <w:jc w:val="both"/>
              <w:rPr>
                <w:b/>
                <w:sz w:val="28"/>
                <w:szCs w:val="28"/>
              </w:rPr>
            </w:pPr>
            <w:r w:rsidRPr="004323F4">
              <w:rPr>
                <w:b/>
                <w:sz w:val="28"/>
                <w:szCs w:val="28"/>
              </w:rPr>
              <w:t>1000-1500</w:t>
            </w:r>
          </w:p>
        </w:tc>
        <w:tc>
          <w:tcPr>
            <w:tcW w:w="1835" w:type="dxa"/>
          </w:tcPr>
          <w:p w:rsidR="00A65EA0" w:rsidRPr="004323F4" w:rsidRDefault="00A65EA0" w:rsidP="004323F4">
            <w:pPr>
              <w:jc w:val="both"/>
              <w:rPr>
                <w:b/>
                <w:sz w:val="28"/>
                <w:szCs w:val="28"/>
              </w:rPr>
            </w:pPr>
            <w:r w:rsidRPr="004323F4">
              <w:rPr>
                <w:b/>
                <w:sz w:val="28"/>
                <w:szCs w:val="28"/>
              </w:rPr>
              <w:t>0.2</w:t>
            </w:r>
          </w:p>
        </w:tc>
        <w:tc>
          <w:tcPr>
            <w:tcW w:w="1836" w:type="dxa"/>
          </w:tcPr>
          <w:p w:rsidR="00A65EA0" w:rsidRPr="004323F4" w:rsidRDefault="00A65EA0" w:rsidP="004323F4">
            <w:pPr>
              <w:jc w:val="both"/>
              <w:rPr>
                <w:b/>
                <w:sz w:val="28"/>
                <w:szCs w:val="28"/>
              </w:rPr>
            </w:pPr>
            <w:r w:rsidRPr="004323F4">
              <w:rPr>
                <w:b/>
                <w:sz w:val="28"/>
                <w:szCs w:val="28"/>
              </w:rPr>
              <w:t>2.7</w:t>
            </w:r>
          </w:p>
        </w:tc>
        <w:tc>
          <w:tcPr>
            <w:tcW w:w="1835" w:type="dxa"/>
          </w:tcPr>
          <w:p w:rsidR="00A65EA0" w:rsidRPr="004323F4" w:rsidRDefault="00A65EA0" w:rsidP="004323F4">
            <w:pPr>
              <w:jc w:val="both"/>
              <w:rPr>
                <w:b/>
                <w:sz w:val="28"/>
                <w:szCs w:val="28"/>
              </w:rPr>
            </w:pPr>
            <w:r w:rsidRPr="004323F4">
              <w:rPr>
                <w:b/>
                <w:sz w:val="28"/>
                <w:szCs w:val="28"/>
              </w:rPr>
              <w:t>2.9</w:t>
            </w:r>
          </w:p>
        </w:tc>
        <w:tc>
          <w:tcPr>
            <w:tcW w:w="1836" w:type="dxa"/>
          </w:tcPr>
          <w:p w:rsidR="00A65EA0" w:rsidRPr="004323F4" w:rsidRDefault="00A65EA0" w:rsidP="004323F4">
            <w:pPr>
              <w:jc w:val="both"/>
              <w:rPr>
                <w:b/>
                <w:sz w:val="28"/>
                <w:szCs w:val="28"/>
              </w:rPr>
            </w:pPr>
            <w:r w:rsidRPr="004323F4">
              <w:rPr>
                <w:b/>
                <w:sz w:val="28"/>
                <w:szCs w:val="28"/>
              </w:rPr>
              <w:t>1.3</w:t>
            </w:r>
          </w:p>
        </w:tc>
      </w:tr>
      <w:tr w:rsidR="00A65EA0" w:rsidRPr="004323F4">
        <w:tc>
          <w:tcPr>
            <w:tcW w:w="1555" w:type="dxa"/>
          </w:tcPr>
          <w:p w:rsidR="00A65EA0" w:rsidRPr="004323F4" w:rsidRDefault="00A65EA0" w:rsidP="004323F4">
            <w:pPr>
              <w:jc w:val="both"/>
              <w:rPr>
                <w:b/>
                <w:sz w:val="28"/>
                <w:szCs w:val="28"/>
              </w:rPr>
            </w:pPr>
            <w:r w:rsidRPr="004323F4">
              <w:rPr>
                <w:b/>
                <w:sz w:val="28"/>
                <w:szCs w:val="28"/>
              </w:rPr>
              <w:t>1500-2000</w:t>
            </w:r>
          </w:p>
        </w:tc>
        <w:tc>
          <w:tcPr>
            <w:tcW w:w="1835" w:type="dxa"/>
          </w:tcPr>
          <w:p w:rsidR="00A65EA0" w:rsidRPr="004323F4" w:rsidRDefault="00A65EA0" w:rsidP="004323F4">
            <w:pPr>
              <w:jc w:val="both"/>
              <w:rPr>
                <w:b/>
                <w:sz w:val="28"/>
                <w:szCs w:val="28"/>
              </w:rPr>
            </w:pPr>
            <w:r w:rsidRPr="004323F4">
              <w:rPr>
                <w:b/>
                <w:sz w:val="28"/>
                <w:szCs w:val="28"/>
              </w:rPr>
              <w:t>0.3</w:t>
            </w:r>
          </w:p>
        </w:tc>
        <w:tc>
          <w:tcPr>
            <w:tcW w:w="1836" w:type="dxa"/>
          </w:tcPr>
          <w:p w:rsidR="00A65EA0" w:rsidRPr="004323F4" w:rsidRDefault="00A65EA0" w:rsidP="004323F4">
            <w:pPr>
              <w:jc w:val="both"/>
              <w:rPr>
                <w:b/>
                <w:sz w:val="28"/>
                <w:szCs w:val="28"/>
              </w:rPr>
            </w:pPr>
            <w:r w:rsidRPr="004323F4">
              <w:rPr>
                <w:b/>
                <w:sz w:val="28"/>
                <w:szCs w:val="28"/>
              </w:rPr>
              <w:t>1.3</w:t>
            </w:r>
          </w:p>
        </w:tc>
        <w:tc>
          <w:tcPr>
            <w:tcW w:w="1835" w:type="dxa"/>
          </w:tcPr>
          <w:p w:rsidR="00A65EA0" w:rsidRPr="004323F4" w:rsidRDefault="00A65EA0" w:rsidP="004323F4">
            <w:pPr>
              <w:jc w:val="both"/>
              <w:rPr>
                <w:b/>
                <w:sz w:val="28"/>
                <w:szCs w:val="28"/>
              </w:rPr>
            </w:pPr>
            <w:r w:rsidRPr="004323F4">
              <w:rPr>
                <w:b/>
                <w:sz w:val="28"/>
                <w:szCs w:val="28"/>
              </w:rPr>
              <w:t>1.2</w:t>
            </w:r>
          </w:p>
        </w:tc>
        <w:tc>
          <w:tcPr>
            <w:tcW w:w="1836" w:type="dxa"/>
          </w:tcPr>
          <w:p w:rsidR="00A65EA0" w:rsidRPr="004323F4" w:rsidRDefault="00A65EA0" w:rsidP="004323F4">
            <w:pPr>
              <w:jc w:val="both"/>
              <w:rPr>
                <w:b/>
                <w:sz w:val="28"/>
                <w:szCs w:val="28"/>
              </w:rPr>
            </w:pPr>
            <w:r w:rsidRPr="004323F4">
              <w:rPr>
                <w:b/>
                <w:sz w:val="28"/>
                <w:szCs w:val="28"/>
              </w:rPr>
              <w:t>0.4</w:t>
            </w:r>
          </w:p>
        </w:tc>
      </w:tr>
      <w:tr w:rsidR="00A65EA0" w:rsidRPr="004323F4">
        <w:tc>
          <w:tcPr>
            <w:tcW w:w="1555" w:type="dxa"/>
          </w:tcPr>
          <w:p w:rsidR="00A65EA0" w:rsidRPr="004323F4" w:rsidRDefault="00A65EA0" w:rsidP="004323F4">
            <w:pPr>
              <w:jc w:val="both"/>
              <w:rPr>
                <w:b/>
                <w:sz w:val="28"/>
                <w:szCs w:val="28"/>
              </w:rPr>
            </w:pPr>
            <w:r w:rsidRPr="004323F4">
              <w:rPr>
                <w:b/>
                <w:sz w:val="28"/>
                <w:szCs w:val="28"/>
              </w:rPr>
              <w:t>2000-3000</w:t>
            </w:r>
          </w:p>
        </w:tc>
        <w:tc>
          <w:tcPr>
            <w:tcW w:w="1835" w:type="dxa"/>
          </w:tcPr>
          <w:p w:rsidR="00A65EA0" w:rsidRPr="004323F4" w:rsidRDefault="00A65EA0" w:rsidP="004323F4">
            <w:pPr>
              <w:jc w:val="both"/>
              <w:rPr>
                <w:b/>
                <w:sz w:val="28"/>
                <w:szCs w:val="28"/>
              </w:rPr>
            </w:pPr>
            <w:r w:rsidRPr="004323F4">
              <w:rPr>
                <w:b/>
                <w:sz w:val="28"/>
                <w:szCs w:val="28"/>
              </w:rPr>
              <w:t>0.1</w:t>
            </w:r>
          </w:p>
        </w:tc>
        <w:tc>
          <w:tcPr>
            <w:tcW w:w="1836" w:type="dxa"/>
          </w:tcPr>
          <w:p w:rsidR="00A65EA0" w:rsidRPr="004323F4" w:rsidRDefault="00A65EA0" w:rsidP="004323F4">
            <w:pPr>
              <w:jc w:val="both"/>
              <w:rPr>
                <w:b/>
                <w:sz w:val="28"/>
                <w:szCs w:val="28"/>
              </w:rPr>
            </w:pPr>
            <w:r w:rsidRPr="004323F4">
              <w:rPr>
                <w:b/>
                <w:sz w:val="28"/>
                <w:szCs w:val="28"/>
              </w:rPr>
              <w:t>0.6</w:t>
            </w:r>
          </w:p>
        </w:tc>
        <w:tc>
          <w:tcPr>
            <w:tcW w:w="1835" w:type="dxa"/>
          </w:tcPr>
          <w:p w:rsidR="00A65EA0" w:rsidRPr="004323F4" w:rsidRDefault="00A65EA0" w:rsidP="004323F4">
            <w:pPr>
              <w:jc w:val="both"/>
              <w:rPr>
                <w:b/>
                <w:sz w:val="28"/>
                <w:szCs w:val="28"/>
              </w:rPr>
            </w:pPr>
            <w:r w:rsidRPr="004323F4">
              <w:rPr>
                <w:b/>
                <w:sz w:val="28"/>
                <w:szCs w:val="28"/>
              </w:rPr>
              <w:t>1.0</w:t>
            </w:r>
          </w:p>
        </w:tc>
        <w:tc>
          <w:tcPr>
            <w:tcW w:w="1836" w:type="dxa"/>
          </w:tcPr>
          <w:p w:rsidR="00A65EA0" w:rsidRPr="004323F4" w:rsidRDefault="00A65EA0" w:rsidP="004323F4">
            <w:pPr>
              <w:jc w:val="both"/>
              <w:rPr>
                <w:b/>
                <w:sz w:val="28"/>
                <w:szCs w:val="28"/>
              </w:rPr>
            </w:pPr>
            <w:r w:rsidRPr="004323F4">
              <w:rPr>
                <w:b/>
                <w:sz w:val="28"/>
                <w:szCs w:val="28"/>
              </w:rPr>
              <w:t>0.2</w:t>
            </w:r>
          </w:p>
        </w:tc>
      </w:tr>
      <w:tr w:rsidR="00A65EA0" w:rsidRPr="004323F4">
        <w:tc>
          <w:tcPr>
            <w:tcW w:w="1555" w:type="dxa"/>
          </w:tcPr>
          <w:p w:rsidR="00A65EA0" w:rsidRPr="004323F4" w:rsidRDefault="00A65EA0" w:rsidP="004323F4">
            <w:pPr>
              <w:jc w:val="both"/>
              <w:rPr>
                <w:b/>
                <w:sz w:val="28"/>
                <w:szCs w:val="28"/>
              </w:rPr>
            </w:pPr>
            <w:r w:rsidRPr="004323F4">
              <w:rPr>
                <w:b/>
                <w:sz w:val="28"/>
                <w:szCs w:val="28"/>
              </w:rPr>
              <w:t>3000-4000</w:t>
            </w:r>
          </w:p>
        </w:tc>
        <w:tc>
          <w:tcPr>
            <w:tcW w:w="1835" w:type="dxa"/>
          </w:tcPr>
          <w:p w:rsidR="00A65EA0" w:rsidRPr="004323F4" w:rsidRDefault="00A65EA0" w:rsidP="004323F4">
            <w:pPr>
              <w:jc w:val="both"/>
              <w:rPr>
                <w:b/>
                <w:sz w:val="28"/>
                <w:szCs w:val="28"/>
              </w:rPr>
            </w:pPr>
          </w:p>
        </w:tc>
        <w:tc>
          <w:tcPr>
            <w:tcW w:w="1836" w:type="dxa"/>
          </w:tcPr>
          <w:p w:rsidR="00A65EA0" w:rsidRPr="004323F4" w:rsidRDefault="00A65EA0" w:rsidP="004323F4">
            <w:pPr>
              <w:jc w:val="both"/>
              <w:rPr>
                <w:b/>
                <w:sz w:val="28"/>
                <w:szCs w:val="28"/>
              </w:rPr>
            </w:pPr>
            <w:r w:rsidRPr="004323F4">
              <w:rPr>
                <w:b/>
                <w:sz w:val="28"/>
                <w:szCs w:val="28"/>
              </w:rPr>
              <w:t>0.5</w:t>
            </w:r>
          </w:p>
        </w:tc>
        <w:tc>
          <w:tcPr>
            <w:tcW w:w="1835" w:type="dxa"/>
          </w:tcPr>
          <w:p w:rsidR="00A65EA0" w:rsidRPr="004323F4" w:rsidRDefault="00A65EA0" w:rsidP="004323F4">
            <w:pPr>
              <w:jc w:val="both"/>
              <w:rPr>
                <w:b/>
                <w:sz w:val="28"/>
                <w:szCs w:val="28"/>
              </w:rPr>
            </w:pPr>
            <w:r w:rsidRPr="004323F4">
              <w:rPr>
                <w:b/>
                <w:sz w:val="28"/>
                <w:szCs w:val="28"/>
              </w:rPr>
              <w:t>0.3</w:t>
            </w:r>
          </w:p>
        </w:tc>
        <w:tc>
          <w:tcPr>
            <w:tcW w:w="1836" w:type="dxa"/>
          </w:tcPr>
          <w:p w:rsidR="00A65EA0" w:rsidRPr="004323F4" w:rsidRDefault="00A65EA0" w:rsidP="004323F4">
            <w:pPr>
              <w:jc w:val="both"/>
              <w:rPr>
                <w:b/>
                <w:sz w:val="28"/>
                <w:szCs w:val="28"/>
              </w:rPr>
            </w:pPr>
          </w:p>
        </w:tc>
      </w:tr>
      <w:tr w:rsidR="00A65EA0" w:rsidRPr="004323F4">
        <w:tc>
          <w:tcPr>
            <w:tcW w:w="1555" w:type="dxa"/>
          </w:tcPr>
          <w:p w:rsidR="00A65EA0" w:rsidRPr="004323F4" w:rsidRDefault="00A65EA0" w:rsidP="004323F4">
            <w:pPr>
              <w:jc w:val="both"/>
              <w:rPr>
                <w:sz w:val="28"/>
                <w:szCs w:val="28"/>
              </w:rPr>
            </w:pPr>
            <w:r w:rsidRPr="004323F4">
              <w:rPr>
                <w:sz w:val="28"/>
                <w:szCs w:val="28"/>
              </w:rPr>
              <w:t>4000-5000</w:t>
            </w:r>
          </w:p>
        </w:tc>
        <w:tc>
          <w:tcPr>
            <w:tcW w:w="1835" w:type="dxa"/>
          </w:tcPr>
          <w:p w:rsidR="00A65EA0" w:rsidRPr="004323F4" w:rsidRDefault="00A65EA0" w:rsidP="004323F4">
            <w:pPr>
              <w:jc w:val="both"/>
              <w:rPr>
                <w:sz w:val="28"/>
                <w:szCs w:val="28"/>
              </w:rPr>
            </w:pPr>
          </w:p>
        </w:tc>
        <w:tc>
          <w:tcPr>
            <w:tcW w:w="1836" w:type="dxa"/>
          </w:tcPr>
          <w:p w:rsidR="00A65EA0" w:rsidRPr="004323F4" w:rsidRDefault="00A65EA0" w:rsidP="004323F4">
            <w:pPr>
              <w:jc w:val="both"/>
              <w:rPr>
                <w:sz w:val="28"/>
                <w:szCs w:val="28"/>
              </w:rPr>
            </w:pPr>
            <w:r w:rsidRPr="004323F4">
              <w:rPr>
                <w:sz w:val="28"/>
                <w:szCs w:val="28"/>
              </w:rPr>
              <w:t>0.2</w:t>
            </w:r>
          </w:p>
        </w:tc>
        <w:tc>
          <w:tcPr>
            <w:tcW w:w="1835" w:type="dxa"/>
          </w:tcPr>
          <w:p w:rsidR="00A65EA0" w:rsidRPr="004323F4" w:rsidRDefault="00A65EA0" w:rsidP="004323F4">
            <w:pPr>
              <w:jc w:val="both"/>
              <w:rPr>
                <w:sz w:val="28"/>
                <w:szCs w:val="28"/>
              </w:rPr>
            </w:pPr>
            <w:r w:rsidRPr="004323F4">
              <w:rPr>
                <w:sz w:val="28"/>
                <w:szCs w:val="28"/>
              </w:rPr>
              <w:t>0.2</w:t>
            </w:r>
          </w:p>
        </w:tc>
        <w:tc>
          <w:tcPr>
            <w:tcW w:w="1836" w:type="dxa"/>
          </w:tcPr>
          <w:p w:rsidR="00A65EA0" w:rsidRPr="004323F4" w:rsidRDefault="00A65EA0" w:rsidP="004323F4">
            <w:pPr>
              <w:jc w:val="both"/>
              <w:rPr>
                <w:sz w:val="28"/>
                <w:szCs w:val="28"/>
              </w:rPr>
            </w:pPr>
            <w:r w:rsidRPr="004323F4">
              <w:rPr>
                <w:sz w:val="28"/>
                <w:szCs w:val="28"/>
              </w:rPr>
              <w:t>0.1</w:t>
            </w:r>
          </w:p>
        </w:tc>
      </w:tr>
      <w:tr w:rsidR="00A65EA0" w:rsidRPr="004323F4">
        <w:tc>
          <w:tcPr>
            <w:tcW w:w="1555" w:type="dxa"/>
          </w:tcPr>
          <w:p w:rsidR="00A65EA0" w:rsidRPr="004323F4" w:rsidRDefault="00A65EA0" w:rsidP="004323F4">
            <w:pPr>
              <w:jc w:val="both"/>
              <w:rPr>
                <w:sz w:val="28"/>
                <w:szCs w:val="28"/>
              </w:rPr>
            </w:pPr>
            <w:r w:rsidRPr="004323F4">
              <w:rPr>
                <w:sz w:val="28"/>
                <w:szCs w:val="28"/>
              </w:rPr>
              <w:t>500-6000</w:t>
            </w:r>
          </w:p>
        </w:tc>
        <w:tc>
          <w:tcPr>
            <w:tcW w:w="1835" w:type="dxa"/>
          </w:tcPr>
          <w:p w:rsidR="00A65EA0" w:rsidRPr="004323F4" w:rsidRDefault="00A65EA0" w:rsidP="004323F4">
            <w:pPr>
              <w:jc w:val="both"/>
              <w:rPr>
                <w:sz w:val="28"/>
                <w:szCs w:val="28"/>
              </w:rPr>
            </w:pPr>
          </w:p>
        </w:tc>
        <w:tc>
          <w:tcPr>
            <w:tcW w:w="1836" w:type="dxa"/>
          </w:tcPr>
          <w:p w:rsidR="00A65EA0" w:rsidRPr="004323F4" w:rsidRDefault="00A65EA0" w:rsidP="004323F4">
            <w:pPr>
              <w:jc w:val="both"/>
              <w:rPr>
                <w:sz w:val="28"/>
                <w:szCs w:val="28"/>
              </w:rPr>
            </w:pPr>
            <w:r w:rsidRPr="004323F4">
              <w:rPr>
                <w:sz w:val="28"/>
                <w:szCs w:val="28"/>
              </w:rPr>
              <w:t>0.1</w:t>
            </w:r>
          </w:p>
        </w:tc>
        <w:tc>
          <w:tcPr>
            <w:tcW w:w="1835" w:type="dxa"/>
          </w:tcPr>
          <w:p w:rsidR="00A65EA0" w:rsidRPr="004323F4" w:rsidRDefault="00A65EA0" w:rsidP="004323F4">
            <w:pPr>
              <w:jc w:val="both"/>
              <w:rPr>
                <w:sz w:val="28"/>
                <w:szCs w:val="28"/>
              </w:rPr>
            </w:pPr>
          </w:p>
        </w:tc>
        <w:tc>
          <w:tcPr>
            <w:tcW w:w="1836" w:type="dxa"/>
          </w:tcPr>
          <w:p w:rsidR="00A65EA0" w:rsidRPr="004323F4" w:rsidRDefault="00A65EA0" w:rsidP="004323F4">
            <w:pPr>
              <w:jc w:val="both"/>
              <w:rPr>
                <w:sz w:val="28"/>
                <w:szCs w:val="28"/>
              </w:rPr>
            </w:pPr>
          </w:p>
        </w:tc>
      </w:tr>
      <w:tr w:rsidR="00A65EA0" w:rsidRPr="004323F4">
        <w:tc>
          <w:tcPr>
            <w:tcW w:w="1555" w:type="dxa"/>
          </w:tcPr>
          <w:p w:rsidR="00A65EA0" w:rsidRPr="004323F4" w:rsidRDefault="00A65EA0" w:rsidP="004323F4">
            <w:pPr>
              <w:jc w:val="both"/>
              <w:rPr>
                <w:sz w:val="28"/>
                <w:szCs w:val="28"/>
              </w:rPr>
            </w:pPr>
            <w:r w:rsidRPr="004323F4">
              <w:rPr>
                <w:sz w:val="28"/>
                <w:szCs w:val="28"/>
              </w:rPr>
              <w:t>&gt;6000</w:t>
            </w:r>
          </w:p>
        </w:tc>
        <w:tc>
          <w:tcPr>
            <w:tcW w:w="1835" w:type="dxa"/>
          </w:tcPr>
          <w:p w:rsidR="00A65EA0" w:rsidRPr="004323F4" w:rsidRDefault="00A65EA0" w:rsidP="004323F4">
            <w:pPr>
              <w:jc w:val="both"/>
              <w:rPr>
                <w:sz w:val="28"/>
                <w:szCs w:val="28"/>
              </w:rPr>
            </w:pPr>
            <w:r w:rsidRPr="004323F4">
              <w:rPr>
                <w:sz w:val="28"/>
                <w:szCs w:val="28"/>
              </w:rPr>
              <w:t>0.1</w:t>
            </w:r>
          </w:p>
        </w:tc>
        <w:tc>
          <w:tcPr>
            <w:tcW w:w="1836" w:type="dxa"/>
          </w:tcPr>
          <w:p w:rsidR="00A65EA0" w:rsidRPr="004323F4" w:rsidRDefault="00A65EA0" w:rsidP="004323F4">
            <w:pPr>
              <w:jc w:val="both"/>
              <w:rPr>
                <w:sz w:val="28"/>
                <w:szCs w:val="28"/>
              </w:rPr>
            </w:pPr>
          </w:p>
        </w:tc>
        <w:tc>
          <w:tcPr>
            <w:tcW w:w="1835" w:type="dxa"/>
          </w:tcPr>
          <w:p w:rsidR="00A65EA0" w:rsidRPr="004323F4" w:rsidRDefault="00A65EA0" w:rsidP="004323F4">
            <w:pPr>
              <w:jc w:val="both"/>
              <w:rPr>
                <w:sz w:val="28"/>
                <w:szCs w:val="28"/>
              </w:rPr>
            </w:pPr>
          </w:p>
        </w:tc>
        <w:tc>
          <w:tcPr>
            <w:tcW w:w="1836" w:type="dxa"/>
          </w:tcPr>
          <w:p w:rsidR="00A65EA0" w:rsidRPr="004323F4" w:rsidRDefault="00A65EA0" w:rsidP="004323F4">
            <w:pPr>
              <w:jc w:val="both"/>
              <w:rPr>
                <w:sz w:val="28"/>
                <w:szCs w:val="28"/>
              </w:rPr>
            </w:pPr>
          </w:p>
        </w:tc>
      </w:tr>
      <w:tr w:rsidR="00A65EA0" w:rsidRPr="004323F4">
        <w:tc>
          <w:tcPr>
            <w:tcW w:w="1555" w:type="dxa"/>
          </w:tcPr>
          <w:p w:rsidR="00A65EA0" w:rsidRPr="004323F4" w:rsidRDefault="00A65EA0" w:rsidP="004323F4">
            <w:pPr>
              <w:jc w:val="both"/>
              <w:rPr>
                <w:sz w:val="28"/>
                <w:szCs w:val="28"/>
              </w:rPr>
            </w:pPr>
            <w:r w:rsidRPr="004323F4">
              <w:rPr>
                <w:sz w:val="28"/>
                <w:szCs w:val="28"/>
              </w:rPr>
              <w:t>ИТОГО</w:t>
            </w:r>
          </w:p>
        </w:tc>
        <w:tc>
          <w:tcPr>
            <w:tcW w:w="1835" w:type="dxa"/>
          </w:tcPr>
          <w:p w:rsidR="00A65EA0" w:rsidRPr="004323F4" w:rsidRDefault="00A65EA0" w:rsidP="004323F4">
            <w:pPr>
              <w:jc w:val="both"/>
              <w:rPr>
                <w:sz w:val="28"/>
                <w:szCs w:val="28"/>
              </w:rPr>
            </w:pPr>
            <w:r w:rsidRPr="004323F4">
              <w:rPr>
                <w:sz w:val="28"/>
                <w:szCs w:val="28"/>
              </w:rPr>
              <w:t>5.2</w:t>
            </w:r>
          </w:p>
        </w:tc>
        <w:tc>
          <w:tcPr>
            <w:tcW w:w="1836" w:type="dxa"/>
          </w:tcPr>
          <w:p w:rsidR="00A65EA0" w:rsidRPr="004323F4" w:rsidRDefault="00A65EA0" w:rsidP="004323F4">
            <w:pPr>
              <w:jc w:val="both"/>
              <w:rPr>
                <w:sz w:val="28"/>
                <w:szCs w:val="28"/>
              </w:rPr>
            </w:pPr>
            <w:r w:rsidRPr="004323F4">
              <w:rPr>
                <w:sz w:val="28"/>
                <w:szCs w:val="28"/>
              </w:rPr>
              <w:t>18.7</w:t>
            </w:r>
          </w:p>
        </w:tc>
        <w:tc>
          <w:tcPr>
            <w:tcW w:w="1835" w:type="dxa"/>
          </w:tcPr>
          <w:p w:rsidR="00A65EA0" w:rsidRPr="004323F4" w:rsidRDefault="00A65EA0" w:rsidP="004323F4">
            <w:pPr>
              <w:jc w:val="both"/>
              <w:rPr>
                <w:b/>
                <w:sz w:val="28"/>
                <w:szCs w:val="28"/>
              </w:rPr>
            </w:pPr>
            <w:r w:rsidRPr="004323F4">
              <w:rPr>
                <w:b/>
                <w:sz w:val="28"/>
                <w:szCs w:val="28"/>
              </w:rPr>
              <w:t>37.5</w:t>
            </w:r>
          </w:p>
        </w:tc>
        <w:tc>
          <w:tcPr>
            <w:tcW w:w="1836" w:type="dxa"/>
          </w:tcPr>
          <w:p w:rsidR="00A65EA0" w:rsidRPr="004323F4" w:rsidRDefault="00A65EA0" w:rsidP="004323F4">
            <w:pPr>
              <w:jc w:val="both"/>
              <w:rPr>
                <w:b/>
                <w:sz w:val="28"/>
                <w:szCs w:val="28"/>
              </w:rPr>
            </w:pPr>
            <w:r w:rsidRPr="004323F4">
              <w:rPr>
                <w:b/>
                <w:sz w:val="28"/>
                <w:szCs w:val="28"/>
              </w:rPr>
              <w:t>37.8</w:t>
            </w:r>
          </w:p>
        </w:tc>
      </w:tr>
    </w:tbl>
    <w:p w:rsidR="00A65EA0" w:rsidRPr="004323F4" w:rsidRDefault="00A65EA0" w:rsidP="004323F4">
      <w:pPr>
        <w:ind w:firstLine="567"/>
        <w:jc w:val="both"/>
        <w:rPr>
          <w:sz w:val="28"/>
          <w:szCs w:val="28"/>
        </w:rPr>
      </w:pPr>
    </w:p>
    <w:p w:rsidR="00A65EA0" w:rsidRPr="004323F4" w:rsidRDefault="00A65EA0" w:rsidP="004323F4">
      <w:pPr>
        <w:ind w:firstLine="567"/>
        <w:jc w:val="both"/>
        <w:rPr>
          <w:sz w:val="28"/>
          <w:szCs w:val="28"/>
        </w:rPr>
      </w:pPr>
      <w:r w:rsidRPr="004323F4">
        <w:rPr>
          <w:sz w:val="28"/>
          <w:szCs w:val="28"/>
        </w:rPr>
        <w:t>Таким образом, Компания намерена особое внимание уделять именно тем потребительским группам, которые расходуют не менее 50% ежемесячного дохода на покупку продуктов питания.  Именно эти потребители придают  особое значение ценам на основные продукты питания. Предложение минимально возможных цен Универсамом будет являться основным стимулирующим фактором для этих групп, и именно их представители должны стать основными покупателями услуг универсама .</w:t>
      </w:r>
    </w:p>
    <w:p w:rsidR="00A65EA0" w:rsidRPr="004323F4" w:rsidRDefault="00A65EA0" w:rsidP="004323F4">
      <w:pPr>
        <w:ind w:firstLine="567"/>
        <w:jc w:val="right"/>
        <w:rPr>
          <w:sz w:val="28"/>
          <w:szCs w:val="28"/>
        </w:rPr>
      </w:pPr>
      <w:r w:rsidRPr="004323F4">
        <w:rPr>
          <w:sz w:val="28"/>
          <w:szCs w:val="28"/>
        </w:rPr>
        <w:t>Таблица 3.</w:t>
      </w:r>
    </w:p>
    <w:p w:rsidR="00A65EA0" w:rsidRPr="004323F4" w:rsidRDefault="00A65EA0" w:rsidP="004323F4">
      <w:pPr>
        <w:ind w:firstLine="567"/>
        <w:jc w:val="center"/>
        <w:rPr>
          <w:sz w:val="28"/>
          <w:szCs w:val="28"/>
        </w:rPr>
      </w:pPr>
      <w:r w:rsidRPr="004323F4">
        <w:rPr>
          <w:sz w:val="28"/>
          <w:szCs w:val="28"/>
        </w:rPr>
        <w:t>Соотношение возрастного состава посетителей</w:t>
      </w:r>
    </w:p>
    <w:p w:rsidR="00A65EA0" w:rsidRPr="004323F4" w:rsidRDefault="00A65EA0" w:rsidP="004323F4">
      <w:pPr>
        <w:ind w:firstLine="567"/>
        <w:jc w:val="center"/>
        <w:rPr>
          <w:sz w:val="28"/>
          <w:szCs w:val="28"/>
        </w:rPr>
      </w:pPr>
      <w:r w:rsidRPr="004323F4">
        <w:rPr>
          <w:sz w:val="28"/>
          <w:szCs w:val="28"/>
        </w:rPr>
        <w:t>универсама и частоты посещений.</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93"/>
        <w:gridCol w:w="1417"/>
        <w:gridCol w:w="1417"/>
        <w:gridCol w:w="1418"/>
        <w:gridCol w:w="1417"/>
        <w:gridCol w:w="1418"/>
      </w:tblGrid>
      <w:tr w:rsidR="00A65EA0" w:rsidRPr="004323F4">
        <w:trPr>
          <w:cantSplit/>
        </w:trPr>
        <w:tc>
          <w:tcPr>
            <w:tcW w:w="2093" w:type="dxa"/>
          </w:tcPr>
          <w:p w:rsidR="00A65EA0" w:rsidRPr="004323F4" w:rsidRDefault="00A65EA0" w:rsidP="004323F4">
            <w:pPr>
              <w:jc w:val="both"/>
              <w:rPr>
                <w:sz w:val="28"/>
                <w:szCs w:val="28"/>
              </w:rPr>
            </w:pPr>
            <w:r w:rsidRPr="004323F4">
              <w:rPr>
                <w:sz w:val="28"/>
                <w:szCs w:val="28"/>
              </w:rPr>
              <w:t>Частота посещений</w:t>
            </w:r>
          </w:p>
        </w:tc>
        <w:tc>
          <w:tcPr>
            <w:tcW w:w="7087" w:type="dxa"/>
            <w:gridSpan w:val="5"/>
          </w:tcPr>
          <w:p w:rsidR="00A65EA0" w:rsidRPr="004323F4" w:rsidRDefault="00A65EA0" w:rsidP="004323F4">
            <w:pPr>
              <w:pStyle w:val="6"/>
              <w:rPr>
                <w:noProof w:val="0"/>
                <w:szCs w:val="28"/>
              </w:rPr>
            </w:pPr>
            <w:r w:rsidRPr="004323F4">
              <w:rPr>
                <w:noProof w:val="0"/>
                <w:szCs w:val="28"/>
              </w:rPr>
              <w:t>Возраст</w:t>
            </w:r>
          </w:p>
        </w:tc>
      </w:tr>
      <w:tr w:rsidR="00A65EA0" w:rsidRPr="004323F4">
        <w:trPr>
          <w:trHeight w:val="321"/>
        </w:trPr>
        <w:tc>
          <w:tcPr>
            <w:tcW w:w="2093" w:type="dxa"/>
          </w:tcPr>
          <w:p w:rsidR="00A65EA0" w:rsidRPr="004323F4" w:rsidRDefault="00A65EA0" w:rsidP="004323F4">
            <w:pPr>
              <w:jc w:val="center"/>
              <w:rPr>
                <w:sz w:val="28"/>
                <w:szCs w:val="28"/>
              </w:rPr>
            </w:pPr>
          </w:p>
        </w:tc>
        <w:tc>
          <w:tcPr>
            <w:tcW w:w="1417" w:type="dxa"/>
          </w:tcPr>
          <w:p w:rsidR="00A65EA0" w:rsidRPr="004323F4" w:rsidRDefault="00A65EA0" w:rsidP="004323F4">
            <w:pPr>
              <w:jc w:val="center"/>
              <w:rPr>
                <w:sz w:val="28"/>
                <w:szCs w:val="28"/>
              </w:rPr>
            </w:pPr>
            <w:r w:rsidRPr="004323F4">
              <w:rPr>
                <w:sz w:val="28"/>
                <w:szCs w:val="28"/>
              </w:rPr>
              <w:t>До 18</w:t>
            </w:r>
          </w:p>
        </w:tc>
        <w:tc>
          <w:tcPr>
            <w:tcW w:w="1417" w:type="dxa"/>
          </w:tcPr>
          <w:p w:rsidR="00A65EA0" w:rsidRPr="004323F4" w:rsidRDefault="00A65EA0" w:rsidP="004323F4">
            <w:pPr>
              <w:jc w:val="center"/>
              <w:rPr>
                <w:b/>
                <w:sz w:val="28"/>
                <w:szCs w:val="28"/>
              </w:rPr>
            </w:pPr>
            <w:r w:rsidRPr="004323F4">
              <w:rPr>
                <w:b/>
                <w:sz w:val="28"/>
                <w:szCs w:val="28"/>
              </w:rPr>
              <w:t>19-30</w:t>
            </w:r>
          </w:p>
        </w:tc>
        <w:tc>
          <w:tcPr>
            <w:tcW w:w="1418" w:type="dxa"/>
          </w:tcPr>
          <w:p w:rsidR="00A65EA0" w:rsidRPr="004323F4" w:rsidRDefault="00A65EA0" w:rsidP="004323F4">
            <w:pPr>
              <w:jc w:val="center"/>
              <w:rPr>
                <w:b/>
                <w:sz w:val="28"/>
                <w:szCs w:val="28"/>
              </w:rPr>
            </w:pPr>
            <w:r w:rsidRPr="004323F4">
              <w:rPr>
                <w:b/>
                <w:sz w:val="28"/>
                <w:szCs w:val="28"/>
              </w:rPr>
              <w:t>31-45</w:t>
            </w:r>
          </w:p>
        </w:tc>
        <w:tc>
          <w:tcPr>
            <w:tcW w:w="1417" w:type="dxa"/>
          </w:tcPr>
          <w:p w:rsidR="00A65EA0" w:rsidRPr="004323F4" w:rsidRDefault="00A65EA0" w:rsidP="004323F4">
            <w:pPr>
              <w:jc w:val="center"/>
              <w:rPr>
                <w:sz w:val="28"/>
                <w:szCs w:val="28"/>
              </w:rPr>
            </w:pPr>
            <w:r w:rsidRPr="004323F4">
              <w:rPr>
                <w:sz w:val="28"/>
                <w:szCs w:val="28"/>
              </w:rPr>
              <w:t>46-60</w:t>
            </w:r>
          </w:p>
        </w:tc>
        <w:tc>
          <w:tcPr>
            <w:tcW w:w="1418" w:type="dxa"/>
          </w:tcPr>
          <w:p w:rsidR="00A65EA0" w:rsidRPr="004323F4" w:rsidRDefault="00A65EA0" w:rsidP="004323F4">
            <w:pPr>
              <w:jc w:val="center"/>
              <w:rPr>
                <w:sz w:val="28"/>
                <w:szCs w:val="28"/>
              </w:rPr>
            </w:pPr>
            <w:r w:rsidRPr="004323F4">
              <w:rPr>
                <w:sz w:val="28"/>
                <w:szCs w:val="28"/>
              </w:rPr>
              <w:t>&gt;60</w:t>
            </w:r>
          </w:p>
        </w:tc>
      </w:tr>
      <w:tr w:rsidR="00A65EA0" w:rsidRPr="004323F4">
        <w:trPr>
          <w:trHeight w:val="321"/>
        </w:trPr>
        <w:tc>
          <w:tcPr>
            <w:tcW w:w="2093" w:type="dxa"/>
          </w:tcPr>
          <w:p w:rsidR="00A65EA0" w:rsidRPr="004323F4" w:rsidRDefault="00A65EA0" w:rsidP="004323F4">
            <w:pPr>
              <w:jc w:val="both"/>
              <w:rPr>
                <w:sz w:val="28"/>
                <w:szCs w:val="28"/>
              </w:rPr>
            </w:pPr>
            <w:r w:rsidRPr="004323F4">
              <w:rPr>
                <w:sz w:val="28"/>
                <w:szCs w:val="28"/>
              </w:rPr>
              <w:t>Ежедневно</w:t>
            </w:r>
          </w:p>
        </w:tc>
        <w:tc>
          <w:tcPr>
            <w:tcW w:w="1417" w:type="dxa"/>
          </w:tcPr>
          <w:p w:rsidR="00A65EA0" w:rsidRPr="004323F4" w:rsidRDefault="00A65EA0" w:rsidP="004323F4">
            <w:pPr>
              <w:jc w:val="both"/>
              <w:rPr>
                <w:sz w:val="28"/>
                <w:szCs w:val="28"/>
              </w:rPr>
            </w:pPr>
            <w:r w:rsidRPr="004323F4">
              <w:rPr>
                <w:sz w:val="28"/>
                <w:szCs w:val="28"/>
              </w:rPr>
              <w:t>0.1</w:t>
            </w:r>
          </w:p>
        </w:tc>
        <w:tc>
          <w:tcPr>
            <w:tcW w:w="1417" w:type="dxa"/>
            <w:tcBorders>
              <w:bottom w:val="nil"/>
            </w:tcBorders>
          </w:tcPr>
          <w:p w:rsidR="00A65EA0" w:rsidRPr="004323F4" w:rsidRDefault="00A65EA0" w:rsidP="004323F4">
            <w:pPr>
              <w:jc w:val="both"/>
              <w:rPr>
                <w:b/>
                <w:sz w:val="28"/>
                <w:szCs w:val="28"/>
              </w:rPr>
            </w:pPr>
            <w:r w:rsidRPr="004323F4">
              <w:rPr>
                <w:b/>
                <w:sz w:val="28"/>
                <w:szCs w:val="28"/>
              </w:rPr>
              <w:t>0.3</w:t>
            </w:r>
          </w:p>
        </w:tc>
        <w:tc>
          <w:tcPr>
            <w:tcW w:w="1418" w:type="dxa"/>
            <w:tcBorders>
              <w:bottom w:val="nil"/>
            </w:tcBorders>
          </w:tcPr>
          <w:p w:rsidR="00A65EA0" w:rsidRPr="004323F4" w:rsidRDefault="00A65EA0" w:rsidP="004323F4">
            <w:pPr>
              <w:jc w:val="both"/>
              <w:rPr>
                <w:b/>
                <w:sz w:val="28"/>
                <w:szCs w:val="28"/>
              </w:rPr>
            </w:pPr>
            <w:r w:rsidRPr="004323F4">
              <w:rPr>
                <w:b/>
                <w:sz w:val="28"/>
                <w:szCs w:val="28"/>
              </w:rPr>
              <w:t>0</w:t>
            </w:r>
          </w:p>
        </w:tc>
        <w:tc>
          <w:tcPr>
            <w:tcW w:w="1417" w:type="dxa"/>
          </w:tcPr>
          <w:p w:rsidR="00A65EA0" w:rsidRPr="004323F4" w:rsidRDefault="00A65EA0" w:rsidP="004323F4">
            <w:pPr>
              <w:jc w:val="both"/>
              <w:rPr>
                <w:sz w:val="28"/>
                <w:szCs w:val="28"/>
              </w:rPr>
            </w:pPr>
            <w:r w:rsidRPr="004323F4">
              <w:rPr>
                <w:sz w:val="28"/>
                <w:szCs w:val="28"/>
              </w:rPr>
              <w:t>0</w:t>
            </w:r>
          </w:p>
        </w:tc>
        <w:tc>
          <w:tcPr>
            <w:tcW w:w="1418" w:type="dxa"/>
          </w:tcPr>
          <w:p w:rsidR="00A65EA0" w:rsidRPr="004323F4" w:rsidRDefault="00A65EA0" w:rsidP="004323F4">
            <w:pPr>
              <w:jc w:val="both"/>
              <w:rPr>
                <w:sz w:val="28"/>
                <w:szCs w:val="28"/>
              </w:rPr>
            </w:pPr>
            <w:r w:rsidRPr="004323F4">
              <w:rPr>
                <w:sz w:val="28"/>
                <w:szCs w:val="28"/>
              </w:rPr>
              <w:t>0</w:t>
            </w:r>
          </w:p>
        </w:tc>
      </w:tr>
      <w:tr w:rsidR="00A65EA0" w:rsidRPr="004323F4">
        <w:trPr>
          <w:trHeight w:val="322"/>
        </w:trPr>
        <w:tc>
          <w:tcPr>
            <w:tcW w:w="2093" w:type="dxa"/>
          </w:tcPr>
          <w:p w:rsidR="00A65EA0" w:rsidRPr="004323F4" w:rsidRDefault="00A65EA0" w:rsidP="004323F4">
            <w:pPr>
              <w:jc w:val="both"/>
              <w:rPr>
                <w:sz w:val="28"/>
                <w:szCs w:val="28"/>
              </w:rPr>
            </w:pPr>
            <w:r w:rsidRPr="004323F4">
              <w:rPr>
                <w:sz w:val="28"/>
                <w:szCs w:val="28"/>
              </w:rPr>
              <w:t xml:space="preserve"> 3 в неделю</w:t>
            </w:r>
          </w:p>
        </w:tc>
        <w:tc>
          <w:tcPr>
            <w:tcW w:w="1417" w:type="dxa"/>
            <w:tcBorders>
              <w:right w:val="nil"/>
            </w:tcBorders>
          </w:tcPr>
          <w:p w:rsidR="00A65EA0" w:rsidRPr="004323F4" w:rsidRDefault="00A65EA0" w:rsidP="004323F4">
            <w:pPr>
              <w:jc w:val="both"/>
              <w:rPr>
                <w:sz w:val="28"/>
                <w:szCs w:val="28"/>
              </w:rPr>
            </w:pPr>
            <w:r w:rsidRPr="004323F4">
              <w:rPr>
                <w:sz w:val="28"/>
                <w:szCs w:val="28"/>
              </w:rPr>
              <w:t>0.7</w:t>
            </w:r>
          </w:p>
        </w:tc>
        <w:tc>
          <w:tcPr>
            <w:tcW w:w="1417" w:type="dxa"/>
          </w:tcPr>
          <w:p w:rsidR="00A65EA0" w:rsidRPr="004323F4" w:rsidRDefault="00A65EA0" w:rsidP="004323F4">
            <w:pPr>
              <w:jc w:val="both"/>
              <w:rPr>
                <w:b/>
                <w:sz w:val="28"/>
                <w:szCs w:val="28"/>
              </w:rPr>
            </w:pPr>
            <w:r w:rsidRPr="004323F4">
              <w:rPr>
                <w:b/>
                <w:sz w:val="28"/>
                <w:szCs w:val="28"/>
              </w:rPr>
              <w:t>0.6</w:t>
            </w:r>
          </w:p>
        </w:tc>
        <w:tc>
          <w:tcPr>
            <w:tcW w:w="1418" w:type="dxa"/>
          </w:tcPr>
          <w:p w:rsidR="00A65EA0" w:rsidRPr="004323F4" w:rsidRDefault="00A65EA0" w:rsidP="004323F4">
            <w:pPr>
              <w:jc w:val="both"/>
              <w:rPr>
                <w:b/>
                <w:sz w:val="28"/>
                <w:szCs w:val="28"/>
              </w:rPr>
            </w:pPr>
            <w:r w:rsidRPr="004323F4">
              <w:rPr>
                <w:b/>
                <w:sz w:val="28"/>
                <w:szCs w:val="28"/>
              </w:rPr>
              <w:t>0.2</w:t>
            </w:r>
          </w:p>
        </w:tc>
        <w:tc>
          <w:tcPr>
            <w:tcW w:w="1417" w:type="dxa"/>
            <w:tcBorders>
              <w:left w:val="nil"/>
            </w:tcBorders>
          </w:tcPr>
          <w:p w:rsidR="00A65EA0" w:rsidRPr="004323F4" w:rsidRDefault="00A65EA0" w:rsidP="004323F4">
            <w:pPr>
              <w:jc w:val="both"/>
              <w:rPr>
                <w:sz w:val="28"/>
                <w:szCs w:val="28"/>
              </w:rPr>
            </w:pPr>
            <w:r w:rsidRPr="004323F4">
              <w:rPr>
                <w:sz w:val="28"/>
                <w:szCs w:val="28"/>
              </w:rPr>
              <w:t>0</w:t>
            </w:r>
          </w:p>
        </w:tc>
        <w:tc>
          <w:tcPr>
            <w:tcW w:w="1418" w:type="dxa"/>
          </w:tcPr>
          <w:p w:rsidR="00A65EA0" w:rsidRPr="004323F4" w:rsidRDefault="00A65EA0" w:rsidP="004323F4">
            <w:pPr>
              <w:jc w:val="both"/>
              <w:rPr>
                <w:sz w:val="28"/>
                <w:szCs w:val="28"/>
              </w:rPr>
            </w:pPr>
            <w:r w:rsidRPr="004323F4">
              <w:rPr>
                <w:sz w:val="28"/>
                <w:szCs w:val="28"/>
              </w:rPr>
              <w:t>0</w:t>
            </w:r>
          </w:p>
        </w:tc>
      </w:tr>
      <w:tr w:rsidR="00A65EA0" w:rsidRPr="004323F4">
        <w:trPr>
          <w:trHeight w:val="321"/>
        </w:trPr>
        <w:tc>
          <w:tcPr>
            <w:tcW w:w="2093" w:type="dxa"/>
          </w:tcPr>
          <w:p w:rsidR="00A65EA0" w:rsidRPr="004323F4" w:rsidRDefault="00A65EA0" w:rsidP="004323F4">
            <w:pPr>
              <w:jc w:val="both"/>
              <w:rPr>
                <w:sz w:val="28"/>
                <w:szCs w:val="28"/>
              </w:rPr>
            </w:pPr>
            <w:r w:rsidRPr="004323F4">
              <w:rPr>
                <w:sz w:val="28"/>
                <w:szCs w:val="28"/>
              </w:rPr>
              <w:t>1 в неделю</w:t>
            </w:r>
          </w:p>
        </w:tc>
        <w:tc>
          <w:tcPr>
            <w:tcW w:w="1417" w:type="dxa"/>
            <w:tcBorders>
              <w:right w:val="nil"/>
            </w:tcBorders>
          </w:tcPr>
          <w:p w:rsidR="00A65EA0" w:rsidRPr="004323F4" w:rsidRDefault="00A65EA0" w:rsidP="004323F4">
            <w:pPr>
              <w:jc w:val="both"/>
              <w:rPr>
                <w:sz w:val="28"/>
                <w:szCs w:val="28"/>
              </w:rPr>
            </w:pPr>
            <w:r w:rsidRPr="004323F4">
              <w:rPr>
                <w:sz w:val="28"/>
                <w:szCs w:val="28"/>
              </w:rPr>
              <w:t>1.7</w:t>
            </w:r>
          </w:p>
        </w:tc>
        <w:tc>
          <w:tcPr>
            <w:tcW w:w="1417" w:type="dxa"/>
          </w:tcPr>
          <w:p w:rsidR="00A65EA0" w:rsidRPr="004323F4" w:rsidRDefault="00A65EA0" w:rsidP="004323F4">
            <w:pPr>
              <w:jc w:val="both"/>
              <w:rPr>
                <w:b/>
                <w:sz w:val="28"/>
                <w:szCs w:val="28"/>
              </w:rPr>
            </w:pPr>
            <w:r w:rsidRPr="004323F4">
              <w:rPr>
                <w:b/>
                <w:sz w:val="28"/>
                <w:szCs w:val="28"/>
              </w:rPr>
              <w:t>2.5</w:t>
            </w:r>
          </w:p>
        </w:tc>
        <w:tc>
          <w:tcPr>
            <w:tcW w:w="1418" w:type="dxa"/>
          </w:tcPr>
          <w:p w:rsidR="00A65EA0" w:rsidRPr="004323F4" w:rsidRDefault="00A65EA0" w:rsidP="004323F4">
            <w:pPr>
              <w:jc w:val="both"/>
              <w:rPr>
                <w:b/>
                <w:sz w:val="28"/>
                <w:szCs w:val="28"/>
              </w:rPr>
            </w:pPr>
            <w:r w:rsidRPr="004323F4">
              <w:rPr>
                <w:b/>
                <w:sz w:val="28"/>
                <w:szCs w:val="28"/>
              </w:rPr>
              <w:t>1.3</w:t>
            </w:r>
          </w:p>
        </w:tc>
        <w:tc>
          <w:tcPr>
            <w:tcW w:w="1417" w:type="dxa"/>
            <w:tcBorders>
              <w:left w:val="nil"/>
            </w:tcBorders>
          </w:tcPr>
          <w:p w:rsidR="00A65EA0" w:rsidRPr="004323F4" w:rsidRDefault="00A65EA0" w:rsidP="004323F4">
            <w:pPr>
              <w:jc w:val="both"/>
              <w:rPr>
                <w:sz w:val="28"/>
                <w:szCs w:val="28"/>
              </w:rPr>
            </w:pPr>
            <w:r w:rsidRPr="004323F4">
              <w:rPr>
                <w:sz w:val="28"/>
                <w:szCs w:val="28"/>
              </w:rPr>
              <w:t>0.3</w:t>
            </w:r>
          </w:p>
        </w:tc>
        <w:tc>
          <w:tcPr>
            <w:tcW w:w="1418" w:type="dxa"/>
          </w:tcPr>
          <w:p w:rsidR="00A65EA0" w:rsidRPr="004323F4" w:rsidRDefault="00A65EA0" w:rsidP="004323F4">
            <w:pPr>
              <w:jc w:val="both"/>
              <w:rPr>
                <w:sz w:val="28"/>
                <w:szCs w:val="28"/>
              </w:rPr>
            </w:pPr>
            <w:r w:rsidRPr="004323F4">
              <w:rPr>
                <w:sz w:val="28"/>
                <w:szCs w:val="28"/>
              </w:rPr>
              <w:t>0.1</w:t>
            </w:r>
          </w:p>
        </w:tc>
      </w:tr>
      <w:tr w:rsidR="00A65EA0" w:rsidRPr="004323F4">
        <w:trPr>
          <w:trHeight w:val="322"/>
        </w:trPr>
        <w:tc>
          <w:tcPr>
            <w:tcW w:w="2093" w:type="dxa"/>
          </w:tcPr>
          <w:p w:rsidR="00A65EA0" w:rsidRPr="004323F4" w:rsidRDefault="00A65EA0" w:rsidP="004323F4">
            <w:pPr>
              <w:jc w:val="both"/>
              <w:rPr>
                <w:sz w:val="28"/>
                <w:szCs w:val="28"/>
              </w:rPr>
            </w:pPr>
            <w:r w:rsidRPr="004323F4">
              <w:rPr>
                <w:sz w:val="28"/>
                <w:szCs w:val="28"/>
              </w:rPr>
              <w:t>3 в месяц</w:t>
            </w:r>
          </w:p>
        </w:tc>
        <w:tc>
          <w:tcPr>
            <w:tcW w:w="1417" w:type="dxa"/>
            <w:tcBorders>
              <w:right w:val="nil"/>
            </w:tcBorders>
          </w:tcPr>
          <w:p w:rsidR="00A65EA0" w:rsidRPr="004323F4" w:rsidRDefault="00A65EA0" w:rsidP="004323F4">
            <w:pPr>
              <w:jc w:val="both"/>
              <w:rPr>
                <w:sz w:val="28"/>
                <w:szCs w:val="28"/>
              </w:rPr>
            </w:pPr>
            <w:r w:rsidRPr="004323F4">
              <w:rPr>
                <w:sz w:val="28"/>
                <w:szCs w:val="28"/>
              </w:rPr>
              <w:t>1.0</w:t>
            </w:r>
          </w:p>
        </w:tc>
        <w:tc>
          <w:tcPr>
            <w:tcW w:w="1417" w:type="dxa"/>
          </w:tcPr>
          <w:p w:rsidR="00A65EA0" w:rsidRPr="004323F4" w:rsidRDefault="00A65EA0" w:rsidP="004323F4">
            <w:pPr>
              <w:jc w:val="both"/>
              <w:rPr>
                <w:b/>
                <w:sz w:val="28"/>
                <w:szCs w:val="28"/>
              </w:rPr>
            </w:pPr>
            <w:r w:rsidRPr="004323F4">
              <w:rPr>
                <w:b/>
                <w:sz w:val="28"/>
                <w:szCs w:val="28"/>
              </w:rPr>
              <w:t>1.6</w:t>
            </w:r>
          </w:p>
        </w:tc>
        <w:tc>
          <w:tcPr>
            <w:tcW w:w="1418" w:type="dxa"/>
          </w:tcPr>
          <w:p w:rsidR="00A65EA0" w:rsidRPr="004323F4" w:rsidRDefault="00A65EA0" w:rsidP="004323F4">
            <w:pPr>
              <w:jc w:val="both"/>
              <w:rPr>
                <w:b/>
                <w:sz w:val="28"/>
                <w:szCs w:val="28"/>
              </w:rPr>
            </w:pPr>
            <w:r w:rsidRPr="004323F4">
              <w:rPr>
                <w:b/>
                <w:sz w:val="28"/>
                <w:szCs w:val="28"/>
              </w:rPr>
              <w:t>1.1</w:t>
            </w:r>
          </w:p>
        </w:tc>
        <w:tc>
          <w:tcPr>
            <w:tcW w:w="1417" w:type="dxa"/>
            <w:tcBorders>
              <w:left w:val="nil"/>
            </w:tcBorders>
          </w:tcPr>
          <w:p w:rsidR="00A65EA0" w:rsidRPr="004323F4" w:rsidRDefault="00A65EA0" w:rsidP="004323F4">
            <w:pPr>
              <w:jc w:val="both"/>
              <w:rPr>
                <w:sz w:val="28"/>
                <w:szCs w:val="28"/>
              </w:rPr>
            </w:pPr>
            <w:r w:rsidRPr="004323F4">
              <w:rPr>
                <w:sz w:val="28"/>
                <w:szCs w:val="28"/>
              </w:rPr>
              <w:t>0.3</w:t>
            </w:r>
          </w:p>
        </w:tc>
        <w:tc>
          <w:tcPr>
            <w:tcW w:w="1418" w:type="dxa"/>
          </w:tcPr>
          <w:p w:rsidR="00A65EA0" w:rsidRPr="004323F4" w:rsidRDefault="00A65EA0" w:rsidP="004323F4">
            <w:pPr>
              <w:jc w:val="both"/>
              <w:rPr>
                <w:sz w:val="28"/>
                <w:szCs w:val="28"/>
              </w:rPr>
            </w:pPr>
            <w:r w:rsidRPr="004323F4">
              <w:rPr>
                <w:sz w:val="28"/>
                <w:szCs w:val="28"/>
              </w:rPr>
              <w:t>0.3</w:t>
            </w:r>
          </w:p>
        </w:tc>
      </w:tr>
      <w:tr w:rsidR="00A65EA0" w:rsidRPr="004323F4">
        <w:trPr>
          <w:trHeight w:val="321"/>
        </w:trPr>
        <w:tc>
          <w:tcPr>
            <w:tcW w:w="2093" w:type="dxa"/>
          </w:tcPr>
          <w:p w:rsidR="00A65EA0" w:rsidRPr="004323F4" w:rsidRDefault="00A65EA0" w:rsidP="004323F4">
            <w:pPr>
              <w:jc w:val="both"/>
              <w:rPr>
                <w:sz w:val="28"/>
                <w:szCs w:val="28"/>
              </w:rPr>
            </w:pPr>
            <w:r w:rsidRPr="004323F4">
              <w:rPr>
                <w:sz w:val="28"/>
                <w:szCs w:val="28"/>
              </w:rPr>
              <w:t>1 в месяц</w:t>
            </w:r>
          </w:p>
        </w:tc>
        <w:tc>
          <w:tcPr>
            <w:tcW w:w="1417" w:type="dxa"/>
            <w:tcBorders>
              <w:right w:val="nil"/>
            </w:tcBorders>
          </w:tcPr>
          <w:p w:rsidR="00A65EA0" w:rsidRPr="004323F4" w:rsidRDefault="00A65EA0" w:rsidP="004323F4">
            <w:pPr>
              <w:jc w:val="both"/>
              <w:rPr>
                <w:sz w:val="28"/>
                <w:szCs w:val="28"/>
              </w:rPr>
            </w:pPr>
            <w:r w:rsidRPr="004323F4">
              <w:rPr>
                <w:sz w:val="28"/>
                <w:szCs w:val="28"/>
              </w:rPr>
              <w:t>3.5</w:t>
            </w:r>
          </w:p>
        </w:tc>
        <w:tc>
          <w:tcPr>
            <w:tcW w:w="1417" w:type="dxa"/>
          </w:tcPr>
          <w:p w:rsidR="00A65EA0" w:rsidRPr="004323F4" w:rsidRDefault="00A65EA0" w:rsidP="004323F4">
            <w:pPr>
              <w:jc w:val="both"/>
              <w:rPr>
                <w:b/>
                <w:sz w:val="28"/>
                <w:szCs w:val="28"/>
              </w:rPr>
            </w:pPr>
            <w:r w:rsidRPr="004323F4">
              <w:rPr>
                <w:b/>
                <w:sz w:val="28"/>
                <w:szCs w:val="28"/>
              </w:rPr>
              <w:t>6.7</w:t>
            </w:r>
          </w:p>
        </w:tc>
        <w:tc>
          <w:tcPr>
            <w:tcW w:w="1418" w:type="dxa"/>
          </w:tcPr>
          <w:p w:rsidR="00A65EA0" w:rsidRPr="004323F4" w:rsidRDefault="00A65EA0" w:rsidP="004323F4">
            <w:pPr>
              <w:jc w:val="both"/>
              <w:rPr>
                <w:b/>
                <w:sz w:val="28"/>
                <w:szCs w:val="28"/>
              </w:rPr>
            </w:pPr>
            <w:r w:rsidRPr="004323F4">
              <w:rPr>
                <w:b/>
                <w:sz w:val="28"/>
                <w:szCs w:val="28"/>
              </w:rPr>
              <w:t>3.1</w:t>
            </w:r>
          </w:p>
        </w:tc>
        <w:tc>
          <w:tcPr>
            <w:tcW w:w="1417" w:type="dxa"/>
            <w:tcBorders>
              <w:left w:val="nil"/>
            </w:tcBorders>
          </w:tcPr>
          <w:p w:rsidR="00A65EA0" w:rsidRPr="004323F4" w:rsidRDefault="00A65EA0" w:rsidP="004323F4">
            <w:pPr>
              <w:jc w:val="both"/>
              <w:rPr>
                <w:sz w:val="28"/>
                <w:szCs w:val="28"/>
              </w:rPr>
            </w:pPr>
            <w:r w:rsidRPr="004323F4">
              <w:rPr>
                <w:sz w:val="28"/>
                <w:szCs w:val="28"/>
              </w:rPr>
              <w:t>1.3</w:t>
            </w:r>
          </w:p>
        </w:tc>
        <w:tc>
          <w:tcPr>
            <w:tcW w:w="1418" w:type="dxa"/>
          </w:tcPr>
          <w:p w:rsidR="00A65EA0" w:rsidRPr="004323F4" w:rsidRDefault="00A65EA0" w:rsidP="004323F4">
            <w:pPr>
              <w:jc w:val="both"/>
              <w:rPr>
                <w:sz w:val="28"/>
                <w:szCs w:val="28"/>
              </w:rPr>
            </w:pPr>
            <w:r w:rsidRPr="004323F4">
              <w:rPr>
                <w:sz w:val="28"/>
                <w:szCs w:val="28"/>
              </w:rPr>
              <w:t>0.9</w:t>
            </w:r>
          </w:p>
        </w:tc>
      </w:tr>
      <w:tr w:rsidR="00A65EA0" w:rsidRPr="004323F4">
        <w:trPr>
          <w:trHeight w:val="322"/>
        </w:trPr>
        <w:tc>
          <w:tcPr>
            <w:tcW w:w="2093" w:type="dxa"/>
          </w:tcPr>
          <w:p w:rsidR="00A65EA0" w:rsidRPr="004323F4" w:rsidRDefault="00A65EA0" w:rsidP="004323F4">
            <w:pPr>
              <w:jc w:val="both"/>
              <w:rPr>
                <w:sz w:val="28"/>
                <w:szCs w:val="28"/>
              </w:rPr>
            </w:pPr>
            <w:r w:rsidRPr="004323F4">
              <w:rPr>
                <w:sz w:val="28"/>
                <w:szCs w:val="28"/>
              </w:rPr>
              <w:t>1 в полугодие</w:t>
            </w:r>
          </w:p>
        </w:tc>
        <w:tc>
          <w:tcPr>
            <w:tcW w:w="1417" w:type="dxa"/>
          </w:tcPr>
          <w:p w:rsidR="00A65EA0" w:rsidRPr="004323F4" w:rsidRDefault="00A65EA0" w:rsidP="004323F4">
            <w:pPr>
              <w:jc w:val="both"/>
              <w:rPr>
                <w:sz w:val="28"/>
                <w:szCs w:val="28"/>
              </w:rPr>
            </w:pPr>
            <w:r w:rsidRPr="004323F4">
              <w:rPr>
                <w:sz w:val="28"/>
                <w:szCs w:val="28"/>
              </w:rPr>
              <w:t>2.3</w:t>
            </w:r>
          </w:p>
        </w:tc>
        <w:tc>
          <w:tcPr>
            <w:tcW w:w="1417" w:type="dxa"/>
            <w:tcBorders>
              <w:top w:val="nil"/>
            </w:tcBorders>
          </w:tcPr>
          <w:p w:rsidR="00A65EA0" w:rsidRPr="004323F4" w:rsidRDefault="00A65EA0" w:rsidP="004323F4">
            <w:pPr>
              <w:jc w:val="both"/>
              <w:rPr>
                <w:b/>
                <w:sz w:val="28"/>
                <w:szCs w:val="28"/>
              </w:rPr>
            </w:pPr>
            <w:r w:rsidRPr="004323F4">
              <w:rPr>
                <w:b/>
                <w:sz w:val="28"/>
                <w:szCs w:val="28"/>
              </w:rPr>
              <w:t>5.9</w:t>
            </w:r>
          </w:p>
        </w:tc>
        <w:tc>
          <w:tcPr>
            <w:tcW w:w="1418" w:type="dxa"/>
            <w:tcBorders>
              <w:top w:val="nil"/>
            </w:tcBorders>
          </w:tcPr>
          <w:p w:rsidR="00A65EA0" w:rsidRPr="004323F4" w:rsidRDefault="00A65EA0" w:rsidP="004323F4">
            <w:pPr>
              <w:jc w:val="both"/>
              <w:rPr>
                <w:b/>
                <w:sz w:val="28"/>
                <w:szCs w:val="28"/>
              </w:rPr>
            </w:pPr>
            <w:r w:rsidRPr="004323F4">
              <w:rPr>
                <w:b/>
                <w:sz w:val="28"/>
                <w:szCs w:val="28"/>
              </w:rPr>
              <w:t>8.3</w:t>
            </w:r>
          </w:p>
        </w:tc>
        <w:tc>
          <w:tcPr>
            <w:tcW w:w="1417" w:type="dxa"/>
          </w:tcPr>
          <w:p w:rsidR="00A65EA0" w:rsidRPr="004323F4" w:rsidRDefault="00A65EA0" w:rsidP="004323F4">
            <w:pPr>
              <w:jc w:val="both"/>
              <w:rPr>
                <w:sz w:val="28"/>
                <w:szCs w:val="28"/>
              </w:rPr>
            </w:pPr>
            <w:r w:rsidRPr="004323F4">
              <w:rPr>
                <w:sz w:val="28"/>
                <w:szCs w:val="28"/>
              </w:rPr>
              <w:t>3.4</w:t>
            </w:r>
          </w:p>
        </w:tc>
        <w:tc>
          <w:tcPr>
            <w:tcW w:w="1418" w:type="dxa"/>
          </w:tcPr>
          <w:p w:rsidR="00A65EA0" w:rsidRPr="004323F4" w:rsidRDefault="00A65EA0" w:rsidP="004323F4">
            <w:pPr>
              <w:jc w:val="both"/>
              <w:rPr>
                <w:sz w:val="28"/>
                <w:szCs w:val="28"/>
              </w:rPr>
            </w:pPr>
            <w:r w:rsidRPr="004323F4">
              <w:rPr>
                <w:sz w:val="28"/>
                <w:szCs w:val="28"/>
              </w:rPr>
              <w:t>1.3</w:t>
            </w:r>
          </w:p>
        </w:tc>
      </w:tr>
      <w:tr w:rsidR="00A65EA0" w:rsidRPr="004323F4">
        <w:trPr>
          <w:trHeight w:val="321"/>
        </w:trPr>
        <w:tc>
          <w:tcPr>
            <w:tcW w:w="2093" w:type="dxa"/>
          </w:tcPr>
          <w:p w:rsidR="00A65EA0" w:rsidRPr="004323F4" w:rsidRDefault="00A65EA0" w:rsidP="004323F4">
            <w:pPr>
              <w:jc w:val="both"/>
              <w:rPr>
                <w:sz w:val="28"/>
                <w:szCs w:val="28"/>
              </w:rPr>
            </w:pPr>
            <w:r w:rsidRPr="004323F4">
              <w:rPr>
                <w:sz w:val="28"/>
                <w:szCs w:val="28"/>
              </w:rPr>
              <w:t>Реже</w:t>
            </w:r>
          </w:p>
        </w:tc>
        <w:tc>
          <w:tcPr>
            <w:tcW w:w="1417" w:type="dxa"/>
          </w:tcPr>
          <w:p w:rsidR="00A65EA0" w:rsidRPr="004323F4" w:rsidRDefault="00A65EA0" w:rsidP="004323F4">
            <w:pPr>
              <w:jc w:val="both"/>
              <w:rPr>
                <w:sz w:val="28"/>
                <w:szCs w:val="28"/>
              </w:rPr>
            </w:pPr>
            <w:r w:rsidRPr="004323F4">
              <w:rPr>
                <w:sz w:val="28"/>
                <w:szCs w:val="28"/>
              </w:rPr>
              <w:t>5.4</w:t>
            </w:r>
          </w:p>
        </w:tc>
        <w:tc>
          <w:tcPr>
            <w:tcW w:w="1417" w:type="dxa"/>
          </w:tcPr>
          <w:p w:rsidR="00A65EA0" w:rsidRPr="004323F4" w:rsidRDefault="00A65EA0" w:rsidP="004323F4">
            <w:pPr>
              <w:jc w:val="both"/>
              <w:rPr>
                <w:b/>
                <w:sz w:val="28"/>
                <w:szCs w:val="28"/>
              </w:rPr>
            </w:pPr>
            <w:r w:rsidRPr="004323F4">
              <w:rPr>
                <w:b/>
                <w:sz w:val="28"/>
                <w:szCs w:val="28"/>
              </w:rPr>
              <w:t>5.9</w:t>
            </w:r>
          </w:p>
        </w:tc>
        <w:tc>
          <w:tcPr>
            <w:tcW w:w="1418" w:type="dxa"/>
          </w:tcPr>
          <w:p w:rsidR="00A65EA0" w:rsidRPr="004323F4" w:rsidRDefault="00A65EA0" w:rsidP="004323F4">
            <w:pPr>
              <w:jc w:val="both"/>
              <w:rPr>
                <w:b/>
                <w:sz w:val="28"/>
                <w:szCs w:val="28"/>
              </w:rPr>
            </w:pPr>
            <w:r w:rsidRPr="004323F4">
              <w:rPr>
                <w:b/>
                <w:sz w:val="28"/>
                <w:szCs w:val="28"/>
              </w:rPr>
              <w:t>13.6</w:t>
            </w:r>
          </w:p>
        </w:tc>
        <w:tc>
          <w:tcPr>
            <w:tcW w:w="1417" w:type="dxa"/>
          </w:tcPr>
          <w:p w:rsidR="00A65EA0" w:rsidRPr="004323F4" w:rsidRDefault="00A65EA0" w:rsidP="004323F4">
            <w:pPr>
              <w:jc w:val="both"/>
              <w:rPr>
                <w:sz w:val="28"/>
                <w:szCs w:val="28"/>
              </w:rPr>
            </w:pPr>
            <w:r w:rsidRPr="004323F4">
              <w:rPr>
                <w:sz w:val="28"/>
                <w:szCs w:val="28"/>
              </w:rPr>
              <w:t>12.2</w:t>
            </w:r>
          </w:p>
        </w:tc>
        <w:tc>
          <w:tcPr>
            <w:tcW w:w="1418" w:type="dxa"/>
          </w:tcPr>
          <w:p w:rsidR="00A65EA0" w:rsidRPr="004323F4" w:rsidRDefault="00A65EA0" w:rsidP="004323F4">
            <w:pPr>
              <w:jc w:val="both"/>
              <w:rPr>
                <w:sz w:val="28"/>
                <w:szCs w:val="28"/>
              </w:rPr>
            </w:pPr>
            <w:r w:rsidRPr="004323F4">
              <w:rPr>
                <w:sz w:val="28"/>
                <w:szCs w:val="28"/>
              </w:rPr>
              <w:t>14.1</w:t>
            </w:r>
          </w:p>
        </w:tc>
      </w:tr>
      <w:tr w:rsidR="00A65EA0" w:rsidRPr="004323F4">
        <w:trPr>
          <w:trHeight w:val="322"/>
        </w:trPr>
        <w:tc>
          <w:tcPr>
            <w:tcW w:w="2093" w:type="dxa"/>
          </w:tcPr>
          <w:p w:rsidR="00A65EA0" w:rsidRPr="004323F4" w:rsidRDefault="00A65EA0" w:rsidP="004323F4">
            <w:pPr>
              <w:jc w:val="both"/>
              <w:rPr>
                <w:sz w:val="28"/>
                <w:szCs w:val="28"/>
              </w:rPr>
            </w:pPr>
            <w:r w:rsidRPr="004323F4">
              <w:rPr>
                <w:sz w:val="28"/>
                <w:szCs w:val="28"/>
              </w:rPr>
              <w:t>ИТОГО</w:t>
            </w:r>
          </w:p>
        </w:tc>
        <w:tc>
          <w:tcPr>
            <w:tcW w:w="1417" w:type="dxa"/>
          </w:tcPr>
          <w:p w:rsidR="00A65EA0" w:rsidRPr="004323F4" w:rsidRDefault="00A65EA0" w:rsidP="004323F4">
            <w:pPr>
              <w:jc w:val="both"/>
              <w:rPr>
                <w:sz w:val="28"/>
                <w:szCs w:val="28"/>
              </w:rPr>
            </w:pPr>
            <w:r w:rsidRPr="004323F4">
              <w:rPr>
                <w:sz w:val="28"/>
                <w:szCs w:val="28"/>
              </w:rPr>
              <w:t>14.7</w:t>
            </w:r>
          </w:p>
        </w:tc>
        <w:tc>
          <w:tcPr>
            <w:tcW w:w="1417" w:type="dxa"/>
          </w:tcPr>
          <w:p w:rsidR="00A65EA0" w:rsidRPr="004323F4" w:rsidRDefault="00A65EA0" w:rsidP="004323F4">
            <w:pPr>
              <w:jc w:val="both"/>
              <w:rPr>
                <w:b/>
                <w:sz w:val="28"/>
                <w:szCs w:val="28"/>
              </w:rPr>
            </w:pPr>
            <w:r w:rsidRPr="004323F4">
              <w:rPr>
                <w:b/>
                <w:sz w:val="28"/>
                <w:szCs w:val="28"/>
              </w:rPr>
              <w:t>23.5</w:t>
            </w:r>
          </w:p>
        </w:tc>
        <w:tc>
          <w:tcPr>
            <w:tcW w:w="1418" w:type="dxa"/>
          </w:tcPr>
          <w:p w:rsidR="00A65EA0" w:rsidRPr="004323F4" w:rsidRDefault="00A65EA0" w:rsidP="004323F4">
            <w:pPr>
              <w:jc w:val="both"/>
              <w:rPr>
                <w:b/>
                <w:sz w:val="28"/>
                <w:szCs w:val="28"/>
              </w:rPr>
            </w:pPr>
            <w:r w:rsidRPr="004323F4">
              <w:rPr>
                <w:b/>
                <w:sz w:val="28"/>
                <w:szCs w:val="28"/>
              </w:rPr>
              <w:t>27.6</w:t>
            </w:r>
          </w:p>
        </w:tc>
        <w:tc>
          <w:tcPr>
            <w:tcW w:w="1417" w:type="dxa"/>
          </w:tcPr>
          <w:p w:rsidR="00A65EA0" w:rsidRPr="004323F4" w:rsidRDefault="00A65EA0" w:rsidP="004323F4">
            <w:pPr>
              <w:jc w:val="both"/>
              <w:rPr>
                <w:sz w:val="28"/>
                <w:szCs w:val="28"/>
              </w:rPr>
            </w:pPr>
            <w:r w:rsidRPr="004323F4">
              <w:rPr>
                <w:sz w:val="28"/>
                <w:szCs w:val="28"/>
              </w:rPr>
              <w:t>17.5</w:t>
            </w:r>
          </w:p>
        </w:tc>
        <w:tc>
          <w:tcPr>
            <w:tcW w:w="1418" w:type="dxa"/>
          </w:tcPr>
          <w:p w:rsidR="00A65EA0" w:rsidRPr="004323F4" w:rsidRDefault="00A65EA0" w:rsidP="004323F4">
            <w:pPr>
              <w:jc w:val="both"/>
              <w:rPr>
                <w:sz w:val="28"/>
                <w:szCs w:val="28"/>
              </w:rPr>
            </w:pPr>
            <w:r w:rsidRPr="004323F4">
              <w:rPr>
                <w:sz w:val="28"/>
                <w:szCs w:val="28"/>
              </w:rPr>
              <w:t>16.7</w:t>
            </w:r>
          </w:p>
        </w:tc>
      </w:tr>
    </w:tbl>
    <w:p w:rsidR="00A65EA0" w:rsidRPr="004323F4" w:rsidRDefault="00A65EA0" w:rsidP="004323F4">
      <w:pPr>
        <w:ind w:firstLine="567"/>
        <w:jc w:val="both"/>
        <w:rPr>
          <w:sz w:val="28"/>
          <w:szCs w:val="28"/>
        </w:rPr>
      </w:pPr>
    </w:p>
    <w:p w:rsidR="00A65EA0" w:rsidRPr="004323F4" w:rsidRDefault="00A65EA0" w:rsidP="004323F4">
      <w:pPr>
        <w:ind w:firstLine="567"/>
        <w:jc w:val="both"/>
        <w:rPr>
          <w:sz w:val="28"/>
          <w:szCs w:val="28"/>
        </w:rPr>
      </w:pPr>
      <w:r w:rsidRPr="004323F4">
        <w:rPr>
          <w:sz w:val="28"/>
          <w:szCs w:val="28"/>
        </w:rPr>
        <w:t xml:space="preserve">Исследования подтверждают, что основу регулярно посещающих  продовольственный магазин, расположенный в </w:t>
      </w:r>
      <w:r w:rsidR="004323F4" w:rsidRPr="004323F4">
        <w:rPr>
          <w:sz w:val="28"/>
          <w:szCs w:val="28"/>
        </w:rPr>
        <w:t>О</w:t>
      </w:r>
      <w:r w:rsidR="004323F4">
        <w:rPr>
          <w:szCs w:val="28"/>
        </w:rPr>
        <w:t>А</w:t>
      </w:r>
      <w:r w:rsidR="004323F4" w:rsidRPr="004323F4">
        <w:rPr>
          <w:sz w:val="28"/>
          <w:szCs w:val="28"/>
        </w:rPr>
        <w:t xml:space="preserve">О </w:t>
      </w:r>
      <w:r w:rsidR="004323F4">
        <w:rPr>
          <w:szCs w:val="28"/>
        </w:rPr>
        <w:t>ТЦ «Рассвет»</w:t>
      </w:r>
      <w:r w:rsidR="004323F4" w:rsidRPr="004323F4">
        <w:rPr>
          <w:sz w:val="28"/>
          <w:szCs w:val="28"/>
        </w:rPr>
        <w:t xml:space="preserve"> </w:t>
      </w:r>
      <w:r w:rsidRPr="004323F4">
        <w:rPr>
          <w:sz w:val="28"/>
          <w:szCs w:val="28"/>
        </w:rPr>
        <w:t xml:space="preserve">составляют потребители в возрасте от 19 до 45 лет. Это объясняется тем, что в основном посетителями Магазина являются работающие горожане, направляющиеся на работу или домой.  Магазин и ,в частности, универсам, в большинстве случаев не является конечной целью их поездки.  </w:t>
      </w:r>
    </w:p>
    <w:p w:rsidR="00A65EA0" w:rsidRPr="004323F4" w:rsidRDefault="00A65EA0" w:rsidP="004323F4">
      <w:pPr>
        <w:ind w:firstLine="567"/>
        <w:jc w:val="both"/>
        <w:rPr>
          <w:sz w:val="28"/>
          <w:szCs w:val="28"/>
        </w:rPr>
      </w:pPr>
      <w:r w:rsidRPr="004323F4">
        <w:rPr>
          <w:sz w:val="28"/>
          <w:szCs w:val="28"/>
        </w:rPr>
        <w:t xml:space="preserve">Компания уверена, что эта ситуация не будет значительным подвержена изменениям. </w:t>
      </w:r>
    </w:p>
    <w:p w:rsidR="00A65EA0" w:rsidRPr="004323F4" w:rsidRDefault="00A65EA0" w:rsidP="004323F4">
      <w:pPr>
        <w:ind w:firstLine="567"/>
        <w:jc w:val="both"/>
        <w:rPr>
          <w:sz w:val="28"/>
          <w:szCs w:val="28"/>
        </w:rPr>
      </w:pPr>
      <w:r w:rsidRPr="004323F4">
        <w:rPr>
          <w:sz w:val="28"/>
          <w:szCs w:val="28"/>
        </w:rPr>
        <w:t>Потребители старшего возраста в основном посещают Универсам не чаще одного раза в шесть месяцев, наблюдения показывают, что это, прежде всего, связано, с низкой активностью данной потребительской группы и появление крупного продовольственного магазина на торговых площадях Универсама не изменит данную ситуацию.</w:t>
      </w:r>
    </w:p>
    <w:p w:rsidR="00A65EA0" w:rsidRPr="004323F4" w:rsidRDefault="00A65EA0" w:rsidP="004323F4">
      <w:pPr>
        <w:pStyle w:val="21"/>
        <w:jc w:val="both"/>
        <w:rPr>
          <w:szCs w:val="28"/>
        </w:rPr>
      </w:pPr>
      <w:r w:rsidRPr="004323F4">
        <w:rPr>
          <w:szCs w:val="28"/>
        </w:rPr>
        <w:t xml:space="preserve">Торговая политика Универсама Магазина позволяет увидеть в качестве наиболее привлекательных потребителей услуг жителей города </w:t>
      </w:r>
      <w:r w:rsidR="004323F4">
        <w:rPr>
          <w:szCs w:val="28"/>
        </w:rPr>
        <w:t>Череповца</w:t>
      </w:r>
      <w:r w:rsidRPr="004323F4">
        <w:rPr>
          <w:szCs w:val="28"/>
        </w:rPr>
        <w:t xml:space="preserve"> со средним ежемесячным доходом на одного члена семьи  от 1000 до 4000 рублей. В основном, это трудоспособное работающее население в возрасте от 19 до 45 лет, проживающее в различных районах города. Не менее  44% семей, членами которых являются потребители с этими характеристиками,  имеют в собственности отечественный или иностранный автомобиль. Наиболее распространенная численность семьи – 3-4 человека.  Большинство покупателей, от 55% до 75%, в зависимости от возраста, данной потребительской группы – это работающие женщины. </w:t>
      </w:r>
    </w:p>
    <w:p w:rsidR="00A65EA0" w:rsidRPr="004323F4" w:rsidRDefault="00A65EA0" w:rsidP="004323F4">
      <w:pPr>
        <w:pStyle w:val="30"/>
        <w:ind w:firstLine="567"/>
        <w:rPr>
          <w:b w:val="0"/>
          <w:noProof w:val="0"/>
          <w:szCs w:val="28"/>
        </w:rPr>
      </w:pPr>
      <w:r w:rsidRPr="004323F4">
        <w:rPr>
          <w:b w:val="0"/>
          <w:noProof w:val="0"/>
          <w:szCs w:val="28"/>
        </w:rPr>
        <w:t>Всего данная потребительская группа составляет 44.6% от всего трудоспособного населения города.</w:t>
      </w:r>
    </w:p>
    <w:p w:rsidR="00A65EA0" w:rsidRPr="004323F4" w:rsidRDefault="00A65EA0" w:rsidP="004323F4">
      <w:pPr>
        <w:pStyle w:val="30"/>
        <w:ind w:firstLine="567"/>
        <w:rPr>
          <w:b w:val="0"/>
          <w:noProof w:val="0"/>
          <w:szCs w:val="28"/>
        </w:rPr>
      </w:pPr>
      <w:r w:rsidRPr="004323F4">
        <w:rPr>
          <w:b w:val="0"/>
          <w:noProof w:val="0"/>
          <w:szCs w:val="28"/>
        </w:rPr>
        <w:t>Подробные характеристики этой целевой потребительской группы таковы:</w:t>
      </w:r>
    </w:p>
    <w:p w:rsidR="00A65EA0" w:rsidRPr="004323F4" w:rsidRDefault="00A65EA0" w:rsidP="004323F4">
      <w:pPr>
        <w:pStyle w:val="30"/>
        <w:ind w:firstLine="567"/>
        <w:rPr>
          <w:b w:val="0"/>
          <w:noProof w:val="0"/>
          <w:szCs w:val="28"/>
        </w:rPr>
      </w:pPr>
    </w:p>
    <w:p w:rsidR="00A65EA0" w:rsidRPr="004323F4" w:rsidRDefault="00A65EA0" w:rsidP="004323F4">
      <w:pPr>
        <w:pStyle w:val="30"/>
        <w:ind w:firstLine="567"/>
        <w:jc w:val="right"/>
        <w:rPr>
          <w:b w:val="0"/>
          <w:noProof w:val="0"/>
          <w:szCs w:val="28"/>
        </w:rPr>
      </w:pPr>
      <w:r w:rsidRPr="004323F4">
        <w:rPr>
          <w:b w:val="0"/>
          <w:noProof w:val="0"/>
          <w:szCs w:val="28"/>
        </w:rPr>
        <w:t>Таблица 4.</w:t>
      </w:r>
    </w:p>
    <w:p w:rsidR="00A65EA0" w:rsidRPr="004323F4" w:rsidRDefault="00A65EA0" w:rsidP="004323F4">
      <w:pPr>
        <w:pStyle w:val="30"/>
        <w:ind w:firstLine="567"/>
        <w:jc w:val="center"/>
        <w:rPr>
          <w:b w:val="0"/>
          <w:noProof w:val="0"/>
          <w:szCs w:val="28"/>
        </w:rPr>
      </w:pPr>
      <w:r w:rsidRPr="004323F4">
        <w:rPr>
          <w:b w:val="0"/>
          <w:noProof w:val="0"/>
          <w:szCs w:val="28"/>
        </w:rPr>
        <w:t>Соотношение частоты посещения Универсама и доля семейного бюджета, расходуемого на продукты питания</w:t>
      </w:r>
    </w:p>
    <w:p w:rsidR="00A65EA0" w:rsidRPr="004323F4" w:rsidRDefault="00A65EA0" w:rsidP="004323F4">
      <w:pPr>
        <w:pStyle w:val="30"/>
        <w:ind w:firstLine="567"/>
        <w:jc w:val="center"/>
        <w:rPr>
          <w:b w:val="0"/>
          <w:noProof w:val="0"/>
          <w:szCs w:val="28"/>
        </w:rPr>
      </w:pPr>
      <w:r w:rsidRPr="004323F4">
        <w:rPr>
          <w:b w:val="0"/>
          <w:noProof w:val="0"/>
          <w:szCs w:val="28"/>
        </w:rPr>
        <w:t xml:space="preserve"> в целевой потребительской группе</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60"/>
        <w:gridCol w:w="1667"/>
        <w:gridCol w:w="1668"/>
        <w:gridCol w:w="1667"/>
        <w:gridCol w:w="1668"/>
      </w:tblGrid>
      <w:tr w:rsidR="00A65EA0" w:rsidRPr="004323F4">
        <w:tc>
          <w:tcPr>
            <w:tcW w:w="2660" w:type="dxa"/>
          </w:tcPr>
          <w:p w:rsidR="00A65EA0" w:rsidRPr="004323F4" w:rsidRDefault="00A65EA0" w:rsidP="004323F4">
            <w:pPr>
              <w:pStyle w:val="30"/>
              <w:ind w:firstLine="0"/>
              <w:jc w:val="center"/>
              <w:rPr>
                <w:b w:val="0"/>
                <w:noProof w:val="0"/>
                <w:szCs w:val="28"/>
              </w:rPr>
            </w:pPr>
          </w:p>
        </w:tc>
        <w:tc>
          <w:tcPr>
            <w:tcW w:w="1667" w:type="dxa"/>
          </w:tcPr>
          <w:p w:rsidR="00A65EA0" w:rsidRPr="004323F4" w:rsidRDefault="00A65EA0" w:rsidP="004323F4">
            <w:pPr>
              <w:pStyle w:val="30"/>
              <w:ind w:firstLine="0"/>
              <w:jc w:val="center"/>
              <w:rPr>
                <w:b w:val="0"/>
                <w:noProof w:val="0"/>
                <w:szCs w:val="28"/>
              </w:rPr>
            </w:pPr>
            <w:r w:rsidRPr="004323F4">
              <w:rPr>
                <w:b w:val="0"/>
                <w:noProof w:val="0"/>
                <w:szCs w:val="28"/>
              </w:rPr>
              <w:t>До 25%</w:t>
            </w:r>
          </w:p>
        </w:tc>
        <w:tc>
          <w:tcPr>
            <w:tcW w:w="1668" w:type="dxa"/>
          </w:tcPr>
          <w:p w:rsidR="00A65EA0" w:rsidRPr="004323F4" w:rsidRDefault="00A65EA0" w:rsidP="004323F4">
            <w:pPr>
              <w:pStyle w:val="30"/>
              <w:ind w:firstLine="0"/>
              <w:jc w:val="center"/>
              <w:rPr>
                <w:b w:val="0"/>
                <w:noProof w:val="0"/>
                <w:szCs w:val="28"/>
              </w:rPr>
            </w:pPr>
            <w:r w:rsidRPr="004323F4">
              <w:rPr>
                <w:b w:val="0"/>
                <w:noProof w:val="0"/>
                <w:szCs w:val="28"/>
              </w:rPr>
              <w:t>25-49%</w:t>
            </w:r>
          </w:p>
        </w:tc>
        <w:tc>
          <w:tcPr>
            <w:tcW w:w="1667" w:type="dxa"/>
          </w:tcPr>
          <w:p w:rsidR="00A65EA0" w:rsidRPr="004323F4" w:rsidRDefault="00A65EA0" w:rsidP="004323F4">
            <w:pPr>
              <w:pStyle w:val="30"/>
              <w:ind w:firstLine="0"/>
              <w:jc w:val="center"/>
              <w:rPr>
                <w:b w:val="0"/>
                <w:noProof w:val="0"/>
                <w:szCs w:val="28"/>
              </w:rPr>
            </w:pPr>
            <w:r w:rsidRPr="004323F4">
              <w:rPr>
                <w:b w:val="0"/>
                <w:noProof w:val="0"/>
                <w:szCs w:val="28"/>
              </w:rPr>
              <w:t>50-74%</w:t>
            </w:r>
          </w:p>
        </w:tc>
        <w:tc>
          <w:tcPr>
            <w:tcW w:w="1668" w:type="dxa"/>
          </w:tcPr>
          <w:p w:rsidR="00A65EA0" w:rsidRPr="004323F4" w:rsidRDefault="00A65EA0" w:rsidP="004323F4">
            <w:pPr>
              <w:pStyle w:val="30"/>
              <w:ind w:firstLine="0"/>
              <w:jc w:val="center"/>
              <w:rPr>
                <w:b w:val="0"/>
                <w:noProof w:val="0"/>
                <w:szCs w:val="28"/>
              </w:rPr>
            </w:pPr>
            <w:r w:rsidRPr="004323F4">
              <w:rPr>
                <w:b w:val="0"/>
                <w:noProof w:val="0"/>
                <w:szCs w:val="28"/>
              </w:rPr>
              <w:t>75-100%</w:t>
            </w:r>
          </w:p>
        </w:tc>
      </w:tr>
      <w:tr w:rsidR="00A65EA0" w:rsidRPr="004323F4">
        <w:tc>
          <w:tcPr>
            <w:tcW w:w="2660" w:type="dxa"/>
          </w:tcPr>
          <w:p w:rsidR="00A65EA0" w:rsidRPr="004323F4" w:rsidRDefault="00A65EA0" w:rsidP="004323F4">
            <w:pPr>
              <w:pStyle w:val="30"/>
              <w:ind w:firstLine="0"/>
              <w:rPr>
                <w:b w:val="0"/>
                <w:noProof w:val="0"/>
                <w:szCs w:val="28"/>
              </w:rPr>
            </w:pPr>
            <w:r w:rsidRPr="004323F4">
              <w:rPr>
                <w:b w:val="0"/>
                <w:noProof w:val="0"/>
                <w:szCs w:val="28"/>
              </w:rPr>
              <w:t>Ежедневно</w:t>
            </w:r>
          </w:p>
        </w:tc>
        <w:tc>
          <w:tcPr>
            <w:tcW w:w="1667" w:type="dxa"/>
          </w:tcPr>
          <w:p w:rsidR="00A65EA0" w:rsidRPr="004323F4" w:rsidRDefault="00A65EA0" w:rsidP="004323F4">
            <w:pPr>
              <w:pStyle w:val="30"/>
              <w:ind w:firstLine="0"/>
              <w:rPr>
                <w:b w:val="0"/>
                <w:noProof w:val="0"/>
                <w:szCs w:val="28"/>
              </w:rPr>
            </w:pPr>
            <w:r w:rsidRPr="004323F4">
              <w:rPr>
                <w:b w:val="0"/>
                <w:noProof w:val="0"/>
                <w:szCs w:val="28"/>
              </w:rPr>
              <w:t>0</w:t>
            </w:r>
          </w:p>
        </w:tc>
        <w:tc>
          <w:tcPr>
            <w:tcW w:w="1668" w:type="dxa"/>
          </w:tcPr>
          <w:p w:rsidR="00A65EA0" w:rsidRPr="004323F4" w:rsidRDefault="00A65EA0" w:rsidP="004323F4">
            <w:pPr>
              <w:pStyle w:val="30"/>
              <w:ind w:firstLine="0"/>
              <w:rPr>
                <w:b w:val="0"/>
                <w:noProof w:val="0"/>
                <w:szCs w:val="28"/>
              </w:rPr>
            </w:pPr>
            <w:r w:rsidRPr="004323F4">
              <w:rPr>
                <w:b w:val="0"/>
                <w:noProof w:val="0"/>
                <w:szCs w:val="28"/>
              </w:rPr>
              <w:t>0.2</w:t>
            </w:r>
          </w:p>
        </w:tc>
        <w:tc>
          <w:tcPr>
            <w:tcW w:w="1667" w:type="dxa"/>
          </w:tcPr>
          <w:p w:rsidR="00A65EA0" w:rsidRPr="004323F4" w:rsidRDefault="00A65EA0" w:rsidP="004323F4">
            <w:pPr>
              <w:pStyle w:val="30"/>
              <w:ind w:firstLine="0"/>
              <w:rPr>
                <w:b w:val="0"/>
                <w:noProof w:val="0"/>
                <w:szCs w:val="28"/>
              </w:rPr>
            </w:pPr>
            <w:r w:rsidRPr="004323F4">
              <w:rPr>
                <w:b w:val="0"/>
                <w:noProof w:val="0"/>
                <w:szCs w:val="28"/>
              </w:rPr>
              <w:t>0</w:t>
            </w:r>
          </w:p>
        </w:tc>
        <w:tc>
          <w:tcPr>
            <w:tcW w:w="1668" w:type="dxa"/>
          </w:tcPr>
          <w:p w:rsidR="00A65EA0" w:rsidRPr="004323F4" w:rsidRDefault="00A65EA0" w:rsidP="004323F4">
            <w:pPr>
              <w:pStyle w:val="30"/>
              <w:ind w:firstLine="0"/>
              <w:rPr>
                <w:b w:val="0"/>
                <w:noProof w:val="0"/>
                <w:szCs w:val="28"/>
              </w:rPr>
            </w:pPr>
            <w:r w:rsidRPr="004323F4">
              <w:rPr>
                <w:b w:val="0"/>
                <w:noProof w:val="0"/>
                <w:szCs w:val="28"/>
              </w:rPr>
              <w:t>0</w:t>
            </w:r>
          </w:p>
        </w:tc>
      </w:tr>
      <w:tr w:rsidR="00A65EA0" w:rsidRPr="004323F4">
        <w:tc>
          <w:tcPr>
            <w:tcW w:w="2660" w:type="dxa"/>
          </w:tcPr>
          <w:p w:rsidR="00A65EA0" w:rsidRPr="004323F4" w:rsidRDefault="00A65EA0" w:rsidP="004323F4">
            <w:pPr>
              <w:pStyle w:val="30"/>
              <w:ind w:firstLine="0"/>
              <w:rPr>
                <w:b w:val="0"/>
                <w:noProof w:val="0"/>
                <w:szCs w:val="28"/>
              </w:rPr>
            </w:pPr>
            <w:r w:rsidRPr="004323F4">
              <w:rPr>
                <w:b w:val="0"/>
                <w:noProof w:val="0"/>
                <w:szCs w:val="28"/>
              </w:rPr>
              <w:t>Не менее 3 раз в неделю</w:t>
            </w:r>
          </w:p>
        </w:tc>
        <w:tc>
          <w:tcPr>
            <w:tcW w:w="1667" w:type="dxa"/>
          </w:tcPr>
          <w:p w:rsidR="00A65EA0" w:rsidRPr="004323F4" w:rsidRDefault="00A65EA0" w:rsidP="004323F4">
            <w:pPr>
              <w:pStyle w:val="30"/>
              <w:ind w:firstLine="0"/>
              <w:rPr>
                <w:b w:val="0"/>
                <w:noProof w:val="0"/>
                <w:szCs w:val="28"/>
              </w:rPr>
            </w:pPr>
            <w:r w:rsidRPr="004323F4">
              <w:rPr>
                <w:b w:val="0"/>
                <w:noProof w:val="0"/>
                <w:szCs w:val="28"/>
              </w:rPr>
              <w:t>0.2</w:t>
            </w:r>
          </w:p>
        </w:tc>
        <w:tc>
          <w:tcPr>
            <w:tcW w:w="1668" w:type="dxa"/>
          </w:tcPr>
          <w:p w:rsidR="00A65EA0" w:rsidRPr="004323F4" w:rsidRDefault="00A65EA0" w:rsidP="004323F4">
            <w:pPr>
              <w:pStyle w:val="30"/>
              <w:ind w:firstLine="0"/>
              <w:rPr>
                <w:b w:val="0"/>
                <w:noProof w:val="0"/>
                <w:szCs w:val="28"/>
              </w:rPr>
            </w:pPr>
            <w:r w:rsidRPr="004323F4">
              <w:rPr>
                <w:b w:val="0"/>
                <w:noProof w:val="0"/>
                <w:szCs w:val="28"/>
              </w:rPr>
              <w:t>0.1</w:t>
            </w:r>
          </w:p>
        </w:tc>
        <w:tc>
          <w:tcPr>
            <w:tcW w:w="1667" w:type="dxa"/>
          </w:tcPr>
          <w:p w:rsidR="00A65EA0" w:rsidRPr="004323F4" w:rsidRDefault="00A65EA0" w:rsidP="004323F4">
            <w:pPr>
              <w:pStyle w:val="30"/>
              <w:ind w:firstLine="0"/>
              <w:rPr>
                <w:noProof w:val="0"/>
                <w:szCs w:val="28"/>
              </w:rPr>
            </w:pPr>
            <w:r w:rsidRPr="004323F4">
              <w:rPr>
                <w:noProof w:val="0"/>
                <w:szCs w:val="28"/>
              </w:rPr>
              <w:t>0.3</w:t>
            </w:r>
          </w:p>
        </w:tc>
        <w:tc>
          <w:tcPr>
            <w:tcW w:w="1668" w:type="dxa"/>
          </w:tcPr>
          <w:p w:rsidR="00A65EA0" w:rsidRPr="004323F4" w:rsidRDefault="00A65EA0" w:rsidP="004323F4">
            <w:pPr>
              <w:pStyle w:val="30"/>
              <w:ind w:firstLine="0"/>
              <w:rPr>
                <w:b w:val="0"/>
                <w:noProof w:val="0"/>
                <w:szCs w:val="28"/>
              </w:rPr>
            </w:pPr>
            <w:r w:rsidRPr="004323F4">
              <w:rPr>
                <w:b w:val="0"/>
                <w:noProof w:val="0"/>
                <w:szCs w:val="28"/>
              </w:rPr>
              <w:t>0</w:t>
            </w:r>
          </w:p>
        </w:tc>
      </w:tr>
      <w:tr w:rsidR="00A65EA0" w:rsidRPr="004323F4">
        <w:tc>
          <w:tcPr>
            <w:tcW w:w="2660" w:type="dxa"/>
          </w:tcPr>
          <w:p w:rsidR="00A65EA0" w:rsidRPr="004323F4" w:rsidRDefault="00A65EA0" w:rsidP="004323F4">
            <w:pPr>
              <w:pStyle w:val="30"/>
              <w:ind w:firstLine="0"/>
              <w:rPr>
                <w:b w:val="0"/>
                <w:noProof w:val="0"/>
                <w:szCs w:val="28"/>
              </w:rPr>
            </w:pPr>
            <w:r w:rsidRPr="004323F4">
              <w:rPr>
                <w:b w:val="0"/>
                <w:noProof w:val="0"/>
                <w:szCs w:val="28"/>
              </w:rPr>
              <w:t>Не менее 1 раза в неделю</w:t>
            </w:r>
          </w:p>
        </w:tc>
        <w:tc>
          <w:tcPr>
            <w:tcW w:w="1667" w:type="dxa"/>
          </w:tcPr>
          <w:p w:rsidR="00A65EA0" w:rsidRPr="004323F4" w:rsidRDefault="00A65EA0" w:rsidP="004323F4">
            <w:pPr>
              <w:pStyle w:val="30"/>
              <w:ind w:firstLine="0"/>
              <w:rPr>
                <w:b w:val="0"/>
                <w:noProof w:val="0"/>
                <w:szCs w:val="28"/>
              </w:rPr>
            </w:pPr>
            <w:r w:rsidRPr="004323F4">
              <w:rPr>
                <w:b w:val="0"/>
                <w:noProof w:val="0"/>
                <w:szCs w:val="28"/>
              </w:rPr>
              <w:t>0.4</w:t>
            </w:r>
          </w:p>
        </w:tc>
        <w:tc>
          <w:tcPr>
            <w:tcW w:w="1668" w:type="dxa"/>
          </w:tcPr>
          <w:p w:rsidR="00A65EA0" w:rsidRPr="004323F4" w:rsidRDefault="00A65EA0" w:rsidP="004323F4">
            <w:pPr>
              <w:pStyle w:val="30"/>
              <w:ind w:firstLine="0"/>
              <w:rPr>
                <w:b w:val="0"/>
                <w:noProof w:val="0"/>
                <w:szCs w:val="28"/>
              </w:rPr>
            </w:pPr>
            <w:r w:rsidRPr="004323F4">
              <w:rPr>
                <w:b w:val="0"/>
                <w:noProof w:val="0"/>
                <w:szCs w:val="28"/>
              </w:rPr>
              <w:t>1.1</w:t>
            </w:r>
          </w:p>
        </w:tc>
        <w:tc>
          <w:tcPr>
            <w:tcW w:w="1667" w:type="dxa"/>
          </w:tcPr>
          <w:p w:rsidR="00A65EA0" w:rsidRPr="004323F4" w:rsidRDefault="00A65EA0" w:rsidP="004323F4">
            <w:pPr>
              <w:pStyle w:val="30"/>
              <w:ind w:firstLine="0"/>
              <w:rPr>
                <w:noProof w:val="0"/>
                <w:szCs w:val="28"/>
              </w:rPr>
            </w:pPr>
            <w:r w:rsidRPr="004323F4">
              <w:rPr>
                <w:noProof w:val="0"/>
                <w:szCs w:val="28"/>
              </w:rPr>
              <w:t>1.4</w:t>
            </w:r>
          </w:p>
        </w:tc>
        <w:tc>
          <w:tcPr>
            <w:tcW w:w="1668" w:type="dxa"/>
          </w:tcPr>
          <w:p w:rsidR="00A65EA0" w:rsidRPr="004323F4" w:rsidRDefault="00A65EA0" w:rsidP="004323F4">
            <w:pPr>
              <w:pStyle w:val="30"/>
              <w:ind w:firstLine="0"/>
              <w:rPr>
                <w:b w:val="0"/>
                <w:noProof w:val="0"/>
                <w:szCs w:val="28"/>
              </w:rPr>
            </w:pPr>
            <w:r w:rsidRPr="004323F4">
              <w:rPr>
                <w:b w:val="0"/>
                <w:noProof w:val="0"/>
                <w:szCs w:val="28"/>
              </w:rPr>
              <w:t>0.4</w:t>
            </w:r>
          </w:p>
        </w:tc>
      </w:tr>
      <w:tr w:rsidR="00A65EA0" w:rsidRPr="004323F4">
        <w:tc>
          <w:tcPr>
            <w:tcW w:w="2660" w:type="dxa"/>
          </w:tcPr>
          <w:p w:rsidR="00A65EA0" w:rsidRPr="004323F4" w:rsidRDefault="00A65EA0" w:rsidP="004323F4">
            <w:pPr>
              <w:pStyle w:val="30"/>
              <w:ind w:firstLine="0"/>
              <w:rPr>
                <w:b w:val="0"/>
                <w:noProof w:val="0"/>
                <w:szCs w:val="28"/>
              </w:rPr>
            </w:pPr>
            <w:r w:rsidRPr="004323F4">
              <w:rPr>
                <w:b w:val="0"/>
                <w:noProof w:val="0"/>
                <w:szCs w:val="28"/>
              </w:rPr>
              <w:t>Не менее 3 раз в месяц</w:t>
            </w:r>
          </w:p>
        </w:tc>
        <w:tc>
          <w:tcPr>
            <w:tcW w:w="1667" w:type="dxa"/>
          </w:tcPr>
          <w:p w:rsidR="00A65EA0" w:rsidRPr="004323F4" w:rsidRDefault="00A65EA0" w:rsidP="004323F4">
            <w:pPr>
              <w:pStyle w:val="30"/>
              <w:ind w:firstLine="0"/>
              <w:rPr>
                <w:b w:val="0"/>
                <w:noProof w:val="0"/>
                <w:szCs w:val="28"/>
              </w:rPr>
            </w:pPr>
            <w:r w:rsidRPr="004323F4">
              <w:rPr>
                <w:b w:val="0"/>
                <w:noProof w:val="0"/>
                <w:szCs w:val="28"/>
              </w:rPr>
              <w:t>0.1</w:t>
            </w:r>
          </w:p>
        </w:tc>
        <w:tc>
          <w:tcPr>
            <w:tcW w:w="1668" w:type="dxa"/>
          </w:tcPr>
          <w:p w:rsidR="00A65EA0" w:rsidRPr="004323F4" w:rsidRDefault="00A65EA0" w:rsidP="004323F4">
            <w:pPr>
              <w:pStyle w:val="30"/>
              <w:ind w:firstLine="0"/>
              <w:rPr>
                <w:b w:val="0"/>
                <w:noProof w:val="0"/>
                <w:szCs w:val="28"/>
              </w:rPr>
            </w:pPr>
            <w:r w:rsidRPr="004323F4">
              <w:rPr>
                <w:b w:val="0"/>
                <w:noProof w:val="0"/>
                <w:szCs w:val="28"/>
              </w:rPr>
              <w:t>0.8</w:t>
            </w:r>
          </w:p>
        </w:tc>
        <w:tc>
          <w:tcPr>
            <w:tcW w:w="1667" w:type="dxa"/>
          </w:tcPr>
          <w:p w:rsidR="00A65EA0" w:rsidRPr="004323F4" w:rsidRDefault="00A65EA0" w:rsidP="004323F4">
            <w:pPr>
              <w:pStyle w:val="30"/>
              <w:ind w:firstLine="0"/>
              <w:rPr>
                <w:noProof w:val="0"/>
                <w:szCs w:val="28"/>
              </w:rPr>
            </w:pPr>
            <w:r w:rsidRPr="004323F4">
              <w:rPr>
                <w:noProof w:val="0"/>
                <w:szCs w:val="28"/>
              </w:rPr>
              <w:t>0.9</w:t>
            </w:r>
          </w:p>
        </w:tc>
        <w:tc>
          <w:tcPr>
            <w:tcW w:w="1668" w:type="dxa"/>
          </w:tcPr>
          <w:p w:rsidR="00A65EA0" w:rsidRPr="004323F4" w:rsidRDefault="00A65EA0" w:rsidP="004323F4">
            <w:pPr>
              <w:pStyle w:val="30"/>
              <w:ind w:firstLine="0"/>
              <w:rPr>
                <w:b w:val="0"/>
                <w:noProof w:val="0"/>
                <w:szCs w:val="28"/>
              </w:rPr>
            </w:pPr>
            <w:r w:rsidRPr="004323F4">
              <w:rPr>
                <w:b w:val="0"/>
                <w:noProof w:val="0"/>
                <w:szCs w:val="28"/>
              </w:rPr>
              <w:t>0.3</w:t>
            </w:r>
          </w:p>
        </w:tc>
      </w:tr>
      <w:tr w:rsidR="00A65EA0" w:rsidRPr="004323F4">
        <w:tc>
          <w:tcPr>
            <w:tcW w:w="2660" w:type="dxa"/>
          </w:tcPr>
          <w:p w:rsidR="00A65EA0" w:rsidRPr="004323F4" w:rsidRDefault="00A65EA0" w:rsidP="004323F4">
            <w:pPr>
              <w:pStyle w:val="30"/>
              <w:ind w:firstLine="0"/>
              <w:rPr>
                <w:b w:val="0"/>
                <w:noProof w:val="0"/>
                <w:szCs w:val="28"/>
              </w:rPr>
            </w:pPr>
            <w:r w:rsidRPr="004323F4">
              <w:rPr>
                <w:b w:val="0"/>
                <w:noProof w:val="0"/>
                <w:szCs w:val="28"/>
              </w:rPr>
              <w:t>Не менее 1 раза в месяц</w:t>
            </w:r>
          </w:p>
        </w:tc>
        <w:tc>
          <w:tcPr>
            <w:tcW w:w="1667" w:type="dxa"/>
          </w:tcPr>
          <w:p w:rsidR="00A65EA0" w:rsidRPr="004323F4" w:rsidRDefault="00A65EA0" w:rsidP="004323F4">
            <w:pPr>
              <w:pStyle w:val="30"/>
              <w:ind w:firstLine="0"/>
              <w:rPr>
                <w:b w:val="0"/>
                <w:noProof w:val="0"/>
                <w:szCs w:val="28"/>
              </w:rPr>
            </w:pPr>
            <w:r w:rsidRPr="004323F4">
              <w:rPr>
                <w:b w:val="0"/>
                <w:noProof w:val="0"/>
                <w:szCs w:val="28"/>
              </w:rPr>
              <w:t>0.5</w:t>
            </w:r>
          </w:p>
        </w:tc>
        <w:tc>
          <w:tcPr>
            <w:tcW w:w="1668" w:type="dxa"/>
          </w:tcPr>
          <w:p w:rsidR="00A65EA0" w:rsidRPr="004323F4" w:rsidRDefault="00A65EA0" w:rsidP="004323F4">
            <w:pPr>
              <w:pStyle w:val="30"/>
              <w:ind w:firstLine="0"/>
              <w:rPr>
                <w:b w:val="0"/>
                <w:noProof w:val="0"/>
                <w:szCs w:val="28"/>
              </w:rPr>
            </w:pPr>
            <w:r w:rsidRPr="004323F4">
              <w:rPr>
                <w:b w:val="0"/>
                <w:noProof w:val="0"/>
                <w:szCs w:val="28"/>
              </w:rPr>
              <w:t>1.7</w:t>
            </w:r>
          </w:p>
        </w:tc>
        <w:tc>
          <w:tcPr>
            <w:tcW w:w="1667" w:type="dxa"/>
          </w:tcPr>
          <w:p w:rsidR="00A65EA0" w:rsidRPr="004323F4" w:rsidRDefault="00A65EA0" w:rsidP="004323F4">
            <w:pPr>
              <w:pStyle w:val="30"/>
              <w:ind w:firstLine="0"/>
              <w:rPr>
                <w:noProof w:val="0"/>
                <w:szCs w:val="28"/>
              </w:rPr>
            </w:pPr>
            <w:r w:rsidRPr="004323F4">
              <w:rPr>
                <w:noProof w:val="0"/>
                <w:szCs w:val="28"/>
              </w:rPr>
              <w:t>4.2</w:t>
            </w:r>
          </w:p>
        </w:tc>
        <w:tc>
          <w:tcPr>
            <w:tcW w:w="1668" w:type="dxa"/>
          </w:tcPr>
          <w:p w:rsidR="00A65EA0" w:rsidRPr="004323F4" w:rsidRDefault="00A65EA0" w:rsidP="004323F4">
            <w:pPr>
              <w:pStyle w:val="30"/>
              <w:ind w:firstLine="0"/>
              <w:rPr>
                <w:b w:val="0"/>
                <w:noProof w:val="0"/>
                <w:szCs w:val="28"/>
              </w:rPr>
            </w:pPr>
            <w:r w:rsidRPr="004323F4">
              <w:rPr>
                <w:b w:val="0"/>
                <w:noProof w:val="0"/>
                <w:szCs w:val="28"/>
              </w:rPr>
              <w:t>1.5</w:t>
            </w:r>
          </w:p>
        </w:tc>
      </w:tr>
      <w:tr w:rsidR="00A65EA0" w:rsidRPr="004323F4">
        <w:tc>
          <w:tcPr>
            <w:tcW w:w="2660" w:type="dxa"/>
          </w:tcPr>
          <w:p w:rsidR="00A65EA0" w:rsidRPr="004323F4" w:rsidRDefault="00A65EA0" w:rsidP="004323F4">
            <w:pPr>
              <w:pStyle w:val="30"/>
              <w:ind w:firstLine="0"/>
              <w:rPr>
                <w:b w:val="0"/>
                <w:noProof w:val="0"/>
                <w:szCs w:val="28"/>
              </w:rPr>
            </w:pPr>
            <w:r w:rsidRPr="004323F4">
              <w:rPr>
                <w:b w:val="0"/>
                <w:noProof w:val="0"/>
                <w:szCs w:val="28"/>
              </w:rPr>
              <w:t>Не менее 1 раза в полугодие</w:t>
            </w:r>
          </w:p>
        </w:tc>
        <w:tc>
          <w:tcPr>
            <w:tcW w:w="1667" w:type="dxa"/>
          </w:tcPr>
          <w:p w:rsidR="00A65EA0" w:rsidRPr="004323F4" w:rsidRDefault="00A65EA0" w:rsidP="004323F4">
            <w:pPr>
              <w:pStyle w:val="30"/>
              <w:ind w:firstLine="0"/>
              <w:rPr>
                <w:b w:val="0"/>
                <w:noProof w:val="0"/>
                <w:szCs w:val="28"/>
              </w:rPr>
            </w:pPr>
            <w:r w:rsidRPr="004323F4">
              <w:rPr>
                <w:b w:val="0"/>
                <w:noProof w:val="0"/>
                <w:szCs w:val="28"/>
              </w:rPr>
              <w:t>0.3</w:t>
            </w:r>
          </w:p>
        </w:tc>
        <w:tc>
          <w:tcPr>
            <w:tcW w:w="1668" w:type="dxa"/>
          </w:tcPr>
          <w:p w:rsidR="00A65EA0" w:rsidRPr="004323F4" w:rsidRDefault="00A65EA0" w:rsidP="004323F4">
            <w:pPr>
              <w:pStyle w:val="30"/>
              <w:ind w:firstLine="0"/>
              <w:rPr>
                <w:b w:val="0"/>
                <w:noProof w:val="0"/>
                <w:szCs w:val="28"/>
              </w:rPr>
            </w:pPr>
            <w:r w:rsidRPr="004323F4">
              <w:rPr>
                <w:b w:val="0"/>
                <w:noProof w:val="0"/>
                <w:szCs w:val="28"/>
              </w:rPr>
              <w:t>2.5</w:t>
            </w:r>
          </w:p>
        </w:tc>
        <w:tc>
          <w:tcPr>
            <w:tcW w:w="1667" w:type="dxa"/>
          </w:tcPr>
          <w:p w:rsidR="00A65EA0" w:rsidRPr="004323F4" w:rsidRDefault="00A65EA0" w:rsidP="004323F4">
            <w:pPr>
              <w:pStyle w:val="30"/>
              <w:ind w:firstLine="0"/>
              <w:rPr>
                <w:b w:val="0"/>
                <w:noProof w:val="0"/>
                <w:szCs w:val="28"/>
              </w:rPr>
            </w:pPr>
            <w:r w:rsidRPr="004323F4">
              <w:rPr>
                <w:b w:val="0"/>
                <w:noProof w:val="0"/>
                <w:szCs w:val="28"/>
              </w:rPr>
              <w:t>5.9</w:t>
            </w:r>
          </w:p>
        </w:tc>
        <w:tc>
          <w:tcPr>
            <w:tcW w:w="1668" w:type="dxa"/>
          </w:tcPr>
          <w:p w:rsidR="00A65EA0" w:rsidRPr="004323F4" w:rsidRDefault="00A65EA0" w:rsidP="004323F4">
            <w:pPr>
              <w:pStyle w:val="30"/>
              <w:ind w:firstLine="0"/>
              <w:rPr>
                <w:b w:val="0"/>
                <w:noProof w:val="0"/>
                <w:szCs w:val="28"/>
              </w:rPr>
            </w:pPr>
            <w:r w:rsidRPr="004323F4">
              <w:rPr>
                <w:b w:val="0"/>
                <w:noProof w:val="0"/>
                <w:szCs w:val="28"/>
              </w:rPr>
              <w:t>4.0</w:t>
            </w:r>
          </w:p>
        </w:tc>
      </w:tr>
      <w:tr w:rsidR="00A65EA0" w:rsidRPr="004323F4">
        <w:tc>
          <w:tcPr>
            <w:tcW w:w="2660" w:type="dxa"/>
          </w:tcPr>
          <w:p w:rsidR="00A65EA0" w:rsidRPr="004323F4" w:rsidRDefault="00A65EA0" w:rsidP="004323F4">
            <w:pPr>
              <w:pStyle w:val="30"/>
              <w:ind w:firstLine="0"/>
              <w:rPr>
                <w:b w:val="0"/>
                <w:noProof w:val="0"/>
                <w:szCs w:val="28"/>
              </w:rPr>
            </w:pPr>
            <w:r w:rsidRPr="004323F4">
              <w:rPr>
                <w:b w:val="0"/>
                <w:noProof w:val="0"/>
                <w:szCs w:val="28"/>
              </w:rPr>
              <w:t>реже</w:t>
            </w:r>
          </w:p>
        </w:tc>
        <w:tc>
          <w:tcPr>
            <w:tcW w:w="1667" w:type="dxa"/>
          </w:tcPr>
          <w:p w:rsidR="00A65EA0" w:rsidRPr="004323F4" w:rsidRDefault="00A65EA0" w:rsidP="004323F4">
            <w:pPr>
              <w:pStyle w:val="30"/>
              <w:ind w:firstLine="0"/>
              <w:rPr>
                <w:b w:val="0"/>
                <w:noProof w:val="0"/>
                <w:szCs w:val="28"/>
              </w:rPr>
            </w:pPr>
            <w:r w:rsidRPr="004323F4">
              <w:rPr>
                <w:b w:val="0"/>
                <w:noProof w:val="0"/>
                <w:szCs w:val="28"/>
              </w:rPr>
              <w:t>0.9</w:t>
            </w:r>
          </w:p>
        </w:tc>
        <w:tc>
          <w:tcPr>
            <w:tcW w:w="1668" w:type="dxa"/>
          </w:tcPr>
          <w:p w:rsidR="00A65EA0" w:rsidRPr="004323F4" w:rsidRDefault="00A65EA0" w:rsidP="004323F4">
            <w:pPr>
              <w:pStyle w:val="30"/>
              <w:ind w:firstLine="0"/>
              <w:rPr>
                <w:b w:val="0"/>
                <w:noProof w:val="0"/>
                <w:szCs w:val="28"/>
              </w:rPr>
            </w:pPr>
            <w:r w:rsidRPr="004323F4">
              <w:rPr>
                <w:b w:val="0"/>
                <w:noProof w:val="0"/>
                <w:szCs w:val="28"/>
              </w:rPr>
              <w:t>2.1</w:t>
            </w:r>
          </w:p>
        </w:tc>
        <w:tc>
          <w:tcPr>
            <w:tcW w:w="1667" w:type="dxa"/>
          </w:tcPr>
          <w:p w:rsidR="00A65EA0" w:rsidRPr="004323F4" w:rsidRDefault="00A65EA0" w:rsidP="004323F4">
            <w:pPr>
              <w:pStyle w:val="30"/>
              <w:ind w:firstLine="0"/>
              <w:rPr>
                <w:b w:val="0"/>
                <w:noProof w:val="0"/>
                <w:szCs w:val="28"/>
              </w:rPr>
            </w:pPr>
            <w:r w:rsidRPr="004323F4">
              <w:rPr>
                <w:b w:val="0"/>
                <w:noProof w:val="0"/>
                <w:szCs w:val="28"/>
              </w:rPr>
              <w:t>6.6</w:t>
            </w:r>
          </w:p>
        </w:tc>
        <w:tc>
          <w:tcPr>
            <w:tcW w:w="1668" w:type="dxa"/>
          </w:tcPr>
          <w:p w:rsidR="00A65EA0" w:rsidRPr="004323F4" w:rsidRDefault="00A65EA0" w:rsidP="004323F4">
            <w:pPr>
              <w:pStyle w:val="30"/>
              <w:ind w:firstLine="0"/>
              <w:rPr>
                <w:b w:val="0"/>
                <w:noProof w:val="0"/>
                <w:szCs w:val="28"/>
              </w:rPr>
            </w:pPr>
            <w:r w:rsidRPr="004323F4">
              <w:rPr>
                <w:b w:val="0"/>
                <w:noProof w:val="0"/>
                <w:szCs w:val="28"/>
              </w:rPr>
              <w:t>8.1</w:t>
            </w:r>
          </w:p>
        </w:tc>
      </w:tr>
      <w:tr w:rsidR="00A65EA0" w:rsidRPr="004323F4">
        <w:tc>
          <w:tcPr>
            <w:tcW w:w="2660" w:type="dxa"/>
          </w:tcPr>
          <w:p w:rsidR="00A65EA0" w:rsidRPr="004323F4" w:rsidRDefault="00A65EA0" w:rsidP="004323F4">
            <w:pPr>
              <w:pStyle w:val="30"/>
              <w:ind w:firstLine="0"/>
              <w:rPr>
                <w:b w:val="0"/>
                <w:noProof w:val="0"/>
                <w:szCs w:val="28"/>
              </w:rPr>
            </w:pPr>
            <w:r w:rsidRPr="004323F4">
              <w:rPr>
                <w:b w:val="0"/>
                <w:noProof w:val="0"/>
                <w:szCs w:val="28"/>
              </w:rPr>
              <w:t>ИТОГО</w:t>
            </w:r>
          </w:p>
        </w:tc>
        <w:tc>
          <w:tcPr>
            <w:tcW w:w="1667" w:type="dxa"/>
          </w:tcPr>
          <w:p w:rsidR="00A65EA0" w:rsidRPr="004323F4" w:rsidRDefault="00A65EA0" w:rsidP="004323F4">
            <w:pPr>
              <w:pStyle w:val="30"/>
              <w:ind w:firstLine="0"/>
              <w:rPr>
                <w:b w:val="0"/>
                <w:noProof w:val="0"/>
                <w:szCs w:val="28"/>
              </w:rPr>
            </w:pPr>
            <w:r w:rsidRPr="004323F4">
              <w:rPr>
                <w:b w:val="0"/>
                <w:noProof w:val="0"/>
                <w:szCs w:val="28"/>
              </w:rPr>
              <w:t>5.3%</w:t>
            </w:r>
          </w:p>
        </w:tc>
        <w:tc>
          <w:tcPr>
            <w:tcW w:w="1668" w:type="dxa"/>
          </w:tcPr>
          <w:p w:rsidR="00A65EA0" w:rsidRPr="004323F4" w:rsidRDefault="00A65EA0" w:rsidP="004323F4">
            <w:pPr>
              <w:pStyle w:val="30"/>
              <w:ind w:firstLine="0"/>
              <w:rPr>
                <w:b w:val="0"/>
                <w:noProof w:val="0"/>
                <w:szCs w:val="28"/>
              </w:rPr>
            </w:pPr>
            <w:r w:rsidRPr="004323F4">
              <w:rPr>
                <w:b w:val="0"/>
                <w:noProof w:val="0"/>
                <w:szCs w:val="28"/>
              </w:rPr>
              <w:t>19%</w:t>
            </w:r>
          </w:p>
        </w:tc>
        <w:tc>
          <w:tcPr>
            <w:tcW w:w="1667" w:type="dxa"/>
          </w:tcPr>
          <w:p w:rsidR="00A65EA0" w:rsidRPr="004323F4" w:rsidRDefault="00A65EA0" w:rsidP="004323F4">
            <w:pPr>
              <w:pStyle w:val="30"/>
              <w:ind w:firstLine="0"/>
              <w:rPr>
                <w:b w:val="0"/>
                <w:noProof w:val="0"/>
                <w:szCs w:val="28"/>
              </w:rPr>
            </w:pPr>
            <w:r w:rsidRPr="004323F4">
              <w:rPr>
                <w:b w:val="0"/>
                <w:noProof w:val="0"/>
                <w:szCs w:val="28"/>
              </w:rPr>
              <w:t>43.3%</w:t>
            </w:r>
          </w:p>
        </w:tc>
        <w:tc>
          <w:tcPr>
            <w:tcW w:w="1668" w:type="dxa"/>
          </w:tcPr>
          <w:p w:rsidR="00A65EA0" w:rsidRPr="004323F4" w:rsidRDefault="00A65EA0" w:rsidP="004323F4">
            <w:pPr>
              <w:pStyle w:val="30"/>
              <w:ind w:firstLine="0"/>
              <w:rPr>
                <w:b w:val="0"/>
                <w:noProof w:val="0"/>
                <w:szCs w:val="28"/>
              </w:rPr>
            </w:pPr>
            <w:r w:rsidRPr="004323F4">
              <w:rPr>
                <w:b w:val="0"/>
                <w:noProof w:val="0"/>
                <w:szCs w:val="28"/>
              </w:rPr>
              <w:t>32%</w:t>
            </w:r>
          </w:p>
        </w:tc>
      </w:tr>
    </w:tbl>
    <w:p w:rsidR="00A65EA0" w:rsidRPr="004323F4" w:rsidRDefault="00A65EA0" w:rsidP="004323F4">
      <w:pPr>
        <w:pStyle w:val="30"/>
        <w:ind w:firstLine="567"/>
        <w:rPr>
          <w:b w:val="0"/>
          <w:noProof w:val="0"/>
          <w:szCs w:val="28"/>
        </w:rPr>
      </w:pPr>
    </w:p>
    <w:p w:rsidR="00A65EA0" w:rsidRPr="004323F4" w:rsidRDefault="00A65EA0" w:rsidP="004323F4">
      <w:pPr>
        <w:pStyle w:val="30"/>
        <w:ind w:firstLine="567"/>
        <w:rPr>
          <w:b w:val="0"/>
          <w:noProof w:val="0"/>
          <w:szCs w:val="28"/>
        </w:rPr>
      </w:pPr>
      <w:r w:rsidRPr="004323F4">
        <w:rPr>
          <w:b w:val="0"/>
          <w:noProof w:val="0"/>
          <w:szCs w:val="28"/>
        </w:rPr>
        <w:t>Особое внимание Компания намерена уделить качеству оказываемых услуг, одним из элементов которого должен стать удобный режим работы магазина. Исследования показали, что из этой потребительской группы покупки продуктов питания после 20 часов совершает:</w:t>
      </w:r>
    </w:p>
    <w:p w:rsidR="00A65EA0" w:rsidRPr="004323F4" w:rsidRDefault="00A65EA0" w:rsidP="004323F4">
      <w:pPr>
        <w:pStyle w:val="30"/>
        <w:ind w:firstLine="567"/>
        <w:jc w:val="right"/>
        <w:rPr>
          <w:noProof w:val="0"/>
          <w:szCs w:val="28"/>
        </w:rPr>
      </w:pPr>
      <w:r w:rsidRPr="004323F4">
        <w:rPr>
          <w:b w:val="0"/>
          <w:noProof w:val="0"/>
          <w:szCs w:val="28"/>
        </w:rPr>
        <w:br w:type="column"/>
        <w:t>Таблица 5.</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87"/>
        <w:gridCol w:w="2843"/>
      </w:tblGrid>
      <w:tr w:rsidR="00A65EA0" w:rsidRPr="004323F4">
        <w:tc>
          <w:tcPr>
            <w:tcW w:w="6487" w:type="dxa"/>
          </w:tcPr>
          <w:p w:rsidR="00A65EA0" w:rsidRPr="004323F4" w:rsidRDefault="00A65EA0" w:rsidP="004323F4">
            <w:pPr>
              <w:ind w:firstLine="567"/>
              <w:jc w:val="both"/>
              <w:rPr>
                <w:sz w:val="28"/>
                <w:szCs w:val="28"/>
              </w:rPr>
            </w:pPr>
            <w:r w:rsidRPr="004323F4">
              <w:rPr>
                <w:b/>
                <w:sz w:val="28"/>
                <w:szCs w:val="28"/>
              </w:rPr>
              <w:t xml:space="preserve"> </w:t>
            </w:r>
            <w:r w:rsidRPr="004323F4">
              <w:rPr>
                <w:sz w:val="28"/>
                <w:szCs w:val="28"/>
              </w:rPr>
              <w:t>Ежедневно</w:t>
            </w:r>
          </w:p>
        </w:tc>
        <w:tc>
          <w:tcPr>
            <w:tcW w:w="2843" w:type="dxa"/>
          </w:tcPr>
          <w:p w:rsidR="00A65EA0" w:rsidRPr="004323F4" w:rsidRDefault="00A65EA0" w:rsidP="004323F4">
            <w:pPr>
              <w:ind w:firstLine="567"/>
              <w:jc w:val="both"/>
              <w:rPr>
                <w:sz w:val="28"/>
                <w:szCs w:val="28"/>
              </w:rPr>
            </w:pPr>
            <w:r w:rsidRPr="004323F4">
              <w:rPr>
                <w:sz w:val="28"/>
                <w:szCs w:val="28"/>
              </w:rPr>
              <w:t>14.7%</w:t>
            </w:r>
          </w:p>
        </w:tc>
      </w:tr>
      <w:tr w:rsidR="00A65EA0" w:rsidRPr="004323F4">
        <w:tc>
          <w:tcPr>
            <w:tcW w:w="6487" w:type="dxa"/>
          </w:tcPr>
          <w:p w:rsidR="00A65EA0" w:rsidRPr="004323F4" w:rsidRDefault="00A65EA0" w:rsidP="004323F4">
            <w:pPr>
              <w:ind w:firstLine="567"/>
              <w:jc w:val="both"/>
              <w:rPr>
                <w:sz w:val="28"/>
                <w:szCs w:val="28"/>
              </w:rPr>
            </w:pPr>
            <w:r w:rsidRPr="004323F4">
              <w:rPr>
                <w:sz w:val="28"/>
                <w:szCs w:val="28"/>
              </w:rPr>
              <w:t>Не менее 3 раз в неделю</w:t>
            </w:r>
          </w:p>
        </w:tc>
        <w:tc>
          <w:tcPr>
            <w:tcW w:w="2843" w:type="dxa"/>
          </w:tcPr>
          <w:p w:rsidR="00A65EA0" w:rsidRPr="004323F4" w:rsidRDefault="00A65EA0" w:rsidP="004323F4">
            <w:pPr>
              <w:ind w:firstLine="567"/>
              <w:jc w:val="both"/>
              <w:rPr>
                <w:sz w:val="28"/>
                <w:szCs w:val="28"/>
              </w:rPr>
            </w:pPr>
            <w:r w:rsidRPr="004323F4">
              <w:rPr>
                <w:sz w:val="28"/>
                <w:szCs w:val="28"/>
              </w:rPr>
              <w:t>18.6%</w:t>
            </w:r>
          </w:p>
        </w:tc>
      </w:tr>
      <w:tr w:rsidR="00A65EA0" w:rsidRPr="004323F4">
        <w:tc>
          <w:tcPr>
            <w:tcW w:w="6487" w:type="dxa"/>
          </w:tcPr>
          <w:p w:rsidR="00A65EA0" w:rsidRPr="004323F4" w:rsidRDefault="00A65EA0" w:rsidP="004323F4">
            <w:pPr>
              <w:ind w:firstLine="567"/>
              <w:jc w:val="both"/>
              <w:rPr>
                <w:sz w:val="28"/>
                <w:szCs w:val="28"/>
              </w:rPr>
            </w:pPr>
            <w:r w:rsidRPr="004323F4">
              <w:rPr>
                <w:sz w:val="28"/>
                <w:szCs w:val="28"/>
              </w:rPr>
              <w:t>Не менее 1 раза в неделю</w:t>
            </w:r>
          </w:p>
        </w:tc>
        <w:tc>
          <w:tcPr>
            <w:tcW w:w="2843" w:type="dxa"/>
          </w:tcPr>
          <w:p w:rsidR="00A65EA0" w:rsidRPr="004323F4" w:rsidRDefault="00A65EA0" w:rsidP="004323F4">
            <w:pPr>
              <w:ind w:firstLine="567"/>
              <w:jc w:val="both"/>
              <w:rPr>
                <w:sz w:val="28"/>
                <w:szCs w:val="28"/>
              </w:rPr>
            </w:pPr>
            <w:r w:rsidRPr="004323F4">
              <w:rPr>
                <w:sz w:val="28"/>
                <w:szCs w:val="28"/>
              </w:rPr>
              <w:t>17.4%</w:t>
            </w:r>
          </w:p>
        </w:tc>
      </w:tr>
      <w:tr w:rsidR="00A65EA0" w:rsidRPr="004323F4">
        <w:tc>
          <w:tcPr>
            <w:tcW w:w="6487" w:type="dxa"/>
          </w:tcPr>
          <w:p w:rsidR="00A65EA0" w:rsidRPr="004323F4" w:rsidRDefault="00A65EA0" w:rsidP="004323F4">
            <w:pPr>
              <w:ind w:firstLine="567"/>
              <w:jc w:val="both"/>
              <w:rPr>
                <w:sz w:val="28"/>
                <w:szCs w:val="28"/>
              </w:rPr>
            </w:pPr>
            <w:r w:rsidRPr="004323F4">
              <w:rPr>
                <w:sz w:val="28"/>
                <w:szCs w:val="28"/>
              </w:rPr>
              <w:t>Не менее 3 раз в месяц</w:t>
            </w:r>
          </w:p>
        </w:tc>
        <w:tc>
          <w:tcPr>
            <w:tcW w:w="2843" w:type="dxa"/>
          </w:tcPr>
          <w:p w:rsidR="00A65EA0" w:rsidRPr="004323F4" w:rsidRDefault="00A65EA0" w:rsidP="004323F4">
            <w:pPr>
              <w:ind w:firstLine="567"/>
              <w:jc w:val="both"/>
              <w:rPr>
                <w:sz w:val="28"/>
                <w:szCs w:val="28"/>
              </w:rPr>
            </w:pPr>
            <w:r w:rsidRPr="004323F4">
              <w:rPr>
                <w:sz w:val="28"/>
                <w:szCs w:val="28"/>
              </w:rPr>
              <w:t>6.5%</w:t>
            </w:r>
          </w:p>
        </w:tc>
      </w:tr>
      <w:tr w:rsidR="00A65EA0" w:rsidRPr="004323F4">
        <w:tc>
          <w:tcPr>
            <w:tcW w:w="6487" w:type="dxa"/>
          </w:tcPr>
          <w:p w:rsidR="00A65EA0" w:rsidRPr="004323F4" w:rsidRDefault="00A65EA0" w:rsidP="004323F4">
            <w:pPr>
              <w:ind w:firstLine="567"/>
              <w:jc w:val="both"/>
              <w:rPr>
                <w:sz w:val="28"/>
                <w:szCs w:val="28"/>
              </w:rPr>
            </w:pPr>
            <w:r w:rsidRPr="004323F4">
              <w:rPr>
                <w:sz w:val="28"/>
                <w:szCs w:val="28"/>
              </w:rPr>
              <w:t>Не менее 1 раза в месяц</w:t>
            </w:r>
          </w:p>
        </w:tc>
        <w:tc>
          <w:tcPr>
            <w:tcW w:w="2843" w:type="dxa"/>
          </w:tcPr>
          <w:p w:rsidR="00A65EA0" w:rsidRPr="004323F4" w:rsidRDefault="00A65EA0" w:rsidP="004323F4">
            <w:pPr>
              <w:ind w:firstLine="567"/>
              <w:jc w:val="both"/>
              <w:rPr>
                <w:sz w:val="28"/>
                <w:szCs w:val="28"/>
              </w:rPr>
            </w:pPr>
            <w:r w:rsidRPr="004323F4">
              <w:rPr>
                <w:sz w:val="28"/>
                <w:szCs w:val="28"/>
              </w:rPr>
              <w:t>13.4%</w:t>
            </w:r>
          </w:p>
        </w:tc>
      </w:tr>
      <w:tr w:rsidR="00A65EA0" w:rsidRPr="004323F4">
        <w:tc>
          <w:tcPr>
            <w:tcW w:w="6487" w:type="dxa"/>
          </w:tcPr>
          <w:p w:rsidR="00A65EA0" w:rsidRPr="004323F4" w:rsidRDefault="00A65EA0" w:rsidP="004323F4">
            <w:pPr>
              <w:ind w:firstLine="567"/>
              <w:jc w:val="both"/>
              <w:rPr>
                <w:sz w:val="28"/>
                <w:szCs w:val="28"/>
              </w:rPr>
            </w:pPr>
            <w:r w:rsidRPr="004323F4">
              <w:rPr>
                <w:sz w:val="28"/>
                <w:szCs w:val="28"/>
              </w:rPr>
              <w:t>Не менее 1 раза в полугодие</w:t>
            </w:r>
          </w:p>
        </w:tc>
        <w:tc>
          <w:tcPr>
            <w:tcW w:w="2843" w:type="dxa"/>
          </w:tcPr>
          <w:p w:rsidR="00A65EA0" w:rsidRPr="004323F4" w:rsidRDefault="00A65EA0" w:rsidP="004323F4">
            <w:pPr>
              <w:ind w:firstLine="567"/>
              <w:jc w:val="both"/>
              <w:rPr>
                <w:sz w:val="28"/>
                <w:szCs w:val="28"/>
              </w:rPr>
            </w:pPr>
            <w:r w:rsidRPr="004323F4">
              <w:rPr>
                <w:sz w:val="28"/>
                <w:szCs w:val="28"/>
              </w:rPr>
              <w:t>6.4%</w:t>
            </w:r>
          </w:p>
        </w:tc>
      </w:tr>
      <w:tr w:rsidR="00A65EA0" w:rsidRPr="004323F4">
        <w:tc>
          <w:tcPr>
            <w:tcW w:w="6487" w:type="dxa"/>
          </w:tcPr>
          <w:p w:rsidR="00A65EA0" w:rsidRPr="004323F4" w:rsidRDefault="00A65EA0" w:rsidP="004323F4">
            <w:pPr>
              <w:ind w:firstLine="567"/>
              <w:jc w:val="both"/>
              <w:rPr>
                <w:sz w:val="28"/>
                <w:szCs w:val="28"/>
              </w:rPr>
            </w:pPr>
            <w:r w:rsidRPr="004323F4">
              <w:rPr>
                <w:sz w:val="28"/>
                <w:szCs w:val="28"/>
              </w:rPr>
              <w:t>Реже</w:t>
            </w:r>
          </w:p>
        </w:tc>
        <w:tc>
          <w:tcPr>
            <w:tcW w:w="2843" w:type="dxa"/>
          </w:tcPr>
          <w:p w:rsidR="00A65EA0" w:rsidRPr="004323F4" w:rsidRDefault="00A65EA0" w:rsidP="004323F4">
            <w:pPr>
              <w:ind w:firstLine="567"/>
              <w:jc w:val="both"/>
              <w:rPr>
                <w:sz w:val="28"/>
                <w:szCs w:val="28"/>
              </w:rPr>
            </w:pPr>
            <w:r w:rsidRPr="004323F4">
              <w:rPr>
                <w:sz w:val="28"/>
                <w:szCs w:val="28"/>
              </w:rPr>
              <w:t>22.8%</w:t>
            </w:r>
          </w:p>
        </w:tc>
      </w:tr>
    </w:tbl>
    <w:p w:rsidR="00A65EA0" w:rsidRPr="004323F4" w:rsidRDefault="00A65EA0" w:rsidP="004323F4">
      <w:pPr>
        <w:ind w:firstLine="567"/>
        <w:jc w:val="both"/>
        <w:rPr>
          <w:sz w:val="28"/>
          <w:szCs w:val="28"/>
        </w:rPr>
      </w:pPr>
      <w:r w:rsidRPr="004323F4">
        <w:rPr>
          <w:sz w:val="28"/>
          <w:szCs w:val="28"/>
        </w:rPr>
        <w:t xml:space="preserve"> Таким образом, в будущей деятельности Компания будет уделять значительное внимание привлечению потребителей, осуществляющих покупки после 20 часов вечера, поскольку более  50% из них периодически, не реже  одного раза в неделю, совершают покупки продуктов питания в это время суток. </w:t>
      </w:r>
    </w:p>
    <w:p w:rsidR="00A65EA0" w:rsidRPr="004323F4" w:rsidRDefault="00D635DB" w:rsidP="00D635DB">
      <w:pPr>
        <w:pStyle w:val="2"/>
        <w:ind w:firstLine="567"/>
        <w:outlineLvl w:val="2"/>
        <w:rPr>
          <w:rFonts w:ascii="Times New Roman" w:hAnsi="Times New Roman"/>
          <w:i w:val="0"/>
          <w:sz w:val="28"/>
          <w:szCs w:val="28"/>
        </w:rPr>
      </w:pPr>
      <w:bookmarkStart w:id="34" w:name="_Toc470424343"/>
      <w:bookmarkStart w:id="35" w:name="_Toc224741643"/>
      <w:r>
        <w:rPr>
          <w:rFonts w:ascii="Times New Roman" w:hAnsi="Times New Roman"/>
          <w:i w:val="0"/>
          <w:sz w:val="28"/>
          <w:szCs w:val="28"/>
        </w:rPr>
        <w:t xml:space="preserve">4.3 </w:t>
      </w:r>
      <w:r w:rsidR="00A65EA0" w:rsidRPr="004323F4">
        <w:rPr>
          <w:rFonts w:ascii="Times New Roman" w:hAnsi="Times New Roman"/>
          <w:i w:val="0"/>
          <w:sz w:val="28"/>
          <w:szCs w:val="28"/>
        </w:rPr>
        <w:t>Сегментирование потребителей и определение объемов продаж услуг</w:t>
      </w:r>
      <w:bookmarkEnd w:id="34"/>
      <w:bookmarkEnd w:id="35"/>
    </w:p>
    <w:p w:rsidR="00A65EA0" w:rsidRPr="004323F4" w:rsidRDefault="00A65EA0" w:rsidP="004323F4">
      <w:pPr>
        <w:ind w:firstLine="567"/>
        <w:jc w:val="both"/>
        <w:rPr>
          <w:sz w:val="28"/>
          <w:szCs w:val="28"/>
        </w:rPr>
      </w:pPr>
      <w:r w:rsidRPr="004323F4">
        <w:rPr>
          <w:sz w:val="28"/>
          <w:szCs w:val="28"/>
        </w:rPr>
        <w:t>Тщательные исследования, которые были проведены Компанией, позволили достаточно точно спроектировать структуру совокупности, составляющей потребителей услуг Универсама.</w:t>
      </w:r>
    </w:p>
    <w:p w:rsidR="00A65EA0" w:rsidRPr="004323F4" w:rsidRDefault="00A65EA0" w:rsidP="004323F4">
      <w:pPr>
        <w:ind w:firstLine="567"/>
        <w:jc w:val="both"/>
        <w:rPr>
          <w:sz w:val="28"/>
          <w:szCs w:val="28"/>
        </w:rPr>
      </w:pPr>
      <w:r w:rsidRPr="004323F4">
        <w:rPr>
          <w:sz w:val="28"/>
          <w:szCs w:val="28"/>
        </w:rPr>
        <w:t>Краткая характеристика исследований такова:</w:t>
      </w:r>
    </w:p>
    <w:p w:rsidR="00A65EA0" w:rsidRPr="004323F4" w:rsidRDefault="00A65EA0" w:rsidP="004323F4">
      <w:pPr>
        <w:pStyle w:val="20"/>
        <w:rPr>
          <w:szCs w:val="28"/>
        </w:rPr>
      </w:pPr>
      <w:r w:rsidRPr="004323F4">
        <w:rPr>
          <w:szCs w:val="28"/>
        </w:rPr>
        <w:t xml:space="preserve">Методом личного интервью (face-to-face), было опрошено 1000 респондентов в возрасте от 10 лет и старше, выборочная совокупность которых, представляет собой микромодель населения города. Критериями построения выборочной совокупности послужили пол и возраст респондента. Случайность отбора респондентов обеспечивалось произвольным выбором начального адреса в заданном доме и последующим пошаговым отбором домохозяйств. Генеральная совокупность населения города Самары старше 10 лет, приблизительно составляет 1 миллион 34 тысячи человек. Время проведения исследования – август </w:t>
      </w:r>
      <w:r w:rsidR="004323F4">
        <w:rPr>
          <w:szCs w:val="28"/>
        </w:rPr>
        <w:t>2008</w:t>
      </w:r>
      <w:r w:rsidRPr="004323F4">
        <w:rPr>
          <w:szCs w:val="28"/>
        </w:rPr>
        <w:t xml:space="preserve"> года. </w:t>
      </w:r>
    </w:p>
    <w:p w:rsidR="00A65EA0" w:rsidRPr="004323F4" w:rsidRDefault="00A65EA0" w:rsidP="004323F4">
      <w:pPr>
        <w:ind w:firstLine="567"/>
        <w:jc w:val="both"/>
        <w:rPr>
          <w:sz w:val="28"/>
          <w:szCs w:val="28"/>
        </w:rPr>
      </w:pPr>
      <w:r w:rsidRPr="004323F4">
        <w:rPr>
          <w:sz w:val="28"/>
          <w:szCs w:val="28"/>
        </w:rPr>
        <w:t>Для определения номинальных денежных поступлений было использовано несколько факторов, именно:</w:t>
      </w:r>
    </w:p>
    <w:p w:rsidR="00A65EA0" w:rsidRPr="004323F4" w:rsidRDefault="00A65EA0" w:rsidP="004323F4">
      <w:pPr>
        <w:numPr>
          <w:ilvl w:val="0"/>
          <w:numId w:val="1"/>
        </w:numPr>
        <w:tabs>
          <w:tab w:val="left" w:pos="644"/>
        </w:tabs>
        <w:ind w:left="644" w:firstLine="567"/>
        <w:jc w:val="both"/>
        <w:rPr>
          <w:sz w:val="28"/>
          <w:szCs w:val="28"/>
        </w:rPr>
      </w:pPr>
      <w:r w:rsidRPr="004323F4">
        <w:rPr>
          <w:sz w:val="28"/>
          <w:szCs w:val="28"/>
        </w:rPr>
        <w:t>Средний ежемесячный доход потребителя</w:t>
      </w:r>
    </w:p>
    <w:p w:rsidR="00A65EA0" w:rsidRPr="004323F4" w:rsidRDefault="00A65EA0" w:rsidP="004323F4">
      <w:pPr>
        <w:numPr>
          <w:ilvl w:val="0"/>
          <w:numId w:val="1"/>
        </w:numPr>
        <w:tabs>
          <w:tab w:val="left" w:pos="644"/>
        </w:tabs>
        <w:ind w:left="644" w:firstLine="567"/>
        <w:jc w:val="both"/>
        <w:rPr>
          <w:sz w:val="28"/>
          <w:szCs w:val="28"/>
        </w:rPr>
      </w:pPr>
      <w:r w:rsidRPr="004323F4">
        <w:rPr>
          <w:sz w:val="28"/>
          <w:szCs w:val="28"/>
        </w:rPr>
        <w:t>Удельный вес затрат на продукты питания в ежемесячном доходе потребителя</w:t>
      </w:r>
    </w:p>
    <w:p w:rsidR="00A65EA0" w:rsidRPr="004323F4" w:rsidRDefault="00A65EA0" w:rsidP="004323F4">
      <w:pPr>
        <w:numPr>
          <w:ilvl w:val="0"/>
          <w:numId w:val="1"/>
        </w:numPr>
        <w:tabs>
          <w:tab w:val="left" w:pos="644"/>
        </w:tabs>
        <w:ind w:left="644" w:firstLine="567"/>
        <w:jc w:val="both"/>
        <w:rPr>
          <w:sz w:val="28"/>
          <w:szCs w:val="28"/>
        </w:rPr>
      </w:pPr>
      <w:r w:rsidRPr="004323F4">
        <w:rPr>
          <w:sz w:val="28"/>
          <w:szCs w:val="28"/>
        </w:rPr>
        <w:t>Частота осуществления покупок продуктов питания потребителем.</w:t>
      </w:r>
    </w:p>
    <w:p w:rsidR="00A65EA0" w:rsidRPr="004323F4" w:rsidRDefault="00A65EA0" w:rsidP="004323F4">
      <w:pPr>
        <w:ind w:firstLine="567"/>
        <w:jc w:val="both"/>
        <w:rPr>
          <w:sz w:val="28"/>
          <w:szCs w:val="28"/>
        </w:rPr>
      </w:pPr>
      <w:r w:rsidRPr="004323F4">
        <w:rPr>
          <w:sz w:val="28"/>
          <w:szCs w:val="28"/>
        </w:rPr>
        <w:t>Используя данные, полученные в результате социологических исследований, Компанией была смоделирована структура потребительской группы – покупателей услуг магазинов, осуществляющих розничную торговлю продуктами питания.</w:t>
      </w:r>
    </w:p>
    <w:p w:rsidR="00A65EA0" w:rsidRPr="004323F4" w:rsidRDefault="00A65EA0" w:rsidP="004323F4">
      <w:pPr>
        <w:pStyle w:val="20"/>
        <w:rPr>
          <w:szCs w:val="28"/>
        </w:rPr>
      </w:pPr>
      <w:r w:rsidRPr="004323F4">
        <w:rPr>
          <w:szCs w:val="28"/>
        </w:rPr>
        <w:t>Для получения подробной информации, все потребители, с учетом информации, полученной от них, были разделены на пять групп активности, в зависимости от частоты покупок в течение месяца.</w:t>
      </w:r>
    </w:p>
    <w:p w:rsidR="00A65EA0" w:rsidRPr="004323F4" w:rsidRDefault="00A65EA0" w:rsidP="004323F4">
      <w:pPr>
        <w:ind w:firstLine="567"/>
        <w:jc w:val="both"/>
        <w:rPr>
          <w:sz w:val="28"/>
          <w:szCs w:val="28"/>
        </w:rPr>
      </w:pPr>
      <w:r w:rsidRPr="004323F4">
        <w:rPr>
          <w:sz w:val="28"/>
          <w:szCs w:val="28"/>
        </w:rPr>
        <w:t>Таким образом, структура потребительской группы имеет следующий вид:</w:t>
      </w:r>
    </w:p>
    <w:p w:rsidR="00A65EA0" w:rsidRPr="004323F4" w:rsidRDefault="00A65EA0" w:rsidP="004323F4">
      <w:pPr>
        <w:pStyle w:val="a6"/>
        <w:ind w:firstLine="567"/>
        <w:rPr>
          <w:szCs w:val="28"/>
        </w:rPr>
      </w:pPr>
    </w:p>
    <w:p w:rsidR="00A65EA0" w:rsidRPr="004323F4" w:rsidRDefault="00A65EA0" w:rsidP="004323F4">
      <w:pPr>
        <w:pStyle w:val="a6"/>
        <w:ind w:firstLine="567"/>
        <w:jc w:val="right"/>
        <w:rPr>
          <w:szCs w:val="28"/>
        </w:rPr>
      </w:pPr>
      <w:r w:rsidRPr="004323F4">
        <w:rPr>
          <w:szCs w:val="28"/>
        </w:rPr>
        <w:t>Таблица 6.</w:t>
      </w:r>
    </w:p>
    <w:p w:rsidR="00A65EA0" w:rsidRPr="004323F4" w:rsidRDefault="00A65EA0" w:rsidP="004323F4">
      <w:pPr>
        <w:pStyle w:val="a6"/>
        <w:ind w:firstLine="567"/>
        <w:jc w:val="center"/>
        <w:rPr>
          <w:szCs w:val="28"/>
        </w:rPr>
      </w:pPr>
      <w:r w:rsidRPr="004323F4">
        <w:rPr>
          <w:szCs w:val="28"/>
        </w:rPr>
        <w:t>Средние суммы ежемесячных затрат (в рублях) на продукты питания потребителей с различными доходами и удельным весом затрат на продукты питания</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4"/>
        <w:gridCol w:w="1704"/>
        <w:gridCol w:w="1704"/>
        <w:gridCol w:w="1704"/>
        <w:gridCol w:w="2364"/>
      </w:tblGrid>
      <w:tr w:rsidR="00A65EA0" w:rsidRPr="004323F4">
        <w:tc>
          <w:tcPr>
            <w:tcW w:w="1704" w:type="dxa"/>
          </w:tcPr>
          <w:p w:rsidR="00A65EA0" w:rsidRPr="004323F4" w:rsidRDefault="00A65EA0" w:rsidP="004323F4">
            <w:pPr>
              <w:rPr>
                <w:sz w:val="28"/>
                <w:szCs w:val="28"/>
              </w:rPr>
            </w:pPr>
          </w:p>
        </w:tc>
        <w:tc>
          <w:tcPr>
            <w:tcW w:w="1704" w:type="dxa"/>
          </w:tcPr>
          <w:p w:rsidR="00A65EA0" w:rsidRPr="004323F4" w:rsidRDefault="00A65EA0" w:rsidP="004323F4">
            <w:pPr>
              <w:pStyle w:val="a6"/>
              <w:rPr>
                <w:szCs w:val="28"/>
              </w:rPr>
            </w:pPr>
            <w:r w:rsidRPr="004323F4">
              <w:rPr>
                <w:szCs w:val="28"/>
              </w:rPr>
              <w:t xml:space="preserve">До 25% </w:t>
            </w:r>
          </w:p>
        </w:tc>
        <w:tc>
          <w:tcPr>
            <w:tcW w:w="1704" w:type="dxa"/>
          </w:tcPr>
          <w:p w:rsidR="00A65EA0" w:rsidRPr="004323F4" w:rsidRDefault="00A65EA0" w:rsidP="004323F4">
            <w:pPr>
              <w:rPr>
                <w:sz w:val="28"/>
                <w:szCs w:val="28"/>
              </w:rPr>
            </w:pPr>
            <w:r w:rsidRPr="004323F4">
              <w:rPr>
                <w:sz w:val="28"/>
                <w:szCs w:val="28"/>
              </w:rPr>
              <w:t>25-49%</w:t>
            </w:r>
          </w:p>
        </w:tc>
        <w:tc>
          <w:tcPr>
            <w:tcW w:w="1704" w:type="dxa"/>
          </w:tcPr>
          <w:p w:rsidR="00A65EA0" w:rsidRPr="004323F4" w:rsidRDefault="00A65EA0" w:rsidP="004323F4">
            <w:pPr>
              <w:rPr>
                <w:sz w:val="28"/>
                <w:szCs w:val="28"/>
              </w:rPr>
            </w:pPr>
            <w:r w:rsidRPr="004323F4">
              <w:rPr>
                <w:sz w:val="28"/>
                <w:szCs w:val="28"/>
              </w:rPr>
              <w:t>50-74%</w:t>
            </w:r>
          </w:p>
        </w:tc>
        <w:tc>
          <w:tcPr>
            <w:tcW w:w="2364" w:type="dxa"/>
          </w:tcPr>
          <w:p w:rsidR="00A65EA0" w:rsidRPr="004323F4" w:rsidRDefault="00A65EA0" w:rsidP="004323F4">
            <w:pPr>
              <w:rPr>
                <w:sz w:val="28"/>
                <w:szCs w:val="28"/>
              </w:rPr>
            </w:pPr>
            <w:r w:rsidRPr="004323F4">
              <w:rPr>
                <w:sz w:val="28"/>
                <w:szCs w:val="28"/>
              </w:rPr>
              <w:t>75-100%</w:t>
            </w:r>
          </w:p>
        </w:tc>
      </w:tr>
      <w:tr w:rsidR="00A65EA0" w:rsidRPr="004323F4">
        <w:tc>
          <w:tcPr>
            <w:tcW w:w="1704" w:type="dxa"/>
          </w:tcPr>
          <w:p w:rsidR="00A65EA0" w:rsidRPr="004323F4" w:rsidRDefault="00A65EA0" w:rsidP="004323F4">
            <w:pPr>
              <w:rPr>
                <w:sz w:val="28"/>
                <w:szCs w:val="28"/>
              </w:rPr>
            </w:pPr>
            <w:r w:rsidRPr="004323F4">
              <w:rPr>
                <w:sz w:val="28"/>
                <w:szCs w:val="28"/>
              </w:rPr>
              <w:t>1000-1500</w:t>
            </w:r>
          </w:p>
        </w:tc>
        <w:tc>
          <w:tcPr>
            <w:tcW w:w="1704" w:type="dxa"/>
          </w:tcPr>
          <w:p w:rsidR="00A65EA0" w:rsidRPr="004323F4" w:rsidRDefault="00A65EA0" w:rsidP="004323F4">
            <w:pPr>
              <w:rPr>
                <w:sz w:val="28"/>
                <w:szCs w:val="28"/>
              </w:rPr>
            </w:pPr>
            <w:r w:rsidRPr="004323F4">
              <w:rPr>
                <w:sz w:val="28"/>
                <w:szCs w:val="28"/>
              </w:rPr>
              <w:t>312</w:t>
            </w:r>
          </w:p>
        </w:tc>
        <w:tc>
          <w:tcPr>
            <w:tcW w:w="1704" w:type="dxa"/>
          </w:tcPr>
          <w:p w:rsidR="00A65EA0" w:rsidRPr="004323F4" w:rsidRDefault="00A65EA0" w:rsidP="004323F4">
            <w:pPr>
              <w:rPr>
                <w:sz w:val="28"/>
                <w:szCs w:val="28"/>
              </w:rPr>
            </w:pPr>
            <w:r w:rsidRPr="004323F4">
              <w:rPr>
                <w:sz w:val="28"/>
                <w:szCs w:val="28"/>
              </w:rPr>
              <w:t>462</w:t>
            </w:r>
          </w:p>
        </w:tc>
        <w:tc>
          <w:tcPr>
            <w:tcW w:w="1704" w:type="dxa"/>
          </w:tcPr>
          <w:p w:rsidR="00A65EA0" w:rsidRPr="004323F4" w:rsidRDefault="00A65EA0" w:rsidP="004323F4">
            <w:pPr>
              <w:rPr>
                <w:sz w:val="28"/>
                <w:szCs w:val="28"/>
              </w:rPr>
            </w:pPr>
            <w:r w:rsidRPr="004323F4">
              <w:rPr>
                <w:sz w:val="28"/>
                <w:szCs w:val="28"/>
              </w:rPr>
              <w:t>815</w:t>
            </w:r>
          </w:p>
        </w:tc>
        <w:tc>
          <w:tcPr>
            <w:tcW w:w="2364" w:type="dxa"/>
          </w:tcPr>
          <w:p w:rsidR="00A65EA0" w:rsidRPr="004323F4" w:rsidRDefault="00A65EA0" w:rsidP="004323F4">
            <w:pPr>
              <w:rPr>
                <w:sz w:val="28"/>
                <w:szCs w:val="28"/>
              </w:rPr>
            </w:pPr>
            <w:r w:rsidRPr="004323F4">
              <w:rPr>
                <w:sz w:val="28"/>
                <w:szCs w:val="28"/>
              </w:rPr>
              <w:t>1093</w:t>
            </w:r>
          </w:p>
        </w:tc>
      </w:tr>
      <w:tr w:rsidR="00A65EA0" w:rsidRPr="004323F4">
        <w:tc>
          <w:tcPr>
            <w:tcW w:w="1704" w:type="dxa"/>
          </w:tcPr>
          <w:p w:rsidR="00A65EA0" w:rsidRPr="004323F4" w:rsidRDefault="00A65EA0" w:rsidP="004323F4">
            <w:pPr>
              <w:rPr>
                <w:sz w:val="28"/>
                <w:szCs w:val="28"/>
              </w:rPr>
            </w:pPr>
            <w:r w:rsidRPr="004323F4">
              <w:rPr>
                <w:sz w:val="28"/>
                <w:szCs w:val="28"/>
              </w:rPr>
              <w:t>1500-2000</w:t>
            </w:r>
          </w:p>
        </w:tc>
        <w:tc>
          <w:tcPr>
            <w:tcW w:w="1704" w:type="dxa"/>
          </w:tcPr>
          <w:p w:rsidR="00A65EA0" w:rsidRPr="004323F4" w:rsidRDefault="00A65EA0" w:rsidP="004323F4">
            <w:pPr>
              <w:rPr>
                <w:sz w:val="28"/>
                <w:szCs w:val="28"/>
              </w:rPr>
            </w:pPr>
            <w:r w:rsidRPr="004323F4">
              <w:rPr>
                <w:sz w:val="28"/>
                <w:szCs w:val="28"/>
              </w:rPr>
              <w:t>437</w:t>
            </w:r>
          </w:p>
        </w:tc>
        <w:tc>
          <w:tcPr>
            <w:tcW w:w="1704" w:type="dxa"/>
          </w:tcPr>
          <w:p w:rsidR="00A65EA0" w:rsidRPr="004323F4" w:rsidRDefault="00A65EA0" w:rsidP="004323F4">
            <w:pPr>
              <w:rPr>
                <w:sz w:val="28"/>
                <w:szCs w:val="28"/>
              </w:rPr>
            </w:pPr>
            <w:r w:rsidRPr="004323F4">
              <w:rPr>
                <w:sz w:val="28"/>
                <w:szCs w:val="28"/>
              </w:rPr>
              <w:t>647</w:t>
            </w:r>
          </w:p>
        </w:tc>
        <w:tc>
          <w:tcPr>
            <w:tcW w:w="1704" w:type="dxa"/>
          </w:tcPr>
          <w:p w:rsidR="00A65EA0" w:rsidRPr="004323F4" w:rsidRDefault="00A65EA0" w:rsidP="004323F4">
            <w:pPr>
              <w:rPr>
                <w:sz w:val="28"/>
                <w:szCs w:val="28"/>
              </w:rPr>
            </w:pPr>
            <w:r w:rsidRPr="004323F4">
              <w:rPr>
                <w:sz w:val="28"/>
                <w:szCs w:val="28"/>
              </w:rPr>
              <w:t>1093</w:t>
            </w:r>
          </w:p>
        </w:tc>
        <w:tc>
          <w:tcPr>
            <w:tcW w:w="2364" w:type="dxa"/>
          </w:tcPr>
          <w:p w:rsidR="00A65EA0" w:rsidRPr="004323F4" w:rsidRDefault="00A65EA0" w:rsidP="004323F4">
            <w:pPr>
              <w:rPr>
                <w:sz w:val="28"/>
                <w:szCs w:val="28"/>
              </w:rPr>
            </w:pPr>
            <w:r w:rsidRPr="004323F4">
              <w:rPr>
                <w:sz w:val="28"/>
                <w:szCs w:val="28"/>
              </w:rPr>
              <w:t>1531</w:t>
            </w:r>
          </w:p>
        </w:tc>
      </w:tr>
      <w:tr w:rsidR="00A65EA0" w:rsidRPr="004323F4">
        <w:tc>
          <w:tcPr>
            <w:tcW w:w="1704" w:type="dxa"/>
          </w:tcPr>
          <w:p w:rsidR="00A65EA0" w:rsidRPr="004323F4" w:rsidRDefault="00A65EA0" w:rsidP="004323F4">
            <w:pPr>
              <w:rPr>
                <w:sz w:val="28"/>
                <w:szCs w:val="28"/>
              </w:rPr>
            </w:pPr>
            <w:r w:rsidRPr="004323F4">
              <w:rPr>
                <w:sz w:val="28"/>
                <w:szCs w:val="28"/>
              </w:rPr>
              <w:t>2000-3000</w:t>
            </w:r>
          </w:p>
        </w:tc>
        <w:tc>
          <w:tcPr>
            <w:tcW w:w="1704" w:type="dxa"/>
          </w:tcPr>
          <w:p w:rsidR="00A65EA0" w:rsidRPr="004323F4" w:rsidRDefault="00A65EA0" w:rsidP="004323F4">
            <w:pPr>
              <w:rPr>
                <w:sz w:val="28"/>
                <w:szCs w:val="28"/>
              </w:rPr>
            </w:pPr>
            <w:r w:rsidRPr="004323F4">
              <w:rPr>
                <w:sz w:val="28"/>
                <w:szCs w:val="28"/>
              </w:rPr>
              <w:t>625</w:t>
            </w:r>
          </w:p>
        </w:tc>
        <w:tc>
          <w:tcPr>
            <w:tcW w:w="1704" w:type="dxa"/>
          </w:tcPr>
          <w:p w:rsidR="00A65EA0" w:rsidRPr="004323F4" w:rsidRDefault="00A65EA0" w:rsidP="004323F4">
            <w:pPr>
              <w:rPr>
                <w:sz w:val="28"/>
                <w:szCs w:val="28"/>
              </w:rPr>
            </w:pPr>
            <w:r w:rsidRPr="004323F4">
              <w:rPr>
                <w:sz w:val="28"/>
                <w:szCs w:val="28"/>
              </w:rPr>
              <w:t>925</w:t>
            </w:r>
          </w:p>
        </w:tc>
        <w:tc>
          <w:tcPr>
            <w:tcW w:w="1704" w:type="dxa"/>
          </w:tcPr>
          <w:p w:rsidR="00A65EA0" w:rsidRPr="004323F4" w:rsidRDefault="00A65EA0" w:rsidP="004323F4">
            <w:pPr>
              <w:rPr>
                <w:sz w:val="28"/>
                <w:szCs w:val="28"/>
              </w:rPr>
            </w:pPr>
            <w:r w:rsidRPr="004323F4">
              <w:rPr>
                <w:sz w:val="28"/>
                <w:szCs w:val="28"/>
              </w:rPr>
              <w:t>1562</w:t>
            </w:r>
          </w:p>
        </w:tc>
        <w:tc>
          <w:tcPr>
            <w:tcW w:w="2364" w:type="dxa"/>
          </w:tcPr>
          <w:p w:rsidR="00A65EA0" w:rsidRPr="004323F4" w:rsidRDefault="00A65EA0" w:rsidP="004323F4">
            <w:pPr>
              <w:rPr>
                <w:sz w:val="28"/>
                <w:szCs w:val="28"/>
              </w:rPr>
            </w:pPr>
            <w:r w:rsidRPr="004323F4">
              <w:rPr>
                <w:sz w:val="28"/>
                <w:szCs w:val="28"/>
              </w:rPr>
              <w:t>2187</w:t>
            </w:r>
          </w:p>
        </w:tc>
      </w:tr>
      <w:tr w:rsidR="00A65EA0" w:rsidRPr="004323F4">
        <w:tc>
          <w:tcPr>
            <w:tcW w:w="1704" w:type="dxa"/>
          </w:tcPr>
          <w:p w:rsidR="00A65EA0" w:rsidRPr="004323F4" w:rsidRDefault="00A65EA0" w:rsidP="004323F4">
            <w:pPr>
              <w:rPr>
                <w:sz w:val="28"/>
                <w:szCs w:val="28"/>
              </w:rPr>
            </w:pPr>
            <w:r w:rsidRPr="004323F4">
              <w:rPr>
                <w:sz w:val="28"/>
                <w:szCs w:val="28"/>
              </w:rPr>
              <w:t>3000-4000</w:t>
            </w:r>
          </w:p>
        </w:tc>
        <w:tc>
          <w:tcPr>
            <w:tcW w:w="1704" w:type="dxa"/>
          </w:tcPr>
          <w:p w:rsidR="00A65EA0" w:rsidRPr="004323F4" w:rsidRDefault="00A65EA0" w:rsidP="004323F4">
            <w:pPr>
              <w:rPr>
                <w:sz w:val="28"/>
                <w:szCs w:val="28"/>
              </w:rPr>
            </w:pPr>
            <w:r w:rsidRPr="004323F4">
              <w:rPr>
                <w:sz w:val="28"/>
                <w:szCs w:val="28"/>
              </w:rPr>
              <w:t>875</w:t>
            </w:r>
          </w:p>
        </w:tc>
        <w:tc>
          <w:tcPr>
            <w:tcW w:w="1704" w:type="dxa"/>
          </w:tcPr>
          <w:p w:rsidR="00A65EA0" w:rsidRPr="004323F4" w:rsidRDefault="00A65EA0" w:rsidP="004323F4">
            <w:pPr>
              <w:rPr>
                <w:sz w:val="28"/>
                <w:szCs w:val="28"/>
              </w:rPr>
            </w:pPr>
            <w:r w:rsidRPr="004323F4">
              <w:rPr>
                <w:sz w:val="28"/>
                <w:szCs w:val="28"/>
              </w:rPr>
              <w:t>1295</w:t>
            </w:r>
          </w:p>
        </w:tc>
        <w:tc>
          <w:tcPr>
            <w:tcW w:w="1704" w:type="dxa"/>
          </w:tcPr>
          <w:p w:rsidR="00A65EA0" w:rsidRPr="004323F4" w:rsidRDefault="00A65EA0" w:rsidP="004323F4">
            <w:pPr>
              <w:rPr>
                <w:sz w:val="28"/>
                <w:szCs w:val="28"/>
              </w:rPr>
            </w:pPr>
            <w:r w:rsidRPr="004323F4">
              <w:rPr>
                <w:sz w:val="28"/>
                <w:szCs w:val="28"/>
              </w:rPr>
              <w:t>2187</w:t>
            </w:r>
          </w:p>
        </w:tc>
        <w:tc>
          <w:tcPr>
            <w:tcW w:w="2364" w:type="dxa"/>
          </w:tcPr>
          <w:p w:rsidR="00A65EA0" w:rsidRPr="004323F4" w:rsidRDefault="00A65EA0" w:rsidP="004323F4">
            <w:pPr>
              <w:rPr>
                <w:sz w:val="28"/>
                <w:szCs w:val="28"/>
              </w:rPr>
            </w:pPr>
            <w:r w:rsidRPr="004323F4">
              <w:rPr>
                <w:sz w:val="28"/>
                <w:szCs w:val="28"/>
              </w:rPr>
              <w:t>3062</w:t>
            </w:r>
          </w:p>
        </w:tc>
      </w:tr>
      <w:tr w:rsidR="00A65EA0" w:rsidRPr="004323F4">
        <w:tc>
          <w:tcPr>
            <w:tcW w:w="1704" w:type="dxa"/>
          </w:tcPr>
          <w:p w:rsidR="00A65EA0" w:rsidRPr="004323F4" w:rsidRDefault="00A65EA0" w:rsidP="004323F4">
            <w:pPr>
              <w:rPr>
                <w:sz w:val="28"/>
                <w:szCs w:val="28"/>
              </w:rPr>
            </w:pPr>
            <w:r w:rsidRPr="004323F4">
              <w:rPr>
                <w:sz w:val="28"/>
                <w:szCs w:val="28"/>
              </w:rPr>
              <w:t>Более 4000</w:t>
            </w:r>
          </w:p>
        </w:tc>
        <w:tc>
          <w:tcPr>
            <w:tcW w:w="1704" w:type="dxa"/>
          </w:tcPr>
          <w:p w:rsidR="00A65EA0" w:rsidRPr="004323F4" w:rsidRDefault="00A65EA0" w:rsidP="004323F4">
            <w:pPr>
              <w:rPr>
                <w:sz w:val="28"/>
                <w:szCs w:val="28"/>
              </w:rPr>
            </w:pPr>
            <w:r w:rsidRPr="004323F4">
              <w:rPr>
                <w:sz w:val="28"/>
                <w:szCs w:val="28"/>
              </w:rPr>
              <w:t>1000</w:t>
            </w:r>
          </w:p>
        </w:tc>
        <w:tc>
          <w:tcPr>
            <w:tcW w:w="1704" w:type="dxa"/>
          </w:tcPr>
          <w:p w:rsidR="00A65EA0" w:rsidRPr="004323F4" w:rsidRDefault="00A65EA0" w:rsidP="004323F4">
            <w:pPr>
              <w:rPr>
                <w:sz w:val="28"/>
                <w:szCs w:val="28"/>
              </w:rPr>
            </w:pPr>
            <w:r w:rsidRPr="004323F4">
              <w:rPr>
                <w:sz w:val="28"/>
                <w:szCs w:val="28"/>
              </w:rPr>
              <w:t>1480</w:t>
            </w:r>
          </w:p>
        </w:tc>
        <w:tc>
          <w:tcPr>
            <w:tcW w:w="1704" w:type="dxa"/>
          </w:tcPr>
          <w:p w:rsidR="00A65EA0" w:rsidRPr="004323F4" w:rsidRDefault="00A65EA0" w:rsidP="004323F4">
            <w:pPr>
              <w:rPr>
                <w:sz w:val="28"/>
                <w:szCs w:val="28"/>
              </w:rPr>
            </w:pPr>
            <w:r w:rsidRPr="004323F4">
              <w:rPr>
                <w:sz w:val="28"/>
                <w:szCs w:val="28"/>
              </w:rPr>
              <w:t>2500</w:t>
            </w:r>
          </w:p>
        </w:tc>
        <w:tc>
          <w:tcPr>
            <w:tcW w:w="2364" w:type="dxa"/>
          </w:tcPr>
          <w:p w:rsidR="00A65EA0" w:rsidRPr="004323F4" w:rsidRDefault="00A65EA0" w:rsidP="004323F4">
            <w:pPr>
              <w:rPr>
                <w:sz w:val="28"/>
                <w:szCs w:val="28"/>
              </w:rPr>
            </w:pPr>
            <w:r w:rsidRPr="004323F4">
              <w:rPr>
                <w:sz w:val="28"/>
                <w:szCs w:val="28"/>
              </w:rPr>
              <w:t>3500</w:t>
            </w:r>
          </w:p>
        </w:tc>
      </w:tr>
    </w:tbl>
    <w:p w:rsidR="00A65EA0" w:rsidRPr="004323F4" w:rsidRDefault="00A65EA0" w:rsidP="004323F4">
      <w:pPr>
        <w:ind w:firstLine="567"/>
        <w:jc w:val="right"/>
        <w:rPr>
          <w:sz w:val="28"/>
          <w:szCs w:val="28"/>
        </w:rPr>
      </w:pPr>
    </w:p>
    <w:p w:rsidR="00A65EA0" w:rsidRPr="004323F4" w:rsidRDefault="00A65EA0" w:rsidP="004323F4">
      <w:pPr>
        <w:ind w:firstLine="567"/>
        <w:jc w:val="right"/>
        <w:rPr>
          <w:sz w:val="28"/>
          <w:szCs w:val="28"/>
        </w:rPr>
      </w:pPr>
      <w:r w:rsidRPr="004323F4">
        <w:rPr>
          <w:sz w:val="28"/>
          <w:szCs w:val="28"/>
        </w:rPr>
        <w:t>Таблица 7.</w:t>
      </w:r>
    </w:p>
    <w:p w:rsidR="00A65EA0" w:rsidRPr="004323F4" w:rsidRDefault="00A65EA0" w:rsidP="004323F4">
      <w:pPr>
        <w:pStyle w:val="31"/>
        <w:ind w:firstLine="567"/>
        <w:rPr>
          <w:szCs w:val="28"/>
        </w:rPr>
      </w:pPr>
      <w:r w:rsidRPr="004323F4">
        <w:rPr>
          <w:szCs w:val="28"/>
        </w:rPr>
        <w:t>Число потребителей с соответствующим доходом (строки) и удельным весом затрат на продукты питания (столбцы).</w:t>
      </w:r>
    </w:p>
    <w:p w:rsidR="00A65EA0" w:rsidRPr="004323F4" w:rsidRDefault="00A65EA0" w:rsidP="004323F4">
      <w:pPr>
        <w:ind w:firstLine="567"/>
        <w:rPr>
          <w:sz w:val="28"/>
          <w:szCs w:val="28"/>
        </w:rPr>
      </w:pPr>
    </w:p>
    <w:p w:rsidR="00A65EA0" w:rsidRPr="004323F4" w:rsidRDefault="00A65EA0" w:rsidP="004323F4">
      <w:pPr>
        <w:ind w:firstLine="567"/>
        <w:rPr>
          <w:sz w:val="28"/>
          <w:szCs w:val="28"/>
        </w:rPr>
      </w:pPr>
      <w:r w:rsidRPr="004323F4">
        <w:rPr>
          <w:sz w:val="28"/>
          <w:szCs w:val="28"/>
        </w:rPr>
        <w:t>Первая группа активности  - ежедневно (1,5% потребителей)</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4"/>
        <w:gridCol w:w="1704"/>
        <w:gridCol w:w="1704"/>
        <w:gridCol w:w="1704"/>
        <w:gridCol w:w="2364"/>
      </w:tblGrid>
      <w:tr w:rsidR="00A65EA0" w:rsidRPr="004323F4">
        <w:tc>
          <w:tcPr>
            <w:tcW w:w="1704" w:type="dxa"/>
          </w:tcPr>
          <w:p w:rsidR="00A65EA0" w:rsidRPr="004323F4" w:rsidRDefault="00A65EA0" w:rsidP="004323F4">
            <w:pPr>
              <w:rPr>
                <w:sz w:val="28"/>
                <w:szCs w:val="28"/>
              </w:rPr>
            </w:pPr>
          </w:p>
        </w:tc>
        <w:tc>
          <w:tcPr>
            <w:tcW w:w="1704" w:type="dxa"/>
          </w:tcPr>
          <w:p w:rsidR="00A65EA0" w:rsidRPr="004323F4" w:rsidRDefault="00A65EA0" w:rsidP="004323F4">
            <w:pPr>
              <w:pStyle w:val="a6"/>
              <w:rPr>
                <w:szCs w:val="28"/>
              </w:rPr>
            </w:pPr>
            <w:r w:rsidRPr="004323F4">
              <w:rPr>
                <w:szCs w:val="28"/>
              </w:rPr>
              <w:t xml:space="preserve">До 25% </w:t>
            </w:r>
          </w:p>
        </w:tc>
        <w:tc>
          <w:tcPr>
            <w:tcW w:w="1704" w:type="dxa"/>
          </w:tcPr>
          <w:p w:rsidR="00A65EA0" w:rsidRPr="004323F4" w:rsidRDefault="00A65EA0" w:rsidP="004323F4">
            <w:pPr>
              <w:rPr>
                <w:sz w:val="28"/>
                <w:szCs w:val="28"/>
              </w:rPr>
            </w:pPr>
            <w:r w:rsidRPr="004323F4">
              <w:rPr>
                <w:sz w:val="28"/>
                <w:szCs w:val="28"/>
              </w:rPr>
              <w:t>25-49%</w:t>
            </w:r>
          </w:p>
        </w:tc>
        <w:tc>
          <w:tcPr>
            <w:tcW w:w="1704" w:type="dxa"/>
          </w:tcPr>
          <w:p w:rsidR="00A65EA0" w:rsidRPr="004323F4" w:rsidRDefault="00A65EA0" w:rsidP="004323F4">
            <w:pPr>
              <w:rPr>
                <w:sz w:val="28"/>
                <w:szCs w:val="28"/>
              </w:rPr>
            </w:pPr>
            <w:r w:rsidRPr="004323F4">
              <w:rPr>
                <w:sz w:val="28"/>
                <w:szCs w:val="28"/>
              </w:rPr>
              <w:t>50-74%</w:t>
            </w:r>
          </w:p>
        </w:tc>
        <w:tc>
          <w:tcPr>
            <w:tcW w:w="2364" w:type="dxa"/>
          </w:tcPr>
          <w:p w:rsidR="00A65EA0" w:rsidRPr="004323F4" w:rsidRDefault="00A65EA0" w:rsidP="004323F4">
            <w:pPr>
              <w:rPr>
                <w:sz w:val="28"/>
                <w:szCs w:val="28"/>
              </w:rPr>
            </w:pPr>
            <w:r w:rsidRPr="004323F4">
              <w:rPr>
                <w:sz w:val="28"/>
                <w:szCs w:val="28"/>
              </w:rPr>
              <w:t>75-100%</w:t>
            </w:r>
          </w:p>
        </w:tc>
      </w:tr>
      <w:tr w:rsidR="00A65EA0" w:rsidRPr="004323F4">
        <w:tc>
          <w:tcPr>
            <w:tcW w:w="1704" w:type="dxa"/>
          </w:tcPr>
          <w:p w:rsidR="00A65EA0" w:rsidRPr="004323F4" w:rsidRDefault="00A65EA0" w:rsidP="004323F4">
            <w:pPr>
              <w:rPr>
                <w:sz w:val="28"/>
                <w:szCs w:val="28"/>
              </w:rPr>
            </w:pPr>
            <w:r w:rsidRPr="004323F4">
              <w:rPr>
                <w:sz w:val="28"/>
                <w:szCs w:val="28"/>
              </w:rPr>
              <w:t>1000-1500</w:t>
            </w:r>
          </w:p>
        </w:tc>
        <w:tc>
          <w:tcPr>
            <w:tcW w:w="1704" w:type="dxa"/>
          </w:tcPr>
          <w:p w:rsidR="00A65EA0" w:rsidRPr="004323F4" w:rsidRDefault="00A65EA0" w:rsidP="004323F4">
            <w:pPr>
              <w:rPr>
                <w:sz w:val="28"/>
                <w:szCs w:val="28"/>
              </w:rPr>
            </w:pPr>
          </w:p>
        </w:tc>
        <w:tc>
          <w:tcPr>
            <w:tcW w:w="1704" w:type="dxa"/>
          </w:tcPr>
          <w:p w:rsidR="00A65EA0" w:rsidRPr="004323F4" w:rsidRDefault="00A65EA0" w:rsidP="004323F4">
            <w:pPr>
              <w:rPr>
                <w:sz w:val="28"/>
                <w:szCs w:val="28"/>
              </w:rPr>
            </w:pPr>
          </w:p>
        </w:tc>
        <w:tc>
          <w:tcPr>
            <w:tcW w:w="1704" w:type="dxa"/>
          </w:tcPr>
          <w:p w:rsidR="00A65EA0" w:rsidRPr="004323F4" w:rsidRDefault="00A65EA0" w:rsidP="004323F4">
            <w:pPr>
              <w:rPr>
                <w:sz w:val="28"/>
                <w:szCs w:val="28"/>
              </w:rPr>
            </w:pPr>
          </w:p>
        </w:tc>
        <w:tc>
          <w:tcPr>
            <w:tcW w:w="2364" w:type="dxa"/>
          </w:tcPr>
          <w:p w:rsidR="00A65EA0" w:rsidRPr="004323F4" w:rsidRDefault="00A65EA0" w:rsidP="004323F4">
            <w:pPr>
              <w:rPr>
                <w:sz w:val="28"/>
                <w:szCs w:val="28"/>
              </w:rPr>
            </w:pPr>
            <w:r w:rsidRPr="004323F4">
              <w:rPr>
                <w:sz w:val="28"/>
                <w:szCs w:val="28"/>
              </w:rPr>
              <w:t>7</w:t>
            </w:r>
          </w:p>
        </w:tc>
      </w:tr>
      <w:tr w:rsidR="00A65EA0" w:rsidRPr="004323F4">
        <w:tc>
          <w:tcPr>
            <w:tcW w:w="1704" w:type="dxa"/>
          </w:tcPr>
          <w:p w:rsidR="00A65EA0" w:rsidRPr="004323F4" w:rsidRDefault="00A65EA0" w:rsidP="004323F4">
            <w:pPr>
              <w:rPr>
                <w:sz w:val="28"/>
                <w:szCs w:val="28"/>
              </w:rPr>
            </w:pPr>
            <w:r w:rsidRPr="004323F4">
              <w:rPr>
                <w:sz w:val="28"/>
                <w:szCs w:val="28"/>
              </w:rPr>
              <w:t>1500-2000</w:t>
            </w:r>
          </w:p>
        </w:tc>
        <w:tc>
          <w:tcPr>
            <w:tcW w:w="1704" w:type="dxa"/>
          </w:tcPr>
          <w:p w:rsidR="00A65EA0" w:rsidRPr="004323F4" w:rsidRDefault="00A65EA0" w:rsidP="004323F4">
            <w:pPr>
              <w:rPr>
                <w:sz w:val="28"/>
                <w:szCs w:val="28"/>
              </w:rPr>
            </w:pPr>
          </w:p>
        </w:tc>
        <w:tc>
          <w:tcPr>
            <w:tcW w:w="1704" w:type="dxa"/>
          </w:tcPr>
          <w:p w:rsidR="00A65EA0" w:rsidRPr="004323F4" w:rsidRDefault="00A65EA0" w:rsidP="004323F4">
            <w:pPr>
              <w:rPr>
                <w:sz w:val="28"/>
                <w:szCs w:val="28"/>
              </w:rPr>
            </w:pPr>
            <w:r w:rsidRPr="004323F4">
              <w:rPr>
                <w:sz w:val="28"/>
                <w:szCs w:val="28"/>
              </w:rPr>
              <w:t>8</w:t>
            </w:r>
          </w:p>
        </w:tc>
        <w:tc>
          <w:tcPr>
            <w:tcW w:w="1704" w:type="dxa"/>
          </w:tcPr>
          <w:p w:rsidR="00A65EA0" w:rsidRPr="004323F4" w:rsidRDefault="00A65EA0" w:rsidP="004323F4">
            <w:pPr>
              <w:rPr>
                <w:sz w:val="28"/>
                <w:szCs w:val="28"/>
              </w:rPr>
            </w:pPr>
          </w:p>
        </w:tc>
        <w:tc>
          <w:tcPr>
            <w:tcW w:w="2364" w:type="dxa"/>
          </w:tcPr>
          <w:p w:rsidR="00A65EA0" w:rsidRPr="004323F4" w:rsidRDefault="00A65EA0" w:rsidP="004323F4">
            <w:pPr>
              <w:rPr>
                <w:sz w:val="28"/>
                <w:szCs w:val="28"/>
              </w:rPr>
            </w:pPr>
          </w:p>
        </w:tc>
      </w:tr>
      <w:tr w:rsidR="00A65EA0" w:rsidRPr="004323F4">
        <w:tc>
          <w:tcPr>
            <w:tcW w:w="1704" w:type="dxa"/>
          </w:tcPr>
          <w:p w:rsidR="00A65EA0" w:rsidRPr="004323F4" w:rsidRDefault="00A65EA0" w:rsidP="004323F4">
            <w:pPr>
              <w:rPr>
                <w:sz w:val="28"/>
                <w:szCs w:val="28"/>
              </w:rPr>
            </w:pPr>
            <w:r w:rsidRPr="004323F4">
              <w:rPr>
                <w:sz w:val="28"/>
                <w:szCs w:val="28"/>
              </w:rPr>
              <w:t>2000-3000</w:t>
            </w:r>
          </w:p>
        </w:tc>
        <w:tc>
          <w:tcPr>
            <w:tcW w:w="1704" w:type="dxa"/>
          </w:tcPr>
          <w:p w:rsidR="00A65EA0" w:rsidRPr="004323F4" w:rsidRDefault="00A65EA0" w:rsidP="004323F4">
            <w:pPr>
              <w:rPr>
                <w:sz w:val="28"/>
                <w:szCs w:val="28"/>
              </w:rPr>
            </w:pPr>
          </w:p>
        </w:tc>
        <w:tc>
          <w:tcPr>
            <w:tcW w:w="1704" w:type="dxa"/>
          </w:tcPr>
          <w:p w:rsidR="00A65EA0" w:rsidRPr="004323F4" w:rsidRDefault="00A65EA0" w:rsidP="004323F4">
            <w:pPr>
              <w:rPr>
                <w:sz w:val="28"/>
                <w:szCs w:val="28"/>
              </w:rPr>
            </w:pPr>
          </w:p>
        </w:tc>
        <w:tc>
          <w:tcPr>
            <w:tcW w:w="1704" w:type="dxa"/>
          </w:tcPr>
          <w:p w:rsidR="00A65EA0" w:rsidRPr="004323F4" w:rsidRDefault="00A65EA0" w:rsidP="004323F4">
            <w:pPr>
              <w:rPr>
                <w:sz w:val="28"/>
                <w:szCs w:val="28"/>
              </w:rPr>
            </w:pPr>
          </w:p>
        </w:tc>
        <w:tc>
          <w:tcPr>
            <w:tcW w:w="2364" w:type="dxa"/>
          </w:tcPr>
          <w:p w:rsidR="00A65EA0" w:rsidRPr="004323F4" w:rsidRDefault="00A65EA0" w:rsidP="004323F4">
            <w:pPr>
              <w:rPr>
                <w:sz w:val="28"/>
                <w:szCs w:val="28"/>
              </w:rPr>
            </w:pPr>
          </w:p>
        </w:tc>
      </w:tr>
      <w:tr w:rsidR="00A65EA0" w:rsidRPr="004323F4">
        <w:tc>
          <w:tcPr>
            <w:tcW w:w="1704" w:type="dxa"/>
          </w:tcPr>
          <w:p w:rsidR="00A65EA0" w:rsidRPr="004323F4" w:rsidRDefault="00A65EA0" w:rsidP="004323F4">
            <w:pPr>
              <w:rPr>
                <w:sz w:val="28"/>
                <w:szCs w:val="28"/>
              </w:rPr>
            </w:pPr>
            <w:r w:rsidRPr="004323F4">
              <w:rPr>
                <w:sz w:val="28"/>
                <w:szCs w:val="28"/>
              </w:rPr>
              <w:t>3000-4000</w:t>
            </w:r>
          </w:p>
        </w:tc>
        <w:tc>
          <w:tcPr>
            <w:tcW w:w="1704" w:type="dxa"/>
          </w:tcPr>
          <w:p w:rsidR="00A65EA0" w:rsidRPr="004323F4" w:rsidRDefault="00A65EA0" w:rsidP="004323F4">
            <w:pPr>
              <w:rPr>
                <w:sz w:val="28"/>
                <w:szCs w:val="28"/>
              </w:rPr>
            </w:pPr>
          </w:p>
        </w:tc>
        <w:tc>
          <w:tcPr>
            <w:tcW w:w="1704" w:type="dxa"/>
          </w:tcPr>
          <w:p w:rsidR="00A65EA0" w:rsidRPr="004323F4" w:rsidRDefault="00A65EA0" w:rsidP="004323F4">
            <w:pPr>
              <w:rPr>
                <w:sz w:val="28"/>
                <w:szCs w:val="28"/>
              </w:rPr>
            </w:pPr>
          </w:p>
        </w:tc>
        <w:tc>
          <w:tcPr>
            <w:tcW w:w="1704" w:type="dxa"/>
          </w:tcPr>
          <w:p w:rsidR="00A65EA0" w:rsidRPr="004323F4" w:rsidRDefault="00A65EA0" w:rsidP="004323F4">
            <w:pPr>
              <w:rPr>
                <w:sz w:val="28"/>
                <w:szCs w:val="28"/>
              </w:rPr>
            </w:pPr>
          </w:p>
        </w:tc>
        <w:tc>
          <w:tcPr>
            <w:tcW w:w="2364" w:type="dxa"/>
          </w:tcPr>
          <w:p w:rsidR="00A65EA0" w:rsidRPr="004323F4" w:rsidRDefault="00A65EA0" w:rsidP="004323F4">
            <w:pPr>
              <w:rPr>
                <w:sz w:val="28"/>
                <w:szCs w:val="28"/>
              </w:rPr>
            </w:pPr>
          </w:p>
        </w:tc>
      </w:tr>
      <w:tr w:rsidR="00A65EA0" w:rsidRPr="004323F4">
        <w:tc>
          <w:tcPr>
            <w:tcW w:w="1704" w:type="dxa"/>
          </w:tcPr>
          <w:p w:rsidR="00A65EA0" w:rsidRPr="004323F4" w:rsidRDefault="00A65EA0" w:rsidP="004323F4">
            <w:pPr>
              <w:rPr>
                <w:sz w:val="28"/>
                <w:szCs w:val="28"/>
              </w:rPr>
            </w:pPr>
            <w:r w:rsidRPr="004323F4">
              <w:rPr>
                <w:sz w:val="28"/>
                <w:szCs w:val="28"/>
              </w:rPr>
              <w:t>Более 4000</w:t>
            </w:r>
          </w:p>
        </w:tc>
        <w:tc>
          <w:tcPr>
            <w:tcW w:w="1704" w:type="dxa"/>
          </w:tcPr>
          <w:p w:rsidR="00A65EA0" w:rsidRPr="004323F4" w:rsidRDefault="00A65EA0" w:rsidP="004323F4">
            <w:pPr>
              <w:rPr>
                <w:sz w:val="28"/>
                <w:szCs w:val="28"/>
              </w:rPr>
            </w:pPr>
          </w:p>
        </w:tc>
        <w:tc>
          <w:tcPr>
            <w:tcW w:w="1704" w:type="dxa"/>
          </w:tcPr>
          <w:p w:rsidR="00A65EA0" w:rsidRPr="004323F4" w:rsidRDefault="00A65EA0" w:rsidP="004323F4">
            <w:pPr>
              <w:rPr>
                <w:sz w:val="28"/>
                <w:szCs w:val="28"/>
              </w:rPr>
            </w:pPr>
          </w:p>
        </w:tc>
        <w:tc>
          <w:tcPr>
            <w:tcW w:w="1704" w:type="dxa"/>
          </w:tcPr>
          <w:p w:rsidR="00A65EA0" w:rsidRPr="004323F4" w:rsidRDefault="00A65EA0" w:rsidP="004323F4">
            <w:pPr>
              <w:rPr>
                <w:sz w:val="28"/>
                <w:szCs w:val="28"/>
              </w:rPr>
            </w:pPr>
          </w:p>
        </w:tc>
        <w:tc>
          <w:tcPr>
            <w:tcW w:w="2364" w:type="dxa"/>
          </w:tcPr>
          <w:p w:rsidR="00A65EA0" w:rsidRPr="004323F4" w:rsidRDefault="00A65EA0" w:rsidP="004323F4">
            <w:pPr>
              <w:rPr>
                <w:sz w:val="28"/>
                <w:szCs w:val="28"/>
              </w:rPr>
            </w:pPr>
          </w:p>
        </w:tc>
      </w:tr>
      <w:tr w:rsidR="00A65EA0" w:rsidRPr="004323F4">
        <w:tc>
          <w:tcPr>
            <w:tcW w:w="1704" w:type="dxa"/>
          </w:tcPr>
          <w:p w:rsidR="00A65EA0" w:rsidRPr="004323F4" w:rsidRDefault="00A65EA0" w:rsidP="004323F4">
            <w:pPr>
              <w:rPr>
                <w:sz w:val="28"/>
                <w:szCs w:val="28"/>
              </w:rPr>
            </w:pPr>
            <w:r w:rsidRPr="004323F4">
              <w:rPr>
                <w:sz w:val="28"/>
                <w:szCs w:val="28"/>
              </w:rPr>
              <w:t>ИТОГО</w:t>
            </w:r>
          </w:p>
        </w:tc>
        <w:tc>
          <w:tcPr>
            <w:tcW w:w="1704" w:type="dxa"/>
          </w:tcPr>
          <w:p w:rsidR="00A65EA0" w:rsidRPr="004323F4" w:rsidRDefault="00A65EA0" w:rsidP="004323F4">
            <w:pPr>
              <w:rPr>
                <w:sz w:val="28"/>
                <w:szCs w:val="28"/>
              </w:rPr>
            </w:pPr>
          </w:p>
        </w:tc>
        <w:tc>
          <w:tcPr>
            <w:tcW w:w="1704" w:type="dxa"/>
          </w:tcPr>
          <w:p w:rsidR="00A65EA0" w:rsidRPr="004323F4" w:rsidRDefault="00A65EA0" w:rsidP="004323F4">
            <w:pPr>
              <w:rPr>
                <w:sz w:val="28"/>
                <w:szCs w:val="28"/>
              </w:rPr>
            </w:pPr>
            <w:r w:rsidRPr="004323F4">
              <w:rPr>
                <w:sz w:val="28"/>
                <w:szCs w:val="28"/>
              </w:rPr>
              <w:t>8</w:t>
            </w:r>
          </w:p>
        </w:tc>
        <w:tc>
          <w:tcPr>
            <w:tcW w:w="1704" w:type="dxa"/>
          </w:tcPr>
          <w:p w:rsidR="00A65EA0" w:rsidRPr="004323F4" w:rsidRDefault="00A65EA0" w:rsidP="004323F4">
            <w:pPr>
              <w:rPr>
                <w:sz w:val="28"/>
                <w:szCs w:val="28"/>
              </w:rPr>
            </w:pPr>
          </w:p>
        </w:tc>
        <w:tc>
          <w:tcPr>
            <w:tcW w:w="2364" w:type="dxa"/>
          </w:tcPr>
          <w:p w:rsidR="00A65EA0" w:rsidRPr="004323F4" w:rsidRDefault="00A65EA0" w:rsidP="004323F4">
            <w:pPr>
              <w:rPr>
                <w:sz w:val="28"/>
                <w:szCs w:val="28"/>
              </w:rPr>
            </w:pPr>
            <w:r w:rsidRPr="004323F4">
              <w:rPr>
                <w:sz w:val="28"/>
                <w:szCs w:val="28"/>
              </w:rPr>
              <w:t>7</w:t>
            </w:r>
          </w:p>
        </w:tc>
      </w:tr>
    </w:tbl>
    <w:p w:rsidR="00A65EA0" w:rsidRPr="004323F4" w:rsidRDefault="00A65EA0" w:rsidP="004323F4">
      <w:pPr>
        <w:ind w:firstLine="567"/>
        <w:rPr>
          <w:sz w:val="28"/>
          <w:szCs w:val="28"/>
        </w:rPr>
      </w:pPr>
      <w:r w:rsidRPr="004323F4">
        <w:rPr>
          <w:sz w:val="28"/>
          <w:szCs w:val="28"/>
        </w:rPr>
        <w:t>Вторая  группа активности – не менее 3 раз в неделю. (7,1% потребителей)</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4"/>
        <w:gridCol w:w="1704"/>
        <w:gridCol w:w="1704"/>
        <w:gridCol w:w="1704"/>
        <w:gridCol w:w="2364"/>
      </w:tblGrid>
      <w:tr w:rsidR="00A65EA0" w:rsidRPr="004323F4">
        <w:tc>
          <w:tcPr>
            <w:tcW w:w="1704" w:type="dxa"/>
          </w:tcPr>
          <w:p w:rsidR="00A65EA0" w:rsidRPr="004323F4" w:rsidRDefault="00A65EA0" w:rsidP="004323F4">
            <w:pPr>
              <w:rPr>
                <w:sz w:val="28"/>
                <w:szCs w:val="28"/>
              </w:rPr>
            </w:pPr>
          </w:p>
        </w:tc>
        <w:tc>
          <w:tcPr>
            <w:tcW w:w="1704" w:type="dxa"/>
          </w:tcPr>
          <w:p w:rsidR="00A65EA0" w:rsidRPr="004323F4" w:rsidRDefault="00A65EA0" w:rsidP="004323F4">
            <w:pPr>
              <w:pStyle w:val="a6"/>
              <w:rPr>
                <w:szCs w:val="28"/>
              </w:rPr>
            </w:pPr>
            <w:r w:rsidRPr="004323F4">
              <w:rPr>
                <w:szCs w:val="28"/>
              </w:rPr>
              <w:t xml:space="preserve">До 25% </w:t>
            </w:r>
          </w:p>
        </w:tc>
        <w:tc>
          <w:tcPr>
            <w:tcW w:w="1704" w:type="dxa"/>
          </w:tcPr>
          <w:p w:rsidR="00A65EA0" w:rsidRPr="004323F4" w:rsidRDefault="00A65EA0" w:rsidP="004323F4">
            <w:pPr>
              <w:rPr>
                <w:sz w:val="28"/>
                <w:szCs w:val="28"/>
              </w:rPr>
            </w:pPr>
            <w:r w:rsidRPr="004323F4">
              <w:rPr>
                <w:sz w:val="28"/>
                <w:szCs w:val="28"/>
              </w:rPr>
              <w:t>25-49%</w:t>
            </w:r>
          </w:p>
        </w:tc>
        <w:tc>
          <w:tcPr>
            <w:tcW w:w="1704" w:type="dxa"/>
          </w:tcPr>
          <w:p w:rsidR="00A65EA0" w:rsidRPr="004323F4" w:rsidRDefault="00A65EA0" w:rsidP="004323F4">
            <w:pPr>
              <w:rPr>
                <w:sz w:val="28"/>
                <w:szCs w:val="28"/>
              </w:rPr>
            </w:pPr>
            <w:r w:rsidRPr="004323F4">
              <w:rPr>
                <w:sz w:val="28"/>
                <w:szCs w:val="28"/>
              </w:rPr>
              <w:t>50-74%</w:t>
            </w:r>
          </w:p>
        </w:tc>
        <w:tc>
          <w:tcPr>
            <w:tcW w:w="2364" w:type="dxa"/>
          </w:tcPr>
          <w:p w:rsidR="00A65EA0" w:rsidRPr="004323F4" w:rsidRDefault="00A65EA0" w:rsidP="004323F4">
            <w:pPr>
              <w:rPr>
                <w:sz w:val="28"/>
                <w:szCs w:val="28"/>
              </w:rPr>
            </w:pPr>
            <w:r w:rsidRPr="004323F4">
              <w:rPr>
                <w:sz w:val="28"/>
                <w:szCs w:val="28"/>
              </w:rPr>
              <w:t>75-100%</w:t>
            </w:r>
          </w:p>
        </w:tc>
      </w:tr>
      <w:tr w:rsidR="00A65EA0" w:rsidRPr="004323F4">
        <w:tc>
          <w:tcPr>
            <w:tcW w:w="1704" w:type="dxa"/>
          </w:tcPr>
          <w:p w:rsidR="00A65EA0" w:rsidRPr="004323F4" w:rsidRDefault="00A65EA0" w:rsidP="004323F4">
            <w:pPr>
              <w:rPr>
                <w:sz w:val="28"/>
                <w:szCs w:val="28"/>
              </w:rPr>
            </w:pPr>
            <w:r w:rsidRPr="004323F4">
              <w:rPr>
                <w:sz w:val="28"/>
                <w:szCs w:val="28"/>
              </w:rPr>
              <w:t>1000-1500</w:t>
            </w:r>
          </w:p>
        </w:tc>
        <w:tc>
          <w:tcPr>
            <w:tcW w:w="1704" w:type="dxa"/>
          </w:tcPr>
          <w:p w:rsidR="00A65EA0" w:rsidRPr="004323F4" w:rsidRDefault="00A65EA0" w:rsidP="004323F4">
            <w:pPr>
              <w:rPr>
                <w:sz w:val="28"/>
                <w:szCs w:val="28"/>
              </w:rPr>
            </w:pPr>
          </w:p>
        </w:tc>
        <w:tc>
          <w:tcPr>
            <w:tcW w:w="1704" w:type="dxa"/>
          </w:tcPr>
          <w:p w:rsidR="00A65EA0" w:rsidRPr="004323F4" w:rsidRDefault="00A65EA0" w:rsidP="004323F4">
            <w:pPr>
              <w:rPr>
                <w:sz w:val="28"/>
                <w:szCs w:val="28"/>
              </w:rPr>
            </w:pPr>
          </w:p>
        </w:tc>
        <w:tc>
          <w:tcPr>
            <w:tcW w:w="1704" w:type="dxa"/>
          </w:tcPr>
          <w:p w:rsidR="00A65EA0" w:rsidRPr="004323F4" w:rsidRDefault="00A65EA0" w:rsidP="004323F4">
            <w:pPr>
              <w:rPr>
                <w:sz w:val="28"/>
                <w:szCs w:val="28"/>
              </w:rPr>
            </w:pPr>
            <w:r w:rsidRPr="004323F4">
              <w:rPr>
                <w:sz w:val="28"/>
                <w:szCs w:val="28"/>
              </w:rPr>
              <w:t>20</w:t>
            </w:r>
          </w:p>
        </w:tc>
        <w:tc>
          <w:tcPr>
            <w:tcW w:w="2364" w:type="dxa"/>
          </w:tcPr>
          <w:p w:rsidR="00A65EA0" w:rsidRPr="004323F4" w:rsidRDefault="00A65EA0" w:rsidP="004323F4">
            <w:pPr>
              <w:rPr>
                <w:sz w:val="28"/>
                <w:szCs w:val="28"/>
              </w:rPr>
            </w:pPr>
          </w:p>
        </w:tc>
      </w:tr>
      <w:tr w:rsidR="00A65EA0" w:rsidRPr="004323F4">
        <w:tc>
          <w:tcPr>
            <w:tcW w:w="1704" w:type="dxa"/>
          </w:tcPr>
          <w:p w:rsidR="00A65EA0" w:rsidRPr="004323F4" w:rsidRDefault="00A65EA0" w:rsidP="004323F4">
            <w:pPr>
              <w:rPr>
                <w:sz w:val="28"/>
                <w:szCs w:val="28"/>
              </w:rPr>
            </w:pPr>
            <w:r w:rsidRPr="004323F4">
              <w:rPr>
                <w:sz w:val="28"/>
                <w:szCs w:val="28"/>
              </w:rPr>
              <w:t>1500-2000</w:t>
            </w:r>
          </w:p>
        </w:tc>
        <w:tc>
          <w:tcPr>
            <w:tcW w:w="1704" w:type="dxa"/>
          </w:tcPr>
          <w:p w:rsidR="00A65EA0" w:rsidRPr="004323F4" w:rsidRDefault="00A65EA0" w:rsidP="004323F4">
            <w:pPr>
              <w:rPr>
                <w:sz w:val="28"/>
                <w:szCs w:val="28"/>
              </w:rPr>
            </w:pPr>
          </w:p>
        </w:tc>
        <w:tc>
          <w:tcPr>
            <w:tcW w:w="1704" w:type="dxa"/>
          </w:tcPr>
          <w:p w:rsidR="00A65EA0" w:rsidRPr="004323F4" w:rsidRDefault="00A65EA0" w:rsidP="004323F4">
            <w:pPr>
              <w:rPr>
                <w:sz w:val="28"/>
                <w:szCs w:val="28"/>
              </w:rPr>
            </w:pPr>
            <w:r w:rsidRPr="004323F4">
              <w:rPr>
                <w:sz w:val="28"/>
                <w:szCs w:val="28"/>
              </w:rPr>
              <w:t>10</w:t>
            </w:r>
          </w:p>
        </w:tc>
        <w:tc>
          <w:tcPr>
            <w:tcW w:w="1704" w:type="dxa"/>
          </w:tcPr>
          <w:p w:rsidR="00A65EA0" w:rsidRPr="004323F4" w:rsidRDefault="00A65EA0" w:rsidP="004323F4">
            <w:pPr>
              <w:rPr>
                <w:sz w:val="28"/>
                <w:szCs w:val="28"/>
              </w:rPr>
            </w:pPr>
            <w:r w:rsidRPr="004323F4">
              <w:rPr>
                <w:sz w:val="28"/>
                <w:szCs w:val="28"/>
              </w:rPr>
              <w:t>11</w:t>
            </w:r>
          </w:p>
        </w:tc>
        <w:tc>
          <w:tcPr>
            <w:tcW w:w="2364" w:type="dxa"/>
          </w:tcPr>
          <w:p w:rsidR="00A65EA0" w:rsidRPr="004323F4" w:rsidRDefault="00A65EA0" w:rsidP="004323F4">
            <w:pPr>
              <w:rPr>
                <w:sz w:val="28"/>
                <w:szCs w:val="28"/>
              </w:rPr>
            </w:pPr>
          </w:p>
        </w:tc>
      </w:tr>
      <w:tr w:rsidR="00A65EA0" w:rsidRPr="004323F4">
        <w:tc>
          <w:tcPr>
            <w:tcW w:w="1704" w:type="dxa"/>
          </w:tcPr>
          <w:p w:rsidR="00A65EA0" w:rsidRPr="004323F4" w:rsidRDefault="00A65EA0" w:rsidP="004323F4">
            <w:pPr>
              <w:rPr>
                <w:sz w:val="28"/>
                <w:szCs w:val="28"/>
              </w:rPr>
            </w:pPr>
            <w:r w:rsidRPr="004323F4">
              <w:rPr>
                <w:sz w:val="28"/>
                <w:szCs w:val="28"/>
              </w:rPr>
              <w:t>2000-3000</w:t>
            </w:r>
          </w:p>
        </w:tc>
        <w:tc>
          <w:tcPr>
            <w:tcW w:w="1704" w:type="dxa"/>
          </w:tcPr>
          <w:p w:rsidR="00A65EA0" w:rsidRPr="004323F4" w:rsidRDefault="00A65EA0" w:rsidP="004323F4">
            <w:pPr>
              <w:rPr>
                <w:sz w:val="28"/>
                <w:szCs w:val="28"/>
              </w:rPr>
            </w:pPr>
          </w:p>
        </w:tc>
        <w:tc>
          <w:tcPr>
            <w:tcW w:w="1704" w:type="dxa"/>
          </w:tcPr>
          <w:p w:rsidR="00A65EA0" w:rsidRPr="004323F4" w:rsidRDefault="00A65EA0" w:rsidP="004323F4">
            <w:pPr>
              <w:rPr>
                <w:sz w:val="28"/>
                <w:szCs w:val="28"/>
              </w:rPr>
            </w:pPr>
            <w:r w:rsidRPr="004323F4">
              <w:rPr>
                <w:sz w:val="28"/>
                <w:szCs w:val="28"/>
              </w:rPr>
              <w:t>21</w:t>
            </w:r>
          </w:p>
        </w:tc>
        <w:tc>
          <w:tcPr>
            <w:tcW w:w="1704" w:type="dxa"/>
          </w:tcPr>
          <w:p w:rsidR="00A65EA0" w:rsidRPr="004323F4" w:rsidRDefault="00A65EA0" w:rsidP="004323F4">
            <w:pPr>
              <w:rPr>
                <w:sz w:val="28"/>
                <w:szCs w:val="28"/>
              </w:rPr>
            </w:pPr>
          </w:p>
        </w:tc>
        <w:tc>
          <w:tcPr>
            <w:tcW w:w="2364" w:type="dxa"/>
          </w:tcPr>
          <w:p w:rsidR="00A65EA0" w:rsidRPr="004323F4" w:rsidRDefault="00A65EA0" w:rsidP="004323F4">
            <w:pPr>
              <w:rPr>
                <w:sz w:val="28"/>
                <w:szCs w:val="28"/>
              </w:rPr>
            </w:pPr>
          </w:p>
        </w:tc>
      </w:tr>
      <w:tr w:rsidR="00A65EA0" w:rsidRPr="004323F4">
        <w:tc>
          <w:tcPr>
            <w:tcW w:w="1704" w:type="dxa"/>
          </w:tcPr>
          <w:p w:rsidR="00A65EA0" w:rsidRPr="004323F4" w:rsidRDefault="00A65EA0" w:rsidP="004323F4">
            <w:pPr>
              <w:rPr>
                <w:sz w:val="28"/>
                <w:szCs w:val="28"/>
              </w:rPr>
            </w:pPr>
            <w:r w:rsidRPr="004323F4">
              <w:rPr>
                <w:sz w:val="28"/>
                <w:szCs w:val="28"/>
              </w:rPr>
              <w:t>3000-4000</w:t>
            </w:r>
          </w:p>
        </w:tc>
        <w:tc>
          <w:tcPr>
            <w:tcW w:w="1704" w:type="dxa"/>
          </w:tcPr>
          <w:p w:rsidR="00A65EA0" w:rsidRPr="004323F4" w:rsidRDefault="00A65EA0" w:rsidP="004323F4">
            <w:pPr>
              <w:rPr>
                <w:sz w:val="28"/>
                <w:szCs w:val="28"/>
              </w:rPr>
            </w:pPr>
          </w:p>
        </w:tc>
        <w:tc>
          <w:tcPr>
            <w:tcW w:w="1704" w:type="dxa"/>
          </w:tcPr>
          <w:p w:rsidR="00A65EA0" w:rsidRPr="004323F4" w:rsidRDefault="00A65EA0" w:rsidP="004323F4">
            <w:pPr>
              <w:rPr>
                <w:sz w:val="28"/>
                <w:szCs w:val="28"/>
              </w:rPr>
            </w:pPr>
            <w:r w:rsidRPr="004323F4">
              <w:rPr>
                <w:sz w:val="28"/>
                <w:szCs w:val="28"/>
              </w:rPr>
              <w:t>9</w:t>
            </w:r>
          </w:p>
        </w:tc>
        <w:tc>
          <w:tcPr>
            <w:tcW w:w="1704" w:type="dxa"/>
          </w:tcPr>
          <w:p w:rsidR="00A65EA0" w:rsidRPr="004323F4" w:rsidRDefault="00A65EA0" w:rsidP="004323F4">
            <w:pPr>
              <w:rPr>
                <w:sz w:val="28"/>
                <w:szCs w:val="28"/>
              </w:rPr>
            </w:pPr>
          </w:p>
        </w:tc>
        <w:tc>
          <w:tcPr>
            <w:tcW w:w="2364" w:type="dxa"/>
          </w:tcPr>
          <w:p w:rsidR="00A65EA0" w:rsidRPr="004323F4" w:rsidRDefault="00A65EA0" w:rsidP="004323F4">
            <w:pPr>
              <w:rPr>
                <w:sz w:val="28"/>
                <w:szCs w:val="28"/>
              </w:rPr>
            </w:pPr>
          </w:p>
        </w:tc>
      </w:tr>
      <w:tr w:rsidR="00A65EA0" w:rsidRPr="004323F4">
        <w:tc>
          <w:tcPr>
            <w:tcW w:w="1704" w:type="dxa"/>
          </w:tcPr>
          <w:p w:rsidR="00A65EA0" w:rsidRPr="004323F4" w:rsidRDefault="00A65EA0" w:rsidP="004323F4">
            <w:pPr>
              <w:rPr>
                <w:sz w:val="28"/>
                <w:szCs w:val="28"/>
              </w:rPr>
            </w:pPr>
            <w:r w:rsidRPr="004323F4">
              <w:rPr>
                <w:sz w:val="28"/>
                <w:szCs w:val="28"/>
              </w:rPr>
              <w:t>Более 4000</w:t>
            </w:r>
          </w:p>
        </w:tc>
        <w:tc>
          <w:tcPr>
            <w:tcW w:w="1704" w:type="dxa"/>
          </w:tcPr>
          <w:p w:rsidR="00A65EA0" w:rsidRPr="004323F4" w:rsidRDefault="00A65EA0" w:rsidP="004323F4">
            <w:pPr>
              <w:rPr>
                <w:sz w:val="28"/>
                <w:szCs w:val="28"/>
              </w:rPr>
            </w:pPr>
          </w:p>
        </w:tc>
        <w:tc>
          <w:tcPr>
            <w:tcW w:w="1704" w:type="dxa"/>
          </w:tcPr>
          <w:p w:rsidR="00A65EA0" w:rsidRPr="004323F4" w:rsidRDefault="00A65EA0" w:rsidP="004323F4">
            <w:pPr>
              <w:rPr>
                <w:sz w:val="28"/>
                <w:szCs w:val="28"/>
              </w:rPr>
            </w:pPr>
          </w:p>
        </w:tc>
        <w:tc>
          <w:tcPr>
            <w:tcW w:w="1704" w:type="dxa"/>
          </w:tcPr>
          <w:p w:rsidR="00A65EA0" w:rsidRPr="004323F4" w:rsidRDefault="00A65EA0" w:rsidP="004323F4">
            <w:pPr>
              <w:rPr>
                <w:sz w:val="28"/>
                <w:szCs w:val="28"/>
              </w:rPr>
            </w:pPr>
          </w:p>
        </w:tc>
        <w:tc>
          <w:tcPr>
            <w:tcW w:w="2364" w:type="dxa"/>
          </w:tcPr>
          <w:p w:rsidR="00A65EA0" w:rsidRPr="004323F4" w:rsidRDefault="00A65EA0" w:rsidP="004323F4">
            <w:pPr>
              <w:rPr>
                <w:sz w:val="28"/>
                <w:szCs w:val="28"/>
              </w:rPr>
            </w:pPr>
          </w:p>
        </w:tc>
      </w:tr>
      <w:tr w:rsidR="00A65EA0" w:rsidRPr="004323F4">
        <w:tc>
          <w:tcPr>
            <w:tcW w:w="1704" w:type="dxa"/>
          </w:tcPr>
          <w:p w:rsidR="00A65EA0" w:rsidRPr="004323F4" w:rsidRDefault="00A65EA0" w:rsidP="004323F4">
            <w:pPr>
              <w:rPr>
                <w:sz w:val="28"/>
                <w:szCs w:val="28"/>
              </w:rPr>
            </w:pPr>
            <w:r w:rsidRPr="004323F4">
              <w:rPr>
                <w:sz w:val="28"/>
                <w:szCs w:val="28"/>
              </w:rPr>
              <w:t>ИТОГО</w:t>
            </w:r>
          </w:p>
        </w:tc>
        <w:tc>
          <w:tcPr>
            <w:tcW w:w="1704" w:type="dxa"/>
          </w:tcPr>
          <w:p w:rsidR="00A65EA0" w:rsidRPr="004323F4" w:rsidRDefault="00A65EA0" w:rsidP="004323F4">
            <w:pPr>
              <w:rPr>
                <w:sz w:val="28"/>
                <w:szCs w:val="28"/>
              </w:rPr>
            </w:pPr>
          </w:p>
        </w:tc>
        <w:tc>
          <w:tcPr>
            <w:tcW w:w="1704" w:type="dxa"/>
          </w:tcPr>
          <w:p w:rsidR="00A65EA0" w:rsidRPr="004323F4" w:rsidRDefault="00A65EA0" w:rsidP="004323F4">
            <w:pPr>
              <w:rPr>
                <w:sz w:val="28"/>
                <w:szCs w:val="28"/>
              </w:rPr>
            </w:pPr>
            <w:r w:rsidRPr="004323F4">
              <w:rPr>
                <w:sz w:val="28"/>
                <w:szCs w:val="28"/>
              </w:rPr>
              <w:t>40</w:t>
            </w:r>
          </w:p>
        </w:tc>
        <w:tc>
          <w:tcPr>
            <w:tcW w:w="1704" w:type="dxa"/>
          </w:tcPr>
          <w:p w:rsidR="00A65EA0" w:rsidRPr="004323F4" w:rsidRDefault="00A65EA0" w:rsidP="004323F4">
            <w:pPr>
              <w:rPr>
                <w:sz w:val="28"/>
                <w:szCs w:val="28"/>
              </w:rPr>
            </w:pPr>
            <w:r w:rsidRPr="004323F4">
              <w:rPr>
                <w:sz w:val="28"/>
                <w:szCs w:val="28"/>
              </w:rPr>
              <w:t>31</w:t>
            </w:r>
          </w:p>
        </w:tc>
        <w:tc>
          <w:tcPr>
            <w:tcW w:w="2364" w:type="dxa"/>
          </w:tcPr>
          <w:p w:rsidR="00A65EA0" w:rsidRPr="004323F4" w:rsidRDefault="00A65EA0" w:rsidP="004323F4">
            <w:pPr>
              <w:rPr>
                <w:sz w:val="28"/>
                <w:szCs w:val="28"/>
              </w:rPr>
            </w:pPr>
          </w:p>
        </w:tc>
      </w:tr>
    </w:tbl>
    <w:p w:rsidR="00A65EA0" w:rsidRPr="004323F4" w:rsidRDefault="00A65EA0" w:rsidP="004323F4">
      <w:pPr>
        <w:ind w:firstLine="567"/>
        <w:rPr>
          <w:sz w:val="28"/>
          <w:szCs w:val="28"/>
        </w:rPr>
      </w:pPr>
      <w:r w:rsidRPr="004323F4">
        <w:rPr>
          <w:sz w:val="28"/>
          <w:szCs w:val="28"/>
        </w:rPr>
        <w:t>Третья группа активности – не менее 1 раза в неделю (13% потребителей)</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4"/>
        <w:gridCol w:w="1704"/>
        <w:gridCol w:w="1704"/>
        <w:gridCol w:w="1704"/>
        <w:gridCol w:w="2364"/>
      </w:tblGrid>
      <w:tr w:rsidR="00A65EA0" w:rsidRPr="004323F4">
        <w:tc>
          <w:tcPr>
            <w:tcW w:w="1704" w:type="dxa"/>
          </w:tcPr>
          <w:p w:rsidR="00A65EA0" w:rsidRPr="004323F4" w:rsidRDefault="00A65EA0" w:rsidP="004323F4">
            <w:pPr>
              <w:rPr>
                <w:sz w:val="28"/>
                <w:szCs w:val="28"/>
              </w:rPr>
            </w:pPr>
          </w:p>
        </w:tc>
        <w:tc>
          <w:tcPr>
            <w:tcW w:w="1704" w:type="dxa"/>
          </w:tcPr>
          <w:p w:rsidR="00A65EA0" w:rsidRPr="004323F4" w:rsidRDefault="00A65EA0" w:rsidP="004323F4">
            <w:pPr>
              <w:pStyle w:val="a6"/>
              <w:rPr>
                <w:szCs w:val="28"/>
              </w:rPr>
            </w:pPr>
            <w:r w:rsidRPr="004323F4">
              <w:rPr>
                <w:szCs w:val="28"/>
              </w:rPr>
              <w:t xml:space="preserve">До 25% </w:t>
            </w:r>
          </w:p>
        </w:tc>
        <w:tc>
          <w:tcPr>
            <w:tcW w:w="1704" w:type="dxa"/>
          </w:tcPr>
          <w:p w:rsidR="00A65EA0" w:rsidRPr="004323F4" w:rsidRDefault="00A65EA0" w:rsidP="004323F4">
            <w:pPr>
              <w:rPr>
                <w:sz w:val="28"/>
                <w:szCs w:val="28"/>
              </w:rPr>
            </w:pPr>
            <w:r w:rsidRPr="004323F4">
              <w:rPr>
                <w:sz w:val="28"/>
                <w:szCs w:val="28"/>
              </w:rPr>
              <w:t>25-49%</w:t>
            </w:r>
          </w:p>
        </w:tc>
        <w:tc>
          <w:tcPr>
            <w:tcW w:w="1704" w:type="dxa"/>
          </w:tcPr>
          <w:p w:rsidR="00A65EA0" w:rsidRPr="004323F4" w:rsidRDefault="00A65EA0" w:rsidP="004323F4">
            <w:pPr>
              <w:rPr>
                <w:sz w:val="28"/>
                <w:szCs w:val="28"/>
              </w:rPr>
            </w:pPr>
            <w:r w:rsidRPr="004323F4">
              <w:rPr>
                <w:sz w:val="28"/>
                <w:szCs w:val="28"/>
              </w:rPr>
              <w:t>50-74%</w:t>
            </w:r>
          </w:p>
        </w:tc>
        <w:tc>
          <w:tcPr>
            <w:tcW w:w="2364" w:type="dxa"/>
          </w:tcPr>
          <w:p w:rsidR="00A65EA0" w:rsidRPr="004323F4" w:rsidRDefault="00A65EA0" w:rsidP="004323F4">
            <w:pPr>
              <w:rPr>
                <w:sz w:val="28"/>
                <w:szCs w:val="28"/>
              </w:rPr>
            </w:pPr>
            <w:r w:rsidRPr="004323F4">
              <w:rPr>
                <w:sz w:val="28"/>
                <w:szCs w:val="28"/>
              </w:rPr>
              <w:t>75-100%</w:t>
            </w:r>
          </w:p>
        </w:tc>
      </w:tr>
      <w:tr w:rsidR="00A65EA0" w:rsidRPr="004323F4">
        <w:tc>
          <w:tcPr>
            <w:tcW w:w="1704" w:type="dxa"/>
          </w:tcPr>
          <w:p w:rsidR="00A65EA0" w:rsidRPr="004323F4" w:rsidRDefault="00A65EA0" w:rsidP="004323F4">
            <w:pPr>
              <w:rPr>
                <w:sz w:val="28"/>
                <w:szCs w:val="28"/>
              </w:rPr>
            </w:pPr>
            <w:r w:rsidRPr="004323F4">
              <w:rPr>
                <w:sz w:val="28"/>
                <w:szCs w:val="28"/>
              </w:rPr>
              <w:t>1000-1500</w:t>
            </w:r>
          </w:p>
        </w:tc>
        <w:tc>
          <w:tcPr>
            <w:tcW w:w="1704" w:type="dxa"/>
          </w:tcPr>
          <w:p w:rsidR="00A65EA0" w:rsidRPr="004323F4" w:rsidRDefault="00A65EA0" w:rsidP="004323F4">
            <w:pPr>
              <w:rPr>
                <w:sz w:val="28"/>
                <w:szCs w:val="28"/>
              </w:rPr>
            </w:pPr>
            <w:r w:rsidRPr="004323F4">
              <w:rPr>
                <w:sz w:val="28"/>
                <w:szCs w:val="28"/>
              </w:rPr>
              <w:t>9</w:t>
            </w:r>
          </w:p>
        </w:tc>
        <w:tc>
          <w:tcPr>
            <w:tcW w:w="1704" w:type="dxa"/>
          </w:tcPr>
          <w:p w:rsidR="00A65EA0" w:rsidRPr="004323F4" w:rsidRDefault="00A65EA0" w:rsidP="004323F4">
            <w:pPr>
              <w:rPr>
                <w:sz w:val="28"/>
                <w:szCs w:val="28"/>
              </w:rPr>
            </w:pPr>
            <w:r w:rsidRPr="004323F4">
              <w:rPr>
                <w:sz w:val="28"/>
                <w:szCs w:val="28"/>
              </w:rPr>
              <w:t>60</w:t>
            </w:r>
          </w:p>
        </w:tc>
        <w:tc>
          <w:tcPr>
            <w:tcW w:w="1704" w:type="dxa"/>
          </w:tcPr>
          <w:p w:rsidR="00A65EA0" w:rsidRPr="004323F4" w:rsidRDefault="00A65EA0" w:rsidP="004323F4">
            <w:pPr>
              <w:rPr>
                <w:sz w:val="28"/>
                <w:szCs w:val="28"/>
              </w:rPr>
            </w:pPr>
            <w:r w:rsidRPr="004323F4">
              <w:rPr>
                <w:sz w:val="28"/>
                <w:szCs w:val="28"/>
              </w:rPr>
              <w:t>10</w:t>
            </w:r>
          </w:p>
        </w:tc>
        <w:tc>
          <w:tcPr>
            <w:tcW w:w="2364" w:type="dxa"/>
          </w:tcPr>
          <w:p w:rsidR="00A65EA0" w:rsidRPr="004323F4" w:rsidRDefault="00A65EA0" w:rsidP="004323F4">
            <w:pPr>
              <w:rPr>
                <w:sz w:val="28"/>
                <w:szCs w:val="28"/>
              </w:rPr>
            </w:pPr>
          </w:p>
        </w:tc>
      </w:tr>
      <w:tr w:rsidR="00A65EA0" w:rsidRPr="004323F4">
        <w:tc>
          <w:tcPr>
            <w:tcW w:w="1704" w:type="dxa"/>
          </w:tcPr>
          <w:p w:rsidR="00A65EA0" w:rsidRPr="004323F4" w:rsidRDefault="00A65EA0" w:rsidP="004323F4">
            <w:pPr>
              <w:rPr>
                <w:sz w:val="28"/>
                <w:szCs w:val="28"/>
              </w:rPr>
            </w:pPr>
            <w:r w:rsidRPr="004323F4">
              <w:rPr>
                <w:sz w:val="28"/>
                <w:szCs w:val="28"/>
              </w:rPr>
              <w:t>1500-2000</w:t>
            </w:r>
          </w:p>
        </w:tc>
        <w:tc>
          <w:tcPr>
            <w:tcW w:w="1704" w:type="dxa"/>
          </w:tcPr>
          <w:p w:rsidR="00A65EA0" w:rsidRPr="004323F4" w:rsidRDefault="00A65EA0" w:rsidP="004323F4">
            <w:pPr>
              <w:rPr>
                <w:sz w:val="28"/>
                <w:szCs w:val="28"/>
              </w:rPr>
            </w:pPr>
          </w:p>
        </w:tc>
        <w:tc>
          <w:tcPr>
            <w:tcW w:w="1704" w:type="dxa"/>
          </w:tcPr>
          <w:p w:rsidR="00A65EA0" w:rsidRPr="004323F4" w:rsidRDefault="00A65EA0" w:rsidP="004323F4">
            <w:pPr>
              <w:rPr>
                <w:sz w:val="28"/>
                <w:szCs w:val="28"/>
              </w:rPr>
            </w:pPr>
          </w:p>
        </w:tc>
        <w:tc>
          <w:tcPr>
            <w:tcW w:w="1704" w:type="dxa"/>
          </w:tcPr>
          <w:p w:rsidR="00A65EA0" w:rsidRPr="004323F4" w:rsidRDefault="00A65EA0" w:rsidP="004323F4">
            <w:pPr>
              <w:rPr>
                <w:sz w:val="28"/>
                <w:szCs w:val="28"/>
              </w:rPr>
            </w:pPr>
            <w:r w:rsidRPr="004323F4">
              <w:rPr>
                <w:sz w:val="28"/>
                <w:szCs w:val="28"/>
              </w:rPr>
              <w:t>10</w:t>
            </w:r>
          </w:p>
        </w:tc>
        <w:tc>
          <w:tcPr>
            <w:tcW w:w="2364" w:type="dxa"/>
          </w:tcPr>
          <w:p w:rsidR="00A65EA0" w:rsidRPr="004323F4" w:rsidRDefault="00A65EA0" w:rsidP="004323F4">
            <w:pPr>
              <w:rPr>
                <w:sz w:val="28"/>
                <w:szCs w:val="28"/>
              </w:rPr>
            </w:pPr>
          </w:p>
        </w:tc>
      </w:tr>
      <w:tr w:rsidR="00A65EA0" w:rsidRPr="004323F4">
        <w:tc>
          <w:tcPr>
            <w:tcW w:w="1704" w:type="dxa"/>
          </w:tcPr>
          <w:p w:rsidR="00A65EA0" w:rsidRPr="004323F4" w:rsidRDefault="00A65EA0" w:rsidP="004323F4">
            <w:pPr>
              <w:rPr>
                <w:sz w:val="28"/>
                <w:szCs w:val="28"/>
              </w:rPr>
            </w:pPr>
            <w:r w:rsidRPr="004323F4">
              <w:rPr>
                <w:sz w:val="28"/>
                <w:szCs w:val="28"/>
              </w:rPr>
              <w:t>2000-3000</w:t>
            </w:r>
          </w:p>
        </w:tc>
        <w:tc>
          <w:tcPr>
            <w:tcW w:w="1704" w:type="dxa"/>
          </w:tcPr>
          <w:p w:rsidR="00A65EA0" w:rsidRPr="004323F4" w:rsidRDefault="00A65EA0" w:rsidP="004323F4">
            <w:pPr>
              <w:rPr>
                <w:sz w:val="28"/>
                <w:szCs w:val="28"/>
              </w:rPr>
            </w:pPr>
            <w:r w:rsidRPr="004323F4">
              <w:rPr>
                <w:sz w:val="28"/>
                <w:szCs w:val="28"/>
              </w:rPr>
              <w:t>10</w:t>
            </w:r>
          </w:p>
        </w:tc>
        <w:tc>
          <w:tcPr>
            <w:tcW w:w="1704" w:type="dxa"/>
          </w:tcPr>
          <w:p w:rsidR="00A65EA0" w:rsidRPr="004323F4" w:rsidRDefault="00A65EA0" w:rsidP="004323F4">
            <w:pPr>
              <w:rPr>
                <w:sz w:val="28"/>
                <w:szCs w:val="28"/>
              </w:rPr>
            </w:pPr>
            <w:r w:rsidRPr="004323F4">
              <w:rPr>
                <w:sz w:val="28"/>
                <w:szCs w:val="28"/>
              </w:rPr>
              <w:t>11</w:t>
            </w:r>
          </w:p>
        </w:tc>
        <w:tc>
          <w:tcPr>
            <w:tcW w:w="1704" w:type="dxa"/>
          </w:tcPr>
          <w:p w:rsidR="00A65EA0" w:rsidRPr="004323F4" w:rsidRDefault="00A65EA0" w:rsidP="004323F4">
            <w:pPr>
              <w:rPr>
                <w:sz w:val="28"/>
                <w:szCs w:val="28"/>
              </w:rPr>
            </w:pPr>
            <w:r w:rsidRPr="004323F4">
              <w:rPr>
                <w:sz w:val="28"/>
                <w:szCs w:val="28"/>
              </w:rPr>
              <w:t>20</w:t>
            </w:r>
          </w:p>
        </w:tc>
        <w:tc>
          <w:tcPr>
            <w:tcW w:w="2364" w:type="dxa"/>
          </w:tcPr>
          <w:p w:rsidR="00A65EA0" w:rsidRPr="004323F4" w:rsidRDefault="00A65EA0" w:rsidP="004323F4">
            <w:pPr>
              <w:rPr>
                <w:sz w:val="28"/>
                <w:szCs w:val="28"/>
              </w:rPr>
            </w:pPr>
          </w:p>
        </w:tc>
      </w:tr>
      <w:tr w:rsidR="00A65EA0" w:rsidRPr="004323F4">
        <w:tc>
          <w:tcPr>
            <w:tcW w:w="1704" w:type="dxa"/>
          </w:tcPr>
          <w:p w:rsidR="00A65EA0" w:rsidRPr="004323F4" w:rsidRDefault="00A65EA0" w:rsidP="004323F4">
            <w:pPr>
              <w:rPr>
                <w:sz w:val="28"/>
                <w:szCs w:val="28"/>
              </w:rPr>
            </w:pPr>
            <w:r w:rsidRPr="004323F4">
              <w:rPr>
                <w:sz w:val="28"/>
                <w:szCs w:val="28"/>
              </w:rPr>
              <w:t>3000-4000</w:t>
            </w:r>
          </w:p>
        </w:tc>
        <w:tc>
          <w:tcPr>
            <w:tcW w:w="1704" w:type="dxa"/>
          </w:tcPr>
          <w:p w:rsidR="00A65EA0" w:rsidRPr="004323F4" w:rsidRDefault="00A65EA0" w:rsidP="004323F4">
            <w:pPr>
              <w:rPr>
                <w:sz w:val="28"/>
                <w:szCs w:val="28"/>
              </w:rPr>
            </w:pPr>
          </w:p>
        </w:tc>
        <w:tc>
          <w:tcPr>
            <w:tcW w:w="1704" w:type="dxa"/>
          </w:tcPr>
          <w:p w:rsidR="00A65EA0" w:rsidRPr="004323F4" w:rsidRDefault="00A65EA0" w:rsidP="004323F4">
            <w:pPr>
              <w:rPr>
                <w:sz w:val="28"/>
                <w:szCs w:val="28"/>
              </w:rPr>
            </w:pPr>
          </w:p>
        </w:tc>
        <w:tc>
          <w:tcPr>
            <w:tcW w:w="1704" w:type="dxa"/>
          </w:tcPr>
          <w:p w:rsidR="00A65EA0" w:rsidRPr="004323F4" w:rsidRDefault="00A65EA0" w:rsidP="004323F4">
            <w:pPr>
              <w:rPr>
                <w:sz w:val="28"/>
                <w:szCs w:val="28"/>
              </w:rPr>
            </w:pPr>
          </w:p>
        </w:tc>
        <w:tc>
          <w:tcPr>
            <w:tcW w:w="2364" w:type="dxa"/>
          </w:tcPr>
          <w:p w:rsidR="00A65EA0" w:rsidRPr="004323F4" w:rsidRDefault="00A65EA0" w:rsidP="004323F4">
            <w:pPr>
              <w:rPr>
                <w:sz w:val="28"/>
                <w:szCs w:val="28"/>
              </w:rPr>
            </w:pPr>
          </w:p>
        </w:tc>
      </w:tr>
      <w:tr w:rsidR="00A65EA0" w:rsidRPr="004323F4">
        <w:tc>
          <w:tcPr>
            <w:tcW w:w="1704" w:type="dxa"/>
          </w:tcPr>
          <w:p w:rsidR="00A65EA0" w:rsidRPr="004323F4" w:rsidRDefault="00A65EA0" w:rsidP="004323F4">
            <w:pPr>
              <w:rPr>
                <w:sz w:val="28"/>
                <w:szCs w:val="28"/>
              </w:rPr>
            </w:pPr>
            <w:r w:rsidRPr="004323F4">
              <w:rPr>
                <w:sz w:val="28"/>
                <w:szCs w:val="28"/>
              </w:rPr>
              <w:t>Более 4000</w:t>
            </w:r>
          </w:p>
        </w:tc>
        <w:tc>
          <w:tcPr>
            <w:tcW w:w="1704" w:type="dxa"/>
          </w:tcPr>
          <w:p w:rsidR="00A65EA0" w:rsidRPr="004323F4" w:rsidRDefault="00A65EA0" w:rsidP="004323F4">
            <w:pPr>
              <w:rPr>
                <w:sz w:val="28"/>
                <w:szCs w:val="28"/>
              </w:rPr>
            </w:pPr>
          </w:p>
        </w:tc>
        <w:tc>
          <w:tcPr>
            <w:tcW w:w="1704" w:type="dxa"/>
          </w:tcPr>
          <w:p w:rsidR="00A65EA0" w:rsidRPr="004323F4" w:rsidRDefault="00A65EA0" w:rsidP="004323F4">
            <w:pPr>
              <w:rPr>
                <w:sz w:val="28"/>
                <w:szCs w:val="28"/>
              </w:rPr>
            </w:pPr>
          </w:p>
        </w:tc>
        <w:tc>
          <w:tcPr>
            <w:tcW w:w="1704" w:type="dxa"/>
          </w:tcPr>
          <w:p w:rsidR="00A65EA0" w:rsidRPr="004323F4" w:rsidRDefault="00A65EA0" w:rsidP="004323F4">
            <w:pPr>
              <w:rPr>
                <w:sz w:val="28"/>
                <w:szCs w:val="28"/>
              </w:rPr>
            </w:pPr>
          </w:p>
        </w:tc>
        <w:tc>
          <w:tcPr>
            <w:tcW w:w="2364" w:type="dxa"/>
          </w:tcPr>
          <w:p w:rsidR="00A65EA0" w:rsidRPr="004323F4" w:rsidRDefault="00A65EA0" w:rsidP="004323F4">
            <w:pPr>
              <w:rPr>
                <w:sz w:val="28"/>
                <w:szCs w:val="28"/>
              </w:rPr>
            </w:pPr>
          </w:p>
        </w:tc>
      </w:tr>
      <w:tr w:rsidR="00A65EA0" w:rsidRPr="004323F4">
        <w:tc>
          <w:tcPr>
            <w:tcW w:w="1704" w:type="dxa"/>
          </w:tcPr>
          <w:p w:rsidR="00A65EA0" w:rsidRPr="004323F4" w:rsidRDefault="00A65EA0" w:rsidP="004323F4">
            <w:pPr>
              <w:rPr>
                <w:sz w:val="28"/>
                <w:szCs w:val="28"/>
              </w:rPr>
            </w:pPr>
            <w:r w:rsidRPr="004323F4">
              <w:rPr>
                <w:sz w:val="28"/>
                <w:szCs w:val="28"/>
              </w:rPr>
              <w:t>ИТОГО</w:t>
            </w:r>
          </w:p>
        </w:tc>
        <w:tc>
          <w:tcPr>
            <w:tcW w:w="1704" w:type="dxa"/>
          </w:tcPr>
          <w:p w:rsidR="00A65EA0" w:rsidRPr="004323F4" w:rsidRDefault="00A65EA0" w:rsidP="004323F4">
            <w:pPr>
              <w:rPr>
                <w:sz w:val="28"/>
                <w:szCs w:val="28"/>
              </w:rPr>
            </w:pPr>
            <w:r w:rsidRPr="004323F4">
              <w:rPr>
                <w:sz w:val="28"/>
                <w:szCs w:val="28"/>
              </w:rPr>
              <w:t>19</w:t>
            </w:r>
          </w:p>
        </w:tc>
        <w:tc>
          <w:tcPr>
            <w:tcW w:w="1704" w:type="dxa"/>
          </w:tcPr>
          <w:p w:rsidR="00A65EA0" w:rsidRPr="004323F4" w:rsidRDefault="00A65EA0" w:rsidP="004323F4">
            <w:pPr>
              <w:rPr>
                <w:sz w:val="28"/>
                <w:szCs w:val="28"/>
              </w:rPr>
            </w:pPr>
            <w:r w:rsidRPr="004323F4">
              <w:rPr>
                <w:sz w:val="28"/>
                <w:szCs w:val="28"/>
              </w:rPr>
              <w:t>71</w:t>
            </w:r>
          </w:p>
        </w:tc>
        <w:tc>
          <w:tcPr>
            <w:tcW w:w="1704" w:type="dxa"/>
          </w:tcPr>
          <w:p w:rsidR="00A65EA0" w:rsidRPr="004323F4" w:rsidRDefault="00A65EA0" w:rsidP="004323F4">
            <w:pPr>
              <w:rPr>
                <w:sz w:val="28"/>
                <w:szCs w:val="28"/>
              </w:rPr>
            </w:pPr>
            <w:r w:rsidRPr="004323F4">
              <w:rPr>
                <w:sz w:val="28"/>
                <w:szCs w:val="28"/>
              </w:rPr>
              <w:t>40</w:t>
            </w:r>
          </w:p>
        </w:tc>
        <w:tc>
          <w:tcPr>
            <w:tcW w:w="2364" w:type="dxa"/>
          </w:tcPr>
          <w:p w:rsidR="00A65EA0" w:rsidRPr="004323F4" w:rsidRDefault="00A65EA0" w:rsidP="004323F4">
            <w:pPr>
              <w:rPr>
                <w:sz w:val="28"/>
                <w:szCs w:val="28"/>
              </w:rPr>
            </w:pPr>
          </w:p>
        </w:tc>
      </w:tr>
    </w:tbl>
    <w:p w:rsidR="00A65EA0" w:rsidRPr="004323F4" w:rsidRDefault="00A65EA0" w:rsidP="004323F4">
      <w:pPr>
        <w:pStyle w:val="a6"/>
        <w:ind w:firstLine="567"/>
        <w:rPr>
          <w:szCs w:val="28"/>
        </w:rPr>
      </w:pPr>
      <w:r w:rsidRPr="004323F4">
        <w:rPr>
          <w:szCs w:val="28"/>
        </w:rPr>
        <w:t>Четвертая группа активности – не менее 3 раз в месяц (10,3% потребителей)</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4"/>
        <w:gridCol w:w="1704"/>
        <w:gridCol w:w="1704"/>
        <w:gridCol w:w="1704"/>
        <w:gridCol w:w="2364"/>
      </w:tblGrid>
      <w:tr w:rsidR="00A65EA0" w:rsidRPr="004323F4">
        <w:tc>
          <w:tcPr>
            <w:tcW w:w="1704" w:type="dxa"/>
          </w:tcPr>
          <w:p w:rsidR="00A65EA0" w:rsidRPr="004323F4" w:rsidRDefault="00A65EA0" w:rsidP="004323F4">
            <w:pPr>
              <w:rPr>
                <w:sz w:val="28"/>
                <w:szCs w:val="28"/>
              </w:rPr>
            </w:pPr>
          </w:p>
        </w:tc>
        <w:tc>
          <w:tcPr>
            <w:tcW w:w="1704" w:type="dxa"/>
          </w:tcPr>
          <w:p w:rsidR="00A65EA0" w:rsidRPr="004323F4" w:rsidRDefault="00A65EA0" w:rsidP="004323F4">
            <w:pPr>
              <w:pStyle w:val="a6"/>
              <w:rPr>
                <w:szCs w:val="28"/>
              </w:rPr>
            </w:pPr>
            <w:r w:rsidRPr="004323F4">
              <w:rPr>
                <w:szCs w:val="28"/>
              </w:rPr>
              <w:t xml:space="preserve">До 25% </w:t>
            </w:r>
          </w:p>
        </w:tc>
        <w:tc>
          <w:tcPr>
            <w:tcW w:w="1704" w:type="dxa"/>
          </w:tcPr>
          <w:p w:rsidR="00A65EA0" w:rsidRPr="004323F4" w:rsidRDefault="00A65EA0" w:rsidP="004323F4">
            <w:pPr>
              <w:rPr>
                <w:sz w:val="28"/>
                <w:szCs w:val="28"/>
              </w:rPr>
            </w:pPr>
            <w:r w:rsidRPr="004323F4">
              <w:rPr>
                <w:sz w:val="28"/>
                <w:szCs w:val="28"/>
              </w:rPr>
              <w:t>25-49%</w:t>
            </w:r>
          </w:p>
        </w:tc>
        <w:tc>
          <w:tcPr>
            <w:tcW w:w="1704" w:type="dxa"/>
          </w:tcPr>
          <w:p w:rsidR="00A65EA0" w:rsidRPr="004323F4" w:rsidRDefault="00A65EA0" w:rsidP="004323F4">
            <w:pPr>
              <w:rPr>
                <w:sz w:val="28"/>
                <w:szCs w:val="28"/>
              </w:rPr>
            </w:pPr>
            <w:r w:rsidRPr="004323F4">
              <w:rPr>
                <w:sz w:val="28"/>
                <w:szCs w:val="28"/>
              </w:rPr>
              <w:t>50-74%</w:t>
            </w:r>
          </w:p>
        </w:tc>
        <w:tc>
          <w:tcPr>
            <w:tcW w:w="2364" w:type="dxa"/>
          </w:tcPr>
          <w:p w:rsidR="00A65EA0" w:rsidRPr="004323F4" w:rsidRDefault="00A65EA0" w:rsidP="004323F4">
            <w:pPr>
              <w:rPr>
                <w:sz w:val="28"/>
                <w:szCs w:val="28"/>
              </w:rPr>
            </w:pPr>
            <w:r w:rsidRPr="004323F4">
              <w:rPr>
                <w:sz w:val="28"/>
                <w:szCs w:val="28"/>
              </w:rPr>
              <w:t>75-100%</w:t>
            </w:r>
          </w:p>
        </w:tc>
      </w:tr>
      <w:tr w:rsidR="00A65EA0" w:rsidRPr="004323F4">
        <w:tc>
          <w:tcPr>
            <w:tcW w:w="1704" w:type="dxa"/>
          </w:tcPr>
          <w:p w:rsidR="00A65EA0" w:rsidRPr="004323F4" w:rsidRDefault="00A65EA0" w:rsidP="004323F4">
            <w:pPr>
              <w:rPr>
                <w:sz w:val="28"/>
                <w:szCs w:val="28"/>
              </w:rPr>
            </w:pPr>
            <w:r w:rsidRPr="004323F4">
              <w:rPr>
                <w:sz w:val="28"/>
                <w:szCs w:val="28"/>
              </w:rPr>
              <w:t>1000-1500</w:t>
            </w:r>
          </w:p>
        </w:tc>
        <w:tc>
          <w:tcPr>
            <w:tcW w:w="1704" w:type="dxa"/>
          </w:tcPr>
          <w:p w:rsidR="00A65EA0" w:rsidRPr="004323F4" w:rsidRDefault="00A65EA0" w:rsidP="004323F4">
            <w:pPr>
              <w:rPr>
                <w:sz w:val="28"/>
                <w:szCs w:val="28"/>
              </w:rPr>
            </w:pPr>
          </w:p>
        </w:tc>
        <w:tc>
          <w:tcPr>
            <w:tcW w:w="1704" w:type="dxa"/>
          </w:tcPr>
          <w:p w:rsidR="00A65EA0" w:rsidRPr="004323F4" w:rsidRDefault="00A65EA0" w:rsidP="004323F4">
            <w:pPr>
              <w:rPr>
                <w:sz w:val="28"/>
                <w:szCs w:val="28"/>
              </w:rPr>
            </w:pPr>
            <w:r w:rsidRPr="004323F4">
              <w:rPr>
                <w:sz w:val="28"/>
                <w:szCs w:val="28"/>
              </w:rPr>
              <w:t>41</w:t>
            </w:r>
          </w:p>
        </w:tc>
        <w:tc>
          <w:tcPr>
            <w:tcW w:w="1704" w:type="dxa"/>
          </w:tcPr>
          <w:p w:rsidR="00A65EA0" w:rsidRPr="004323F4" w:rsidRDefault="00A65EA0" w:rsidP="004323F4">
            <w:pPr>
              <w:rPr>
                <w:sz w:val="28"/>
                <w:szCs w:val="28"/>
              </w:rPr>
            </w:pPr>
          </w:p>
        </w:tc>
        <w:tc>
          <w:tcPr>
            <w:tcW w:w="2364" w:type="dxa"/>
          </w:tcPr>
          <w:p w:rsidR="00A65EA0" w:rsidRPr="004323F4" w:rsidRDefault="00A65EA0" w:rsidP="004323F4">
            <w:pPr>
              <w:rPr>
                <w:sz w:val="28"/>
                <w:szCs w:val="28"/>
              </w:rPr>
            </w:pPr>
          </w:p>
        </w:tc>
      </w:tr>
      <w:tr w:rsidR="00A65EA0" w:rsidRPr="004323F4">
        <w:tc>
          <w:tcPr>
            <w:tcW w:w="1704" w:type="dxa"/>
          </w:tcPr>
          <w:p w:rsidR="00A65EA0" w:rsidRPr="004323F4" w:rsidRDefault="00A65EA0" w:rsidP="004323F4">
            <w:pPr>
              <w:rPr>
                <w:sz w:val="28"/>
                <w:szCs w:val="28"/>
              </w:rPr>
            </w:pPr>
            <w:r w:rsidRPr="004323F4">
              <w:rPr>
                <w:sz w:val="28"/>
                <w:szCs w:val="28"/>
              </w:rPr>
              <w:t>1500-2000</w:t>
            </w:r>
          </w:p>
        </w:tc>
        <w:tc>
          <w:tcPr>
            <w:tcW w:w="1704" w:type="dxa"/>
          </w:tcPr>
          <w:p w:rsidR="00A65EA0" w:rsidRPr="004323F4" w:rsidRDefault="00A65EA0" w:rsidP="004323F4">
            <w:pPr>
              <w:rPr>
                <w:sz w:val="28"/>
                <w:szCs w:val="28"/>
              </w:rPr>
            </w:pPr>
            <w:r w:rsidRPr="004323F4">
              <w:rPr>
                <w:sz w:val="28"/>
                <w:szCs w:val="28"/>
              </w:rPr>
              <w:t>10</w:t>
            </w:r>
          </w:p>
        </w:tc>
        <w:tc>
          <w:tcPr>
            <w:tcW w:w="1704" w:type="dxa"/>
          </w:tcPr>
          <w:p w:rsidR="00A65EA0" w:rsidRPr="004323F4" w:rsidRDefault="00A65EA0" w:rsidP="004323F4">
            <w:pPr>
              <w:rPr>
                <w:sz w:val="28"/>
                <w:szCs w:val="28"/>
              </w:rPr>
            </w:pPr>
            <w:r w:rsidRPr="004323F4">
              <w:rPr>
                <w:sz w:val="28"/>
                <w:szCs w:val="28"/>
              </w:rPr>
              <w:t>10</w:t>
            </w:r>
          </w:p>
        </w:tc>
        <w:tc>
          <w:tcPr>
            <w:tcW w:w="1704" w:type="dxa"/>
          </w:tcPr>
          <w:p w:rsidR="00A65EA0" w:rsidRPr="004323F4" w:rsidRDefault="00A65EA0" w:rsidP="004323F4">
            <w:pPr>
              <w:rPr>
                <w:sz w:val="28"/>
                <w:szCs w:val="28"/>
              </w:rPr>
            </w:pPr>
            <w:r w:rsidRPr="004323F4">
              <w:rPr>
                <w:sz w:val="28"/>
                <w:szCs w:val="28"/>
              </w:rPr>
              <w:t>10</w:t>
            </w:r>
          </w:p>
        </w:tc>
        <w:tc>
          <w:tcPr>
            <w:tcW w:w="2364" w:type="dxa"/>
          </w:tcPr>
          <w:p w:rsidR="00A65EA0" w:rsidRPr="004323F4" w:rsidRDefault="00A65EA0" w:rsidP="004323F4">
            <w:pPr>
              <w:rPr>
                <w:sz w:val="28"/>
                <w:szCs w:val="28"/>
              </w:rPr>
            </w:pPr>
          </w:p>
        </w:tc>
      </w:tr>
      <w:tr w:rsidR="00A65EA0" w:rsidRPr="004323F4">
        <w:tc>
          <w:tcPr>
            <w:tcW w:w="1704" w:type="dxa"/>
          </w:tcPr>
          <w:p w:rsidR="00A65EA0" w:rsidRPr="004323F4" w:rsidRDefault="00A65EA0" w:rsidP="004323F4">
            <w:pPr>
              <w:rPr>
                <w:sz w:val="28"/>
                <w:szCs w:val="28"/>
              </w:rPr>
            </w:pPr>
            <w:r w:rsidRPr="004323F4">
              <w:rPr>
                <w:sz w:val="28"/>
                <w:szCs w:val="28"/>
              </w:rPr>
              <w:t>2000-3000</w:t>
            </w:r>
          </w:p>
        </w:tc>
        <w:tc>
          <w:tcPr>
            <w:tcW w:w="1704" w:type="dxa"/>
          </w:tcPr>
          <w:p w:rsidR="00A65EA0" w:rsidRPr="004323F4" w:rsidRDefault="00A65EA0" w:rsidP="004323F4">
            <w:pPr>
              <w:rPr>
                <w:sz w:val="28"/>
                <w:szCs w:val="28"/>
              </w:rPr>
            </w:pPr>
          </w:p>
        </w:tc>
        <w:tc>
          <w:tcPr>
            <w:tcW w:w="1704" w:type="dxa"/>
          </w:tcPr>
          <w:p w:rsidR="00A65EA0" w:rsidRPr="004323F4" w:rsidRDefault="00A65EA0" w:rsidP="004323F4">
            <w:pPr>
              <w:rPr>
                <w:sz w:val="28"/>
                <w:szCs w:val="28"/>
              </w:rPr>
            </w:pPr>
          </w:p>
        </w:tc>
        <w:tc>
          <w:tcPr>
            <w:tcW w:w="1704" w:type="dxa"/>
          </w:tcPr>
          <w:p w:rsidR="00A65EA0" w:rsidRPr="004323F4" w:rsidRDefault="00A65EA0" w:rsidP="004323F4">
            <w:pPr>
              <w:rPr>
                <w:sz w:val="28"/>
                <w:szCs w:val="28"/>
              </w:rPr>
            </w:pPr>
            <w:r w:rsidRPr="004323F4">
              <w:rPr>
                <w:sz w:val="28"/>
                <w:szCs w:val="28"/>
              </w:rPr>
              <w:t>21</w:t>
            </w:r>
          </w:p>
        </w:tc>
        <w:tc>
          <w:tcPr>
            <w:tcW w:w="2364" w:type="dxa"/>
          </w:tcPr>
          <w:p w:rsidR="00A65EA0" w:rsidRPr="004323F4" w:rsidRDefault="00A65EA0" w:rsidP="004323F4">
            <w:pPr>
              <w:rPr>
                <w:sz w:val="28"/>
                <w:szCs w:val="28"/>
              </w:rPr>
            </w:pPr>
          </w:p>
        </w:tc>
      </w:tr>
      <w:tr w:rsidR="00A65EA0" w:rsidRPr="004323F4">
        <w:tc>
          <w:tcPr>
            <w:tcW w:w="1704" w:type="dxa"/>
          </w:tcPr>
          <w:p w:rsidR="00A65EA0" w:rsidRPr="004323F4" w:rsidRDefault="00A65EA0" w:rsidP="004323F4">
            <w:pPr>
              <w:rPr>
                <w:sz w:val="28"/>
                <w:szCs w:val="28"/>
              </w:rPr>
            </w:pPr>
            <w:r w:rsidRPr="004323F4">
              <w:rPr>
                <w:sz w:val="28"/>
                <w:szCs w:val="28"/>
              </w:rPr>
              <w:t>3000-4000</w:t>
            </w:r>
          </w:p>
        </w:tc>
        <w:tc>
          <w:tcPr>
            <w:tcW w:w="1704" w:type="dxa"/>
          </w:tcPr>
          <w:p w:rsidR="00A65EA0" w:rsidRPr="004323F4" w:rsidRDefault="00A65EA0" w:rsidP="004323F4">
            <w:pPr>
              <w:rPr>
                <w:sz w:val="28"/>
                <w:szCs w:val="28"/>
              </w:rPr>
            </w:pPr>
          </w:p>
        </w:tc>
        <w:tc>
          <w:tcPr>
            <w:tcW w:w="1704" w:type="dxa"/>
          </w:tcPr>
          <w:p w:rsidR="00A65EA0" w:rsidRPr="004323F4" w:rsidRDefault="00A65EA0" w:rsidP="004323F4">
            <w:pPr>
              <w:rPr>
                <w:sz w:val="28"/>
                <w:szCs w:val="28"/>
              </w:rPr>
            </w:pPr>
          </w:p>
        </w:tc>
        <w:tc>
          <w:tcPr>
            <w:tcW w:w="1704" w:type="dxa"/>
          </w:tcPr>
          <w:p w:rsidR="00A65EA0" w:rsidRPr="004323F4" w:rsidRDefault="00A65EA0" w:rsidP="004323F4">
            <w:pPr>
              <w:rPr>
                <w:sz w:val="28"/>
                <w:szCs w:val="28"/>
              </w:rPr>
            </w:pPr>
          </w:p>
        </w:tc>
        <w:tc>
          <w:tcPr>
            <w:tcW w:w="2364" w:type="dxa"/>
          </w:tcPr>
          <w:p w:rsidR="00A65EA0" w:rsidRPr="004323F4" w:rsidRDefault="00A65EA0" w:rsidP="004323F4">
            <w:pPr>
              <w:rPr>
                <w:sz w:val="28"/>
                <w:szCs w:val="28"/>
              </w:rPr>
            </w:pPr>
          </w:p>
        </w:tc>
      </w:tr>
      <w:tr w:rsidR="00A65EA0" w:rsidRPr="004323F4">
        <w:tc>
          <w:tcPr>
            <w:tcW w:w="1704" w:type="dxa"/>
          </w:tcPr>
          <w:p w:rsidR="00A65EA0" w:rsidRPr="004323F4" w:rsidRDefault="00A65EA0" w:rsidP="004323F4">
            <w:pPr>
              <w:rPr>
                <w:sz w:val="28"/>
                <w:szCs w:val="28"/>
              </w:rPr>
            </w:pPr>
            <w:r w:rsidRPr="004323F4">
              <w:rPr>
                <w:sz w:val="28"/>
                <w:szCs w:val="28"/>
              </w:rPr>
              <w:t>Более 4000</w:t>
            </w:r>
          </w:p>
        </w:tc>
        <w:tc>
          <w:tcPr>
            <w:tcW w:w="1704" w:type="dxa"/>
          </w:tcPr>
          <w:p w:rsidR="00A65EA0" w:rsidRPr="004323F4" w:rsidRDefault="00A65EA0" w:rsidP="004323F4">
            <w:pPr>
              <w:rPr>
                <w:sz w:val="28"/>
                <w:szCs w:val="28"/>
              </w:rPr>
            </w:pPr>
          </w:p>
        </w:tc>
        <w:tc>
          <w:tcPr>
            <w:tcW w:w="1704" w:type="dxa"/>
          </w:tcPr>
          <w:p w:rsidR="00A65EA0" w:rsidRPr="004323F4" w:rsidRDefault="00A65EA0" w:rsidP="004323F4">
            <w:pPr>
              <w:rPr>
                <w:sz w:val="28"/>
                <w:szCs w:val="28"/>
              </w:rPr>
            </w:pPr>
          </w:p>
        </w:tc>
        <w:tc>
          <w:tcPr>
            <w:tcW w:w="1704" w:type="dxa"/>
          </w:tcPr>
          <w:p w:rsidR="00A65EA0" w:rsidRPr="004323F4" w:rsidRDefault="00A65EA0" w:rsidP="004323F4">
            <w:pPr>
              <w:rPr>
                <w:sz w:val="28"/>
                <w:szCs w:val="28"/>
              </w:rPr>
            </w:pPr>
            <w:r w:rsidRPr="004323F4">
              <w:rPr>
                <w:sz w:val="28"/>
                <w:szCs w:val="28"/>
              </w:rPr>
              <w:t>11</w:t>
            </w:r>
          </w:p>
        </w:tc>
        <w:tc>
          <w:tcPr>
            <w:tcW w:w="2364" w:type="dxa"/>
          </w:tcPr>
          <w:p w:rsidR="00A65EA0" w:rsidRPr="004323F4" w:rsidRDefault="00A65EA0" w:rsidP="004323F4">
            <w:pPr>
              <w:rPr>
                <w:sz w:val="28"/>
                <w:szCs w:val="28"/>
              </w:rPr>
            </w:pPr>
          </w:p>
        </w:tc>
      </w:tr>
      <w:tr w:rsidR="00A65EA0" w:rsidRPr="004323F4">
        <w:tc>
          <w:tcPr>
            <w:tcW w:w="1704" w:type="dxa"/>
          </w:tcPr>
          <w:p w:rsidR="00A65EA0" w:rsidRPr="004323F4" w:rsidRDefault="00A65EA0" w:rsidP="004323F4">
            <w:pPr>
              <w:rPr>
                <w:sz w:val="28"/>
                <w:szCs w:val="28"/>
              </w:rPr>
            </w:pPr>
            <w:r w:rsidRPr="004323F4">
              <w:rPr>
                <w:sz w:val="28"/>
                <w:szCs w:val="28"/>
              </w:rPr>
              <w:t>ИТОГО</w:t>
            </w:r>
          </w:p>
        </w:tc>
        <w:tc>
          <w:tcPr>
            <w:tcW w:w="1704" w:type="dxa"/>
          </w:tcPr>
          <w:p w:rsidR="00A65EA0" w:rsidRPr="004323F4" w:rsidRDefault="00A65EA0" w:rsidP="004323F4">
            <w:pPr>
              <w:rPr>
                <w:sz w:val="28"/>
                <w:szCs w:val="28"/>
              </w:rPr>
            </w:pPr>
            <w:r w:rsidRPr="004323F4">
              <w:rPr>
                <w:sz w:val="28"/>
                <w:szCs w:val="28"/>
              </w:rPr>
              <w:t>10</w:t>
            </w:r>
          </w:p>
        </w:tc>
        <w:tc>
          <w:tcPr>
            <w:tcW w:w="1704" w:type="dxa"/>
          </w:tcPr>
          <w:p w:rsidR="00A65EA0" w:rsidRPr="004323F4" w:rsidRDefault="00A65EA0" w:rsidP="004323F4">
            <w:pPr>
              <w:rPr>
                <w:sz w:val="28"/>
                <w:szCs w:val="28"/>
              </w:rPr>
            </w:pPr>
            <w:r w:rsidRPr="004323F4">
              <w:rPr>
                <w:sz w:val="28"/>
                <w:szCs w:val="28"/>
              </w:rPr>
              <w:t>51</w:t>
            </w:r>
          </w:p>
        </w:tc>
        <w:tc>
          <w:tcPr>
            <w:tcW w:w="1704" w:type="dxa"/>
          </w:tcPr>
          <w:p w:rsidR="00A65EA0" w:rsidRPr="004323F4" w:rsidRDefault="00A65EA0" w:rsidP="004323F4">
            <w:pPr>
              <w:rPr>
                <w:sz w:val="28"/>
                <w:szCs w:val="28"/>
              </w:rPr>
            </w:pPr>
            <w:r w:rsidRPr="004323F4">
              <w:rPr>
                <w:sz w:val="28"/>
                <w:szCs w:val="28"/>
              </w:rPr>
              <w:t>42</w:t>
            </w:r>
          </w:p>
        </w:tc>
        <w:tc>
          <w:tcPr>
            <w:tcW w:w="2364" w:type="dxa"/>
          </w:tcPr>
          <w:p w:rsidR="00A65EA0" w:rsidRPr="004323F4" w:rsidRDefault="00A65EA0" w:rsidP="004323F4">
            <w:pPr>
              <w:rPr>
                <w:sz w:val="28"/>
                <w:szCs w:val="28"/>
              </w:rPr>
            </w:pPr>
          </w:p>
        </w:tc>
      </w:tr>
    </w:tbl>
    <w:p w:rsidR="00A65EA0" w:rsidRPr="004323F4" w:rsidRDefault="00A65EA0" w:rsidP="004323F4">
      <w:pPr>
        <w:ind w:firstLine="567"/>
        <w:rPr>
          <w:sz w:val="28"/>
          <w:szCs w:val="28"/>
        </w:rPr>
      </w:pPr>
      <w:r w:rsidRPr="004323F4">
        <w:rPr>
          <w:sz w:val="28"/>
          <w:szCs w:val="28"/>
        </w:rPr>
        <w:t>Пятая группа активности – не менее 1 раза в месяц (39,6 потребителей)</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4"/>
        <w:gridCol w:w="1704"/>
        <w:gridCol w:w="1704"/>
        <w:gridCol w:w="1704"/>
        <w:gridCol w:w="2364"/>
      </w:tblGrid>
      <w:tr w:rsidR="00A65EA0" w:rsidRPr="004323F4">
        <w:tc>
          <w:tcPr>
            <w:tcW w:w="1704" w:type="dxa"/>
          </w:tcPr>
          <w:p w:rsidR="00A65EA0" w:rsidRPr="004323F4" w:rsidRDefault="00A65EA0" w:rsidP="004323F4">
            <w:pPr>
              <w:rPr>
                <w:sz w:val="28"/>
                <w:szCs w:val="28"/>
              </w:rPr>
            </w:pPr>
          </w:p>
        </w:tc>
        <w:tc>
          <w:tcPr>
            <w:tcW w:w="1704" w:type="dxa"/>
          </w:tcPr>
          <w:p w:rsidR="00A65EA0" w:rsidRPr="004323F4" w:rsidRDefault="00A65EA0" w:rsidP="004323F4">
            <w:pPr>
              <w:pStyle w:val="a6"/>
              <w:rPr>
                <w:szCs w:val="28"/>
              </w:rPr>
            </w:pPr>
            <w:r w:rsidRPr="004323F4">
              <w:rPr>
                <w:szCs w:val="28"/>
              </w:rPr>
              <w:t xml:space="preserve">До 25% </w:t>
            </w:r>
          </w:p>
        </w:tc>
        <w:tc>
          <w:tcPr>
            <w:tcW w:w="1704" w:type="dxa"/>
          </w:tcPr>
          <w:p w:rsidR="00A65EA0" w:rsidRPr="004323F4" w:rsidRDefault="00A65EA0" w:rsidP="004323F4">
            <w:pPr>
              <w:rPr>
                <w:sz w:val="28"/>
                <w:szCs w:val="28"/>
              </w:rPr>
            </w:pPr>
            <w:r w:rsidRPr="004323F4">
              <w:rPr>
                <w:sz w:val="28"/>
                <w:szCs w:val="28"/>
              </w:rPr>
              <w:t>25-49%</w:t>
            </w:r>
          </w:p>
        </w:tc>
        <w:tc>
          <w:tcPr>
            <w:tcW w:w="1704" w:type="dxa"/>
          </w:tcPr>
          <w:p w:rsidR="00A65EA0" w:rsidRPr="004323F4" w:rsidRDefault="00A65EA0" w:rsidP="004323F4">
            <w:pPr>
              <w:rPr>
                <w:sz w:val="28"/>
                <w:szCs w:val="28"/>
              </w:rPr>
            </w:pPr>
            <w:r w:rsidRPr="004323F4">
              <w:rPr>
                <w:sz w:val="28"/>
                <w:szCs w:val="28"/>
              </w:rPr>
              <w:t>50-74%</w:t>
            </w:r>
          </w:p>
        </w:tc>
        <w:tc>
          <w:tcPr>
            <w:tcW w:w="2364" w:type="dxa"/>
          </w:tcPr>
          <w:p w:rsidR="00A65EA0" w:rsidRPr="004323F4" w:rsidRDefault="00A65EA0" w:rsidP="004323F4">
            <w:pPr>
              <w:rPr>
                <w:sz w:val="28"/>
                <w:szCs w:val="28"/>
              </w:rPr>
            </w:pPr>
            <w:r w:rsidRPr="004323F4">
              <w:rPr>
                <w:sz w:val="28"/>
                <w:szCs w:val="28"/>
              </w:rPr>
              <w:t>75-100%</w:t>
            </w:r>
          </w:p>
        </w:tc>
      </w:tr>
      <w:tr w:rsidR="00A65EA0" w:rsidRPr="004323F4">
        <w:tc>
          <w:tcPr>
            <w:tcW w:w="1704" w:type="dxa"/>
          </w:tcPr>
          <w:p w:rsidR="00A65EA0" w:rsidRPr="004323F4" w:rsidRDefault="00A65EA0" w:rsidP="004323F4">
            <w:pPr>
              <w:rPr>
                <w:sz w:val="28"/>
                <w:szCs w:val="28"/>
              </w:rPr>
            </w:pPr>
            <w:r w:rsidRPr="004323F4">
              <w:rPr>
                <w:sz w:val="28"/>
                <w:szCs w:val="28"/>
              </w:rPr>
              <w:t>1000-1500</w:t>
            </w:r>
          </w:p>
        </w:tc>
        <w:tc>
          <w:tcPr>
            <w:tcW w:w="1704" w:type="dxa"/>
          </w:tcPr>
          <w:p w:rsidR="00A65EA0" w:rsidRPr="004323F4" w:rsidRDefault="00A65EA0" w:rsidP="004323F4">
            <w:pPr>
              <w:rPr>
                <w:sz w:val="28"/>
                <w:szCs w:val="28"/>
              </w:rPr>
            </w:pPr>
            <w:r w:rsidRPr="004323F4">
              <w:rPr>
                <w:sz w:val="28"/>
                <w:szCs w:val="28"/>
              </w:rPr>
              <w:t>10</w:t>
            </w:r>
          </w:p>
        </w:tc>
        <w:tc>
          <w:tcPr>
            <w:tcW w:w="1704" w:type="dxa"/>
          </w:tcPr>
          <w:p w:rsidR="00A65EA0" w:rsidRPr="004323F4" w:rsidRDefault="00A65EA0" w:rsidP="004323F4">
            <w:pPr>
              <w:rPr>
                <w:sz w:val="28"/>
                <w:szCs w:val="28"/>
              </w:rPr>
            </w:pPr>
            <w:r w:rsidRPr="004323F4">
              <w:rPr>
                <w:sz w:val="28"/>
                <w:szCs w:val="28"/>
              </w:rPr>
              <w:t>42</w:t>
            </w:r>
          </w:p>
        </w:tc>
        <w:tc>
          <w:tcPr>
            <w:tcW w:w="1704" w:type="dxa"/>
          </w:tcPr>
          <w:p w:rsidR="00A65EA0" w:rsidRPr="004323F4" w:rsidRDefault="00A65EA0" w:rsidP="004323F4">
            <w:pPr>
              <w:rPr>
                <w:sz w:val="28"/>
                <w:szCs w:val="28"/>
              </w:rPr>
            </w:pPr>
            <w:r w:rsidRPr="004323F4">
              <w:rPr>
                <w:sz w:val="28"/>
                <w:szCs w:val="28"/>
              </w:rPr>
              <w:t>73</w:t>
            </w:r>
          </w:p>
        </w:tc>
        <w:tc>
          <w:tcPr>
            <w:tcW w:w="2364" w:type="dxa"/>
          </w:tcPr>
          <w:p w:rsidR="00A65EA0" w:rsidRPr="004323F4" w:rsidRDefault="00A65EA0" w:rsidP="004323F4">
            <w:pPr>
              <w:rPr>
                <w:sz w:val="28"/>
                <w:szCs w:val="28"/>
              </w:rPr>
            </w:pPr>
            <w:r w:rsidRPr="004323F4">
              <w:rPr>
                <w:sz w:val="28"/>
                <w:szCs w:val="28"/>
              </w:rPr>
              <w:t>52</w:t>
            </w:r>
          </w:p>
        </w:tc>
      </w:tr>
      <w:tr w:rsidR="00A65EA0" w:rsidRPr="004323F4">
        <w:tc>
          <w:tcPr>
            <w:tcW w:w="1704" w:type="dxa"/>
          </w:tcPr>
          <w:p w:rsidR="00A65EA0" w:rsidRPr="004323F4" w:rsidRDefault="00A65EA0" w:rsidP="004323F4">
            <w:pPr>
              <w:rPr>
                <w:sz w:val="28"/>
                <w:szCs w:val="28"/>
              </w:rPr>
            </w:pPr>
            <w:r w:rsidRPr="004323F4">
              <w:rPr>
                <w:sz w:val="28"/>
                <w:szCs w:val="28"/>
              </w:rPr>
              <w:t>1500-2000</w:t>
            </w:r>
          </w:p>
        </w:tc>
        <w:tc>
          <w:tcPr>
            <w:tcW w:w="1704" w:type="dxa"/>
          </w:tcPr>
          <w:p w:rsidR="00A65EA0" w:rsidRPr="004323F4" w:rsidRDefault="00A65EA0" w:rsidP="004323F4">
            <w:pPr>
              <w:rPr>
                <w:sz w:val="28"/>
                <w:szCs w:val="28"/>
              </w:rPr>
            </w:pPr>
            <w:r w:rsidRPr="004323F4">
              <w:rPr>
                <w:sz w:val="28"/>
                <w:szCs w:val="28"/>
              </w:rPr>
              <w:t>10</w:t>
            </w:r>
          </w:p>
        </w:tc>
        <w:tc>
          <w:tcPr>
            <w:tcW w:w="1704" w:type="dxa"/>
          </w:tcPr>
          <w:p w:rsidR="00A65EA0" w:rsidRPr="004323F4" w:rsidRDefault="00A65EA0" w:rsidP="004323F4">
            <w:pPr>
              <w:rPr>
                <w:sz w:val="28"/>
                <w:szCs w:val="28"/>
              </w:rPr>
            </w:pPr>
            <w:r w:rsidRPr="004323F4">
              <w:rPr>
                <w:sz w:val="28"/>
                <w:szCs w:val="28"/>
              </w:rPr>
              <w:t>42</w:t>
            </w:r>
          </w:p>
        </w:tc>
        <w:tc>
          <w:tcPr>
            <w:tcW w:w="1704" w:type="dxa"/>
          </w:tcPr>
          <w:p w:rsidR="00A65EA0" w:rsidRPr="004323F4" w:rsidRDefault="00A65EA0" w:rsidP="004323F4">
            <w:pPr>
              <w:rPr>
                <w:sz w:val="28"/>
                <w:szCs w:val="28"/>
              </w:rPr>
            </w:pPr>
            <w:r w:rsidRPr="004323F4">
              <w:rPr>
                <w:sz w:val="28"/>
                <w:szCs w:val="28"/>
              </w:rPr>
              <w:t>32</w:t>
            </w:r>
          </w:p>
        </w:tc>
        <w:tc>
          <w:tcPr>
            <w:tcW w:w="2364" w:type="dxa"/>
          </w:tcPr>
          <w:p w:rsidR="00A65EA0" w:rsidRPr="004323F4" w:rsidRDefault="00A65EA0" w:rsidP="004323F4">
            <w:pPr>
              <w:rPr>
                <w:sz w:val="28"/>
                <w:szCs w:val="28"/>
              </w:rPr>
            </w:pPr>
            <w:r w:rsidRPr="004323F4">
              <w:rPr>
                <w:sz w:val="28"/>
                <w:szCs w:val="28"/>
              </w:rPr>
              <w:t>10</w:t>
            </w:r>
          </w:p>
        </w:tc>
      </w:tr>
      <w:tr w:rsidR="00A65EA0" w:rsidRPr="004323F4">
        <w:tc>
          <w:tcPr>
            <w:tcW w:w="1704" w:type="dxa"/>
          </w:tcPr>
          <w:p w:rsidR="00A65EA0" w:rsidRPr="004323F4" w:rsidRDefault="00A65EA0" w:rsidP="004323F4">
            <w:pPr>
              <w:rPr>
                <w:sz w:val="28"/>
                <w:szCs w:val="28"/>
              </w:rPr>
            </w:pPr>
            <w:r w:rsidRPr="004323F4">
              <w:rPr>
                <w:sz w:val="28"/>
                <w:szCs w:val="28"/>
              </w:rPr>
              <w:t>2000-3000</w:t>
            </w:r>
          </w:p>
        </w:tc>
        <w:tc>
          <w:tcPr>
            <w:tcW w:w="1704" w:type="dxa"/>
          </w:tcPr>
          <w:p w:rsidR="00A65EA0" w:rsidRPr="004323F4" w:rsidRDefault="00A65EA0" w:rsidP="004323F4">
            <w:pPr>
              <w:rPr>
                <w:sz w:val="28"/>
                <w:szCs w:val="28"/>
              </w:rPr>
            </w:pPr>
          </w:p>
        </w:tc>
        <w:tc>
          <w:tcPr>
            <w:tcW w:w="1704" w:type="dxa"/>
          </w:tcPr>
          <w:p w:rsidR="00A65EA0" w:rsidRPr="004323F4" w:rsidRDefault="00A65EA0" w:rsidP="004323F4">
            <w:pPr>
              <w:rPr>
                <w:sz w:val="28"/>
                <w:szCs w:val="28"/>
              </w:rPr>
            </w:pPr>
            <w:r w:rsidRPr="004323F4">
              <w:rPr>
                <w:sz w:val="28"/>
                <w:szCs w:val="28"/>
              </w:rPr>
              <w:t>21</w:t>
            </w:r>
          </w:p>
        </w:tc>
        <w:tc>
          <w:tcPr>
            <w:tcW w:w="1704" w:type="dxa"/>
          </w:tcPr>
          <w:p w:rsidR="00A65EA0" w:rsidRPr="004323F4" w:rsidRDefault="00A65EA0" w:rsidP="004323F4">
            <w:pPr>
              <w:rPr>
                <w:sz w:val="28"/>
                <w:szCs w:val="28"/>
              </w:rPr>
            </w:pPr>
            <w:r w:rsidRPr="004323F4">
              <w:rPr>
                <w:sz w:val="28"/>
                <w:szCs w:val="28"/>
              </w:rPr>
              <w:t>20</w:t>
            </w:r>
          </w:p>
        </w:tc>
        <w:tc>
          <w:tcPr>
            <w:tcW w:w="2364" w:type="dxa"/>
          </w:tcPr>
          <w:p w:rsidR="00A65EA0" w:rsidRPr="004323F4" w:rsidRDefault="00A65EA0" w:rsidP="004323F4">
            <w:pPr>
              <w:rPr>
                <w:sz w:val="28"/>
                <w:szCs w:val="28"/>
              </w:rPr>
            </w:pPr>
            <w:r w:rsidRPr="004323F4">
              <w:rPr>
                <w:sz w:val="28"/>
                <w:szCs w:val="28"/>
              </w:rPr>
              <w:t>11</w:t>
            </w:r>
          </w:p>
        </w:tc>
      </w:tr>
      <w:tr w:rsidR="00A65EA0" w:rsidRPr="004323F4">
        <w:tc>
          <w:tcPr>
            <w:tcW w:w="1704" w:type="dxa"/>
          </w:tcPr>
          <w:p w:rsidR="00A65EA0" w:rsidRPr="004323F4" w:rsidRDefault="00A65EA0" w:rsidP="004323F4">
            <w:pPr>
              <w:rPr>
                <w:sz w:val="28"/>
                <w:szCs w:val="28"/>
              </w:rPr>
            </w:pPr>
            <w:r w:rsidRPr="004323F4">
              <w:rPr>
                <w:sz w:val="28"/>
                <w:szCs w:val="28"/>
              </w:rPr>
              <w:t>3000-4000</w:t>
            </w:r>
          </w:p>
        </w:tc>
        <w:tc>
          <w:tcPr>
            <w:tcW w:w="1704" w:type="dxa"/>
          </w:tcPr>
          <w:p w:rsidR="00A65EA0" w:rsidRPr="004323F4" w:rsidRDefault="00A65EA0" w:rsidP="004323F4">
            <w:pPr>
              <w:rPr>
                <w:sz w:val="28"/>
                <w:szCs w:val="28"/>
              </w:rPr>
            </w:pPr>
          </w:p>
        </w:tc>
        <w:tc>
          <w:tcPr>
            <w:tcW w:w="1704" w:type="dxa"/>
          </w:tcPr>
          <w:p w:rsidR="00A65EA0" w:rsidRPr="004323F4" w:rsidRDefault="00A65EA0" w:rsidP="004323F4">
            <w:pPr>
              <w:rPr>
                <w:sz w:val="28"/>
                <w:szCs w:val="28"/>
              </w:rPr>
            </w:pPr>
            <w:r w:rsidRPr="004323F4">
              <w:rPr>
                <w:sz w:val="28"/>
                <w:szCs w:val="28"/>
              </w:rPr>
              <w:t>30</w:t>
            </w:r>
          </w:p>
        </w:tc>
        <w:tc>
          <w:tcPr>
            <w:tcW w:w="1704" w:type="dxa"/>
          </w:tcPr>
          <w:p w:rsidR="00A65EA0" w:rsidRPr="004323F4" w:rsidRDefault="00A65EA0" w:rsidP="004323F4">
            <w:pPr>
              <w:rPr>
                <w:sz w:val="28"/>
                <w:szCs w:val="28"/>
              </w:rPr>
            </w:pPr>
            <w:r w:rsidRPr="004323F4">
              <w:rPr>
                <w:sz w:val="28"/>
                <w:szCs w:val="28"/>
              </w:rPr>
              <w:t>21</w:t>
            </w:r>
          </w:p>
        </w:tc>
        <w:tc>
          <w:tcPr>
            <w:tcW w:w="2364" w:type="dxa"/>
          </w:tcPr>
          <w:p w:rsidR="00A65EA0" w:rsidRPr="004323F4" w:rsidRDefault="00A65EA0" w:rsidP="004323F4">
            <w:pPr>
              <w:rPr>
                <w:sz w:val="28"/>
                <w:szCs w:val="28"/>
              </w:rPr>
            </w:pPr>
          </w:p>
        </w:tc>
      </w:tr>
      <w:tr w:rsidR="00A65EA0" w:rsidRPr="004323F4">
        <w:tc>
          <w:tcPr>
            <w:tcW w:w="1704" w:type="dxa"/>
          </w:tcPr>
          <w:p w:rsidR="00A65EA0" w:rsidRPr="004323F4" w:rsidRDefault="00A65EA0" w:rsidP="004323F4">
            <w:pPr>
              <w:rPr>
                <w:sz w:val="28"/>
                <w:szCs w:val="28"/>
              </w:rPr>
            </w:pPr>
            <w:r w:rsidRPr="004323F4">
              <w:rPr>
                <w:sz w:val="28"/>
                <w:szCs w:val="28"/>
              </w:rPr>
              <w:t>Более 4000</w:t>
            </w:r>
          </w:p>
        </w:tc>
        <w:tc>
          <w:tcPr>
            <w:tcW w:w="1704" w:type="dxa"/>
          </w:tcPr>
          <w:p w:rsidR="00A65EA0" w:rsidRPr="004323F4" w:rsidRDefault="00A65EA0" w:rsidP="004323F4">
            <w:pPr>
              <w:rPr>
                <w:sz w:val="28"/>
                <w:szCs w:val="28"/>
              </w:rPr>
            </w:pPr>
            <w:r w:rsidRPr="004323F4">
              <w:rPr>
                <w:sz w:val="28"/>
                <w:szCs w:val="28"/>
              </w:rPr>
              <w:t>11</w:t>
            </w:r>
          </w:p>
        </w:tc>
        <w:tc>
          <w:tcPr>
            <w:tcW w:w="1704" w:type="dxa"/>
          </w:tcPr>
          <w:p w:rsidR="00A65EA0" w:rsidRPr="004323F4" w:rsidRDefault="00A65EA0" w:rsidP="004323F4">
            <w:pPr>
              <w:rPr>
                <w:sz w:val="28"/>
                <w:szCs w:val="28"/>
              </w:rPr>
            </w:pPr>
            <w:r w:rsidRPr="004323F4">
              <w:rPr>
                <w:sz w:val="28"/>
                <w:szCs w:val="28"/>
              </w:rPr>
              <w:t>11</w:t>
            </w:r>
          </w:p>
        </w:tc>
        <w:tc>
          <w:tcPr>
            <w:tcW w:w="1704" w:type="dxa"/>
          </w:tcPr>
          <w:p w:rsidR="00A65EA0" w:rsidRPr="004323F4" w:rsidRDefault="00A65EA0" w:rsidP="004323F4">
            <w:pPr>
              <w:rPr>
                <w:sz w:val="28"/>
                <w:szCs w:val="28"/>
              </w:rPr>
            </w:pPr>
          </w:p>
        </w:tc>
        <w:tc>
          <w:tcPr>
            <w:tcW w:w="2364" w:type="dxa"/>
          </w:tcPr>
          <w:p w:rsidR="00A65EA0" w:rsidRPr="004323F4" w:rsidRDefault="00A65EA0" w:rsidP="004323F4">
            <w:pPr>
              <w:rPr>
                <w:sz w:val="28"/>
                <w:szCs w:val="28"/>
              </w:rPr>
            </w:pPr>
          </w:p>
        </w:tc>
      </w:tr>
      <w:tr w:rsidR="00A65EA0" w:rsidRPr="004323F4">
        <w:tc>
          <w:tcPr>
            <w:tcW w:w="1704" w:type="dxa"/>
          </w:tcPr>
          <w:p w:rsidR="00A65EA0" w:rsidRPr="004323F4" w:rsidRDefault="00A65EA0" w:rsidP="004323F4">
            <w:pPr>
              <w:rPr>
                <w:sz w:val="28"/>
                <w:szCs w:val="28"/>
              </w:rPr>
            </w:pPr>
            <w:r w:rsidRPr="004323F4">
              <w:rPr>
                <w:sz w:val="28"/>
                <w:szCs w:val="28"/>
              </w:rPr>
              <w:t>ИТОГО</w:t>
            </w:r>
          </w:p>
        </w:tc>
        <w:tc>
          <w:tcPr>
            <w:tcW w:w="1704" w:type="dxa"/>
          </w:tcPr>
          <w:p w:rsidR="00A65EA0" w:rsidRPr="004323F4" w:rsidRDefault="00A65EA0" w:rsidP="004323F4">
            <w:pPr>
              <w:rPr>
                <w:sz w:val="28"/>
                <w:szCs w:val="28"/>
              </w:rPr>
            </w:pPr>
            <w:r w:rsidRPr="004323F4">
              <w:rPr>
                <w:sz w:val="28"/>
                <w:szCs w:val="28"/>
              </w:rPr>
              <w:t>31</w:t>
            </w:r>
          </w:p>
        </w:tc>
        <w:tc>
          <w:tcPr>
            <w:tcW w:w="1704" w:type="dxa"/>
          </w:tcPr>
          <w:p w:rsidR="00A65EA0" w:rsidRPr="004323F4" w:rsidRDefault="00A65EA0" w:rsidP="004323F4">
            <w:pPr>
              <w:rPr>
                <w:sz w:val="28"/>
                <w:szCs w:val="28"/>
              </w:rPr>
            </w:pPr>
            <w:r w:rsidRPr="004323F4">
              <w:rPr>
                <w:sz w:val="28"/>
                <w:szCs w:val="28"/>
              </w:rPr>
              <w:t>146</w:t>
            </w:r>
          </w:p>
        </w:tc>
        <w:tc>
          <w:tcPr>
            <w:tcW w:w="1704" w:type="dxa"/>
          </w:tcPr>
          <w:p w:rsidR="00A65EA0" w:rsidRPr="004323F4" w:rsidRDefault="00A65EA0" w:rsidP="004323F4">
            <w:pPr>
              <w:rPr>
                <w:sz w:val="28"/>
                <w:szCs w:val="28"/>
              </w:rPr>
            </w:pPr>
            <w:r w:rsidRPr="004323F4">
              <w:rPr>
                <w:sz w:val="28"/>
                <w:szCs w:val="28"/>
              </w:rPr>
              <w:t>146</w:t>
            </w:r>
          </w:p>
        </w:tc>
        <w:tc>
          <w:tcPr>
            <w:tcW w:w="2364" w:type="dxa"/>
          </w:tcPr>
          <w:p w:rsidR="00A65EA0" w:rsidRPr="004323F4" w:rsidRDefault="00A65EA0" w:rsidP="004323F4">
            <w:pPr>
              <w:rPr>
                <w:sz w:val="28"/>
                <w:szCs w:val="28"/>
              </w:rPr>
            </w:pPr>
            <w:r w:rsidRPr="004323F4">
              <w:rPr>
                <w:sz w:val="28"/>
                <w:szCs w:val="28"/>
              </w:rPr>
              <w:t>73</w:t>
            </w:r>
          </w:p>
        </w:tc>
      </w:tr>
    </w:tbl>
    <w:p w:rsidR="00A65EA0" w:rsidRPr="004323F4" w:rsidRDefault="00A65EA0" w:rsidP="004323F4">
      <w:pPr>
        <w:pStyle w:val="a6"/>
        <w:ind w:firstLine="567"/>
        <w:rPr>
          <w:szCs w:val="28"/>
        </w:rPr>
      </w:pPr>
    </w:p>
    <w:p w:rsidR="00A65EA0" w:rsidRPr="004323F4" w:rsidRDefault="00A65EA0" w:rsidP="004323F4">
      <w:pPr>
        <w:pStyle w:val="a6"/>
        <w:ind w:firstLine="567"/>
        <w:rPr>
          <w:szCs w:val="28"/>
        </w:rPr>
      </w:pPr>
      <w:r w:rsidRPr="004323F4">
        <w:rPr>
          <w:szCs w:val="28"/>
        </w:rPr>
        <w:br w:type="column"/>
        <w:t>Представители этих пяти групп активности должны составить не менее 45-50 процентов от общего числа покупателей услуг нового магазина. Всего Компания планирует продавать свои услуги 1400-1500 потребителям ежедневно, или 43.500 потребителям в месяц.</w:t>
      </w:r>
    </w:p>
    <w:p w:rsidR="00A65EA0" w:rsidRPr="004323F4" w:rsidRDefault="00A65EA0" w:rsidP="004323F4">
      <w:pPr>
        <w:pStyle w:val="20"/>
        <w:rPr>
          <w:szCs w:val="28"/>
        </w:rPr>
      </w:pPr>
      <w:r w:rsidRPr="004323F4">
        <w:rPr>
          <w:szCs w:val="28"/>
        </w:rPr>
        <w:t>Таким образом, с учетом расчетов затрат различных потребительских групп, изложенных в таблице 6, общий ежемесячный объем денежных поступлений продовольственного магазина Компании имеет следующую структуру:</w:t>
      </w:r>
    </w:p>
    <w:p w:rsidR="00A65EA0" w:rsidRPr="004323F4" w:rsidRDefault="00A65EA0" w:rsidP="004323F4">
      <w:pPr>
        <w:pStyle w:val="20"/>
        <w:jc w:val="right"/>
        <w:rPr>
          <w:szCs w:val="28"/>
        </w:rPr>
      </w:pPr>
    </w:p>
    <w:p w:rsidR="00A65EA0" w:rsidRPr="004323F4" w:rsidRDefault="00A65EA0" w:rsidP="004323F4">
      <w:pPr>
        <w:pStyle w:val="20"/>
        <w:jc w:val="right"/>
        <w:rPr>
          <w:szCs w:val="28"/>
        </w:rPr>
      </w:pPr>
      <w:r w:rsidRPr="004323F4">
        <w:rPr>
          <w:szCs w:val="28"/>
        </w:rPr>
        <w:t>Таблица 8.</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40"/>
        <w:gridCol w:w="2840"/>
        <w:gridCol w:w="3500"/>
      </w:tblGrid>
      <w:tr w:rsidR="00A65EA0" w:rsidRPr="004323F4">
        <w:tc>
          <w:tcPr>
            <w:tcW w:w="2840" w:type="dxa"/>
          </w:tcPr>
          <w:p w:rsidR="00A65EA0" w:rsidRPr="004323F4" w:rsidRDefault="00A65EA0" w:rsidP="004323F4">
            <w:pPr>
              <w:pStyle w:val="20"/>
              <w:jc w:val="center"/>
              <w:rPr>
                <w:szCs w:val="28"/>
              </w:rPr>
            </w:pPr>
            <w:r w:rsidRPr="004323F4">
              <w:rPr>
                <w:szCs w:val="28"/>
              </w:rPr>
              <w:t>Группа активности</w:t>
            </w:r>
          </w:p>
        </w:tc>
        <w:tc>
          <w:tcPr>
            <w:tcW w:w="2840" w:type="dxa"/>
          </w:tcPr>
          <w:p w:rsidR="00A65EA0" w:rsidRPr="004323F4" w:rsidRDefault="00A65EA0" w:rsidP="004323F4">
            <w:pPr>
              <w:pStyle w:val="20"/>
              <w:jc w:val="center"/>
              <w:rPr>
                <w:szCs w:val="28"/>
              </w:rPr>
            </w:pPr>
            <w:r w:rsidRPr="004323F4">
              <w:rPr>
                <w:szCs w:val="28"/>
              </w:rPr>
              <w:t>Частота покупок в месяц</w:t>
            </w:r>
          </w:p>
        </w:tc>
        <w:tc>
          <w:tcPr>
            <w:tcW w:w="3500" w:type="dxa"/>
          </w:tcPr>
          <w:p w:rsidR="00A65EA0" w:rsidRPr="004323F4" w:rsidRDefault="00A65EA0" w:rsidP="004323F4">
            <w:pPr>
              <w:pStyle w:val="20"/>
              <w:jc w:val="center"/>
              <w:rPr>
                <w:szCs w:val="28"/>
              </w:rPr>
            </w:pPr>
            <w:r w:rsidRPr="004323F4">
              <w:rPr>
                <w:szCs w:val="28"/>
              </w:rPr>
              <w:t>Еже</w:t>
            </w:r>
            <w:r w:rsidR="004323F4">
              <w:rPr>
                <w:szCs w:val="28"/>
              </w:rPr>
              <w:t xml:space="preserve">недельные </w:t>
            </w:r>
            <w:r w:rsidRPr="004323F4">
              <w:rPr>
                <w:szCs w:val="28"/>
              </w:rPr>
              <w:t>денежные поступления (рублей)</w:t>
            </w:r>
          </w:p>
        </w:tc>
      </w:tr>
      <w:tr w:rsidR="00A65EA0" w:rsidRPr="004323F4">
        <w:tc>
          <w:tcPr>
            <w:tcW w:w="2840" w:type="dxa"/>
          </w:tcPr>
          <w:p w:rsidR="00A65EA0" w:rsidRPr="004323F4" w:rsidRDefault="00A65EA0" w:rsidP="004323F4">
            <w:pPr>
              <w:pStyle w:val="20"/>
              <w:jc w:val="left"/>
              <w:rPr>
                <w:szCs w:val="28"/>
              </w:rPr>
            </w:pPr>
            <w:r w:rsidRPr="004323F4">
              <w:rPr>
                <w:szCs w:val="28"/>
              </w:rPr>
              <w:t>Первая</w:t>
            </w:r>
          </w:p>
        </w:tc>
        <w:tc>
          <w:tcPr>
            <w:tcW w:w="2840" w:type="dxa"/>
          </w:tcPr>
          <w:p w:rsidR="00A65EA0" w:rsidRPr="004323F4" w:rsidRDefault="00A65EA0" w:rsidP="004323F4">
            <w:pPr>
              <w:pStyle w:val="20"/>
              <w:jc w:val="left"/>
              <w:rPr>
                <w:szCs w:val="28"/>
              </w:rPr>
            </w:pPr>
            <w:r w:rsidRPr="004323F4">
              <w:rPr>
                <w:szCs w:val="28"/>
              </w:rPr>
              <w:t>30</w:t>
            </w:r>
          </w:p>
        </w:tc>
        <w:tc>
          <w:tcPr>
            <w:tcW w:w="3500" w:type="dxa"/>
          </w:tcPr>
          <w:p w:rsidR="00A65EA0" w:rsidRPr="004323F4" w:rsidRDefault="00A65EA0" w:rsidP="004323F4">
            <w:pPr>
              <w:pStyle w:val="20"/>
              <w:jc w:val="left"/>
              <w:rPr>
                <w:szCs w:val="28"/>
              </w:rPr>
            </w:pPr>
            <w:r w:rsidRPr="004323F4">
              <w:rPr>
                <w:szCs w:val="28"/>
              </w:rPr>
              <w:t>368.415</w:t>
            </w:r>
          </w:p>
        </w:tc>
      </w:tr>
      <w:tr w:rsidR="00A65EA0" w:rsidRPr="004323F4">
        <w:tc>
          <w:tcPr>
            <w:tcW w:w="2840" w:type="dxa"/>
          </w:tcPr>
          <w:p w:rsidR="00A65EA0" w:rsidRPr="004323F4" w:rsidRDefault="00A65EA0" w:rsidP="004323F4">
            <w:pPr>
              <w:pStyle w:val="20"/>
              <w:jc w:val="left"/>
              <w:rPr>
                <w:szCs w:val="28"/>
              </w:rPr>
            </w:pPr>
            <w:r w:rsidRPr="004323F4">
              <w:rPr>
                <w:szCs w:val="28"/>
              </w:rPr>
              <w:t>Вторая</w:t>
            </w:r>
          </w:p>
        </w:tc>
        <w:tc>
          <w:tcPr>
            <w:tcW w:w="2840" w:type="dxa"/>
          </w:tcPr>
          <w:p w:rsidR="00A65EA0" w:rsidRPr="004323F4" w:rsidRDefault="00A65EA0" w:rsidP="004323F4">
            <w:pPr>
              <w:pStyle w:val="20"/>
              <w:jc w:val="left"/>
              <w:rPr>
                <w:szCs w:val="28"/>
              </w:rPr>
            </w:pPr>
            <w:r w:rsidRPr="004323F4">
              <w:rPr>
                <w:szCs w:val="28"/>
              </w:rPr>
              <w:t>12-14</w:t>
            </w:r>
          </w:p>
        </w:tc>
        <w:tc>
          <w:tcPr>
            <w:tcW w:w="3500" w:type="dxa"/>
          </w:tcPr>
          <w:p w:rsidR="00A65EA0" w:rsidRPr="004323F4" w:rsidRDefault="00A65EA0" w:rsidP="004323F4">
            <w:pPr>
              <w:pStyle w:val="20"/>
              <w:jc w:val="left"/>
              <w:rPr>
                <w:szCs w:val="28"/>
              </w:rPr>
            </w:pPr>
            <w:r w:rsidRPr="004323F4">
              <w:rPr>
                <w:szCs w:val="28"/>
              </w:rPr>
              <w:t>793.356</w:t>
            </w:r>
          </w:p>
        </w:tc>
      </w:tr>
      <w:tr w:rsidR="00A65EA0" w:rsidRPr="004323F4">
        <w:tc>
          <w:tcPr>
            <w:tcW w:w="2840" w:type="dxa"/>
          </w:tcPr>
          <w:p w:rsidR="00A65EA0" w:rsidRPr="004323F4" w:rsidRDefault="00A65EA0" w:rsidP="004323F4">
            <w:pPr>
              <w:pStyle w:val="20"/>
              <w:jc w:val="left"/>
              <w:rPr>
                <w:szCs w:val="28"/>
              </w:rPr>
            </w:pPr>
            <w:r w:rsidRPr="004323F4">
              <w:rPr>
                <w:szCs w:val="28"/>
              </w:rPr>
              <w:t>Третья</w:t>
            </w:r>
          </w:p>
        </w:tc>
        <w:tc>
          <w:tcPr>
            <w:tcW w:w="2840" w:type="dxa"/>
          </w:tcPr>
          <w:p w:rsidR="00A65EA0" w:rsidRPr="004323F4" w:rsidRDefault="00A65EA0" w:rsidP="004323F4">
            <w:pPr>
              <w:pStyle w:val="20"/>
              <w:jc w:val="left"/>
              <w:rPr>
                <w:szCs w:val="28"/>
              </w:rPr>
            </w:pPr>
            <w:r w:rsidRPr="004323F4">
              <w:rPr>
                <w:szCs w:val="28"/>
              </w:rPr>
              <w:t>4-5</w:t>
            </w:r>
          </w:p>
        </w:tc>
        <w:tc>
          <w:tcPr>
            <w:tcW w:w="3500" w:type="dxa"/>
          </w:tcPr>
          <w:p w:rsidR="00A65EA0" w:rsidRPr="004323F4" w:rsidRDefault="00A65EA0" w:rsidP="004323F4">
            <w:pPr>
              <w:pStyle w:val="20"/>
              <w:jc w:val="left"/>
              <w:rPr>
                <w:szCs w:val="28"/>
              </w:rPr>
            </w:pPr>
            <w:r w:rsidRPr="004323F4">
              <w:rPr>
                <w:szCs w:val="28"/>
              </w:rPr>
              <w:t>1.477.666</w:t>
            </w:r>
          </w:p>
        </w:tc>
      </w:tr>
      <w:tr w:rsidR="00A65EA0" w:rsidRPr="004323F4">
        <w:tc>
          <w:tcPr>
            <w:tcW w:w="2840" w:type="dxa"/>
          </w:tcPr>
          <w:p w:rsidR="00A65EA0" w:rsidRPr="004323F4" w:rsidRDefault="00A65EA0" w:rsidP="004323F4">
            <w:pPr>
              <w:pStyle w:val="20"/>
              <w:jc w:val="left"/>
              <w:rPr>
                <w:szCs w:val="28"/>
              </w:rPr>
            </w:pPr>
            <w:r w:rsidRPr="004323F4">
              <w:rPr>
                <w:szCs w:val="28"/>
              </w:rPr>
              <w:t>Четвертая</w:t>
            </w:r>
          </w:p>
        </w:tc>
        <w:tc>
          <w:tcPr>
            <w:tcW w:w="2840" w:type="dxa"/>
          </w:tcPr>
          <w:p w:rsidR="00A65EA0" w:rsidRPr="004323F4" w:rsidRDefault="00A65EA0" w:rsidP="004323F4">
            <w:pPr>
              <w:pStyle w:val="20"/>
              <w:jc w:val="left"/>
              <w:rPr>
                <w:szCs w:val="28"/>
              </w:rPr>
            </w:pPr>
            <w:r w:rsidRPr="004323F4">
              <w:rPr>
                <w:szCs w:val="28"/>
              </w:rPr>
              <w:t>3</w:t>
            </w:r>
          </w:p>
        </w:tc>
        <w:tc>
          <w:tcPr>
            <w:tcW w:w="3500" w:type="dxa"/>
          </w:tcPr>
          <w:p w:rsidR="00A65EA0" w:rsidRPr="004323F4" w:rsidRDefault="00A65EA0" w:rsidP="004323F4">
            <w:pPr>
              <w:pStyle w:val="20"/>
              <w:jc w:val="left"/>
              <w:rPr>
                <w:szCs w:val="28"/>
              </w:rPr>
            </w:pPr>
            <w:r w:rsidRPr="004323F4">
              <w:rPr>
                <w:szCs w:val="28"/>
              </w:rPr>
              <w:t>298.588</w:t>
            </w:r>
          </w:p>
        </w:tc>
      </w:tr>
      <w:tr w:rsidR="00A65EA0" w:rsidRPr="004323F4">
        <w:tc>
          <w:tcPr>
            <w:tcW w:w="2840" w:type="dxa"/>
          </w:tcPr>
          <w:p w:rsidR="00A65EA0" w:rsidRPr="004323F4" w:rsidRDefault="00A65EA0" w:rsidP="004323F4">
            <w:pPr>
              <w:pStyle w:val="20"/>
              <w:jc w:val="left"/>
              <w:rPr>
                <w:szCs w:val="28"/>
              </w:rPr>
            </w:pPr>
            <w:r w:rsidRPr="004323F4">
              <w:rPr>
                <w:szCs w:val="28"/>
              </w:rPr>
              <w:t>Пятая</w:t>
            </w:r>
          </w:p>
        </w:tc>
        <w:tc>
          <w:tcPr>
            <w:tcW w:w="2840" w:type="dxa"/>
          </w:tcPr>
          <w:p w:rsidR="00A65EA0" w:rsidRPr="004323F4" w:rsidRDefault="00A65EA0" w:rsidP="004323F4">
            <w:pPr>
              <w:pStyle w:val="20"/>
              <w:jc w:val="left"/>
              <w:rPr>
                <w:szCs w:val="28"/>
              </w:rPr>
            </w:pPr>
            <w:r w:rsidRPr="004323F4">
              <w:rPr>
                <w:szCs w:val="28"/>
              </w:rPr>
              <w:t>1</w:t>
            </w:r>
          </w:p>
        </w:tc>
        <w:tc>
          <w:tcPr>
            <w:tcW w:w="3500" w:type="dxa"/>
          </w:tcPr>
          <w:p w:rsidR="00A65EA0" w:rsidRPr="004323F4" w:rsidRDefault="00A65EA0" w:rsidP="004323F4">
            <w:pPr>
              <w:pStyle w:val="20"/>
              <w:jc w:val="left"/>
              <w:rPr>
                <w:szCs w:val="28"/>
              </w:rPr>
            </w:pPr>
            <w:r w:rsidRPr="004323F4">
              <w:rPr>
                <w:szCs w:val="28"/>
              </w:rPr>
              <w:t>522.252</w:t>
            </w:r>
          </w:p>
        </w:tc>
      </w:tr>
      <w:tr w:rsidR="00A65EA0" w:rsidRPr="004323F4">
        <w:trPr>
          <w:cantSplit/>
        </w:trPr>
        <w:tc>
          <w:tcPr>
            <w:tcW w:w="5680" w:type="dxa"/>
            <w:gridSpan w:val="2"/>
          </w:tcPr>
          <w:p w:rsidR="00A65EA0" w:rsidRPr="004323F4" w:rsidRDefault="00A65EA0" w:rsidP="004323F4">
            <w:pPr>
              <w:pStyle w:val="20"/>
              <w:jc w:val="left"/>
              <w:rPr>
                <w:b/>
                <w:szCs w:val="28"/>
              </w:rPr>
            </w:pPr>
            <w:r w:rsidRPr="004323F4">
              <w:rPr>
                <w:b/>
                <w:szCs w:val="28"/>
              </w:rPr>
              <w:t>ИТОГО</w:t>
            </w:r>
          </w:p>
        </w:tc>
        <w:tc>
          <w:tcPr>
            <w:tcW w:w="3500" w:type="dxa"/>
          </w:tcPr>
          <w:p w:rsidR="00A65EA0" w:rsidRPr="004323F4" w:rsidRDefault="00A65EA0" w:rsidP="004323F4">
            <w:pPr>
              <w:pStyle w:val="20"/>
              <w:jc w:val="left"/>
              <w:rPr>
                <w:b/>
                <w:szCs w:val="28"/>
              </w:rPr>
            </w:pPr>
            <w:r w:rsidRPr="004323F4">
              <w:rPr>
                <w:b/>
                <w:szCs w:val="28"/>
              </w:rPr>
              <w:t>3.460.277</w:t>
            </w:r>
          </w:p>
        </w:tc>
      </w:tr>
    </w:tbl>
    <w:p w:rsidR="00A65EA0" w:rsidRPr="004323F4" w:rsidRDefault="00A65EA0" w:rsidP="004323F4">
      <w:pPr>
        <w:pStyle w:val="20"/>
        <w:rPr>
          <w:szCs w:val="28"/>
        </w:rPr>
      </w:pPr>
      <w:r w:rsidRPr="004323F4">
        <w:rPr>
          <w:szCs w:val="28"/>
        </w:rPr>
        <w:t xml:space="preserve"> </w:t>
      </w:r>
    </w:p>
    <w:p w:rsidR="00A65EA0" w:rsidRPr="004323F4" w:rsidRDefault="00A65EA0" w:rsidP="004323F4">
      <w:pPr>
        <w:pStyle w:val="20"/>
        <w:rPr>
          <w:szCs w:val="28"/>
        </w:rPr>
      </w:pPr>
      <w:r w:rsidRPr="004323F4">
        <w:rPr>
          <w:szCs w:val="28"/>
        </w:rPr>
        <w:t>Исследования, проведенные Компанией на территории города, а также информация, полученная от аналогичных супермаркетов, расположенных в других городах, показывают, что население, с ежемесячными доходами не менее 1000 рублей на одного члена семьи является источниками 80-85% всех ежемесячных денежных поступлений продовольственных магазинов. Все остальные поступления – это продажи услуг населению с доходами ниже 1000 рублей.</w:t>
      </w:r>
    </w:p>
    <w:p w:rsidR="00A65EA0" w:rsidRPr="004323F4" w:rsidRDefault="00A65EA0" w:rsidP="004323F4">
      <w:pPr>
        <w:pStyle w:val="20"/>
        <w:rPr>
          <w:szCs w:val="28"/>
        </w:rPr>
      </w:pPr>
      <w:r w:rsidRPr="004323F4">
        <w:rPr>
          <w:szCs w:val="28"/>
        </w:rPr>
        <w:t>Таким образом, Компания планирует, что номинальные поступления продовольственного Универсама будут составлять сумму в 3.979.318 рублей.</w:t>
      </w:r>
    </w:p>
    <w:p w:rsidR="00A65EA0" w:rsidRPr="004323F4" w:rsidRDefault="00A65EA0" w:rsidP="00D635DB">
      <w:pPr>
        <w:pStyle w:val="2"/>
        <w:ind w:firstLine="567"/>
        <w:outlineLvl w:val="2"/>
        <w:rPr>
          <w:rFonts w:ascii="Times New Roman" w:hAnsi="Times New Roman"/>
          <w:i w:val="0"/>
          <w:sz w:val="28"/>
          <w:szCs w:val="28"/>
        </w:rPr>
      </w:pPr>
      <w:r w:rsidRPr="004323F4">
        <w:rPr>
          <w:rFonts w:ascii="Times New Roman" w:hAnsi="Times New Roman"/>
          <w:i w:val="0"/>
          <w:sz w:val="28"/>
          <w:szCs w:val="28"/>
        </w:rPr>
        <w:t xml:space="preserve"> </w:t>
      </w:r>
      <w:bookmarkStart w:id="36" w:name="_Toc470424344"/>
      <w:bookmarkStart w:id="37" w:name="_Toc224741644"/>
      <w:r w:rsidR="004323F4">
        <w:rPr>
          <w:rFonts w:ascii="Times New Roman" w:hAnsi="Times New Roman"/>
          <w:i w:val="0"/>
          <w:sz w:val="28"/>
          <w:szCs w:val="28"/>
        </w:rPr>
        <w:t>4.4</w:t>
      </w:r>
      <w:r w:rsidRPr="004323F4">
        <w:rPr>
          <w:rFonts w:ascii="Times New Roman" w:hAnsi="Times New Roman"/>
          <w:i w:val="0"/>
          <w:sz w:val="28"/>
          <w:szCs w:val="28"/>
        </w:rPr>
        <w:t xml:space="preserve"> План объемов продаж товаров и товарных групп</w:t>
      </w:r>
      <w:bookmarkEnd w:id="36"/>
      <w:bookmarkEnd w:id="37"/>
    </w:p>
    <w:p w:rsidR="00A65EA0" w:rsidRPr="004323F4" w:rsidRDefault="00A65EA0" w:rsidP="004323F4">
      <w:pPr>
        <w:ind w:firstLine="567"/>
        <w:jc w:val="both"/>
        <w:rPr>
          <w:sz w:val="28"/>
          <w:szCs w:val="28"/>
        </w:rPr>
      </w:pPr>
      <w:r w:rsidRPr="004323F4">
        <w:rPr>
          <w:sz w:val="28"/>
          <w:szCs w:val="28"/>
        </w:rPr>
        <w:t>В соответствии с тщательным анализом фактических результатов продаж в Универсаме, общим снижением объемов продаж товарных групп в крупных продовольственных магазинах, эффективностью информационного воздействия на потребителей услуг магазина (см. п. Стратегия маркетинга) Компания располагает следующими прогнозными данными по объемам продаж:</w:t>
      </w:r>
    </w:p>
    <w:p w:rsidR="00A65EA0" w:rsidRPr="004323F4" w:rsidRDefault="00A65EA0" w:rsidP="004323F4">
      <w:pPr>
        <w:ind w:firstLine="567"/>
        <w:jc w:val="right"/>
        <w:rPr>
          <w:sz w:val="28"/>
          <w:szCs w:val="28"/>
        </w:rPr>
      </w:pPr>
      <w:r w:rsidRPr="004323F4">
        <w:rPr>
          <w:sz w:val="28"/>
          <w:szCs w:val="28"/>
        </w:rPr>
        <w:br w:type="page"/>
        <w:t>Таблица 9.</w:t>
      </w:r>
    </w:p>
    <w:p w:rsidR="00A65EA0" w:rsidRPr="004323F4" w:rsidRDefault="00A65EA0" w:rsidP="004323F4">
      <w:pPr>
        <w:ind w:firstLine="567"/>
        <w:jc w:val="both"/>
        <w:rPr>
          <w:sz w:val="28"/>
          <w:szCs w:val="28"/>
        </w:rPr>
      </w:pPr>
      <w:r w:rsidRPr="004323F4">
        <w:rPr>
          <w:sz w:val="28"/>
          <w:szCs w:val="28"/>
        </w:rPr>
        <w:t xml:space="preserve">План продаж продуктов питания в продовольственном магазине </w:t>
      </w:r>
    </w:p>
    <w:p w:rsidR="00A65EA0" w:rsidRPr="004323F4" w:rsidRDefault="00A65EA0" w:rsidP="004323F4">
      <w:pPr>
        <w:ind w:firstLine="567"/>
        <w:jc w:val="both"/>
        <w:rPr>
          <w:sz w:val="28"/>
          <w:szCs w:val="2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2"/>
        <w:gridCol w:w="5245"/>
        <w:gridCol w:w="3693"/>
      </w:tblGrid>
      <w:tr w:rsidR="00A65EA0" w:rsidRPr="004323F4">
        <w:trPr>
          <w:cantSplit/>
        </w:trPr>
        <w:tc>
          <w:tcPr>
            <w:tcW w:w="392" w:type="dxa"/>
          </w:tcPr>
          <w:p w:rsidR="00A65EA0" w:rsidRPr="004323F4" w:rsidRDefault="00A65EA0" w:rsidP="004323F4">
            <w:pPr>
              <w:ind w:firstLine="567"/>
              <w:jc w:val="center"/>
              <w:rPr>
                <w:sz w:val="28"/>
                <w:szCs w:val="28"/>
              </w:rPr>
            </w:pPr>
            <w:r w:rsidRPr="004323F4">
              <w:rPr>
                <w:sz w:val="28"/>
                <w:szCs w:val="28"/>
              </w:rPr>
              <w:t xml:space="preserve"> </w:t>
            </w:r>
          </w:p>
        </w:tc>
        <w:tc>
          <w:tcPr>
            <w:tcW w:w="5245" w:type="dxa"/>
          </w:tcPr>
          <w:p w:rsidR="00A65EA0" w:rsidRPr="004323F4" w:rsidRDefault="00A65EA0" w:rsidP="004323F4">
            <w:pPr>
              <w:ind w:firstLine="567"/>
              <w:jc w:val="center"/>
              <w:rPr>
                <w:sz w:val="28"/>
                <w:szCs w:val="28"/>
              </w:rPr>
            </w:pPr>
          </w:p>
          <w:p w:rsidR="00A65EA0" w:rsidRPr="004323F4" w:rsidRDefault="00A65EA0" w:rsidP="004323F4">
            <w:pPr>
              <w:ind w:firstLine="567"/>
              <w:jc w:val="center"/>
              <w:rPr>
                <w:sz w:val="28"/>
                <w:szCs w:val="28"/>
              </w:rPr>
            </w:pPr>
            <w:r w:rsidRPr="004323F4">
              <w:rPr>
                <w:sz w:val="28"/>
                <w:szCs w:val="28"/>
              </w:rPr>
              <w:t>Товары и товарные группы</w:t>
            </w:r>
          </w:p>
        </w:tc>
        <w:tc>
          <w:tcPr>
            <w:tcW w:w="3693" w:type="dxa"/>
          </w:tcPr>
          <w:p w:rsidR="00A65EA0" w:rsidRPr="004323F4" w:rsidRDefault="00A65EA0" w:rsidP="004323F4">
            <w:pPr>
              <w:ind w:firstLine="567"/>
              <w:jc w:val="center"/>
              <w:rPr>
                <w:sz w:val="28"/>
                <w:szCs w:val="28"/>
              </w:rPr>
            </w:pPr>
            <w:r w:rsidRPr="004323F4">
              <w:rPr>
                <w:sz w:val="28"/>
                <w:szCs w:val="28"/>
              </w:rPr>
              <w:t xml:space="preserve">Планируемый номинальный </w:t>
            </w:r>
            <w:r w:rsidRPr="004323F4">
              <w:rPr>
                <w:rStyle w:val="a8"/>
                <w:sz w:val="28"/>
                <w:szCs w:val="28"/>
              </w:rPr>
              <w:footnoteReference w:id="3"/>
            </w:r>
            <w:r w:rsidRPr="004323F4">
              <w:rPr>
                <w:sz w:val="28"/>
                <w:szCs w:val="28"/>
              </w:rPr>
              <w:t xml:space="preserve">объем продаж в  месяц. </w:t>
            </w:r>
          </w:p>
          <w:p w:rsidR="00A65EA0" w:rsidRPr="004323F4" w:rsidRDefault="00A65EA0" w:rsidP="004323F4">
            <w:pPr>
              <w:ind w:firstLine="567"/>
              <w:jc w:val="center"/>
              <w:rPr>
                <w:sz w:val="28"/>
                <w:szCs w:val="28"/>
              </w:rPr>
            </w:pPr>
            <w:r w:rsidRPr="004323F4">
              <w:rPr>
                <w:sz w:val="28"/>
                <w:szCs w:val="28"/>
              </w:rPr>
              <w:t>(рублей)</w:t>
            </w:r>
          </w:p>
        </w:tc>
      </w:tr>
      <w:tr w:rsidR="00A65EA0" w:rsidRPr="004323F4">
        <w:trPr>
          <w:cantSplit/>
        </w:trPr>
        <w:tc>
          <w:tcPr>
            <w:tcW w:w="392" w:type="dxa"/>
          </w:tcPr>
          <w:p w:rsidR="00A65EA0" w:rsidRPr="004323F4" w:rsidRDefault="00A65EA0" w:rsidP="004323F4">
            <w:pPr>
              <w:numPr>
                <w:ilvl w:val="0"/>
                <w:numId w:val="2"/>
              </w:numPr>
              <w:tabs>
                <w:tab w:val="left" w:pos="360"/>
              </w:tabs>
              <w:ind w:firstLine="567"/>
              <w:jc w:val="both"/>
              <w:rPr>
                <w:sz w:val="28"/>
                <w:szCs w:val="28"/>
              </w:rPr>
            </w:pPr>
          </w:p>
        </w:tc>
        <w:tc>
          <w:tcPr>
            <w:tcW w:w="5245" w:type="dxa"/>
          </w:tcPr>
          <w:p w:rsidR="00A65EA0" w:rsidRPr="004323F4" w:rsidRDefault="00A65EA0" w:rsidP="004323F4">
            <w:pPr>
              <w:numPr>
                <w:ilvl w:val="12"/>
                <w:numId w:val="0"/>
              </w:numPr>
              <w:ind w:firstLine="567"/>
              <w:jc w:val="both"/>
              <w:rPr>
                <w:sz w:val="28"/>
                <w:szCs w:val="28"/>
              </w:rPr>
            </w:pPr>
            <w:r w:rsidRPr="004323F4">
              <w:rPr>
                <w:sz w:val="28"/>
                <w:szCs w:val="28"/>
              </w:rPr>
              <w:t>Мясо и птица</w:t>
            </w:r>
          </w:p>
        </w:tc>
        <w:tc>
          <w:tcPr>
            <w:tcW w:w="3693" w:type="dxa"/>
          </w:tcPr>
          <w:p w:rsidR="00A65EA0" w:rsidRPr="004323F4" w:rsidRDefault="00A65EA0" w:rsidP="004323F4">
            <w:pPr>
              <w:numPr>
                <w:ilvl w:val="12"/>
                <w:numId w:val="0"/>
              </w:numPr>
              <w:ind w:firstLine="567"/>
              <w:jc w:val="center"/>
              <w:rPr>
                <w:color w:val="000000"/>
                <w:sz w:val="28"/>
                <w:szCs w:val="28"/>
              </w:rPr>
            </w:pPr>
            <w:r w:rsidRPr="004323F4">
              <w:rPr>
                <w:color w:val="000000"/>
                <w:sz w:val="28"/>
                <w:szCs w:val="28"/>
              </w:rPr>
              <w:t>47752</w:t>
            </w:r>
          </w:p>
        </w:tc>
      </w:tr>
      <w:tr w:rsidR="00A65EA0" w:rsidRPr="004323F4">
        <w:trPr>
          <w:cantSplit/>
        </w:trPr>
        <w:tc>
          <w:tcPr>
            <w:tcW w:w="392" w:type="dxa"/>
          </w:tcPr>
          <w:p w:rsidR="00A65EA0" w:rsidRPr="004323F4" w:rsidRDefault="00A65EA0" w:rsidP="004323F4">
            <w:pPr>
              <w:numPr>
                <w:ilvl w:val="0"/>
                <w:numId w:val="2"/>
              </w:numPr>
              <w:tabs>
                <w:tab w:val="left" w:pos="360"/>
              </w:tabs>
              <w:ind w:firstLine="567"/>
              <w:jc w:val="both"/>
              <w:rPr>
                <w:sz w:val="28"/>
                <w:szCs w:val="28"/>
              </w:rPr>
            </w:pPr>
          </w:p>
        </w:tc>
        <w:tc>
          <w:tcPr>
            <w:tcW w:w="5245" w:type="dxa"/>
          </w:tcPr>
          <w:p w:rsidR="00A65EA0" w:rsidRPr="004323F4" w:rsidRDefault="00A65EA0" w:rsidP="004323F4">
            <w:pPr>
              <w:numPr>
                <w:ilvl w:val="12"/>
                <w:numId w:val="0"/>
              </w:numPr>
              <w:ind w:firstLine="567"/>
              <w:jc w:val="both"/>
              <w:rPr>
                <w:sz w:val="28"/>
                <w:szCs w:val="28"/>
              </w:rPr>
            </w:pPr>
            <w:r w:rsidRPr="004323F4">
              <w:rPr>
                <w:sz w:val="28"/>
                <w:szCs w:val="28"/>
              </w:rPr>
              <w:t>Колбасные изделия и копчености</w:t>
            </w:r>
          </w:p>
        </w:tc>
        <w:tc>
          <w:tcPr>
            <w:tcW w:w="3693" w:type="dxa"/>
          </w:tcPr>
          <w:p w:rsidR="00A65EA0" w:rsidRPr="004323F4" w:rsidRDefault="00A65EA0" w:rsidP="004323F4">
            <w:pPr>
              <w:numPr>
                <w:ilvl w:val="12"/>
                <w:numId w:val="0"/>
              </w:numPr>
              <w:ind w:firstLine="567"/>
              <w:jc w:val="center"/>
              <w:rPr>
                <w:color w:val="000000"/>
                <w:sz w:val="28"/>
                <w:szCs w:val="28"/>
              </w:rPr>
            </w:pPr>
            <w:r w:rsidRPr="004323F4">
              <w:rPr>
                <w:color w:val="000000"/>
                <w:sz w:val="28"/>
                <w:szCs w:val="28"/>
              </w:rPr>
              <w:t>175090</w:t>
            </w:r>
          </w:p>
        </w:tc>
      </w:tr>
      <w:tr w:rsidR="00A65EA0" w:rsidRPr="004323F4">
        <w:trPr>
          <w:cantSplit/>
        </w:trPr>
        <w:tc>
          <w:tcPr>
            <w:tcW w:w="392" w:type="dxa"/>
          </w:tcPr>
          <w:p w:rsidR="00A65EA0" w:rsidRPr="004323F4" w:rsidRDefault="00A65EA0" w:rsidP="004323F4">
            <w:pPr>
              <w:numPr>
                <w:ilvl w:val="0"/>
                <w:numId w:val="2"/>
              </w:numPr>
              <w:tabs>
                <w:tab w:val="left" w:pos="360"/>
              </w:tabs>
              <w:ind w:firstLine="567"/>
              <w:jc w:val="both"/>
              <w:rPr>
                <w:sz w:val="28"/>
                <w:szCs w:val="28"/>
              </w:rPr>
            </w:pPr>
          </w:p>
        </w:tc>
        <w:tc>
          <w:tcPr>
            <w:tcW w:w="5245" w:type="dxa"/>
          </w:tcPr>
          <w:p w:rsidR="00A65EA0" w:rsidRPr="004323F4" w:rsidRDefault="00A65EA0" w:rsidP="004323F4">
            <w:pPr>
              <w:numPr>
                <w:ilvl w:val="12"/>
                <w:numId w:val="0"/>
              </w:numPr>
              <w:ind w:firstLine="567"/>
              <w:jc w:val="both"/>
              <w:rPr>
                <w:sz w:val="28"/>
                <w:szCs w:val="28"/>
              </w:rPr>
            </w:pPr>
            <w:r w:rsidRPr="004323F4">
              <w:rPr>
                <w:sz w:val="28"/>
                <w:szCs w:val="28"/>
              </w:rPr>
              <w:t>Рыба</w:t>
            </w:r>
          </w:p>
        </w:tc>
        <w:tc>
          <w:tcPr>
            <w:tcW w:w="3693" w:type="dxa"/>
          </w:tcPr>
          <w:p w:rsidR="00A65EA0" w:rsidRPr="004323F4" w:rsidRDefault="00A65EA0" w:rsidP="004323F4">
            <w:pPr>
              <w:numPr>
                <w:ilvl w:val="12"/>
                <w:numId w:val="0"/>
              </w:numPr>
              <w:ind w:firstLine="567"/>
              <w:jc w:val="center"/>
              <w:rPr>
                <w:color w:val="000000"/>
                <w:sz w:val="28"/>
                <w:szCs w:val="28"/>
              </w:rPr>
            </w:pPr>
            <w:r w:rsidRPr="004323F4">
              <w:rPr>
                <w:color w:val="000000"/>
                <w:sz w:val="28"/>
                <w:szCs w:val="28"/>
              </w:rPr>
              <w:t>151214</w:t>
            </w:r>
          </w:p>
        </w:tc>
      </w:tr>
      <w:tr w:rsidR="00A65EA0" w:rsidRPr="004323F4">
        <w:trPr>
          <w:cantSplit/>
        </w:trPr>
        <w:tc>
          <w:tcPr>
            <w:tcW w:w="392" w:type="dxa"/>
          </w:tcPr>
          <w:p w:rsidR="00A65EA0" w:rsidRPr="004323F4" w:rsidRDefault="00A65EA0" w:rsidP="004323F4">
            <w:pPr>
              <w:numPr>
                <w:ilvl w:val="0"/>
                <w:numId w:val="2"/>
              </w:numPr>
              <w:tabs>
                <w:tab w:val="left" w:pos="360"/>
              </w:tabs>
              <w:ind w:firstLine="567"/>
              <w:jc w:val="both"/>
              <w:rPr>
                <w:sz w:val="28"/>
                <w:szCs w:val="28"/>
              </w:rPr>
            </w:pPr>
          </w:p>
        </w:tc>
        <w:tc>
          <w:tcPr>
            <w:tcW w:w="5245" w:type="dxa"/>
          </w:tcPr>
          <w:p w:rsidR="00A65EA0" w:rsidRPr="004323F4" w:rsidRDefault="00A65EA0" w:rsidP="004323F4">
            <w:pPr>
              <w:numPr>
                <w:ilvl w:val="12"/>
                <w:numId w:val="0"/>
              </w:numPr>
              <w:ind w:firstLine="567"/>
              <w:jc w:val="both"/>
              <w:rPr>
                <w:sz w:val="28"/>
                <w:szCs w:val="28"/>
              </w:rPr>
            </w:pPr>
            <w:r w:rsidRPr="004323F4">
              <w:rPr>
                <w:sz w:val="28"/>
                <w:szCs w:val="28"/>
              </w:rPr>
              <w:t>Масло животное</w:t>
            </w:r>
          </w:p>
        </w:tc>
        <w:tc>
          <w:tcPr>
            <w:tcW w:w="3693" w:type="dxa"/>
          </w:tcPr>
          <w:p w:rsidR="00A65EA0" w:rsidRPr="004323F4" w:rsidRDefault="00A65EA0" w:rsidP="004323F4">
            <w:pPr>
              <w:numPr>
                <w:ilvl w:val="12"/>
                <w:numId w:val="0"/>
              </w:numPr>
              <w:ind w:firstLine="567"/>
              <w:jc w:val="center"/>
              <w:rPr>
                <w:color w:val="000000"/>
                <w:sz w:val="28"/>
                <w:szCs w:val="28"/>
              </w:rPr>
            </w:pPr>
            <w:r w:rsidRPr="004323F4">
              <w:rPr>
                <w:color w:val="000000"/>
                <w:sz w:val="28"/>
                <w:szCs w:val="28"/>
              </w:rPr>
              <w:t>63669</w:t>
            </w:r>
          </w:p>
        </w:tc>
      </w:tr>
      <w:tr w:rsidR="00A65EA0" w:rsidRPr="004323F4">
        <w:trPr>
          <w:cantSplit/>
        </w:trPr>
        <w:tc>
          <w:tcPr>
            <w:tcW w:w="392" w:type="dxa"/>
          </w:tcPr>
          <w:p w:rsidR="00A65EA0" w:rsidRPr="004323F4" w:rsidRDefault="00A65EA0" w:rsidP="004323F4">
            <w:pPr>
              <w:numPr>
                <w:ilvl w:val="0"/>
                <w:numId w:val="2"/>
              </w:numPr>
              <w:tabs>
                <w:tab w:val="left" w:pos="360"/>
              </w:tabs>
              <w:ind w:firstLine="567"/>
              <w:jc w:val="both"/>
              <w:rPr>
                <w:sz w:val="28"/>
                <w:szCs w:val="28"/>
              </w:rPr>
            </w:pPr>
          </w:p>
        </w:tc>
        <w:tc>
          <w:tcPr>
            <w:tcW w:w="5245" w:type="dxa"/>
          </w:tcPr>
          <w:p w:rsidR="00A65EA0" w:rsidRPr="004323F4" w:rsidRDefault="00A65EA0" w:rsidP="004323F4">
            <w:pPr>
              <w:numPr>
                <w:ilvl w:val="12"/>
                <w:numId w:val="0"/>
              </w:numPr>
              <w:ind w:firstLine="567"/>
              <w:jc w:val="both"/>
              <w:rPr>
                <w:sz w:val="28"/>
                <w:szCs w:val="28"/>
              </w:rPr>
            </w:pPr>
            <w:r w:rsidRPr="004323F4">
              <w:rPr>
                <w:sz w:val="28"/>
                <w:szCs w:val="28"/>
              </w:rPr>
              <w:t>Масло растительное</w:t>
            </w:r>
          </w:p>
        </w:tc>
        <w:tc>
          <w:tcPr>
            <w:tcW w:w="3693" w:type="dxa"/>
          </w:tcPr>
          <w:p w:rsidR="00A65EA0" w:rsidRPr="004323F4" w:rsidRDefault="00A65EA0" w:rsidP="004323F4">
            <w:pPr>
              <w:numPr>
                <w:ilvl w:val="12"/>
                <w:numId w:val="0"/>
              </w:numPr>
              <w:ind w:firstLine="567"/>
              <w:jc w:val="center"/>
              <w:rPr>
                <w:color w:val="000000"/>
                <w:sz w:val="28"/>
                <w:szCs w:val="28"/>
              </w:rPr>
            </w:pPr>
            <w:r w:rsidRPr="004323F4">
              <w:rPr>
                <w:color w:val="000000"/>
                <w:sz w:val="28"/>
                <w:szCs w:val="28"/>
              </w:rPr>
              <w:t>47752</w:t>
            </w:r>
          </w:p>
        </w:tc>
      </w:tr>
      <w:tr w:rsidR="00A65EA0" w:rsidRPr="004323F4">
        <w:trPr>
          <w:cantSplit/>
        </w:trPr>
        <w:tc>
          <w:tcPr>
            <w:tcW w:w="392" w:type="dxa"/>
          </w:tcPr>
          <w:p w:rsidR="00A65EA0" w:rsidRPr="004323F4" w:rsidRDefault="00A65EA0" w:rsidP="004323F4">
            <w:pPr>
              <w:numPr>
                <w:ilvl w:val="0"/>
                <w:numId w:val="2"/>
              </w:numPr>
              <w:tabs>
                <w:tab w:val="left" w:pos="360"/>
              </w:tabs>
              <w:ind w:firstLine="567"/>
              <w:jc w:val="both"/>
              <w:rPr>
                <w:sz w:val="28"/>
                <w:szCs w:val="28"/>
              </w:rPr>
            </w:pPr>
          </w:p>
        </w:tc>
        <w:tc>
          <w:tcPr>
            <w:tcW w:w="5245" w:type="dxa"/>
          </w:tcPr>
          <w:p w:rsidR="00A65EA0" w:rsidRPr="004323F4" w:rsidRDefault="00A65EA0" w:rsidP="004323F4">
            <w:pPr>
              <w:numPr>
                <w:ilvl w:val="12"/>
                <w:numId w:val="0"/>
              </w:numPr>
              <w:ind w:firstLine="567"/>
              <w:jc w:val="both"/>
              <w:rPr>
                <w:sz w:val="28"/>
                <w:szCs w:val="28"/>
              </w:rPr>
            </w:pPr>
            <w:r w:rsidRPr="004323F4">
              <w:rPr>
                <w:sz w:val="28"/>
                <w:szCs w:val="28"/>
              </w:rPr>
              <w:t>Маргариновая продукция</w:t>
            </w:r>
          </w:p>
        </w:tc>
        <w:tc>
          <w:tcPr>
            <w:tcW w:w="3693" w:type="dxa"/>
          </w:tcPr>
          <w:p w:rsidR="00A65EA0" w:rsidRPr="004323F4" w:rsidRDefault="00A65EA0" w:rsidP="004323F4">
            <w:pPr>
              <w:numPr>
                <w:ilvl w:val="12"/>
                <w:numId w:val="0"/>
              </w:numPr>
              <w:ind w:firstLine="567"/>
              <w:jc w:val="center"/>
              <w:rPr>
                <w:color w:val="000000"/>
                <w:sz w:val="28"/>
                <w:szCs w:val="28"/>
              </w:rPr>
            </w:pPr>
            <w:r w:rsidRPr="004323F4">
              <w:rPr>
                <w:color w:val="000000"/>
                <w:sz w:val="28"/>
                <w:szCs w:val="28"/>
              </w:rPr>
              <w:t>95504</w:t>
            </w:r>
          </w:p>
        </w:tc>
      </w:tr>
      <w:tr w:rsidR="00A65EA0" w:rsidRPr="004323F4">
        <w:trPr>
          <w:cantSplit/>
        </w:trPr>
        <w:tc>
          <w:tcPr>
            <w:tcW w:w="392" w:type="dxa"/>
          </w:tcPr>
          <w:p w:rsidR="00A65EA0" w:rsidRPr="004323F4" w:rsidRDefault="00A65EA0" w:rsidP="004323F4">
            <w:pPr>
              <w:numPr>
                <w:ilvl w:val="0"/>
                <w:numId w:val="2"/>
              </w:numPr>
              <w:tabs>
                <w:tab w:val="left" w:pos="360"/>
              </w:tabs>
              <w:ind w:firstLine="567"/>
              <w:jc w:val="both"/>
              <w:rPr>
                <w:sz w:val="28"/>
                <w:szCs w:val="28"/>
              </w:rPr>
            </w:pPr>
          </w:p>
        </w:tc>
        <w:tc>
          <w:tcPr>
            <w:tcW w:w="5245" w:type="dxa"/>
          </w:tcPr>
          <w:p w:rsidR="00A65EA0" w:rsidRPr="004323F4" w:rsidRDefault="00A65EA0" w:rsidP="004323F4">
            <w:pPr>
              <w:numPr>
                <w:ilvl w:val="12"/>
                <w:numId w:val="0"/>
              </w:numPr>
              <w:ind w:firstLine="567"/>
              <w:jc w:val="both"/>
              <w:rPr>
                <w:sz w:val="28"/>
                <w:szCs w:val="28"/>
              </w:rPr>
            </w:pPr>
            <w:r w:rsidRPr="004323F4">
              <w:rPr>
                <w:sz w:val="28"/>
                <w:szCs w:val="28"/>
              </w:rPr>
              <w:t>Молоко  и молочная продукция</w:t>
            </w:r>
          </w:p>
        </w:tc>
        <w:tc>
          <w:tcPr>
            <w:tcW w:w="3693" w:type="dxa"/>
          </w:tcPr>
          <w:p w:rsidR="00A65EA0" w:rsidRPr="004323F4" w:rsidRDefault="00A65EA0" w:rsidP="004323F4">
            <w:pPr>
              <w:numPr>
                <w:ilvl w:val="12"/>
                <w:numId w:val="0"/>
              </w:numPr>
              <w:ind w:firstLine="567"/>
              <w:jc w:val="center"/>
              <w:rPr>
                <w:color w:val="000000"/>
                <w:sz w:val="28"/>
                <w:szCs w:val="28"/>
              </w:rPr>
            </w:pPr>
            <w:r w:rsidRPr="004323F4">
              <w:rPr>
                <w:color w:val="000000"/>
                <w:sz w:val="28"/>
                <w:szCs w:val="28"/>
              </w:rPr>
              <w:t>401911</w:t>
            </w:r>
          </w:p>
        </w:tc>
      </w:tr>
      <w:tr w:rsidR="00A65EA0" w:rsidRPr="004323F4">
        <w:trPr>
          <w:cantSplit/>
        </w:trPr>
        <w:tc>
          <w:tcPr>
            <w:tcW w:w="392" w:type="dxa"/>
          </w:tcPr>
          <w:p w:rsidR="00A65EA0" w:rsidRPr="004323F4" w:rsidRDefault="00A65EA0" w:rsidP="004323F4">
            <w:pPr>
              <w:numPr>
                <w:ilvl w:val="0"/>
                <w:numId w:val="2"/>
              </w:numPr>
              <w:tabs>
                <w:tab w:val="left" w:pos="360"/>
              </w:tabs>
              <w:ind w:firstLine="567"/>
              <w:jc w:val="both"/>
              <w:rPr>
                <w:sz w:val="28"/>
                <w:szCs w:val="28"/>
              </w:rPr>
            </w:pPr>
          </w:p>
        </w:tc>
        <w:tc>
          <w:tcPr>
            <w:tcW w:w="5245" w:type="dxa"/>
          </w:tcPr>
          <w:p w:rsidR="00A65EA0" w:rsidRPr="004323F4" w:rsidRDefault="00A65EA0" w:rsidP="004323F4">
            <w:pPr>
              <w:numPr>
                <w:ilvl w:val="12"/>
                <w:numId w:val="0"/>
              </w:numPr>
              <w:ind w:firstLine="567"/>
              <w:jc w:val="both"/>
              <w:rPr>
                <w:sz w:val="28"/>
                <w:szCs w:val="28"/>
              </w:rPr>
            </w:pPr>
            <w:r w:rsidRPr="004323F4">
              <w:rPr>
                <w:sz w:val="28"/>
                <w:szCs w:val="28"/>
              </w:rPr>
              <w:t>Сыр</w:t>
            </w:r>
          </w:p>
        </w:tc>
        <w:tc>
          <w:tcPr>
            <w:tcW w:w="3693" w:type="dxa"/>
          </w:tcPr>
          <w:p w:rsidR="00A65EA0" w:rsidRPr="004323F4" w:rsidRDefault="00A65EA0" w:rsidP="004323F4">
            <w:pPr>
              <w:numPr>
                <w:ilvl w:val="12"/>
                <w:numId w:val="0"/>
              </w:numPr>
              <w:ind w:firstLine="567"/>
              <w:jc w:val="center"/>
              <w:rPr>
                <w:color w:val="000000"/>
                <w:sz w:val="28"/>
                <w:szCs w:val="28"/>
              </w:rPr>
            </w:pPr>
            <w:r w:rsidRPr="004323F4">
              <w:rPr>
                <w:color w:val="000000"/>
                <w:sz w:val="28"/>
                <w:szCs w:val="28"/>
              </w:rPr>
              <w:t>103462</w:t>
            </w:r>
          </w:p>
        </w:tc>
      </w:tr>
      <w:tr w:rsidR="00A65EA0" w:rsidRPr="004323F4">
        <w:trPr>
          <w:cantSplit/>
        </w:trPr>
        <w:tc>
          <w:tcPr>
            <w:tcW w:w="392" w:type="dxa"/>
          </w:tcPr>
          <w:p w:rsidR="00A65EA0" w:rsidRPr="004323F4" w:rsidRDefault="00A65EA0" w:rsidP="004323F4">
            <w:pPr>
              <w:numPr>
                <w:ilvl w:val="0"/>
                <w:numId w:val="2"/>
              </w:numPr>
              <w:tabs>
                <w:tab w:val="left" w:pos="360"/>
              </w:tabs>
              <w:ind w:firstLine="567"/>
              <w:jc w:val="both"/>
              <w:rPr>
                <w:sz w:val="28"/>
                <w:szCs w:val="28"/>
              </w:rPr>
            </w:pPr>
          </w:p>
        </w:tc>
        <w:tc>
          <w:tcPr>
            <w:tcW w:w="5245" w:type="dxa"/>
          </w:tcPr>
          <w:p w:rsidR="00A65EA0" w:rsidRPr="004323F4" w:rsidRDefault="00A65EA0" w:rsidP="004323F4">
            <w:pPr>
              <w:numPr>
                <w:ilvl w:val="12"/>
                <w:numId w:val="0"/>
              </w:numPr>
              <w:ind w:firstLine="567"/>
              <w:jc w:val="both"/>
              <w:rPr>
                <w:sz w:val="28"/>
                <w:szCs w:val="28"/>
              </w:rPr>
            </w:pPr>
            <w:r w:rsidRPr="004323F4">
              <w:rPr>
                <w:sz w:val="28"/>
                <w:szCs w:val="28"/>
              </w:rPr>
              <w:t>Консервы мясные</w:t>
            </w:r>
          </w:p>
        </w:tc>
        <w:tc>
          <w:tcPr>
            <w:tcW w:w="3693" w:type="dxa"/>
          </w:tcPr>
          <w:p w:rsidR="00A65EA0" w:rsidRPr="004323F4" w:rsidRDefault="00A65EA0" w:rsidP="004323F4">
            <w:pPr>
              <w:numPr>
                <w:ilvl w:val="12"/>
                <w:numId w:val="0"/>
              </w:numPr>
              <w:ind w:firstLine="567"/>
              <w:jc w:val="center"/>
              <w:rPr>
                <w:color w:val="000000"/>
                <w:sz w:val="28"/>
                <w:szCs w:val="28"/>
              </w:rPr>
            </w:pPr>
            <w:r w:rsidRPr="004323F4">
              <w:rPr>
                <w:color w:val="000000"/>
                <w:sz w:val="28"/>
                <w:szCs w:val="28"/>
              </w:rPr>
              <w:t>3979</w:t>
            </w:r>
          </w:p>
        </w:tc>
      </w:tr>
      <w:tr w:rsidR="00A65EA0" w:rsidRPr="004323F4">
        <w:trPr>
          <w:cantSplit/>
        </w:trPr>
        <w:tc>
          <w:tcPr>
            <w:tcW w:w="392" w:type="dxa"/>
          </w:tcPr>
          <w:p w:rsidR="00A65EA0" w:rsidRPr="004323F4" w:rsidRDefault="00A65EA0" w:rsidP="004323F4">
            <w:pPr>
              <w:numPr>
                <w:ilvl w:val="0"/>
                <w:numId w:val="2"/>
              </w:numPr>
              <w:tabs>
                <w:tab w:val="left" w:pos="360"/>
              </w:tabs>
              <w:ind w:firstLine="567"/>
              <w:jc w:val="both"/>
              <w:rPr>
                <w:sz w:val="28"/>
                <w:szCs w:val="28"/>
              </w:rPr>
            </w:pPr>
          </w:p>
        </w:tc>
        <w:tc>
          <w:tcPr>
            <w:tcW w:w="5245" w:type="dxa"/>
          </w:tcPr>
          <w:p w:rsidR="00A65EA0" w:rsidRPr="004323F4" w:rsidRDefault="00A65EA0" w:rsidP="004323F4">
            <w:pPr>
              <w:numPr>
                <w:ilvl w:val="12"/>
                <w:numId w:val="0"/>
              </w:numPr>
              <w:ind w:firstLine="567"/>
              <w:jc w:val="both"/>
              <w:rPr>
                <w:sz w:val="28"/>
                <w:szCs w:val="28"/>
              </w:rPr>
            </w:pPr>
            <w:r w:rsidRPr="004323F4">
              <w:rPr>
                <w:sz w:val="28"/>
                <w:szCs w:val="28"/>
              </w:rPr>
              <w:t>Консервы рыбные</w:t>
            </w:r>
          </w:p>
        </w:tc>
        <w:tc>
          <w:tcPr>
            <w:tcW w:w="3693" w:type="dxa"/>
          </w:tcPr>
          <w:p w:rsidR="00A65EA0" w:rsidRPr="004323F4" w:rsidRDefault="00A65EA0" w:rsidP="004323F4">
            <w:pPr>
              <w:numPr>
                <w:ilvl w:val="12"/>
                <w:numId w:val="0"/>
              </w:numPr>
              <w:ind w:firstLine="567"/>
              <w:jc w:val="center"/>
              <w:rPr>
                <w:color w:val="000000"/>
                <w:sz w:val="28"/>
                <w:szCs w:val="28"/>
              </w:rPr>
            </w:pPr>
            <w:r w:rsidRPr="004323F4">
              <w:rPr>
                <w:color w:val="000000"/>
                <w:sz w:val="28"/>
                <w:szCs w:val="28"/>
              </w:rPr>
              <w:t>31835</w:t>
            </w:r>
          </w:p>
        </w:tc>
      </w:tr>
      <w:tr w:rsidR="00A65EA0" w:rsidRPr="004323F4">
        <w:trPr>
          <w:cantSplit/>
        </w:trPr>
        <w:tc>
          <w:tcPr>
            <w:tcW w:w="392" w:type="dxa"/>
          </w:tcPr>
          <w:p w:rsidR="00A65EA0" w:rsidRPr="004323F4" w:rsidRDefault="00A65EA0" w:rsidP="004323F4">
            <w:pPr>
              <w:numPr>
                <w:ilvl w:val="0"/>
                <w:numId w:val="2"/>
              </w:numPr>
              <w:tabs>
                <w:tab w:val="left" w:pos="360"/>
              </w:tabs>
              <w:ind w:firstLine="567"/>
              <w:jc w:val="both"/>
              <w:rPr>
                <w:sz w:val="28"/>
                <w:szCs w:val="28"/>
              </w:rPr>
            </w:pPr>
          </w:p>
        </w:tc>
        <w:tc>
          <w:tcPr>
            <w:tcW w:w="5245" w:type="dxa"/>
          </w:tcPr>
          <w:p w:rsidR="00A65EA0" w:rsidRPr="004323F4" w:rsidRDefault="00A65EA0" w:rsidP="004323F4">
            <w:pPr>
              <w:numPr>
                <w:ilvl w:val="12"/>
                <w:numId w:val="0"/>
              </w:numPr>
              <w:ind w:firstLine="567"/>
              <w:jc w:val="both"/>
              <w:rPr>
                <w:sz w:val="28"/>
                <w:szCs w:val="28"/>
              </w:rPr>
            </w:pPr>
            <w:r w:rsidRPr="004323F4">
              <w:rPr>
                <w:sz w:val="28"/>
                <w:szCs w:val="28"/>
              </w:rPr>
              <w:t>Консервы овощные</w:t>
            </w:r>
          </w:p>
        </w:tc>
        <w:tc>
          <w:tcPr>
            <w:tcW w:w="3693" w:type="dxa"/>
          </w:tcPr>
          <w:p w:rsidR="00A65EA0" w:rsidRPr="004323F4" w:rsidRDefault="00A65EA0" w:rsidP="004323F4">
            <w:pPr>
              <w:numPr>
                <w:ilvl w:val="12"/>
                <w:numId w:val="0"/>
              </w:numPr>
              <w:ind w:firstLine="567"/>
              <w:jc w:val="center"/>
              <w:rPr>
                <w:color w:val="000000"/>
                <w:sz w:val="28"/>
                <w:szCs w:val="28"/>
              </w:rPr>
            </w:pPr>
            <w:r w:rsidRPr="004323F4">
              <w:rPr>
                <w:color w:val="000000"/>
                <w:sz w:val="28"/>
                <w:szCs w:val="28"/>
              </w:rPr>
              <w:t>35814</w:t>
            </w:r>
          </w:p>
        </w:tc>
      </w:tr>
      <w:tr w:rsidR="00A65EA0" w:rsidRPr="004323F4">
        <w:trPr>
          <w:cantSplit/>
        </w:trPr>
        <w:tc>
          <w:tcPr>
            <w:tcW w:w="392" w:type="dxa"/>
          </w:tcPr>
          <w:p w:rsidR="00A65EA0" w:rsidRPr="004323F4" w:rsidRDefault="00A65EA0" w:rsidP="004323F4">
            <w:pPr>
              <w:numPr>
                <w:ilvl w:val="0"/>
                <w:numId w:val="2"/>
              </w:numPr>
              <w:tabs>
                <w:tab w:val="left" w:pos="360"/>
              </w:tabs>
              <w:ind w:firstLine="567"/>
              <w:jc w:val="both"/>
              <w:rPr>
                <w:sz w:val="28"/>
                <w:szCs w:val="28"/>
              </w:rPr>
            </w:pPr>
          </w:p>
        </w:tc>
        <w:tc>
          <w:tcPr>
            <w:tcW w:w="5245" w:type="dxa"/>
          </w:tcPr>
          <w:p w:rsidR="00A65EA0" w:rsidRPr="004323F4" w:rsidRDefault="00A65EA0" w:rsidP="004323F4">
            <w:pPr>
              <w:numPr>
                <w:ilvl w:val="12"/>
                <w:numId w:val="0"/>
              </w:numPr>
              <w:ind w:firstLine="567"/>
              <w:jc w:val="both"/>
              <w:rPr>
                <w:sz w:val="28"/>
                <w:szCs w:val="28"/>
              </w:rPr>
            </w:pPr>
            <w:r w:rsidRPr="004323F4">
              <w:rPr>
                <w:sz w:val="28"/>
                <w:szCs w:val="28"/>
              </w:rPr>
              <w:t>Консервы фруктово-ягодные</w:t>
            </w:r>
          </w:p>
        </w:tc>
        <w:tc>
          <w:tcPr>
            <w:tcW w:w="3693" w:type="dxa"/>
          </w:tcPr>
          <w:p w:rsidR="00A65EA0" w:rsidRPr="004323F4" w:rsidRDefault="00A65EA0" w:rsidP="004323F4">
            <w:pPr>
              <w:numPr>
                <w:ilvl w:val="12"/>
                <w:numId w:val="0"/>
              </w:numPr>
              <w:ind w:firstLine="567"/>
              <w:jc w:val="center"/>
              <w:rPr>
                <w:color w:val="000000"/>
                <w:sz w:val="28"/>
                <w:szCs w:val="28"/>
              </w:rPr>
            </w:pPr>
            <w:r w:rsidRPr="004323F4">
              <w:rPr>
                <w:color w:val="000000"/>
                <w:sz w:val="28"/>
                <w:szCs w:val="28"/>
              </w:rPr>
              <w:t>27855</w:t>
            </w:r>
          </w:p>
        </w:tc>
      </w:tr>
      <w:tr w:rsidR="00A65EA0" w:rsidRPr="004323F4">
        <w:trPr>
          <w:cantSplit/>
        </w:trPr>
        <w:tc>
          <w:tcPr>
            <w:tcW w:w="392" w:type="dxa"/>
          </w:tcPr>
          <w:p w:rsidR="00A65EA0" w:rsidRPr="004323F4" w:rsidRDefault="00A65EA0" w:rsidP="004323F4">
            <w:pPr>
              <w:numPr>
                <w:ilvl w:val="0"/>
                <w:numId w:val="2"/>
              </w:numPr>
              <w:tabs>
                <w:tab w:val="left" w:pos="360"/>
              </w:tabs>
              <w:ind w:firstLine="567"/>
              <w:jc w:val="both"/>
              <w:rPr>
                <w:sz w:val="28"/>
                <w:szCs w:val="28"/>
              </w:rPr>
            </w:pPr>
          </w:p>
        </w:tc>
        <w:tc>
          <w:tcPr>
            <w:tcW w:w="5245" w:type="dxa"/>
          </w:tcPr>
          <w:p w:rsidR="00A65EA0" w:rsidRPr="004323F4" w:rsidRDefault="00A65EA0" w:rsidP="004323F4">
            <w:pPr>
              <w:numPr>
                <w:ilvl w:val="12"/>
                <w:numId w:val="0"/>
              </w:numPr>
              <w:ind w:firstLine="567"/>
              <w:jc w:val="both"/>
              <w:rPr>
                <w:sz w:val="28"/>
                <w:szCs w:val="28"/>
              </w:rPr>
            </w:pPr>
            <w:r w:rsidRPr="004323F4">
              <w:rPr>
                <w:sz w:val="28"/>
                <w:szCs w:val="28"/>
              </w:rPr>
              <w:t>Яйца</w:t>
            </w:r>
          </w:p>
        </w:tc>
        <w:tc>
          <w:tcPr>
            <w:tcW w:w="3693" w:type="dxa"/>
          </w:tcPr>
          <w:p w:rsidR="00A65EA0" w:rsidRPr="004323F4" w:rsidRDefault="00A65EA0" w:rsidP="004323F4">
            <w:pPr>
              <w:numPr>
                <w:ilvl w:val="12"/>
                <w:numId w:val="0"/>
              </w:numPr>
              <w:ind w:firstLine="567"/>
              <w:jc w:val="center"/>
              <w:rPr>
                <w:color w:val="000000"/>
                <w:sz w:val="28"/>
                <w:szCs w:val="28"/>
              </w:rPr>
            </w:pPr>
            <w:r w:rsidRPr="004323F4">
              <w:rPr>
                <w:color w:val="000000"/>
                <w:sz w:val="28"/>
                <w:szCs w:val="28"/>
              </w:rPr>
              <w:t>39793</w:t>
            </w:r>
          </w:p>
        </w:tc>
      </w:tr>
      <w:tr w:rsidR="00A65EA0" w:rsidRPr="004323F4">
        <w:trPr>
          <w:cantSplit/>
        </w:trPr>
        <w:tc>
          <w:tcPr>
            <w:tcW w:w="392" w:type="dxa"/>
          </w:tcPr>
          <w:p w:rsidR="00A65EA0" w:rsidRPr="004323F4" w:rsidRDefault="00A65EA0" w:rsidP="004323F4">
            <w:pPr>
              <w:numPr>
                <w:ilvl w:val="0"/>
                <w:numId w:val="2"/>
              </w:numPr>
              <w:tabs>
                <w:tab w:val="left" w:pos="360"/>
              </w:tabs>
              <w:ind w:firstLine="567"/>
              <w:jc w:val="both"/>
              <w:rPr>
                <w:sz w:val="28"/>
                <w:szCs w:val="28"/>
              </w:rPr>
            </w:pPr>
          </w:p>
        </w:tc>
        <w:tc>
          <w:tcPr>
            <w:tcW w:w="5245" w:type="dxa"/>
          </w:tcPr>
          <w:p w:rsidR="00A65EA0" w:rsidRPr="004323F4" w:rsidRDefault="00A65EA0" w:rsidP="004323F4">
            <w:pPr>
              <w:numPr>
                <w:ilvl w:val="12"/>
                <w:numId w:val="0"/>
              </w:numPr>
              <w:ind w:firstLine="567"/>
              <w:jc w:val="both"/>
              <w:rPr>
                <w:sz w:val="28"/>
                <w:szCs w:val="28"/>
              </w:rPr>
            </w:pPr>
            <w:r w:rsidRPr="004323F4">
              <w:rPr>
                <w:sz w:val="28"/>
                <w:szCs w:val="28"/>
              </w:rPr>
              <w:t>Сахар</w:t>
            </w:r>
          </w:p>
        </w:tc>
        <w:tc>
          <w:tcPr>
            <w:tcW w:w="3693" w:type="dxa"/>
          </w:tcPr>
          <w:p w:rsidR="00A65EA0" w:rsidRPr="004323F4" w:rsidRDefault="00A65EA0" w:rsidP="004323F4">
            <w:pPr>
              <w:numPr>
                <w:ilvl w:val="12"/>
                <w:numId w:val="0"/>
              </w:numPr>
              <w:ind w:firstLine="567"/>
              <w:jc w:val="center"/>
              <w:rPr>
                <w:color w:val="000000"/>
                <w:sz w:val="28"/>
                <w:szCs w:val="28"/>
              </w:rPr>
            </w:pPr>
            <w:r w:rsidRPr="004323F4">
              <w:rPr>
                <w:color w:val="000000"/>
                <w:sz w:val="28"/>
                <w:szCs w:val="28"/>
              </w:rPr>
              <w:t>19897</w:t>
            </w:r>
          </w:p>
        </w:tc>
      </w:tr>
      <w:tr w:rsidR="00A65EA0" w:rsidRPr="004323F4">
        <w:trPr>
          <w:cantSplit/>
        </w:trPr>
        <w:tc>
          <w:tcPr>
            <w:tcW w:w="392" w:type="dxa"/>
          </w:tcPr>
          <w:p w:rsidR="00A65EA0" w:rsidRPr="004323F4" w:rsidRDefault="00A65EA0" w:rsidP="004323F4">
            <w:pPr>
              <w:numPr>
                <w:ilvl w:val="0"/>
                <w:numId w:val="2"/>
              </w:numPr>
              <w:tabs>
                <w:tab w:val="left" w:pos="360"/>
              </w:tabs>
              <w:ind w:firstLine="567"/>
              <w:jc w:val="both"/>
              <w:rPr>
                <w:sz w:val="28"/>
                <w:szCs w:val="28"/>
              </w:rPr>
            </w:pPr>
          </w:p>
        </w:tc>
        <w:tc>
          <w:tcPr>
            <w:tcW w:w="5245" w:type="dxa"/>
          </w:tcPr>
          <w:p w:rsidR="00A65EA0" w:rsidRPr="004323F4" w:rsidRDefault="00A65EA0" w:rsidP="004323F4">
            <w:pPr>
              <w:numPr>
                <w:ilvl w:val="12"/>
                <w:numId w:val="0"/>
              </w:numPr>
              <w:ind w:firstLine="567"/>
              <w:jc w:val="both"/>
              <w:rPr>
                <w:sz w:val="28"/>
                <w:szCs w:val="28"/>
              </w:rPr>
            </w:pPr>
            <w:r w:rsidRPr="004323F4">
              <w:rPr>
                <w:sz w:val="28"/>
                <w:szCs w:val="28"/>
              </w:rPr>
              <w:t>Кондитерские изделия</w:t>
            </w:r>
          </w:p>
        </w:tc>
        <w:tc>
          <w:tcPr>
            <w:tcW w:w="3693" w:type="dxa"/>
          </w:tcPr>
          <w:p w:rsidR="00A65EA0" w:rsidRPr="004323F4" w:rsidRDefault="00A65EA0" w:rsidP="004323F4">
            <w:pPr>
              <w:numPr>
                <w:ilvl w:val="12"/>
                <w:numId w:val="0"/>
              </w:numPr>
              <w:ind w:firstLine="567"/>
              <w:jc w:val="center"/>
              <w:rPr>
                <w:color w:val="000000"/>
                <w:sz w:val="28"/>
                <w:szCs w:val="28"/>
              </w:rPr>
            </w:pPr>
            <w:r w:rsidRPr="004323F4">
              <w:rPr>
                <w:color w:val="000000"/>
                <w:sz w:val="28"/>
                <w:szCs w:val="28"/>
              </w:rPr>
              <w:t>1094312</w:t>
            </w:r>
          </w:p>
        </w:tc>
      </w:tr>
      <w:tr w:rsidR="00A65EA0" w:rsidRPr="004323F4">
        <w:trPr>
          <w:cantSplit/>
        </w:trPr>
        <w:tc>
          <w:tcPr>
            <w:tcW w:w="392" w:type="dxa"/>
          </w:tcPr>
          <w:p w:rsidR="00A65EA0" w:rsidRPr="004323F4" w:rsidRDefault="00A65EA0" w:rsidP="004323F4">
            <w:pPr>
              <w:numPr>
                <w:ilvl w:val="0"/>
                <w:numId w:val="2"/>
              </w:numPr>
              <w:tabs>
                <w:tab w:val="left" w:pos="360"/>
              </w:tabs>
              <w:ind w:firstLine="567"/>
              <w:jc w:val="both"/>
              <w:rPr>
                <w:sz w:val="28"/>
                <w:szCs w:val="28"/>
              </w:rPr>
            </w:pPr>
          </w:p>
        </w:tc>
        <w:tc>
          <w:tcPr>
            <w:tcW w:w="5245" w:type="dxa"/>
          </w:tcPr>
          <w:p w:rsidR="00A65EA0" w:rsidRPr="004323F4" w:rsidRDefault="00A65EA0" w:rsidP="004323F4">
            <w:pPr>
              <w:numPr>
                <w:ilvl w:val="12"/>
                <w:numId w:val="0"/>
              </w:numPr>
              <w:ind w:firstLine="567"/>
              <w:jc w:val="both"/>
              <w:rPr>
                <w:sz w:val="28"/>
                <w:szCs w:val="28"/>
              </w:rPr>
            </w:pPr>
            <w:r w:rsidRPr="004323F4">
              <w:rPr>
                <w:sz w:val="28"/>
                <w:szCs w:val="28"/>
              </w:rPr>
              <w:t>Варенье, джем</w:t>
            </w:r>
          </w:p>
        </w:tc>
        <w:tc>
          <w:tcPr>
            <w:tcW w:w="3693" w:type="dxa"/>
          </w:tcPr>
          <w:p w:rsidR="00A65EA0" w:rsidRPr="004323F4" w:rsidRDefault="00A65EA0" w:rsidP="004323F4">
            <w:pPr>
              <w:numPr>
                <w:ilvl w:val="12"/>
                <w:numId w:val="0"/>
              </w:numPr>
              <w:ind w:firstLine="567"/>
              <w:jc w:val="center"/>
              <w:rPr>
                <w:color w:val="000000"/>
                <w:sz w:val="28"/>
                <w:szCs w:val="28"/>
              </w:rPr>
            </w:pPr>
            <w:r w:rsidRPr="004323F4">
              <w:rPr>
                <w:color w:val="000000"/>
                <w:sz w:val="28"/>
                <w:szCs w:val="28"/>
              </w:rPr>
              <w:t>4500</w:t>
            </w:r>
          </w:p>
        </w:tc>
      </w:tr>
      <w:tr w:rsidR="00A65EA0" w:rsidRPr="004323F4">
        <w:trPr>
          <w:cantSplit/>
        </w:trPr>
        <w:tc>
          <w:tcPr>
            <w:tcW w:w="392" w:type="dxa"/>
          </w:tcPr>
          <w:p w:rsidR="00A65EA0" w:rsidRPr="004323F4" w:rsidRDefault="00A65EA0" w:rsidP="004323F4">
            <w:pPr>
              <w:numPr>
                <w:ilvl w:val="0"/>
                <w:numId w:val="2"/>
              </w:numPr>
              <w:tabs>
                <w:tab w:val="left" w:pos="360"/>
              </w:tabs>
              <w:ind w:firstLine="567"/>
              <w:jc w:val="both"/>
              <w:rPr>
                <w:sz w:val="28"/>
                <w:szCs w:val="28"/>
              </w:rPr>
            </w:pPr>
          </w:p>
        </w:tc>
        <w:tc>
          <w:tcPr>
            <w:tcW w:w="5245" w:type="dxa"/>
          </w:tcPr>
          <w:p w:rsidR="00A65EA0" w:rsidRPr="004323F4" w:rsidRDefault="00A65EA0" w:rsidP="004323F4">
            <w:pPr>
              <w:numPr>
                <w:ilvl w:val="12"/>
                <w:numId w:val="0"/>
              </w:numPr>
              <w:ind w:firstLine="567"/>
              <w:jc w:val="both"/>
              <w:rPr>
                <w:sz w:val="28"/>
                <w:szCs w:val="28"/>
              </w:rPr>
            </w:pPr>
            <w:r w:rsidRPr="004323F4">
              <w:rPr>
                <w:sz w:val="28"/>
                <w:szCs w:val="28"/>
              </w:rPr>
              <w:t>Чай</w:t>
            </w:r>
          </w:p>
        </w:tc>
        <w:tc>
          <w:tcPr>
            <w:tcW w:w="3693" w:type="dxa"/>
          </w:tcPr>
          <w:p w:rsidR="00A65EA0" w:rsidRPr="004323F4" w:rsidRDefault="00A65EA0" w:rsidP="004323F4">
            <w:pPr>
              <w:numPr>
                <w:ilvl w:val="12"/>
                <w:numId w:val="0"/>
              </w:numPr>
              <w:ind w:firstLine="567"/>
              <w:jc w:val="center"/>
              <w:rPr>
                <w:color w:val="000000"/>
                <w:sz w:val="28"/>
                <w:szCs w:val="28"/>
              </w:rPr>
            </w:pPr>
            <w:r w:rsidRPr="004323F4">
              <w:rPr>
                <w:color w:val="000000"/>
                <w:sz w:val="28"/>
                <w:szCs w:val="28"/>
              </w:rPr>
              <w:t>107442</w:t>
            </w:r>
          </w:p>
        </w:tc>
      </w:tr>
      <w:tr w:rsidR="00A65EA0" w:rsidRPr="004323F4">
        <w:trPr>
          <w:cantSplit/>
        </w:trPr>
        <w:tc>
          <w:tcPr>
            <w:tcW w:w="392" w:type="dxa"/>
          </w:tcPr>
          <w:p w:rsidR="00A65EA0" w:rsidRPr="004323F4" w:rsidRDefault="00A65EA0" w:rsidP="004323F4">
            <w:pPr>
              <w:numPr>
                <w:ilvl w:val="0"/>
                <w:numId w:val="2"/>
              </w:numPr>
              <w:tabs>
                <w:tab w:val="left" w:pos="360"/>
              </w:tabs>
              <w:ind w:firstLine="567"/>
              <w:jc w:val="both"/>
              <w:rPr>
                <w:sz w:val="28"/>
                <w:szCs w:val="28"/>
              </w:rPr>
            </w:pPr>
          </w:p>
        </w:tc>
        <w:tc>
          <w:tcPr>
            <w:tcW w:w="5245" w:type="dxa"/>
          </w:tcPr>
          <w:p w:rsidR="00A65EA0" w:rsidRPr="004323F4" w:rsidRDefault="00A65EA0" w:rsidP="004323F4">
            <w:pPr>
              <w:numPr>
                <w:ilvl w:val="12"/>
                <w:numId w:val="0"/>
              </w:numPr>
              <w:ind w:firstLine="567"/>
              <w:jc w:val="both"/>
              <w:rPr>
                <w:sz w:val="28"/>
                <w:szCs w:val="28"/>
              </w:rPr>
            </w:pPr>
            <w:r w:rsidRPr="004323F4">
              <w:rPr>
                <w:sz w:val="28"/>
                <w:szCs w:val="28"/>
              </w:rPr>
              <w:t>Соль</w:t>
            </w:r>
          </w:p>
        </w:tc>
        <w:tc>
          <w:tcPr>
            <w:tcW w:w="3693" w:type="dxa"/>
          </w:tcPr>
          <w:p w:rsidR="00A65EA0" w:rsidRPr="004323F4" w:rsidRDefault="00A65EA0" w:rsidP="004323F4">
            <w:pPr>
              <w:numPr>
                <w:ilvl w:val="12"/>
                <w:numId w:val="0"/>
              </w:numPr>
              <w:ind w:firstLine="567"/>
              <w:jc w:val="center"/>
              <w:rPr>
                <w:color w:val="000000"/>
                <w:sz w:val="28"/>
                <w:szCs w:val="28"/>
              </w:rPr>
            </w:pPr>
            <w:r w:rsidRPr="004323F4">
              <w:rPr>
                <w:color w:val="000000"/>
                <w:sz w:val="28"/>
                <w:szCs w:val="28"/>
              </w:rPr>
              <w:t>7959</w:t>
            </w:r>
          </w:p>
        </w:tc>
      </w:tr>
      <w:tr w:rsidR="00A65EA0" w:rsidRPr="004323F4">
        <w:trPr>
          <w:cantSplit/>
        </w:trPr>
        <w:tc>
          <w:tcPr>
            <w:tcW w:w="392" w:type="dxa"/>
          </w:tcPr>
          <w:p w:rsidR="00A65EA0" w:rsidRPr="004323F4" w:rsidRDefault="00A65EA0" w:rsidP="004323F4">
            <w:pPr>
              <w:numPr>
                <w:ilvl w:val="0"/>
                <w:numId w:val="2"/>
              </w:numPr>
              <w:tabs>
                <w:tab w:val="left" w:pos="360"/>
              </w:tabs>
              <w:ind w:firstLine="567"/>
              <w:jc w:val="both"/>
              <w:rPr>
                <w:sz w:val="28"/>
                <w:szCs w:val="28"/>
              </w:rPr>
            </w:pPr>
          </w:p>
        </w:tc>
        <w:tc>
          <w:tcPr>
            <w:tcW w:w="5245" w:type="dxa"/>
          </w:tcPr>
          <w:p w:rsidR="00A65EA0" w:rsidRPr="004323F4" w:rsidRDefault="00A65EA0" w:rsidP="004323F4">
            <w:pPr>
              <w:numPr>
                <w:ilvl w:val="12"/>
                <w:numId w:val="0"/>
              </w:numPr>
              <w:ind w:firstLine="567"/>
              <w:jc w:val="both"/>
              <w:rPr>
                <w:sz w:val="28"/>
                <w:szCs w:val="28"/>
              </w:rPr>
            </w:pPr>
            <w:r w:rsidRPr="004323F4">
              <w:rPr>
                <w:sz w:val="28"/>
                <w:szCs w:val="28"/>
              </w:rPr>
              <w:t>Мука</w:t>
            </w:r>
          </w:p>
        </w:tc>
        <w:tc>
          <w:tcPr>
            <w:tcW w:w="3693" w:type="dxa"/>
          </w:tcPr>
          <w:p w:rsidR="00A65EA0" w:rsidRPr="004323F4" w:rsidRDefault="00A65EA0" w:rsidP="004323F4">
            <w:pPr>
              <w:numPr>
                <w:ilvl w:val="12"/>
                <w:numId w:val="0"/>
              </w:numPr>
              <w:ind w:firstLine="567"/>
              <w:jc w:val="center"/>
              <w:rPr>
                <w:color w:val="000000"/>
                <w:sz w:val="28"/>
                <w:szCs w:val="28"/>
              </w:rPr>
            </w:pPr>
            <w:r w:rsidRPr="004323F4">
              <w:rPr>
                <w:color w:val="000000"/>
                <w:sz w:val="28"/>
                <w:szCs w:val="28"/>
              </w:rPr>
              <w:t>15917</w:t>
            </w:r>
          </w:p>
        </w:tc>
      </w:tr>
      <w:tr w:rsidR="00A65EA0" w:rsidRPr="004323F4">
        <w:trPr>
          <w:cantSplit/>
        </w:trPr>
        <w:tc>
          <w:tcPr>
            <w:tcW w:w="392" w:type="dxa"/>
          </w:tcPr>
          <w:p w:rsidR="00A65EA0" w:rsidRPr="004323F4" w:rsidRDefault="00A65EA0" w:rsidP="004323F4">
            <w:pPr>
              <w:numPr>
                <w:ilvl w:val="0"/>
                <w:numId w:val="2"/>
              </w:numPr>
              <w:tabs>
                <w:tab w:val="left" w:pos="360"/>
              </w:tabs>
              <w:ind w:firstLine="567"/>
              <w:jc w:val="both"/>
              <w:rPr>
                <w:sz w:val="28"/>
                <w:szCs w:val="28"/>
              </w:rPr>
            </w:pPr>
          </w:p>
        </w:tc>
        <w:tc>
          <w:tcPr>
            <w:tcW w:w="5245" w:type="dxa"/>
          </w:tcPr>
          <w:p w:rsidR="00A65EA0" w:rsidRPr="004323F4" w:rsidRDefault="00A65EA0" w:rsidP="004323F4">
            <w:pPr>
              <w:numPr>
                <w:ilvl w:val="12"/>
                <w:numId w:val="0"/>
              </w:numPr>
              <w:ind w:firstLine="567"/>
              <w:jc w:val="both"/>
              <w:rPr>
                <w:sz w:val="28"/>
                <w:szCs w:val="28"/>
              </w:rPr>
            </w:pPr>
            <w:r w:rsidRPr="004323F4">
              <w:rPr>
                <w:sz w:val="28"/>
                <w:szCs w:val="28"/>
              </w:rPr>
              <w:t>Хлеб и хлебобулочные изделия</w:t>
            </w:r>
          </w:p>
        </w:tc>
        <w:tc>
          <w:tcPr>
            <w:tcW w:w="3693" w:type="dxa"/>
          </w:tcPr>
          <w:p w:rsidR="00A65EA0" w:rsidRPr="004323F4" w:rsidRDefault="00A65EA0" w:rsidP="004323F4">
            <w:pPr>
              <w:numPr>
                <w:ilvl w:val="12"/>
                <w:numId w:val="0"/>
              </w:numPr>
              <w:ind w:firstLine="567"/>
              <w:jc w:val="center"/>
              <w:rPr>
                <w:color w:val="000000"/>
                <w:sz w:val="28"/>
                <w:szCs w:val="28"/>
              </w:rPr>
            </w:pPr>
            <w:r w:rsidRPr="004323F4">
              <w:rPr>
                <w:color w:val="000000"/>
                <w:sz w:val="28"/>
                <w:szCs w:val="28"/>
              </w:rPr>
              <w:t>338242</w:t>
            </w:r>
          </w:p>
        </w:tc>
      </w:tr>
      <w:tr w:rsidR="00A65EA0" w:rsidRPr="004323F4">
        <w:trPr>
          <w:cantSplit/>
        </w:trPr>
        <w:tc>
          <w:tcPr>
            <w:tcW w:w="392" w:type="dxa"/>
          </w:tcPr>
          <w:p w:rsidR="00A65EA0" w:rsidRPr="004323F4" w:rsidRDefault="00A65EA0" w:rsidP="004323F4">
            <w:pPr>
              <w:numPr>
                <w:ilvl w:val="0"/>
                <w:numId w:val="2"/>
              </w:numPr>
              <w:tabs>
                <w:tab w:val="left" w:pos="360"/>
              </w:tabs>
              <w:ind w:firstLine="567"/>
              <w:jc w:val="both"/>
              <w:rPr>
                <w:sz w:val="28"/>
                <w:szCs w:val="28"/>
              </w:rPr>
            </w:pPr>
          </w:p>
        </w:tc>
        <w:tc>
          <w:tcPr>
            <w:tcW w:w="5245" w:type="dxa"/>
          </w:tcPr>
          <w:p w:rsidR="00A65EA0" w:rsidRPr="004323F4" w:rsidRDefault="00A65EA0" w:rsidP="004323F4">
            <w:pPr>
              <w:numPr>
                <w:ilvl w:val="12"/>
                <w:numId w:val="0"/>
              </w:numPr>
              <w:ind w:firstLine="567"/>
              <w:jc w:val="both"/>
              <w:rPr>
                <w:sz w:val="28"/>
                <w:szCs w:val="28"/>
              </w:rPr>
            </w:pPr>
            <w:r w:rsidRPr="004323F4">
              <w:rPr>
                <w:sz w:val="28"/>
                <w:szCs w:val="28"/>
              </w:rPr>
              <w:t>Крупа и бобовые</w:t>
            </w:r>
          </w:p>
        </w:tc>
        <w:tc>
          <w:tcPr>
            <w:tcW w:w="3693" w:type="dxa"/>
          </w:tcPr>
          <w:p w:rsidR="00A65EA0" w:rsidRPr="004323F4" w:rsidRDefault="00A65EA0" w:rsidP="004323F4">
            <w:pPr>
              <w:numPr>
                <w:ilvl w:val="12"/>
                <w:numId w:val="0"/>
              </w:numPr>
              <w:ind w:firstLine="567"/>
              <w:jc w:val="center"/>
              <w:rPr>
                <w:color w:val="000000"/>
                <w:sz w:val="28"/>
                <w:szCs w:val="28"/>
              </w:rPr>
            </w:pPr>
            <w:r w:rsidRPr="004323F4">
              <w:rPr>
                <w:color w:val="000000"/>
                <w:sz w:val="28"/>
                <w:szCs w:val="28"/>
              </w:rPr>
              <w:t>31835</w:t>
            </w:r>
          </w:p>
        </w:tc>
      </w:tr>
      <w:tr w:rsidR="00A65EA0" w:rsidRPr="004323F4">
        <w:trPr>
          <w:cantSplit/>
        </w:trPr>
        <w:tc>
          <w:tcPr>
            <w:tcW w:w="392" w:type="dxa"/>
          </w:tcPr>
          <w:p w:rsidR="00A65EA0" w:rsidRPr="004323F4" w:rsidRDefault="00A65EA0" w:rsidP="004323F4">
            <w:pPr>
              <w:numPr>
                <w:ilvl w:val="0"/>
                <w:numId w:val="2"/>
              </w:numPr>
              <w:tabs>
                <w:tab w:val="left" w:pos="360"/>
              </w:tabs>
              <w:ind w:firstLine="567"/>
              <w:jc w:val="both"/>
              <w:rPr>
                <w:sz w:val="28"/>
                <w:szCs w:val="28"/>
              </w:rPr>
            </w:pPr>
          </w:p>
        </w:tc>
        <w:tc>
          <w:tcPr>
            <w:tcW w:w="5245" w:type="dxa"/>
          </w:tcPr>
          <w:p w:rsidR="00A65EA0" w:rsidRPr="004323F4" w:rsidRDefault="00A65EA0" w:rsidP="004323F4">
            <w:pPr>
              <w:numPr>
                <w:ilvl w:val="12"/>
                <w:numId w:val="0"/>
              </w:numPr>
              <w:ind w:firstLine="567"/>
              <w:jc w:val="both"/>
              <w:rPr>
                <w:sz w:val="28"/>
                <w:szCs w:val="28"/>
              </w:rPr>
            </w:pPr>
            <w:r w:rsidRPr="004323F4">
              <w:rPr>
                <w:sz w:val="28"/>
                <w:szCs w:val="28"/>
              </w:rPr>
              <w:t>Макаронные изделия</w:t>
            </w:r>
          </w:p>
        </w:tc>
        <w:tc>
          <w:tcPr>
            <w:tcW w:w="3693" w:type="dxa"/>
          </w:tcPr>
          <w:p w:rsidR="00A65EA0" w:rsidRPr="004323F4" w:rsidRDefault="00A65EA0" w:rsidP="004323F4">
            <w:pPr>
              <w:numPr>
                <w:ilvl w:val="12"/>
                <w:numId w:val="0"/>
              </w:numPr>
              <w:ind w:firstLine="567"/>
              <w:jc w:val="center"/>
              <w:rPr>
                <w:color w:val="000000"/>
                <w:sz w:val="28"/>
                <w:szCs w:val="28"/>
              </w:rPr>
            </w:pPr>
            <w:r w:rsidRPr="004323F4">
              <w:rPr>
                <w:color w:val="000000"/>
                <w:sz w:val="28"/>
                <w:szCs w:val="28"/>
              </w:rPr>
              <w:t>19897</w:t>
            </w:r>
          </w:p>
        </w:tc>
      </w:tr>
      <w:tr w:rsidR="00A65EA0" w:rsidRPr="004323F4">
        <w:trPr>
          <w:cantSplit/>
        </w:trPr>
        <w:tc>
          <w:tcPr>
            <w:tcW w:w="392" w:type="dxa"/>
          </w:tcPr>
          <w:p w:rsidR="00A65EA0" w:rsidRPr="004323F4" w:rsidRDefault="00A65EA0" w:rsidP="004323F4">
            <w:pPr>
              <w:numPr>
                <w:ilvl w:val="0"/>
                <w:numId w:val="2"/>
              </w:numPr>
              <w:tabs>
                <w:tab w:val="left" w:pos="360"/>
              </w:tabs>
              <w:ind w:firstLine="567"/>
              <w:jc w:val="both"/>
              <w:rPr>
                <w:sz w:val="28"/>
                <w:szCs w:val="28"/>
              </w:rPr>
            </w:pPr>
          </w:p>
        </w:tc>
        <w:tc>
          <w:tcPr>
            <w:tcW w:w="5245" w:type="dxa"/>
          </w:tcPr>
          <w:p w:rsidR="00A65EA0" w:rsidRPr="004323F4" w:rsidRDefault="00A65EA0" w:rsidP="004323F4">
            <w:pPr>
              <w:numPr>
                <w:ilvl w:val="12"/>
                <w:numId w:val="0"/>
              </w:numPr>
              <w:ind w:firstLine="567"/>
              <w:jc w:val="both"/>
              <w:rPr>
                <w:sz w:val="28"/>
                <w:szCs w:val="28"/>
              </w:rPr>
            </w:pPr>
            <w:r w:rsidRPr="004323F4">
              <w:rPr>
                <w:sz w:val="28"/>
                <w:szCs w:val="28"/>
              </w:rPr>
              <w:t>Овощи</w:t>
            </w:r>
          </w:p>
        </w:tc>
        <w:tc>
          <w:tcPr>
            <w:tcW w:w="3693" w:type="dxa"/>
          </w:tcPr>
          <w:p w:rsidR="00A65EA0" w:rsidRPr="004323F4" w:rsidRDefault="00A65EA0" w:rsidP="004323F4">
            <w:pPr>
              <w:numPr>
                <w:ilvl w:val="12"/>
                <w:numId w:val="0"/>
              </w:numPr>
              <w:ind w:firstLine="567"/>
              <w:jc w:val="center"/>
              <w:rPr>
                <w:color w:val="000000"/>
                <w:sz w:val="28"/>
                <w:szCs w:val="28"/>
              </w:rPr>
            </w:pPr>
            <w:r w:rsidRPr="004323F4">
              <w:rPr>
                <w:color w:val="000000"/>
                <w:sz w:val="28"/>
                <w:szCs w:val="28"/>
              </w:rPr>
              <w:t>23876</w:t>
            </w:r>
          </w:p>
        </w:tc>
      </w:tr>
      <w:tr w:rsidR="00A65EA0" w:rsidRPr="004323F4">
        <w:trPr>
          <w:cantSplit/>
        </w:trPr>
        <w:tc>
          <w:tcPr>
            <w:tcW w:w="392" w:type="dxa"/>
          </w:tcPr>
          <w:p w:rsidR="00A65EA0" w:rsidRPr="004323F4" w:rsidRDefault="00A65EA0" w:rsidP="004323F4">
            <w:pPr>
              <w:numPr>
                <w:ilvl w:val="0"/>
                <w:numId w:val="2"/>
              </w:numPr>
              <w:tabs>
                <w:tab w:val="left" w:pos="360"/>
              </w:tabs>
              <w:ind w:firstLine="567"/>
              <w:jc w:val="both"/>
              <w:rPr>
                <w:sz w:val="28"/>
                <w:szCs w:val="28"/>
              </w:rPr>
            </w:pPr>
          </w:p>
        </w:tc>
        <w:tc>
          <w:tcPr>
            <w:tcW w:w="5245" w:type="dxa"/>
          </w:tcPr>
          <w:p w:rsidR="00A65EA0" w:rsidRPr="004323F4" w:rsidRDefault="00A65EA0" w:rsidP="004323F4">
            <w:pPr>
              <w:numPr>
                <w:ilvl w:val="12"/>
                <w:numId w:val="0"/>
              </w:numPr>
              <w:ind w:firstLine="567"/>
              <w:jc w:val="both"/>
              <w:rPr>
                <w:sz w:val="28"/>
                <w:szCs w:val="28"/>
              </w:rPr>
            </w:pPr>
            <w:r w:rsidRPr="004323F4">
              <w:rPr>
                <w:sz w:val="28"/>
                <w:szCs w:val="28"/>
              </w:rPr>
              <w:t>Фрукты</w:t>
            </w:r>
          </w:p>
        </w:tc>
        <w:tc>
          <w:tcPr>
            <w:tcW w:w="3693" w:type="dxa"/>
          </w:tcPr>
          <w:p w:rsidR="00A65EA0" w:rsidRPr="004323F4" w:rsidRDefault="00A65EA0" w:rsidP="004323F4">
            <w:pPr>
              <w:numPr>
                <w:ilvl w:val="12"/>
                <w:numId w:val="0"/>
              </w:numPr>
              <w:ind w:firstLine="567"/>
              <w:jc w:val="center"/>
              <w:rPr>
                <w:color w:val="000000"/>
                <w:sz w:val="28"/>
                <w:szCs w:val="28"/>
              </w:rPr>
            </w:pPr>
            <w:r w:rsidRPr="004323F4">
              <w:rPr>
                <w:color w:val="000000"/>
                <w:sz w:val="28"/>
                <w:szCs w:val="28"/>
              </w:rPr>
              <w:t>51731</w:t>
            </w:r>
          </w:p>
        </w:tc>
      </w:tr>
      <w:tr w:rsidR="00A65EA0" w:rsidRPr="004323F4">
        <w:trPr>
          <w:cantSplit/>
        </w:trPr>
        <w:tc>
          <w:tcPr>
            <w:tcW w:w="392" w:type="dxa"/>
          </w:tcPr>
          <w:p w:rsidR="00A65EA0" w:rsidRPr="004323F4" w:rsidRDefault="00A65EA0" w:rsidP="004323F4">
            <w:pPr>
              <w:numPr>
                <w:ilvl w:val="0"/>
                <w:numId w:val="2"/>
              </w:numPr>
              <w:tabs>
                <w:tab w:val="left" w:pos="360"/>
              </w:tabs>
              <w:ind w:firstLine="567"/>
              <w:jc w:val="both"/>
              <w:rPr>
                <w:sz w:val="28"/>
                <w:szCs w:val="28"/>
              </w:rPr>
            </w:pPr>
          </w:p>
        </w:tc>
        <w:tc>
          <w:tcPr>
            <w:tcW w:w="5245" w:type="dxa"/>
          </w:tcPr>
          <w:p w:rsidR="00A65EA0" w:rsidRPr="004323F4" w:rsidRDefault="00A65EA0" w:rsidP="004323F4">
            <w:pPr>
              <w:numPr>
                <w:ilvl w:val="12"/>
                <w:numId w:val="0"/>
              </w:numPr>
              <w:ind w:firstLine="567"/>
              <w:jc w:val="both"/>
              <w:rPr>
                <w:sz w:val="28"/>
                <w:szCs w:val="28"/>
              </w:rPr>
            </w:pPr>
            <w:r w:rsidRPr="004323F4">
              <w:rPr>
                <w:sz w:val="28"/>
                <w:szCs w:val="28"/>
              </w:rPr>
              <w:t>Вино-водочные изделия</w:t>
            </w:r>
          </w:p>
        </w:tc>
        <w:tc>
          <w:tcPr>
            <w:tcW w:w="3693" w:type="dxa"/>
          </w:tcPr>
          <w:p w:rsidR="00A65EA0" w:rsidRPr="004323F4" w:rsidRDefault="00A65EA0" w:rsidP="004323F4">
            <w:pPr>
              <w:numPr>
                <w:ilvl w:val="12"/>
                <w:numId w:val="0"/>
              </w:numPr>
              <w:ind w:firstLine="567"/>
              <w:jc w:val="center"/>
              <w:rPr>
                <w:color w:val="000000"/>
                <w:sz w:val="28"/>
                <w:szCs w:val="28"/>
              </w:rPr>
            </w:pPr>
            <w:r w:rsidRPr="004323F4">
              <w:rPr>
                <w:color w:val="000000"/>
                <w:sz w:val="28"/>
                <w:szCs w:val="28"/>
              </w:rPr>
              <w:t>517311</w:t>
            </w:r>
          </w:p>
        </w:tc>
      </w:tr>
      <w:tr w:rsidR="00A65EA0" w:rsidRPr="004323F4">
        <w:trPr>
          <w:cantSplit/>
        </w:trPr>
        <w:tc>
          <w:tcPr>
            <w:tcW w:w="392" w:type="dxa"/>
          </w:tcPr>
          <w:p w:rsidR="00A65EA0" w:rsidRPr="004323F4" w:rsidRDefault="00A65EA0" w:rsidP="004323F4">
            <w:pPr>
              <w:numPr>
                <w:ilvl w:val="0"/>
                <w:numId w:val="2"/>
              </w:numPr>
              <w:tabs>
                <w:tab w:val="left" w:pos="360"/>
              </w:tabs>
              <w:ind w:firstLine="567"/>
              <w:jc w:val="both"/>
              <w:rPr>
                <w:sz w:val="28"/>
                <w:szCs w:val="28"/>
              </w:rPr>
            </w:pPr>
          </w:p>
        </w:tc>
        <w:tc>
          <w:tcPr>
            <w:tcW w:w="5245" w:type="dxa"/>
          </w:tcPr>
          <w:p w:rsidR="00A65EA0" w:rsidRPr="004323F4" w:rsidRDefault="00A65EA0" w:rsidP="004323F4">
            <w:pPr>
              <w:pStyle w:val="a6"/>
              <w:numPr>
                <w:ilvl w:val="12"/>
                <w:numId w:val="0"/>
              </w:numPr>
              <w:ind w:firstLine="567"/>
              <w:rPr>
                <w:szCs w:val="28"/>
              </w:rPr>
            </w:pPr>
            <w:r w:rsidRPr="004323F4">
              <w:rPr>
                <w:szCs w:val="28"/>
              </w:rPr>
              <w:t>Безалкогольные напитки</w:t>
            </w:r>
          </w:p>
        </w:tc>
        <w:tc>
          <w:tcPr>
            <w:tcW w:w="3693" w:type="dxa"/>
          </w:tcPr>
          <w:p w:rsidR="00A65EA0" w:rsidRPr="004323F4" w:rsidRDefault="00A65EA0" w:rsidP="004323F4">
            <w:pPr>
              <w:numPr>
                <w:ilvl w:val="12"/>
                <w:numId w:val="0"/>
              </w:numPr>
              <w:ind w:firstLine="567"/>
              <w:jc w:val="center"/>
              <w:rPr>
                <w:color w:val="000000"/>
                <w:sz w:val="28"/>
                <w:szCs w:val="28"/>
              </w:rPr>
            </w:pPr>
            <w:r w:rsidRPr="004323F4">
              <w:rPr>
                <w:color w:val="000000"/>
                <w:sz w:val="28"/>
                <w:szCs w:val="28"/>
              </w:rPr>
              <w:t>194987</w:t>
            </w:r>
          </w:p>
        </w:tc>
      </w:tr>
      <w:tr w:rsidR="00A65EA0" w:rsidRPr="004323F4">
        <w:trPr>
          <w:cantSplit/>
        </w:trPr>
        <w:tc>
          <w:tcPr>
            <w:tcW w:w="392" w:type="dxa"/>
          </w:tcPr>
          <w:p w:rsidR="00A65EA0" w:rsidRPr="004323F4" w:rsidRDefault="00A65EA0" w:rsidP="004323F4">
            <w:pPr>
              <w:numPr>
                <w:ilvl w:val="0"/>
                <w:numId w:val="2"/>
              </w:numPr>
              <w:tabs>
                <w:tab w:val="left" w:pos="360"/>
              </w:tabs>
              <w:ind w:firstLine="567"/>
              <w:jc w:val="both"/>
              <w:rPr>
                <w:sz w:val="28"/>
                <w:szCs w:val="28"/>
              </w:rPr>
            </w:pPr>
          </w:p>
        </w:tc>
        <w:tc>
          <w:tcPr>
            <w:tcW w:w="5245" w:type="dxa"/>
          </w:tcPr>
          <w:p w:rsidR="00A65EA0" w:rsidRPr="004323F4" w:rsidRDefault="00A65EA0" w:rsidP="004323F4">
            <w:pPr>
              <w:numPr>
                <w:ilvl w:val="12"/>
                <w:numId w:val="0"/>
              </w:numPr>
              <w:ind w:firstLine="567"/>
              <w:jc w:val="both"/>
              <w:rPr>
                <w:sz w:val="28"/>
                <w:szCs w:val="28"/>
              </w:rPr>
            </w:pPr>
            <w:r w:rsidRPr="004323F4">
              <w:rPr>
                <w:sz w:val="28"/>
                <w:szCs w:val="28"/>
              </w:rPr>
              <w:t>Мороженое</w:t>
            </w:r>
          </w:p>
        </w:tc>
        <w:tc>
          <w:tcPr>
            <w:tcW w:w="3693" w:type="dxa"/>
          </w:tcPr>
          <w:p w:rsidR="00A65EA0" w:rsidRPr="004323F4" w:rsidRDefault="00A65EA0" w:rsidP="004323F4">
            <w:pPr>
              <w:numPr>
                <w:ilvl w:val="12"/>
                <w:numId w:val="0"/>
              </w:numPr>
              <w:ind w:firstLine="567"/>
              <w:jc w:val="center"/>
              <w:rPr>
                <w:color w:val="000000"/>
                <w:sz w:val="28"/>
                <w:szCs w:val="28"/>
              </w:rPr>
            </w:pPr>
            <w:r w:rsidRPr="004323F4">
              <w:rPr>
                <w:color w:val="000000"/>
                <w:sz w:val="28"/>
                <w:szCs w:val="28"/>
              </w:rPr>
              <w:t>67648</w:t>
            </w:r>
          </w:p>
        </w:tc>
      </w:tr>
      <w:tr w:rsidR="00A65EA0" w:rsidRPr="004323F4">
        <w:trPr>
          <w:cantSplit/>
        </w:trPr>
        <w:tc>
          <w:tcPr>
            <w:tcW w:w="392" w:type="dxa"/>
          </w:tcPr>
          <w:p w:rsidR="00A65EA0" w:rsidRPr="004323F4" w:rsidRDefault="00A65EA0" w:rsidP="004323F4">
            <w:pPr>
              <w:numPr>
                <w:ilvl w:val="0"/>
                <w:numId w:val="2"/>
              </w:numPr>
              <w:tabs>
                <w:tab w:val="left" w:pos="360"/>
              </w:tabs>
              <w:ind w:firstLine="567"/>
              <w:jc w:val="both"/>
              <w:rPr>
                <w:sz w:val="28"/>
                <w:szCs w:val="28"/>
              </w:rPr>
            </w:pPr>
          </w:p>
        </w:tc>
        <w:tc>
          <w:tcPr>
            <w:tcW w:w="5245" w:type="dxa"/>
          </w:tcPr>
          <w:p w:rsidR="00A65EA0" w:rsidRPr="004323F4" w:rsidRDefault="00A65EA0" w:rsidP="004323F4">
            <w:pPr>
              <w:pStyle w:val="a6"/>
              <w:numPr>
                <w:ilvl w:val="12"/>
                <w:numId w:val="0"/>
              </w:numPr>
              <w:ind w:firstLine="567"/>
              <w:rPr>
                <w:szCs w:val="28"/>
              </w:rPr>
            </w:pPr>
            <w:r w:rsidRPr="004323F4">
              <w:rPr>
                <w:szCs w:val="28"/>
              </w:rPr>
              <w:t>Прочие продовольственные товары</w:t>
            </w:r>
          </w:p>
        </w:tc>
        <w:tc>
          <w:tcPr>
            <w:tcW w:w="3693" w:type="dxa"/>
          </w:tcPr>
          <w:p w:rsidR="00A65EA0" w:rsidRPr="004323F4" w:rsidRDefault="00A65EA0" w:rsidP="004323F4">
            <w:pPr>
              <w:numPr>
                <w:ilvl w:val="12"/>
                <w:numId w:val="0"/>
              </w:numPr>
              <w:ind w:firstLine="567"/>
              <w:jc w:val="center"/>
              <w:rPr>
                <w:color w:val="000000"/>
                <w:sz w:val="28"/>
                <w:szCs w:val="28"/>
              </w:rPr>
            </w:pPr>
            <w:r w:rsidRPr="004323F4">
              <w:rPr>
                <w:color w:val="000000"/>
                <w:sz w:val="28"/>
                <w:szCs w:val="28"/>
              </w:rPr>
              <w:t>11938</w:t>
            </w:r>
          </w:p>
        </w:tc>
      </w:tr>
      <w:tr w:rsidR="00A65EA0" w:rsidRPr="004323F4">
        <w:trPr>
          <w:cantSplit/>
        </w:trPr>
        <w:tc>
          <w:tcPr>
            <w:tcW w:w="392" w:type="dxa"/>
          </w:tcPr>
          <w:p w:rsidR="00A65EA0" w:rsidRPr="004323F4" w:rsidRDefault="00A65EA0" w:rsidP="004323F4">
            <w:pPr>
              <w:numPr>
                <w:ilvl w:val="0"/>
                <w:numId w:val="2"/>
              </w:numPr>
              <w:tabs>
                <w:tab w:val="left" w:pos="360"/>
              </w:tabs>
              <w:ind w:firstLine="567"/>
              <w:jc w:val="both"/>
              <w:rPr>
                <w:b/>
                <w:sz w:val="28"/>
                <w:szCs w:val="28"/>
              </w:rPr>
            </w:pPr>
          </w:p>
        </w:tc>
        <w:tc>
          <w:tcPr>
            <w:tcW w:w="5245" w:type="dxa"/>
          </w:tcPr>
          <w:p w:rsidR="00A65EA0" w:rsidRPr="004323F4" w:rsidRDefault="00A65EA0" w:rsidP="004323F4">
            <w:pPr>
              <w:pStyle w:val="a6"/>
              <w:numPr>
                <w:ilvl w:val="12"/>
                <w:numId w:val="0"/>
              </w:numPr>
              <w:ind w:firstLine="567"/>
              <w:rPr>
                <w:b/>
                <w:szCs w:val="28"/>
              </w:rPr>
            </w:pPr>
            <w:r w:rsidRPr="004323F4">
              <w:rPr>
                <w:b/>
                <w:szCs w:val="28"/>
              </w:rPr>
              <w:t>ИТОГО продовольственных товаров</w:t>
            </w:r>
          </w:p>
        </w:tc>
        <w:tc>
          <w:tcPr>
            <w:tcW w:w="3693" w:type="dxa"/>
          </w:tcPr>
          <w:p w:rsidR="00A65EA0" w:rsidRPr="004323F4" w:rsidRDefault="00A65EA0" w:rsidP="004323F4">
            <w:pPr>
              <w:numPr>
                <w:ilvl w:val="12"/>
                <w:numId w:val="0"/>
              </w:numPr>
              <w:ind w:firstLine="567"/>
              <w:jc w:val="center"/>
              <w:rPr>
                <w:b/>
                <w:color w:val="000000"/>
                <w:sz w:val="28"/>
                <w:szCs w:val="28"/>
              </w:rPr>
            </w:pPr>
            <w:r w:rsidRPr="004323F4">
              <w:rPr>
                <w:b/>
                <w:color w:val="000000"/>
                <w:sz w:val="28"/>
                <w:szCs w:val="28"/>
              </w:rPr>
              <w:t>3733122</w:t>
            </w:r>
          </w:p>
        </w:tc>
      </w:tr>
      <w:tr w:rsidR="00A65EA0" w:rsidRPr="004323F4">
        <w:trPr>
          <w:cantSplit/>
        </w:trPr>
        <w:tc>
          <w:tcPr>
            <w:tcW w:w="392" w:type="dxa"/>
          </w:tcPr>
          <w:p w:rsidR="00A65EA0" w:rsidRPr="004323F4" w:rsidRDefault="00A65EA0" w:rsidP="004323F4">
            <w:pPr>
              <w:numPr>
                <w:ilvl w:val="0"/>
                <w:numId w:val="2"/>
              </w:numPr>
              <w:tabs>
                <w:tab w:val="left" w:pos="360"/>
              </w:tabs>
              <w:ind w:firstLine="567"/>
              <w:jc w:val="both"/>
              <w:rPr>
                <w:sz w:val="28"/>
                <w:szCs w:val="28"/>
              </w:rPr>
            </w:pPr>
          </w:p>
        </w:tc>
        <w:tc>
          <w:tcPr>
            <w:tcW w:w="5245" w:type="dxa"/>
          </w:tcPr>
          <w:p w:rsidR="00A65EA0" w:rsidRPr="004323F4" w:rsidRDefault="00A65EA0" w:rsidP="004323F4">
            <w:pPr>
              <w:numPr>
                <w:ilvl w:val="12"/>
                <w:numId w:val="0"/>
              </w:numPr>
              <w:ind w:firstLine="567"/>
              <w:jc w:val="both"/>
              <w:rPr>
                <w:sz w:val="28"/>
                <w:szCs w:val="28"/>
              </w:rPr>
            </w:pPr>
            <w:r w:rsidRPr="004323F4">
              <w:rPr>
                <w:sz w:val="28"/>
                <w:szCs w:val="28"/>
              </w:rPr>
              <w:t>Галантерея</w:t>
            </w:r>
          </w:p>
        </w:tc>
        <w:tc>
          <w:tcPr>
            <w:tcW w:w="3693" w:type="dxa"/>
          </w:tcPr>
          <w:p w:rsidR="00A65EA0" w:rsidRPr="004323F4" w:rsidRDefault="00A65EA0" w:rsidP="004323F4">
            <w:pPr>
              <w:numPr>
                <w:ilvl w:val="12"/>
                <w:numId w:val="0"/>
              </w:numPr>
              <w:ind w:firstLine="567"/>
              <w:jc w:val="center"/>
              <w:rPr>
                <w:color w:val="000000"/>
                <w:sz w:val="28"/>
                <w:szCs w:val="28"/>
              </w:rPr>
            </w:pPr>
            <w:r w:rsidRPr="004323F4">
              <w:rPr>
                <w:color w:val="000000"/>
                <w:sz w:val="28"/>
                <w:szCs w:val="28"/>
              </w:rPr>
              <w:t>23876</w:t>
            </w:r>
          </w:p>
        </w:tc>
      </w:tr>
      <w:tr w:rsidR="00A65EA0" w:rsidRPr="004323F4">
        <w:trPr>
          <w:cantSplit/>
        </w:trPr>
        <w:tc>
          <w:tcPr>
            <w:tcW w:w="392" w:type="dxa"/>
          </w:tcPr>
          <w:p w:rsidR="00A65EA0" w:rsidRPr="004323F4" w:rsidRDefault="00A65EA0" w:rsidP="004323F4">
            <w:pPr>
              <w:numPr>
                <w:ilvl w:val="0"/>
                <w:numId w:val="2"/>
              </w:numPr>
              <w:tabs>
                <w:tab w:val="left" w:pos="360"/>
              </w:tabs>
              <w:ind w:firstLine="567"/>
              <w:jc w:val="both"/>
              <w:rPr>
                <w:sz w:val="28"/>
                <w:szCs w:val="28"/>
              </w:rPr>
            </w:pPr>
          </w:p>
        </w:tc>
        <w:tc>
          <w:tcPr>
            <w:tcW w:w="5245" w:type="dxa"/>
          </w:tcPr>
          <w:p w:rsidR="00A65EA0" w:rsidRPr="004323F4" w:rsidRDefault="00A65EA0" w:rsidP="004323F4">
            <w:pPr>
              <w:numPr>
                <w:ilvl w:val="12"/>
                <w:numId w:val="0"/>
              </w:numPr>
              <w:ind w:firstLine="567"/>
              <w:jc w:val="both"/>
              <w:rPr>
                <w:sz w:val="28"/>
                <w:szCs w:val="28"/>
              </w:rPr>
            </w:pPr>
            <w:r w:rsidRPr="004323F4">
              <w:rPr>
                <w:sz w:val="28"/>
                <w:szCs w:val="28"/>
              </w:rPr>
              <w:t>Бакалея</w:t>
            </w:r>
          </w:p>
        </w:tc>
        <w:tc>
          <w:tcPr>
            <w:tcW w:w="3693" w:type="dxa"/>
          </w:tcPr>
          <w:p w:rsidR="00A65EA0" w:rsidRPr="004323F4" w:rsidRDefault="00A65EA0" w:rsidP="004323F4">
            <w:pPr>
              <w:numPr>
                <w:ilvl w:val="12"/>
                <w:numId w:val="0"/>
              </w:numPr>
              <w:ind w:firstLine="567"/>
              <w:jc w:val="center"/>
              <w:rPr>
                <w:color w:val="000000"/>
                <w:sz w:val="28"/>
                <w:szCs w:val="28"/>
              </w:rPr>
            </w:pPr>
            <w:r w:rsidRPr="004323F4">
              <w:rPr>
                <w:color w:val="000000"/>
                <w:sz w:val="28"/>
                <w:szCs w:val="28"/>
              </w:rPr>
              <w:t>23876</w:t>
            </w:r>
          </w:p>
        </w:tc>
      </w:tr>
      <w:tr w:rsidR="00A65EA0" w:rsidRPr="004323F4">
        <w:trPr>
          <w:cantSplit/>
        </w:trPr>
        <w:tc>
          <w:tcPr>
            <w:tcW w:w="392" w:type="dxa"/>
          </w:tcPr>
          <w:p w:rsidR="00A65EA0" w:rsidRPr="004323F4" w:rsidRDefault="00A65EA0" w:rsidP="004323F4">
            <w:pPr>
              <w:numPr>
                <w:ilvl w:val="0"/>
                <w:numId w:val="2"/>
              </w:numPr>
              <w:tabs>
                <w:tab w:val="left" w:pos="360"/>
              </w:tabs>
              <w:ind w:firstLine="567"/>
              <w:jc w:val="both"/>
              <w:rPr>
                <w:sz w:val="28"/>
                <w:szCs w:val="28"/>
              </w:rPr>
            </w:pPr>
          </w:p>
        </w:tc>
        <w:tc>
          <w:tcPr>
            <w:tcW w:w="5245" w:type="dxa"/>
          </w:tcPr>
          <w:p w:rsidR="00A65EA0" w:rsidRPr="004323F4" w:rsidRDefault="00A65EA0" w:rsidP="004323F4">
            <w:pPr>
              <w:ind w:firstLine="567"/>
              <w:jc w:val="both"/>
              <w:rPr>
                <w:sz w:val="28"/>
                <w:szCs w:val="28"/>
              </w:rPr>
            </w:pPr>
            <w:r w:rsidRPr="004323F4">
              <w:rPr>
                <w:sz w:val="28"/>
                <w:szCs w:val="28"/>
              </w:rPr>
              <w:t>Прочие непродовольственные товары</w:t>
            </w:r>
          </w:p>
        </w:tc>
        <w:tc>
          <w:tcPr>
            <w:tcW w:w="3693" w:type="dxa"/>
          </w:tcPr>
          <w:p w:rsidR="00A65EA0" w:rsidRPr="004323F4" w:rsidRDefault="00A65EA0" w:rsidP="004323F4">
            <w:pPr>
              <w:ind w:firstLine="567"/>
              <w:jc w:val="center"/>
              <w:rPr>
                <w:color w:val="000000"/>
                <w:sz w:val="28"/>
                <w:szCs w:val="28"/>
              </w:rPr>
            </w:pPr>
            <w:r w:rsidRPr="004323F4">
              <w:rPr>
                <w:color w:val="000000"/>
                <w:sz w:val="28"/>
                <w:szCs w:val="28"/>
              </w:rPr>
              <w:t>206925</w:t>
            </w:r>
          </w:p>
        </w:tc>
      </w:tr>
      <w:tr w:rsidR="00A65EA0" w:rsidRPr="004323F4">
        <w:trPr>
          <w:cantSplit/>
        </w:trPr>
        <w:tc>
          <w:tcPr>
            <w:tcW w:w="392" w:type="dxa"/>
          </w:tcPr>
          <w:p w:rsidR="00A65EA0" w:rsidRPr="004323F4" w:rsidRDefault="00A65EA0" w:rsidP="004323F4">
            <w:pPr>
              <w:ind w:firstLine="567"/>
              <w:jc w:val="both"/>
              <w:rPr>
                <w:b/>
                <w:sz w:val="28"/>
                <w:szCs w:val="28"/>
              </w:rPr>
            </w:pPr>
          </w:p>
        </w:tc>
        <w:tc>
          <w:tcPr>
            <w:tcW w:w="5245" w:type="dxa"/>
          </w:tcPr>
          <w:p w:rsidR="00A65EA0" w:rsidRPr="004323F4" w:rsidRDefault="00A65EA0" w:rsidP="004323F4">
            <w:pPr>
              <w:ind w:firstLine="567"/>
              <w:jc w:val="both"/>
              <w:rPr>
                <w:b/>
                <w:sz w:val="28"/>
                <w:szCs w:val="28"/>
              </w:rPr>
            </w:pPr>
            <w:r w:rsidRPr="004323F4">
              <w:rPr>
                <w:b/>
                <w:sz w:val="28"/>
                <w:szCs w:val="28"/>
              </w:rPr>
              <w:t>ИТОГО Номинальная выручка</w:t>
            </w:r>
          </w:p>
        </w:tc>
        <w:tc>
          <w:tcPr>
            <w:tcW w:w="3693" w:type="dxa"/>
          </w:tcPr>
          <w:p w:rsidR="00A65EA0" w:rsidRPr="004323F4" w:rsidRDefault="00A65EA0" w:rsidP="004323F4">
            <w:pPr>
              <w:ind w:firstLine="567"/>
              <w:jc w:val="center"/>
              <w:rPr>
                <w:color w:val="000000"/>
                <w:sz w:val="28"/>
                <w:szCs w:val="28"/>
              </w:rPr>
            </w:pPr>
            <w:r w:rsidRPr="004323F4">
              <w:rPr>
                <w:color w:val="000000"/>
                <w:sz w:val="28"/>
                <w:szCs w:val="28"/>
              </w:rPr>
              <w:t>3987797</w:t>
            </w:r>
          </w:p>
        </w:tc>
      </w:tr>
    </w:tbl>
    <w:p w:rsidR="00A65EA0" w:rsidRPr="004323F4" w:rsidRDefault="00A65EA0" w:rsidP="004323F4">
      <w:pPr>
        <w:ind w:firstLine="567"/>
        <w:jc w:val="both"/>
        <w:rPr>
          <w:sz w:val="28"/>
          <w:szCs w:val="28"/>
        </w:rPr>
      </w:pPr>
    </w:p>
    <w:p w:rsidR="00A65EA0" w:rsidRPr="004323F4" w:rsidRDefault="00A65EA0" w:rsidP="004323F4">
      <w:pPr>
        <w:pStyle w:val="30"/>
        <w:ind w:firstLine="567"/>
        <w:rPr>
          <w:b w:val="0"/>
          <w:noProof w:val="0"/>
          <w:szCs w:val="28"/>
        </w:rPr>
      </w:pPr>
      <w:r w:rsidRPr="004323F4">
        <w:rPr>
          <w:noProof w:val="0"/>
          <w:szCs w:val="28"/>
        </w:rPr>
        <w:t xml:space="preserve"> </w:t>
      </w:r>
      <w:r w:rsidRPr="004323F4">
        <w:rPr>
          <w:b w:val="0"/>
          <w:noProof w:val="0"/>
          <w:szCs w:val="28"/>
        </w:rPr>
        <w:t>С учетом проектировок, изложенных в пункте 4.4. Маркетингового плана Компании по проекту продовольственного универсального магазина средневзвешенная плановая номинальная ежемесячная выручка составит сумму 3.800.000-3.850.000 рублей, включая непродовольственные товары. Эта итоговая сумма использована в дальнейших финансовых проектировках с учетом сезонных и циклических изменений в объемах продаж каждой товарной группы и товара.</w:t>
      </w:r>
    </w:p>
    <w:p w:rsidR="00A65EA0" w:rsidRPr="004323F4" w:rsidRDefault="00A65EA0" w:rsidP="004323F4">
      <w:pPr>
        <w:pStyle w:val="2"/>
        <w:ind w:firstLine="567"/>
        <w:rPr>
          <w:rFonts w:ascii="Times New Roman" w:hAnsi="Times New Roman"/>
          <w:i w:val="0"/>
          <w:sz w:val="28"/>
          <w:szCs w:val="28"/>
        </w:rPr>
      </w:pPr>
    </w:p>
    <w:p w:rsidR="00A65EA0" w:rsidRPr="004323F4" w:rsidRDefault="00D635DB" w:rsidP="00D635DB">
      <w:pPr>
        <w:pStyle w:val="2"/>
        <w:ind w:firstLine="567"/>
        <w:outlineLvl w:val="2"/>
        <w:rPr>
          <w:rFonts w:ascii="Times New Roman" w:hAnsi="Times New Roman"/>
          <w:i w:val="0"/>
          <w:sz w:val="28"/>
          <w:szCs w:val="28"/>
        </w:rPr>
      </w:pPr>
      <w:bookmarkStart w:id="38" w:name="_Toc470424345"/>
      <w:bookmarkStart w:id="39" w:name="_Toc224741645"/>
      <w:r>
        <w:rPr>
          <w:rFonts w:ascii="Times New Roman" w:hAnsi="Times New Roman"/>
          <w:i w:val="0"/>
          <w:sz w:val="28"/>
          <w:szCs w:val="28"/>
        </w:rPr>
        <w:t>4.5</w:t>
      </w:r>
      <w:r w:rsidR="00A65EA0" w:rsidRPr="004323F4">
        <w:rPr>
          <w:rFonts w:ascii="Times New Roman" w:hAnsi="Times New Roman"/>
          <w:i w:val="0"/>
          <w:sz w:val="28"/>
          <w:szCs w:val="28"/>
        </w:rPr>
        <w:t xml:space="preserve"> Конкуренция и другие внешние факторы</w:t>
      </w:r>
      <w:bookmarkEnd w:id="38"/>
      <w:bookmarkEnd w:id="39"/>
    </w:p>
    <w:p w:rsidR="00A65EA0" w:rsidRPr="004323F4" w:rsidRDefault="00A65EA0" w:rsidP="004323F4">
      <w:pPr>
        <w:pStyle w:val="3"/>
        <w:tabs>
          <w:tab w:val="left" w:pos="768"/>
        </w:tabs>
        <w:rPr>
          <w:szCs w:val="28"/>
        </w:rPr>
      </w:pPr>
      <w:bookmarkStart w:id="40" w:name="_Toc470424346"/>
      <w:r w:rsidRPr="004323F4">
        <w:rPr>
          <w:szCs w:val="28"/>
        </w:rPr>
        <w:t>Основные конкуренты</w:t>
      </w:r>
      <w:bookmarkEnd w:id="40"/>
    </w:p>
    <w:p w:rsidR="00A65EA0" w:rsidRPr="004323F4" w:rsidRDefault="00A65EA0" w:rsidP="004323F4">
      <w:pPr>
        <w:ind w:firstLine="567"/>
        <w:jc w:val="both"/>
        <w:rPr>
          <w:sz w:val="28"/>
          <w:szCs w:val="28"/>
        </w:rPr>
      </w:pPr>
      <w:r w:rsidRPr="004323F4">
        <w:rPr>
          <w:sz w:val="28"/>
          <w:szCs w:val="28"/>
        </w:rPr>
        <w:t>В качестве основных конкурентов Компания рассматривает как мелкие и средние продовольственные магазины, расположенные в непосредственной близости от Компании, так и продовольственные рынки и крупные универсальные магазины.</w:t>
      </w:r>
    </w:p>
    <w:p w:rsidR="00A65EA0" w:rsidRPr="004323F4" w:rsidRDefault="00A65EA0" w:rsidP="004323F4">
      <w:pPr>
        <w:pStyle w:val="20"/>
        <w:rPr>
          <w:szCs w:val="28"/>
        </w:rPr>
      </w:pPr>
      <w:r w:rsidRPr="004323F4">
        <w:rPr>
          <w:szCs w:val="28"/>
          <w:u w:val="single"/>
        </w:rPr>
        <w:t>Первая группа</w:t>
      </w:r>
      <w:r w:rsidRPr="004323F4">
        <w:rPr>
          <w:szCs w:val="28"/>
        </w:rPr>
        <w:t>: Мелкие и средние продовольственные магазины, расположенные в непосредственной близости от Магазина:</w:t>
      </w:r>
    </w:p>
    <w:p w:rsidR="00A65EA0" w:rsidRPr="004323F4" w:rsidRDefault="00F45B37" w:rsidP="004323F4">
      <w:pPr>
        <w:pStyle w:val="20"/>
        <w:numPr>
          <w:ilvl w:val="0"/>
          <w:numId w:val="3"/>
        </w:numPr>
        <w:tabs>
          <w:tab w:val="left" w:pos="360"/>
        </w:tabs>
        <w:ind w:firstLine="567"/>
        <w:rPr>
          <w:b/>
          <w:szCs w:val="28"/>
        </w:rPr>
      </w:pPr>
      <w:r>
        <w:rPr>
          <w:b/>
          <w:szCs w:val="28"/>
        </w:rPr>
        <w:t>Торговый центр «Мир»</w:t>
      </w:r>
      <w:r w:rsidR="00A65EA0" w:rsidRPr="004323F4">
        <w:rPr>
          <w:b/>
          <w:szCs w:val="28"/>
        </w:rPr>
        <w:t xml:space="preserve">. </w:t>
      </w:r>
    </w:p>
    <w:p w:rsidR="00A65EA0" w:rsidRPr="004323F4" w:rsidRDefault="00F45B37" w:rsidP="004323F4">
      <w:pPr>
        <w:pStyle w:val="20"/>
        <w:numPr>
          <w:ilvl w:val="0"/>
          <w:numId w:val="3"/>
        </w:numPr>
        <w:tabs>
          <w:tab w:val="left" w:pos="360"/>
        </w:tabs>
        <w:ind w:firstLine="567"/>
        <w:rPr>
          <w:b/>
          <w:szCs w:val="28"/>
        </w:rPr>
      </w:pPr>
      <w:r>
        <w:rPr>
          <w:b/>
          <w:szCs w:val="28"/>
        </w:rPr>
        <w:t>Магазин «Светлана»</w:t>
      </w:r>
    </w:p>
    <w:p w:rsidR="00A65EA0" w:rsidRPr="004323F4" w:rsidRDefault="00A65EA0" w:rsidP="004323F4">
      <w:pPr>
        <w:pStyle w:val="a6"/>
        <w:numPr>
          <w:ilvl w:val="12"/>
          <w:numId w:val="0"/>
        </w:numPr>
        <w:ind w:firstLine="567"/>
        <w:rPr>
          <w:szCs w:val="28"/>
        </w:rPr>
      </w:pPr>
      <w:r w:rsidRPr="004323F4">
        <w:rPr>
          <w:szCs w:val="28"/>
        </w:rPr>
        <w:t>Характер покупок в данных магазинах: повседневный. Днем покупки носят как целенаправленный, так и случайный (во время ожидания автобуса) характер. Эти магазины имеют круглосуточный режим работы, поэтому после 22-23 часов в данном микрорайоне они остаются единственными, обслуживающими покупателей. Ассортиментные возможности данных магазинов ограничены их площадями. Из-за незначительной оборачиваемости у данных торговых точек отсутствует возможность снижения цен.</w:t>
      </w:r>
    </w:p>
    <w:p w:rsidR="00A65EA0" w:rsidRPr="004323F4" w:rsidRDefault="00A65EA0" w:rsidP="004323F4">
      <w:pPr>
        <w:pStyle w:val="20"/>
        <w:numPr>
          <w:ilvl w:val="12"/>
          <w:numId w:val="0"/>
        </w:numPr>
        <w:ind w:firstLine="567"/>
        <w:rPr>
          <w:szCs w:val="28"/>
        </w:rPr>
      </w:pPr>
      <w:r w:rsidRPr="004323F4">
        <w:rPr>
          <w:szCs w:val="28"/>
        </w:rPr>
        <w:t xml:space="preserve">При условии достаточного ассортимента и невысоких цен Универсам Магазина будет иметь значительное конкурентное преимущество перед ними. Другим весомым моментом, определяющим потенциальный успех универсама, является удобство его расположения и наличие парковки в непосредственной близости от магазина. </w:t>
      </w:r>
    </w:p>
    <w:p w:rsidR="00A65EA0" w:rsidRPr="004323F4" w:rsidRDefault="00A65EA0" w:rsidP="004323F4">
      <w:pPr>
        <w:pStyle w:val="20"/>
        <w:numPr>
          <w:ilvl w:val="12"/>
          <w:numId w:val="0"/>
        </w:numPr>
        <w:ind w:firstLine="567"/>
        <w:rPr>
          <w:szCs w:val="28"/>
        </w:rPr>
      </w:pPr>
      <w:r w:rsidRPr="004323F4">
        <w:rPr>
          <w:szCs w:val="28"/>
          <w:u w:val="single"/>
        </w:rPr>
        <w:t>Вторая группа</w:t>
      </w:r>
      <w:r w:rsidRPr="004323F4">
        <w:rPr>
          <w:szCs w:val="28"/>
        </w:rPr>
        <w:t>: Продовольственные рынки</w:t>
      </w:r>
    </w:p>
    <w:p w:rsidR="00A65EA0" w:rsidRPr="004323F4" w:rsidRDefault="00A65EA0" w:rsidP="004323F4">
      <w:pPr>
        <w:pStyle w:val="20"/>
        <w:numPr>
          <w:ilvl w:val="0"/>
          <w:numId w:val="3"/>
        </w:numPr>
        <w:tabs>
          <w:tab w:val="left" w:pos="360"/>
        </w:tabs>
        <w:ind w:firstLine="567"/>
        <w:rPr>
          <w:b/>
          <w:szCs w:val="28"/>
        </w:rPr>
      </w:pPr>
      <w:r w:rsidRPr="004323F4">
        <w:rPr>
          <w:b/>
          <w:szCs w:val="28"/>
        </w:rPr>
        <w:t>Главный</w:t>
      </w:r>
    </w:p>
    <w:p w:rsidR="00A65EA0" w:rsidRPr="004323F4" w:rsidRDefault="00A65EA0" w:rsidP="004323F4">
      <w:pPr>
        <w:pStyle w:val="20"/>
        <w:numPr>
          <w:ilvl w:val="12"/>
          <w:numId w:val="0"/>
        </w:numPr>
        <w:ind w:firstLine="567"/>
        <w:rPr>
          <w:szCs w:val="28"/>
        </w:rPr>
      </w:pPr>
      <w:r w:rsidRPr="004323F4">
        <w:rPr>
          <w:szCs w:val="28"/>
        </w:rPr>
        <w:t>Это ближайший к Магазину продовольственный рынок с широким набором основных продуктов. Однако характер покупок здесь – периодический (в среднем 1 раз в неделю) и целенаправленный. Ежедневные покупки потребители предпочитают делать в магазинах. Кроме того, на рынке не всегда гарантировано качество продукции и соблюдение условий ее хранения. Важно, что ряд товарных групп (например, мясо) являются специализацией рынков, и Магазин не может рассматриваться в данном случае как конкурент продовольственным рынкам, однако дополнительный сервис, который может предложить Магазин, в данном случае может существенно снизить стоимость одной покупки посетителя продовольственного рынка. Т.е. потребитель, ограничиваясь на рынке лишь покупкой специализированной продукции, другие необходимые продукты будет стремиться приобрести в Магазине. Особенно важно изменить поведение потребителей именно Главного продовольственного рынка.</w:t>
      </w:r>
    </w:p>
    <w:p w:rsidR="00A65EA0" w:rsidRPr="004323F4" w:rsidRDefault="00A65EA0" w:rsidP="004323F4">
      <w:pPr>
        <w:pStyle w:val="20"/>
        <w:numPr>
          <w:ilvl w:val="12"/>
          <w:numId w:val="0"/>
        </w:numPr>
        <w:ind w:firstLine="567"/>
        <w:rPr>
          <w:szCs w:val="28"/>
        </w:rPr>
      </w:pPr>
      <w:r w:rsidRPr="004323F4">
        <w:rPr>
          <w:szCs w:val="28"/>
          <w:u w:val="single"/>
        </w:rPr>
        <w:t>Третья группа</w:t>
      </w:r>
      <w:r w:rsidRPr="004323F4">
        <w:rPr>
          <w:szCs w:val="28"/>
        </w:rPr>
        <w:t>: Крупные универсальные магазины</w:t>
      </w:r>
    </w:p>
    <w:p w:rsidR="00A65EA0" w:rsidRPr="004323F4" w:rsidRDefault="00A65EA0" w:rsidP="004323F4">
      <w:pPr>
        <w:pStyle w:val="20"/>
        <w:numPr>
          <w:ilvl w:val="0"/>
          <w:numId w:val="3"/>
        </w:numPr>
        <w:tabs>
          <w:tab w:val="left" w:pos="360"/>
        </w:tabs>
        <w:ind w:firstLine="567"/>
        <w:rPr>
          <w:b/>
          <w:szCs w:val="28"/>
        </w:rPr>
      </w:pPr>
      <w:r w:rsidRPr="004323F4">
        <w:rPr>
          <w:b/>
          <w:szCs w:val="28"/>
        </w:rPr>
        <w:t xml:space="preserve">Универсам </w:t>
      </w:r>
      <w:r w:rsidR="00F45B37">
        <w:rPr>
          <w:b/>
          <w:szCs w:val="28"/>
        </w:rPr>
        <w:t>«Новый век»</w:t>
      </w:r>
    </w:p>
    <w:p w:rsidR="00A65EA0" w:rsidRPr="004323F4" w:rsidRDefault="00F45B37" w:rsidP="004323F4">
      <w:pPr>
        <w:pStyle w:val="20"/>
        <w:numPr>
          <w:ilvl w:val="0"/>
          <w:numId w:val="3"/>
        </w:numPr>
        <w:tabs>
          <w:tab w:val="left" w:pos="360"/>
        </w:tabs>
        <w:ind w:firstLine="567"/>
        <w:rPr>
          <w:b/>
          <w:szCs w:val="28"/>
        </w:rPr>
      </w:pPr>
      <w:r>
        <w:rPr>
          <w:b/>
          <w:szCs w:val="28"/>
        </w:rPr>
        <w:t>Супермаркет «Вега»</w:t>
      </w:r>
    </w:p>
    <w:p w:rsidR="00A65EA0" w:rsidRPr="004323F4" w:rsidRDefault="00A65EA0" w:rsidP="004323F4">
      <w:pPr>
        <w:pStyle w:val="20"/>
        <w:rPr>
          <w:szCs w:val="28"/>
        </w:rPr>
      </w:pPr>
      <w:r w:rsidRPr="004323F4">
        <w:rPr>
          <w:szCs w:val="28"/>
        </w:rPr>
        <w:t xml:space="preserve">Эти магазины являются конкурентами Универсама Компании по целевой потребительской группе. И именно этим магазинам Компания уделяет и планирует в дальнейшем уделять особое внимание. </w:t>
      </w:r>
    </w:p>
    <w:p w:rsidR="00A65EA0" w:rsidRPr="004323F4" w:rsidRDefault="00A65EA0" w:rsidP="004323F4">
      <w:pPr>
        <w:pStyle w:val="20"/>
        <w:rPr>
          <w:szCs w:val="28"/>
        </w:rPr>
      </w:pPr>
    </w:p>
    <w:p w:rsidR="00A65EA0" w:rsidRPr="004323F4" w:rsidRDefault="00A65EA0" w:rsidP="004323F4">
      <w:pPr>
        <w:ind w:firstLine="567"/>
        <w:jc w:val="both"/>
        <w:rPr>
          <w:sz w:val="28"/>
          <w:szCs w:val="28"/>
        </w:rPr>
      </w:pPr>
      <w:r w:rsidRPr="004323F4">
        <w:rPr>
          <w:sz w:val="28"/>
          <w:szCs w:val="28"/>
        </w:rPr>
        <w:br w:type="column"/>
        <w:t>Целесообразно представить оценку конкурентных преимуществ каждого из этих магазинов в виде таблицы (</w:t>
      </w:r>
      <w:r w:rsidRPr="004323F4">
        <w:rPr>
          <w:sz w:val="28"/>
          <w:szCs w:val="28"/>
        </w:rPr>
        <w:sym w:font="Wingdings" w:char="F04A"/>
      </w:r>
      <w:r w:rsidRPr="004323F4">
        <w:rPr>
          <w:sz w:val="28"/>
          <w:szCs w:val="28"/>
        </w:rPr>
        <w:sym w:font="Wingdings" w:char="F04A"/>
      </w:r>
      <w:r w:rsidRPr="004323F4">
        <w:rPr>
          <w:sz w:val="28"/>
          <w:szCs w:val="28"/>
        </w:rPr>
        <w:t xml:space="preserve">-Отлично, </w:t>
      </w:r>
      <w:r w:rsidRPr="004323F4">
        <w:rPr>
          <w:sz w:val="28"/>
          <w:szCs w:val="28"/>
        </w:rPr>
        <w:sym w:font="Wingdings" w:char="F04A"/>
      </w:r>
      <w:r w:rsidRPr="004323F4">
        <w:rPr>
          <w:sz w:val="28"/>
          <w:szCs w:val="28"/>
        </w:rPr>
        <w:sym w:font="Wingdings" w:char="F04B"/>
      </w:r>
      <w:r w:rsidRPr="004323F4">
        <w:rPr>
          <w:sz w:val="28"/>
          <w:szCs w:val="28"/>
        </w:rPr>
        <w:t xml:space="preserve">-хорошо, </w:t>
      </w:r>
      <w:r w:rsidRPr="004323F4">
        <w:rPr>
          <w:sz w:val="28"/>
          <w:szCs w:val="28"/>
        </w:rPr>
        <w:sym w:font="Wingdings" w:char="F04B"/>
      </w:r>
      <w:r w:rsidRPr="004323F4">
        <w:rPr>
          <w:sz w:val="28"/>
          <w:szCs w:val="28"/>
        </w:rPr>
        <w:sym w:font="Wingdings" w:char="F04C"/>
      </w:r>
      <w:r w:rsidRPr="004323F4">
        <w:rPr>
          <w:sz w:val="28"/>
          <w:szCs w:val="28"/>
        </w:rPr>
        <w:t xml:space="preserve"> - Удовлетворительно, </w:t>
      </w:r>
      <w:r w:rsidRPr="004323F4">
        <w:rPr>
          <w:sz w:val="28"/>
          <w:szCs w:val="28"/>
        </w:rPr>
        <w:sym w:font="Wingdings" w:char="F04C"/>
      </w:r>
      <w:r w:rsidRPr="004323F4">
        <w:rPr>
          <w:sz w:val="28"/>
          <w:szCs w:val="28"/>
        </w:rPr>
        <w:sym w:font="Wingdings" w:char="F04C"/>
      </w:r>
      <w:r w:rsidRPr="004323F4">
        <w:rPr>
          <w:sz w:val="28"/>
          <w:szCs w:val="28"/>
        </w:rPr>
        <w:t>-Плохо):</w:t>
      </w:r>
    </w:p>
    <w:p w:rsidR="00A65EA0" w:rsidRPr="004323F4" w:rsidRDefault="00A65EA0" w:rsidP="004323F4">
      <w:pPr>
        <w:ind w:firstLine="567"/>
        <w:jc w:val="both"/>
        <w:rPr>
          <w:sz w:val="28"/>
          <w:szCs w:val="28"/>
        </w:rPr>
      </w:pPr>
    </w:p>
    <w:p w:rsidR="00A65EA0" w:rsidRPr="004323F4" w:rsidRDefault="00A65EA0" w:rsidP="004323F4">
      <w:pPr>
        <w:pBdr>
          <w:top w:val="single" w:sz="6" w:space="1" w:color="auto"/>
          <w:left w:val="single" w:sz="6" w:space="31" w:color="auto"/>
          <w:bottom w:val="single" w:sz="6" w:space="1" w:color="auto"/>
          <w:right w:val="single" w:sz="6" w:space="4" w:color="auto"/>
        </w:pBdr>
        <w:ind w:left="567" w:firstLine="567"/>
        <w:jc w:val="both"/>
        <w:rPr>
          <w:sz w:val="28"/>
          <w:szCs w:val="28"/>
        </w:rPr>
      </w:pPr>
      <w:r w:rsidRPr="004323F4">
        <w:rPr>
          <w:sz w:val="28"/>
          <w:szCs w:val="28"/>
        </w:rPr>
        <w:sym w:font="Wingdings" w:char="F075"/>
      </w:r>
      <w:r w:rsidRPr="004323F4">
        <w:rPr>
          <w:sz w:val="28"/>
          <w:szCs w:val="28"/>
        </w:rPr>
        <w:t xml:space="preserve"> - Универсам “</w:t>
      </w:r>
      <w:r w:rsidR="00F45B37">
        <w:rPr>
          <w:sz w:val="28"/>
          <w:szCs w:val="28"/>
        </w:rPr>
        <w:t>Новый Век</w:t>
      </w:r>
      <w:r w:rsidRPr="004323F4">
        <w:rPr>
          <w:sz w:val="28"/>
          <w:szCs w:val="28"/>
        </w:rPr>
        <w:t>”</w:t>
      </w:r>
    </w:p>
    <w:p w:rsidR="00A65EA0" w:rsidRPr="004323F4" w:rsidRDefault="00A65EA0" w:rsidP="004323F4">
      <w:pPr>
        <w:pBdr>
          <w:top w:val="single" w:sz="6" w:space="1" w:color="auto"/>
          <w:left w:val="single" w:sz="6" w:space="31" w:color="auto"/>
          <w:bottom w:val="single" w:sz="6" w:space="1" w:color="auto"/>
          <w:right w:val="single" w:sz="6" w:space="4" w:color="auto"/>
        </w:pBdr>
        <w:ind w:left="567" w:firstLine="567"/>
        <w:jc w:val="both"/>
        <w:rPr>
          <w:sz w:val="28"/>
          <w:szCs w:val="28"/>
        </w:rPr>
      </w:pPr>
      <w:r w:rsidRPr="004323F4">
        <w:rPr>
          <w:sz w:val="28"/>
          <w:szCs w:val="28"/>
        </w:rPr>
        <w:sym w:font="Wingdings" w:char="F0A3"/>
      </w:r>
      <w:r w:rsidRPr="004323F4">
        <w:rPr>
          <w:sz w:val="28"/>
          <w:szCs w:val="28"/>
        </w:rPr>
        <w:t xml:space="preserve"> - </w:t>
      </w:r>
      <w:r w:rsidR="00F45B37">
        <w:rPr>
          <w:sz w:val="28"/>
          <w:szCs w:val="28"/>
        </w:rPr>
        <w:t>магазин Светлана</w:t>
      </w:r>
    </w:p>
    <w:p w:rsidR="00A65EA0" w:rsidRPr="004323F4" w:rsidRDefault="00A65EA0" w:rsidP="004323F4">
      <w:pPr>
        <w:pBdr>
          <w:top w:val="single" w:sz="6" w:space="1" w:color="auto"/>
          <w:left w:val="single" w:sz="6" w:space="31" w:color="auto"/>
          <w:bottom w:val="single" w:sz="6" w:space="1" w:color="auto"/>
          <w:right w:val="single" w:sz="6" w:space="4" w:color="auto"/>
        </w:pBdr>
        <w:ind w:left="567" w:firstLine="567"/>
        <w:jc w:val="both"/>
        <w:rPr>
          <w:sz w:val="28"/>
          <w:szCs w:val="28"/>
        </w:rPr>
      </w:pPr>
      <w:r w:rsidRPr="004323F4">
        <w:rPr>
          <w:sz w:val="28"/>
          <w:szCs w:val="28"/>
        </w:rPr>
        <w:sym w:font="Wingdings" w:char="F06C"/>
      </w:r>
      <w:r w:rsidRPr="004323F4">
        <w:rPr>
          <w:sz w:val="28"/>
          <w:szCs w:val="28"/>
        </w:rPr>
        <w:t xml:space="preserve"> - </w:t>
      </w:r>
      <w:r w:rsidR="00F45B37">
        <w:rPr>
          <w:sz w:val="28"/>
          <w:szCs w:val="28"/>
        </w:rPr>
        <w:t>Супермаркет Вега</w:t>
      </w:r>
    </w:p>
    <w:p w:rsidR="00A65EA0" w:rsidRPr="004323F4" w:rsidRDefault="00A65EA0" w:rsidP="004323F4">
      <w:pPr>
        <w:pBdr>
          <w:top w:val="single" w:sz="6" w:space="1" w:color="auto"/>
          <w:left w:val="single" w:sz="6" w:space="31" w:color="auto"/>
          <w:bottom w:val="single" w:sz="6" w:space="1" w:color="auto"/>
          <w:right w:val="single" w:sz="6" w:space="4" w:color="auto"/>
        </w:pBdr>
        <w:ind w:left="567" w:firstLine="567"/>
        <w:jc w:val="both"/>
        <w:rPr>
          <w:sz w:val="28"/>
          <w:szCs w:val="28"/>
        </w:rPr>
      </w:pPr>
      <w:r w:rsidRPr="004323F4">
        <w:rPr>
          <w:sz w:val="28"/>
          <w:szCs w:val="28"/>
        </w:rPr>
        <w:sym w:font="Wingdings" w:char="F06F"/>
      </w:r>
      <w:r w:rsidRPr="004323F4">
        <w:rPr>
          <w:sz w:val="28"/>
          <w:szCs w:val="28"/>
        </w:rPr>
        <w:t xml:space="preserve"> - </w:t>
      </w:r>
      <w:r w:rsidR="00F45B37">
        <w:rPr>
          <w:sz w:val="28"/>
          <w:szCs w:val="28"/>
        </w:rPr>
        <w:t>Торговый центр «Мир»</w:t>
      </w:r>
    </w:p>
    <w:p w:rsidR="00A65EA0" w:rsidRPr="004323F4" w:rsidRDefault="00A65EA0" w:rsidP="004323F4">
      <w:pPr>
        <w:pBdr>
          <w:top w:val="single" w:sz="6" w:space="1" w:color="auto"/>
          <w:left w:val="single" w:sz="6" w:space="31" w:color="auto"/>
          <w:bottom w:val="single" w:sz="6" w:space="1" w:color="auto"/>
          <w:right w:val="single" w:sz="6" w:space="4" w:color="auto"/>
        </w:pBdr>
        <w:ind w:left="567" w:firstLine="567"/>
        <w:jc w:val="both"/>
        <w:rPr>
          <w:sz w:val="28"/>
          <w:szCs w:val="28"/>
        </w:rPr>
      </w:pPr>
      <w:r w:rsidRPr="004323F4">
        <w:rPr>
          <w:sz w:val="28"/>
          <w:szCs w:val="28"/>
        </w:rPr>
        <w:sym w:font="Wingdings" w:char="F0A1"/>
      </w:r>
      <w:r w:rsidRPr="004323F4">
        <w:rPr>
          <w:sz w:val="28"/>
          <w:szCs w:val="28"/>
        </w:rPr>
        <w:t xml:space="preserve"> - Супермаркет “Карен”</w:t>
      </w:r>
    </w:p>
    <w:p w:rsidR="00A65EA0" w:rsidRPr="004323F4" w:rsidRDefault="00A65EA0" w:rsidP="004323F4">
      <w:pPr>
        <w:ind w:left="567" w:firstLine="567"/>
        <w:jc w:val="both"/>
        <w:rPr>
          <w:sz w:val="28"/>
          <w:szCs w:val="28"/>
        </w:rPr>
      </w:pPr>
    </w:p>
    <w:p w:rsidR="00A65EA0" w:rsidRPr="004323F4" w:rsidRDefault="00A65EA0" w:rsidP="004323F4">
      <w:pPr>
        <w:ind w:left="567" w:firstLine="567"/>
        <w:jc w:val="both"/>
        <w:rPr>
          <w:sz w:val="28"/>
          <w:szCs w:val="2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60"/>
        <w:gridCol w:w="1027"/>
        <w:gridCol w:w="1028"/>
        <w:gridCol w:w="1028"/>
        <w:gridCol w:w="1028"/>
        <w:gridCol w:w="2559"/>
      </w:tblGrid>
      <w:tr w:rsidR="00A65EA0" w:rsidRPr="004323F4">
        <w:tc>
          <w:tcPr>
            <w:tcW w:w="2660" w:type="dxa"/>
          </w:tcPr>
          <w:p w:rsidR="00A65EA0" w:rsidRPr="004323F4" w:rsidRDefault="00A65EA0" w:rsidP="004323F4">
            <w:pPr>
              <w:ind w:firstLine="567"/>
              <w:jc w:val="center"/>
              <w:rPr>
                <w:sz w:val="28"/>
                <w:szCs w:val="28"/>
              </w:rPr>
            </w:pPr>
          </w:p>
        </w:tc>
        <w:tc>
          <w:tcPr>
            <w:tcW w:w="1027" w:type="dxa"/>
          </w:tcPr>
          <w:p w:rsidR="00A65EA0" w:rsidRPr="004323F4" w:rsidRDefault="00A65EA0" w:rsidP="004323F4">
            <w:pPr>
              <w:ind w:firstLine="567"/>
              <w:jc w:val="center"/>
              <w:rPr>
                <w:sz w:val="28"/>
                <w:szCs w:val="28"/>
              </w:rPr>
            </w:pPr>
            <w:r w:rsidRPr="004323F4">
              <w:rPr>
                <w:sz w:val="28"/>
                <w:szCs w:val="28"/>
              </w:rPr>
              <w:sym w:font="Wingdings" w:char="F04A"/>
            </w:r>
            <w:r w:rsidRPr="004323F4">
              <w:rPr>
                <w:sz w:val="28"/>
                <w:szCs w:val="28"/>
              </w:rPr>
              <w:sym w:font="Wingdings" w:char="F04A"/>
            </w:r>
          </w:p>
        </w:tc>
        <w:tc>
          <w:tcPr>
            <w:tcW w:w="1028" w:type="dxa"/>
          </w:tcPr>
          <w:p w:rsidR="00A65EA0" w:rsidRPr="004323F4" w:rsidRDefault="00A65EA0" w:rsidP="004323F4">
            <w:pPr>
              <w:ind w:firstLine="567"/>
              <w:jc w:val="center"/>
              <w:rPr>
                <w:sz w:val="28"/>
                <w:szCs w:val="28"/>
              </w:rPr>
            </w:pPr>
            <w:r w:rsidRPr="004323F4">
              <w:rPr>
                <w:sz w:val="28"/>
                <w:szCs w:val="28"/>
              </w:rPr>
              <w:sym w:font="Wingdings" w:char="F04A"/>
            </w:r>
            <w:r w:rsidRPr="004323F4">
              <w:rPr>
                <w:sz w:val="28"/>
                <w:szCs w:val="28"/>
              </w:rPr>
              <w:sym w:font="Wingdings" w:char="F04B"/>
            </w:r>
          </w:p>
        </w:tc>
        <w:tc>
          <w:tcPr>
            <w:tcW w:w="1028" w:type="dxa"/>
          </w:tcPr>
          <w:p w:rsidR="00A65EA0" w:rsidRPr="004323F4" w:rsidRDefault="00A65EA0" w:rsidP="004323F4">
            <w:pPr>
              <w:ind w:firstLine="567"/>
              <w:jc w:val="center"/>
              <w:rPr>
                <w:sz w:val="28"/>
                <w:szCs w:val="28"/>
              </w:rPr>
            </w:pPr>
            <w:r w:rsidRPr="004323F4">
              <w:rPr>
                <w:sz w:val="28"/>
                <w:szCs w:val="28"/>
              </w:rPr>
              <w:sym w:font="Wingdings" w:char="F04B"/>
            </w:r>
            <w:r w:rsidRPr="004323F4">
              <w:rPr>
                <w:sz w:val="28"/>
                <w:szCs w:val="28"/>
              </w:rPr>
              <w:sym w:font="Wingdings" w:char="F04C"/>
            </w:r>
          </w:p>
        </w:tc>
        <w:tc>
          <w:tcPr>
            <w:tcW w:w="1028" w:type="dxa"/>
          </w:tcPr>
          <w:p w:rsidR="00A65EA0" w:rsidRPr="004323F4" w:rsidRDefault="00A65EA0" w:rsidP="004323F4">
            <w:pPr>
              <w:ind w:firstLine="567"/>
              <w:jc w:val="center"/>
              <w:rPr>
                <w:sz w:val="28"/>
                <w:szCs w:val="28"/>
              </w:rPr>
            </w:pPr>
            <w:r w:rsidRPr="004323F4">
              <w:rPr>
                <w:sz w:val="28"/>
                <w:szCs w:val="28"/>
              </w:rPr>
              <w:sym w:font="Wingdings" w:char="F04C"/>
            </w:r>
            <w:r w:rsidRPr="004323F4">
              <w:rPr>
                <w:sz w:val="28"/>
                <w:szCs w:val="28"/>
              </w:rPr>
              <w:sym w:font="Wingdings" w:char="F04C"/>
            </w:r>
          </w:p>
        </w:tc>
        <w:tc>
          <w:tcPr>
            <w:tcW w:w="2559" w:type="dxa"/>
          </w:tcPr>
          <w:p w:rsidR="00A65EA0" w:rsidRPr="004323F4" w:rsidRDefault="00A65EA0" w:rsidP="004323F4">
            <w:pPr>
              <w:ind w:firstLine="567"/>
              <w:jc w:val="right"/>
              <w:rPr>
                <w:sz w:val="28"/>
                <w:szCs w:val="28"/>
              </w:rPr>
            </w:pPr>
          </w:p>
        </w:tc>
      </w:tr>
      <w:tr w:rsidR="00A65EA0" w:rsidRPr="004323F4">
        <w:tc>
          <w:tcPr>
            <w:tcW w:w="2660" w:type="dxa"/>
          </w:tcPr>
          <w:p w:rsidR="00A65EA0" w:rsidRPr="004323F4" w:rsidRDefault="00A65EA0" w:rsidP="004323F4">
            <w:pPr>
              <w:tabs>
                <w:tab w:val="left" w:pos="0"/>
              </w:tabs>
              <w:ind w:firstLine="567"/>
              <w:jc w:val="both"/>
              <w:rPr>
                <w:sz w:val="28"/>
                <w:szCs w:val="28"/>
              </w:rPr>
            </w:pPr>
            <w:r w:rsidRPr="004323F4">
              <w:rPr>
                <w:sz w:val="28"/>
                <w:szCs w:val="28"/>
              </w:rPr>
              <w:t>Удачное местоположение</w:t>
            </w:r>
          </w:p>
        </w:tc>
        <w:tc>
          <w:tcPr>
            <w:tcW w:w="1027" w:type="dxa"/>
          </w:tcPr>
          <w:p w:rsidR="00A65EA0" w:rsidRPr="004323F4" w:rsidRDefault="00A65EA0" w:rsidP="004323F4">
            <w:pPr>
              <w:ind w:firstLine="567"/>
              <w:jc w:val="both"/>
              <w:rPr>
                <w:sz w:val="28"/>
                <w:szCs w:val="28"/>
              </w:rPr>
            </w:pPr>
            <w:r w:rsidRPr="004323F4">
              <w:rPr>
                <w:sz w:val="28"/>
                <w:szCs w:val="28"/>
              </w:rPr>
              <w:sym w:font="Wingdings" w:char="F075"/>
            </w:r>
          </w:p>
        </w:tc>
        <w:tc>
          <w:tcPr>
            <w:tcW w:w="1028" w:type="dxa"/>
          </w:tcPr>
          <w:p w:rsidR="00A65EA0" w:rsidRPr="004323F4" w:rsidRDefault="00A65EA0" w:rsidP="004323F4">
            <w:pPr>
              <w:ind w:firstLine="567"/>
              <w:jc w:val="both"/>
              <w:rPr>
                <w:sz w:val="28"/>
                <w:szCs w:val="28"/>
              </w:rPr>
            </w:pPr>
            <w:r w:rsidRPr="004323F4">
              <w:rPr>
                <w:sz w:val="28"/>
                <w:szCs w:val="28"/>
              </w:rPr>
              <w:sym w:font="Wingdings" w:char="F06C"/>
            </w:r>
            <w:r w:rsidRPr="004323F4">
              <w:rPr>
                <w:sz w:val="28"/>
                <w:szCs w:val="28"/>
              </w:rPr>
              <w:sym w:font="Wingdings" w:char="F0A3"/>
            </w:r>
          </w:p>
        </w:tc>
        <w:tc>
          <w:tcPr>
            <w:tcW w:w="1028" w:type="dxa"/>
          </w:tcPr>
          <w:p w:rsidR="00A65EA0" w:rsidRPr="004323F4" w:rsidRDefault="00A65EA0" w:rsidP="004323F4">
            <w:pPr>
              <w:ind w:firstLine="567"/>
              <w:jc w:val="both"/>
              <w:rPr>
                <w:sz w:val="28"/>
                <w:szCs w:val="28"/>
              </w:rPr>
            </w:pPr>
            <w:r w:rsidRPr="004323F4">
              <w:rPr>
                <w:sz w:val="28"/>
                <w:szCs w:val="28"/>
              </w:rPr>
              <w:sym w:font="Wingdings" w:char="F0A1"/>
            </w:r>
            <w:r w:rsidRPr="004323F4">
              <w:rPr>
                <w:sz w:val="28"/>
                <w:szCs w:val="28"/>
              </w:rPr>
              <w:sym w:font="Wingdings" w:char="F06F"/>
            </w:r>
          </w:p>
        </w:tc>
        <w:tc>
          <w:tcPr>
            <w:tcW w:w="1028" w:type="dxa"/>
          </w:tcPr>
          <w:p w:rsidR="00A65EA0" w:rsidRPr="004323F4" w:rsidRDefault="00A65EA0" w:rsidP="004323F4">
            <w:pPr>
              <w:ind w:firstLine="567"/>
              <w:jc w:val="both"/>
              <w:rPr>
                <w:sz w:val="28"/>
                <w:szCs w:val="28"/>
              </w:rPr>
            </w:pPr>
          </w:p>
        </w:tc>
        <w:tc>
          <w:tcPr>
            <w:tcW w:w="2559" w:type="dxa"/>
          </w:tcPr>
          <w:p w:rsidR="00A65EA0" w:rsidRPr="004323F4" w:rsidRDefault="00A65EA0" w:rsidP="004323F4">
            <w:pPr>
              <w:tabs>
                <w:tab w:val="left" w:pos="0"/>
              </w:tabs>
              <w:ind w:firstLine="567"/>
              <w:jc w:val="right"/>
              <w:rPr>
                <w:sz w:val="28"/>
                <w:szCs w:val="28"/>
              </w:rPr>
            </w:pPr>
            <w:r w:rsidRPr="004323F4">
              <w:rPr>
                <w:sz w:val="28"/>
                <w:szCs w:val="28"/>
              </w:rPr>
              <w:t>Неудачное местоположение</w:t>
            </w:r>
          </w:p>
        </w:tc>
      </w:tr>
      <w:tr w:rsidR="00A65EA0" w:rsidRPr="004323F4">
        <w:tc>
          <w:tcPr>
            <w:tcW w:w="2660" w:type="dxa"/>
          </w:tcPr>
          <w:p w:rsidR="00A65EA0" w:rsidRPr="004323F4" w:rsidRDefault="00A65EA0" w:rsidP="004323F4">
            <w:pPr>
              <w:tabs>
                <w:tab w:val="left" w:pos="0"/>
              </w:tabs>
              <w:ind w:firstLine="567"/>
              <w:jc w:val="both"/>
              <w:rPr>
                <w:sz w:val="28"/>
                <w:szCs w:val="28"/>
              </w:rPr>
            </w:pPr>
            <w:r w:rsidRPr="004323F4">
              <w:rPr>
                <w:sz w:val="28"/>
                <w:szCs w:val="28"/>
              </w:rPr>
              <w:t>Достаточный ассортимент</w:t>
            </w:r>
          </w:p>
        </w:tc>
        <w:tc>
          <w:tcPr>
            <w:tcW w:w="1027" w:type="dxa"/>
          </w:tcPr>
          <w:p w:rsidR="00A65EA0" w:rsidRPr="004323F4" w:rsidRDefault="00A65EA0" w:rsidP="004323F4">
            <w:pPr>
              <w:ind w:firstLine="567"/>
              <w:jc w:val="both"/>
              <w:rPr>
                <w:sz w:val="28"/>
                <w:szCs w:val="28"/>
              </w:rPr>
            </w:pPr>
            <w:r w:rsidRPr="004323F4">
              <w:rPr>
                <w:sz w:val="28"/>
                <w:szCs w:val="28"/>
              </w:rPr>
              <w:sym w:font="Wingdings" w:char="F075"/>
            </w:r>
          </w:p>
        </w:tc>
        <w:tc>
          <w:tcPr>
            <w:tcW w:w="1028" w:type="dxa"/>
          </w:tcPr>
          <w:p w:rsidR="00A65EA0" w:rsidRPr="004323F4" w:rsidRDefault="00A65EA0" w:rsidP="004323F4">
            <w:pPr>
              <w:ind w:firstLine="567"/>
              <w:jc w:val="both"/>
              <w:rPr>
                <w:sz w:val="28"/>
                <w:szCs w:val="28"/>
              </w:rPr>
            </w:pPr>
            <w:r w:rsidRPr="004323F4">
              <w:rPr>
                <w:sz w:val="28"/>
                <w:szCs w:val="28"/>
              </w:rPr>
              <w:sym w:font="Wingdings" w:char="F06C"/>
            </w:r>
            <w:r w:rsidRPr="004323F4">
              <w:rPr>
                <w:sz w:val="28"/>
                <w:szCs w:val="28"/>
              </w:rPr>
              <w:sym w:font="Wingdings" w:char="F0A3"/>
            </w:r>
            <w:r w:rsidRPr="004323F4">
              <w:rPr>
                <w:sz w:val="28"/>
                <w:szCs w:val="28"/>
              </w:rPr>
              <w:sym w:font="Wingdings" w:char="F0A1"/>
            </w:r>
          </w:p>
        </w:tc>
        <w:tc>
          <w:tcPr>
            <w:tcW w:w="1028" w:type="dxa"/>
          </w:tcPr>
          <w:p w:rsidR="00A65EA0" w:rsidRPr="004323F4" w:rsidRDefault="00A65EA0" w:rsidP="004323F4">
            <w:pPr>
              <w:ind w:firstLine="567"/>
              <w:jc w:val="both"/>
              <w:rPr>
                <w:sz w:val="28"/>
                <w:szCs w:val="28"/>
              </w:rPr>
            </w:pPr>
          </w:p>
        </w:tc>
        <w:tc>
          <w:tcPr>
            <w:tcW w:w="1028" w:type="dxa"/>
          </w:tcPr>
          <w:p w:rsidR="00A65EA0" w:rsidRPr="004323F4" w:rsidRDefault="00A65EA0" w:rsidP="004323F4">
            <w:pPr>
              <w:ind w:firstLine="567"/>
              <w:jc w:val="both"/>
              <w:rPr>
                <w:sz w:val="28"/>
                <w:szCs w:val="28"/>
              </w:rPr>
            </w:pPr>
            <w:r w:rsidRPr="004323F4">
              <w:rPr>
                <w:sz w:val="28"/>
                <w:szCs w:val="28"/>
              </w:rPr>
              <w:sym w:font="Wingdings" w:char="F06F"/>
            </w:r>
          </w:p>
        </w:tc>
        <w:tc>
          <w:tcPr>
            <w:tcW w:w="2559" w:type="dxa"/>
          </w:tcPr>
          <w:p w:rsidR="00A65EA0" w:rsidRPr="004323F4" w:rsidRDefault="00A65EA0" w:rsidP="004323F4">
            <w:pPr>
              <w:tabs>
                <w:tab w:val="left" w:pos="0"/>
              </w:tabs>
              <w:ind w:firstLine="567"/>
              <w:jc w:val="right"/>
              <w:rPr>
                <w:sz w:val="28"/>
                <w:szCs w:val="28"/>
              </w:rPr>
            </w:pPr>
            <w:r w:rsidRPr="004323F4">
              <w:rPr>
                <w:sz w:val="28"/>
                <w:szCs w:val="28"/>
              </w:rPr>
              <w:t>Недостаточный ассортимент</w:t>
            </w:r>
          </w:p>
        </w:tc>
      </w:tr>
      <w:tr w:rsidR="00A65EA0" w:rsidRPr="004323F4">
        <w:tc>
          <w:tcPr>
            <w:tcW w:w="2660" w:type="dxa"/>
          </w:tcPr>
          <w:p w:rsidR="00A65EA0" w:rsidRPr="004323F4" w:rsidRDefault="00A65EA0" w:rsidP="004323F4">
            <w:pPr>
              <w:tabs>
                <w:tab w:val="left" w:pos="0"/>
              </w:tabs>
              <w:ind w:firstLine="567"/>
              <w:jc w:val="both"/>
              <w:rPr>
                <w:sz w:val="28"/>
                <w:szCs w:val="28"/>
              </w:rPr>
            </w:pPr>
            <w:r w:rsidRPr="004323F4">
              <w:rPr>
                <w:sz w:val="28"/>
                <w:szCs w:val="28"/>
              </w:rPr>
              <w:t>Низкий уровень цен</w:t>
            </w:r>
          </w:p>
        </w:tc>
        <w:tc>
          <w:tcPr>
            <w:tcW w:w="1027" w:type="dxa"/>
          </w:tcPr>
          <w:p w:rsidR="00A65EA0" w:rsidRPr="004323F4" w:rsidRDefault="00A65EA0" w:rsidP="004323F4">
            <w:pPr>
              <w:ind w:firstLine="567"/>
              <w:jc w:val="both"/>
              <w:rPr>
                <w:sz w:val="28"/>
                <w:szCs w:val="28"/>
              </w:rPr>
            </w:pPr>
          </w:p>
        </w:tc>
        <w:tc>
          <w:tcPr>
            <w:tcW w:w="1028" w:type="dxa"/>
          </w:tcPr>
          <w:p w:rsidR="00A65EA0" w:rsidRPr="004323F4" w:rsidRDefault="00A65EA0" w:rsidP="004323F4">
            <w:pPr>
              <w:ind w:firstLine="567"/>
              <w:jc w:val="both"/>
              <w:rPr>
                <w:sz w:val="28"/>
                <w:szCs w:val="28"/>
              </w:rPr>
            </w:pPr>
            <w:r w:rsidRPr="004323F4">
              <w:rPr>
                <w:sz w:val="28"/>
                <w:szCs w:val="28"/>
              </w:rPr>
              <w:sym w:font="Wingdings" w:char="F06C"/>
            </w:r>
            <w:r w:rsidRPr="004323F4">
              <w:rPr>
                <w:sz w:val="28"/>
                <w:szCs w:val="28"/>
              </w:rPr>
              <w:sym w:font="Wingdings" w:char="F0A3"/>
            </w:r>
            <w:r w:rsidRPr="004323F4">
              <w:rPr>
                <w:sz w:val="28"/>
                <w:szCs w:val="28"/>
              </w:rPr>
              <w:sym w:font="Wingdings" w:char="F075"/>
            </w:r>
          </w:p>
        </w:tc>
        <w:tc>
          <w:tcPr>
            <w:tcW w:w="1028" w:type="dxa"/>
          </w:tcPr>
          <w:p w:rsidR="00A65EA0" w:rsidRPr="004323F4" w:rsidRDefault="00A65EA0" w:rsidP="004323F4">
            <w:pPr>
              <w:ind w:firstLine="567"/>
              <w:jc w:val="both"/>
              <w:rPr>
                <w:sz w:val="28"/>
                <w:szCs w:val="28"/>
              </w:rPr>
            </w:pPr>
          </w:p>
        </w:tc>
        <w:tc>
          <w:tcPr>
            <w:tcW w:w="1028" w:type="dxa"/>
          </w:tcPr>
          <w:p w:rsidR="00A65EA0" w:rsidRPr="004323F4" w:rsidRDefault="00A65EA0" w:rsidP="004323F4">
            <w:pPr>
              <w:ind w:firstLine="567"/>
              <w:jc w:val="both"/>
              <w:rPr>
                <w:sz w:val="28"/>
                <w:szCs w:val="28"/>
              </w:rPr>
            </w:pPr>
            <w:r w:rsidRPr="004323F4">
              <w:rPr>
                <w:sz w:val="28"/>
                <w:szCs w:val="28"/>
              </w:rPr>
              <w:sym w:font="Wingdings" w:char="F06F"/>
            </w:r>
            <w:r w:rsidRPr="004323F4">
              <w:rPr>
                <w:sz w:val="28"/>
                <w:szCs w:val="28"/>
              </w:rPr>
              <w:sym w:font="Wingdings" w:char="F0A1"/>
            </w:r>
          </w:p>
        </w:tc>
        <w:tc>
          <w:tcPr>
            <w:tcW w:w="2559" w:type="dxa"/>
          </w:tcPr>
          <w:p w:rsidR="00A65EA0" w:rsidRPr="004323F4" w:rsidRDefault="00A65EA0" w:rsidP="004323F4">
            <w:pPr>
              <w:tabs>
                <w:tab w:val="left" w:pos="0"/>
              </w:tabs>
              <w:ind w:firstLine="567"/>
              <w:jc w:val="right"/>
              <w:rPr>
                <w:sz w:val="28"/>
                <w:szCs w:val="28"/>
              </w:rPr>
            </w:pPr>
            <w:r w:rsidRPr="004323F4">
              <w:rPr>
                <w:sz w:val="28"/>
                <w:szCs w:val="28"/>
              </w:rPr>
              <w:t>Высокий  уровень цен</w:t>
            </w:r>
          </w:p>
        </w:tc>
      </w:tr>
      <w:tr w:rsidR="00A65EA0" w:rsidRPr="004323F4">
        <w:tc>
          <w:tcPr>
            <w:tcW w:w="2660" w:type="dxa"/>
          </w:tcPr>
          <w:p w:rsidR="00A65EA0" w:rsidRPr="004323F4" w:rsidRDefault="00A65EA0" w:rsidP="004323F4">
            <w:pPr>
              <w:tabs>
                <w:tab w:val="left" w:pos="0"/>
              </w:tabs>
              <w:ind w:firstLine="567"/>
              <w:jc w:val="both"/>
              <w:rPr>
                <w:sz w:val="28"/>
                <w:szCs w:val="28"/>
              </w:rPr>
            </w:pPr>
            <w:r w:rsidRPr="004323F4">
              <w:rPr>
                <w:sz w:val="28"/>
                <w:szCs w:val="28"/>
              </w:rPr>
              <w:t>Доброжелательный торговый персонал</w:t>
            </w:r>
          </w:p>
        </w:tc>
        <w:tc>
          <w:tcPr>
            <w:tcW w:w="1027" w:type="dxa"/>
          </w:tcPr>
          <w:p w:rsidR="00A65EA0" w:rsidRPr="004323F4" w:rsidRDefault="00A65EA0" w:rsidP="004323F4">
            <w:pPr>
              <w:ind w:firstLine="567"/>
              <w:jc w:val="both"/>
              <w:rPr>
                <w:sz w:val="28"/>
                <w:szCs w:val="28"/>
              </w:rPr>
            </w:pPr>
          </w:p>
        </w:tc>
        <w:tc>
          <w:tcPr>
            <w:tcW w:w="1028" w:type="dxa"/>
          </w:tcPr>
          <w:p w:rsidR="00A65EA0" w:rsidRPr="004323F4" w:rsidRDefault="00A65EA0" w:rsidP="004323F4">
            <w:pPr>
              <w:ind w:firstLine="567"/>
              <w:jc w:val="both"/>
              <w:rPr>
                <w:sz w:val="28"/>
                <w:szCs w:val="28"/>
              </w:rPr>
            </w:pPr>
          </w:p>
        </w:tc>
        <w:tc>
          <w:tcPr>
            <w:tcW w:w="1028" w:type="dxa"/>
          </w:tcPr>
          <w:p w:rsidR="00A65EA0" w:rsidRPr="004323F4" w:rsidRDefault="00A65EA0" w:rsidP="004323F4">
            <w:pPr>
              <w:ind w:firstLine="567"/>
              <w:jc w:val="both"/>
              <w:rPr>
                <w:sz w:val="28"/>
                <w:szCs w:val="28"/>
              </w:rPr>
            </w:pPr>
            <w:r w:rsidRPr="004323F4">
              <w:rPr>
                <w:sz w:val="28"/>
                <w:szCs w:val="28"/>
              </w:rPr>
              <w:sym w:font="Wingdings" w:char="F075"/>
            </w:r>
            <w:r w:rsidRPr="004323F4">
              <w:rPr>
                <w:sz w:val="28"/>
                <w:szCs w:val="28"/>
              </w:rPr>
              <w:sym w:font="Wingdings" w:char="F06C"/>
            </w:r>
            <w:r w:rsidRPr="004323F4">
              <w:rPr>
                <w:sz w:val="28"/>
                <w:szCs w:val="28"/>
              </w:rPr>
              <w:sym w:font="Wingdings" w:char="F0A1"/>
            </w:r>
            <w:r w:rsidRPr="004323F4">
              <w:rPr>
                <w:sz w:val="28"/>
                <w:szCs w:val="28"/>
              </w:rPr>
              <w:sym w:font="Wingdings" w:char="F0A3"/>
            </w:r>
            <w:r w:rsidRPr="004323F4">
              <w:rPr>
                <w:sz w:val="28"/>
                <w:szCs w:val="28"/>
              </w:rPr>
              <w:sym w:font="Wingdings" w:char="F06F"/>
            </w:r>
          </w:p>
        </w:tc>
        <w:tc>
          <w:tcPr>
            <w:tcW w:w="1028" w:type="dxa"/>
          </w:tcPr>
          <w:p w:rsidR="00A65EA0" w:rsidRPr="004323F4" w:rsidRDefault="00A65EA0" w:rsidP="004323F4">
            <w:pPr>
              <w:ind w:firstLine="567"/>
              <w:jc w:val="both"/>
              <w:rPr>
                <w:sz w:val="28"/>
                <w:szCs w:val="28"/>
              </w:rPr>
            </w:pPr>
          </w:p>
        </w:tc>
        <w:tc>
          <w:tcPr>
            <w:tcW w:w="2559" w:type="dxa"/>
          </w:tcPr>
          <w:p w:rsidR="00A65EA0" w:rsidRPr="004323F4" w:rsidRDefault="00A65EA0" w:rsidP="004323F4">
            <w:pPr>
              <w:tabs>
                <w:tab w:val="left" w:pos="0"/>
              </w:tabs>
              <w:ind w:firstLine="567"/>
              <w:jc w:val="right"/>
              <w:rPr>
                <w:sz w:val="28"/>
                <w:szCs w:val="28"/>
              </w:rPr>
            </w:pPr>
            <w:r w:rsidRPr="004323F4">
              <w:rPr>
                <w:sz w:val="28"/>
                <w:szCs w:val="28"/>
              </w:rPr>
              <w:t>Недоброжелательный торговый персонал</w:t>
            </w:r>
          </w:p>
        </w:tc>
      </w:tr>
      <w:tr w:rsidR="00A65EA0" w:rsidRPr="004323F4">
        <w:tc>
          <w:tcPr>
            <w:tcW w:w="2660" w:type="dxa"/>
          </w:tcPr>
          <w:p w:rsidR="00A65EA0" w:rsidRPr="004323F4" w:rsidRDefault="00A65EA0" w:rsidP="004323F4">
            <w:pPr>
              <w:tabs>
                <w:tab w:val="left" w:pos="0"/>
              </w:tabs>
              <w:ind w:firstLine="567"/>
              <w:jc w:val="both"/>
              <w:rPr>
                <w:sz w:val="28"/>
                <w:szCs w:val="28"/>
              </w:rPr>
            </w:pPr>
            <w:r w:rsidRPr="004323F4">
              <w:rPr>
                <w:sz w:val="28"/>
                <w:szCs w:val="28"/>
              </w:rPr>
              <w:t>Удобный режим работы</w:t>
            </w:r>
          </w:p>
        </w:tc>
        <w:tc>
          <w:tcPr>
            <w:tcW w:w="1027" w:type="dxa"/>
          </w:tcPr>
          <w:p w:rsidR="00A65EA0" w:rsidRPr="004323F4" w:rsidRDefault="00A65EA0" w:rsidP="004323F4">
            <w:pPr>
              <w:ind w:firstLine="567"/>
              <w:jc w:val="both"/>
              <w:rPr>
                <w:sz w:val="28"/>
                <w:szCs w:val="28"/>
              </w:rPr>
            </w:pPr>
            <w:r w:rsidRPr="004323F4">
              <w:rPr>
                <w:sz w:val="28"/>
                <w:szCs w:val="28"/>
              </w:rPr>
              <w:sym w:font="Wingdings" w:char="F0A1"/>
            </w:r>
            <w:r w:rsidRPr="004323F4">
              <w:rPr>
                <w:sz w:val="28"/>
                <w:szCs w:val="28"/>
              </w:rPr>
              <w:sym w:font="Wingdings" w:char="F0A3"/>
            </w:r>
            <w:r w:rsidRPr="004323F4">
              <w:rPr>
                <w:sz w:val="28"/>
                <w:szCs w:val="28"/>
              </w:rPr>
              <w:sym w:font="Wingdings" w:char="F06F"/>
            </w:r>
          </w:p>
        </w:tc>
        <w:tc>
          <w:tcPr>
            <w:tcW w:w="1028" w:type="dxa"/>
          </w:tcPr>
          <w:p w:rsidR="00A65EA0" w:rsidRPr="004323F4" w:rsidRDefault="00A65EA0" w:rsidP="004323F4">
            <w:pPr>
              <w:ind w:firstLine="567"/>
              <w:jc w:val="both"/>
              <w:rPr>
                <w:sz w:val="28"/>
                <w:szCs w:val="28"/>
              </w:rPr>
            </w:pPr>
            <w:r w:rsidRPr="004323F4">
              <w:rPr>
                <w:sz w:val="28"/>
                <w:szCs w:val="28"/>
              </w:rPr>
              <w:sym w:font="Wingdings" w:char="F075"/>
            </w:r>
            <w:r w:rsidRPr="004323F4">
              <w:rPr>
                <w:sz w:val="28"/>
                <w:szCs w:val="28"/>
              </w:rPr>
              <w:sym w:font="Wingdings" w:char="F06C"/>
            </w:r>
          </w:p>
        </w:tc>
        <w:tc>
          <w:tcPr>
            <w:tcW w:w="1028" w:type="dxa"/>
          </w:tcPr>
          <w:p w:rsidR="00A65EA0" w:rsidRPr="004323F4" w:rsidRDefault="00A65EA0" w:rsidP="004323F4">
            <w:pPr>
              <w:ind w:firstLine="567"/>
              <w:jc w:val="both"/>
              <w:rPr>
                <w:sz w:val="28"/>
                <w:szCs w:val="28"/>
              </w:rPr>
            </w:pPr>
          </w:p>
        </w:tc>
        <w:tc>
          <w:tcPr>
            <w:tcW w:w="1028" w:type="dxa"/>
          </w:tcPr>
          <w:p w:rsidR="00A65EA0" w:rsidRPr="004323F4" w:rsidRDefault="00A65EA0" w:rsidP="004323F4">
            <w:pPr>
              <w:ind w:firstLine="567"/>
              <w:jc w:val="both"/>
              <w:rPr>
                <w:sz w:val="28"/>
                <w:szCs w:val="28"/>
              </w:rPr>
            </w:pPr>
          </w:p>
        </w:tc>
        <w:tc>
          <w:tcPr>
            <w:tcW w:w="2559" w:type="dxa"/>
          </w:tcPr>
          <w:p w:rsidR="00A65EA0" w:rsidRPr="004323F4" w:rsidRDefault="00A65EA0" w:rsidP="004323F4">
            <w:pPr>
              <w:tabs>
                <w:tab w:val="left" w:pos="0"/>
              </w:tabs>
              <w:ind w:firstLine="567"/>
              <w:jc w:val="right"/>
              <w:rPr>
                <w:sz w:val="28"/>
                <w:szCs w:val="28"/>
              </w:rPr>
            </w:pPr>
            <w:r w:rsidRPr="004323F4">
              <w:rPr>
                <w:sz w:val="28"/>
                <w:szCs w:val="28"/>
              </w:rPr>
              <w:t>Неудобный режим работы</w:t>
            </w:r>
          </w:p>
        </w:tc>
      </w:tr>
      <w:tr w:rsidR="00A65EA0" w:rsidRPr="004323F4">
        <w:tc>
          <w:tcPr>
            <w:tcW w:w="2660" w:type="dxa"/>
          </w:tcPr>
          <w:p w:rsidR="00A65EA0" w:rsidRPr="004323F4" w:rsidRDefault="00A65EA0" w:rsidP="004323F4">
            <w:pPr>
              <w:tabs>
                <w:tab w:val="left" w:pos="0"/>
              </w:tabs>
              <w:ind w:firstLine="567"/>
              <w:jc w:val="both"/>
              <w:rPr>
                <w:sz w:val="28"/>
                <w:szCs w:val="28"/>
              </w:rPr>
            </w:pPr>
            <w:r w:rsidRPr="004323F4">
              <w:rPr>
                <w:sz w:val="28"/>
                <w:szCs w:val="28"/>
              </w:rPr>
              <w:t>Положительные  физические характеристики</w:t>
            </w:r>
          </w:p>
        </w:tc>
        <w:tc>
          <w:tcPr>
            <w:tcW w:w="1027" w:type="dxa"/>
          </w:tcPr>
          <w:p w:rsidR="00A65EA0" w:rsidRPr="004323F4" w:rsidRDefault="00A65EA0" w:rsidP="004323F4">
            <w:pPr>
              <w:ind w:firstLine="567"/>
              <w:jc w:val="both"/>
              <w:rPr>
                <w:sz w:val="28"/>
                <w:szCs w:val="28"/>
              </w:rPr>
            </w:pPr>
            <w:r w:rsidRPr="004323F4">
              <w:rPr>
                <w:sz w:val="28"/>
                <w:szCs w:val="28"/>
              </w:rPr>
              <w:sym w:font="Wingdings" w:char="F0A1"/>
            </w:r>
            <w:r w:rsidRPr="004323F4">
              <w:rPr>
                <w:sz w:val="28"/>
                <w:szCs w:val="28"/>
              </w:rPr>
              <w:sym w:font="Wingdings" w:char="F0A3"/>
            </w:r>
          </w:p>
        </w:tc>
        <w:tc>
          <w:tcPr>
            <w:tcW w:w="1028" w:type="dxa"/>
          </w:tcPr>
          <w:p w:rsidR="00A65EA0" w:rsidRPr="004323F4" w:rsidRDefault="00A65EA0" w:rsidP="004323F4">
            <w:pPr>
              <w:ind w:firstLine="567"/>
              <w:jc w:val="both"/>
              <w:rPr>
                <w:sz w:val="28"/>
                <w:szCs w:val="28"/>
              </w:rPr>
            </w:pPr>
            <w:r w:rsidRPr="004323F4">
              <w:rPr>
                <w:sz w:val="28"/>
                <w:szCs w:val="28"/>
              </w:rPr>
              <w:sym w:font="Wingdings" w:char="F075"/>
            </w:r>
          </w:p>
        </w:tc>
        <w:tc>
          <w:tcPr>
            <w:tcW w:w="1028" w:type="dxa"/>
          </w:tcPr>
          <w:p w:rsidR="00A65EA0" w:rsidRPr="004323F4" w:rsidRDefault="00A65EA0" w:rsidP="004323F4">
            <w:pPr>
              <w:ind w:firstLine="567"/>
              <w:jc w:val="both"/>
              <w:rPr>
                <w:sz w:val="28"/>
                <w:szCs w:val="28"/>
              </w:rPr>
            </w:pPr>
            <w:r w:rsidRPr="004323F4">
              <w:rPr>
                <w:sz w:val="28"/>
                <w:szCs w:val="28"/>
              </w:rPr>
              <w:t xml:space="preserve">    </w:t>
            </w:r>
            <w:r w:rsidRPr="004323F4">
              <w:rPr>
                <w:sz w:val="28"/>
                <w:szCs w:val="28"/>
              </w:rPr>
              <w:sym w:font="Wingdings" w:char="F06C"/>
            </w:r>
          </w:p>
        </w:tc>
        <w:tc>
          <w:tcPr>
            <w:tcW w:w="1028" w:type="dxa"/>
          </w:tcPr>
          <w:p w:rsidR="00A65EA0" w:rsidRPr="004323F4" w:rsidRDefault="00A65EA0" w:rsidP="004323F4">
            <w:pPr>
              <w:ind w:firstLine="567"/>
              <w:jc w:val="both"/>
              <w:rPr>
                <w:sz w:val="28"/>
                <w:szCs w:val="28"/>
              </w:rPr>
            </w:pPr>
            <w:r w:rsidRPr="004323F4">
              <w:rPr>
                <w:sz w:val="28"/>
                <w:szCs w:val="28"/>
              </w:rPr>
              <w:sym w:font="Wingdings" w:char="F06F"/>
            </w:r>
          </w:p>
        </w:tc>
        <w:tc>
          <w:tcPr>
            <w:tcW w:w="2559" w:type="dxa"/>
          </w:tcPr>
          <w:p w:rsidR="00A65EA0" w:rsidRPr="004323F4" w:rsidRDefault="00A65EA0" w:rsidP="004323F4">
            <w:pPr>
              <w:tabs>
                <w:tab w:val="left" w:pos="0"/>
              </w:tabs>
              <w:ind w:firstLine="567"/>
              <w:jc w:val="right"/>
              <w:rPr>
                <w:sz w:val="28"/>
                <w:szCs w:val="28"/>
              </w:rPr>
            </w:pPr>
            <w:r w:rsidRPr="004323F4">
              <w:rPr>
                <w:sz w:val="28"/>
                <w:szCs w:val="28"/>
              </w:rPr>
              <w:t>Отрицательные   физические характеристики</w:t>
            </w:r>
          </w:p>
        </w:tc>
      </w:tr>
      <w:tr w:rsidR="00A65EA0" w:rsidRPr="004323F4">
        <w:tc>
          <w:tcPr>
            <w:tcW w:w="2660" w:type="dxa"/>
          </w:tcPr>
          <w:p w:rsidR="00A65EA0" w:rsidRPr="004323F4" w:rsidRDefault="00A65EA0" w:rsidP="004323F4">
            <w:pPr>
              <w:tabs>
                <w:tab w:val="left" w:pos="0"/>
              </w:tabs>
              <w:ind w:firstLine="567"/>
              <w:jc w:val="both"/>
              <w:rPr>
                <w:sz w:val="28"/>
                <w:szCs w:val="28"/>
              </w:rPr>
            </w:pPr>
            <w:r w:rsidRPr="004323F4">
              <w:rPr>
                <w:sz w:val="28"/>
                <w:szCs w:val="28"/>
              </w:rPr>
              <w:t xml:space="preserve">Удачный “фэйсинг” </w:t>
            </w:r>
          </w:p>
        </w:tc>
        <w:tc>
          <w:tcPr>
            <w:tcW w:w="1027" w:type="dxa"/>
          </w:tcPr>
          <w:p w:rsidR="00A65EA0" w:rsidRPr="004323F4" w:rsidRDefault="00A65EA0" w:rsidP="004323F4">
            <w:pPr>
              <w:ind w:firstLine="567"/>
              <w:jc w:val="both"/>
              <w:rPr>
                <w:sz w:val="28"/>
                <w:szCs w:val="28"/>
              </w:rPr>
            </w:pPr>
            <w:r w:rsidRPr="004323F4">
              <w:rPr>
                <w:sz w:val="28"/>
                <w:szCs w:val="28"/>
              </w:rPr>
              <w:sym w:font="Wingdings" w:char="F0A1"/>
            </w:r>
          </w:p>
        </w:tc>
        <w:tc>
          <w:tcPr>
            <w:tcW w:w="1028" w:type="dxa"/>
          </w:tcPr>
          <w:p w:rsidR="00A65EA0" w:rsidRPr="004323F4" w:rsidRDefault="00A65EA0" w:rsidP="004323F4">
            <w:pPr>
              <w:ind w:firstLine="567"/>
              <w:jc w:val="both"/>
              <w:rPr>
                <w:sz w:val="28"/>
                <w:szCs w:val="28"/>
              </w:rPr>
            </w:pPr>
            <w:r w:rsidRPr="004323F4">
              <w:rPr>
                <w:sz w:val="28"/>
                <w:szCs w:val="28"/>
              </w:rPr>
              <w:sym w:font="Wingdings" w:char="F0A3"/>
            </w:r>
          </w:p>
        </w:tc>
        <w:tc>
          <w:tcPr>
            <w:tcW w:w="1028" w:type="dxa"/>
          </w:tcPr>
          <w:p w:rsidR="00A65EA0" w:rsidRPr="004323F4" w:rsidRDefault="00A65EA0" w:rsidP="004323F4">
            <w:pPr>
              <w:ind w:firstLine="567"/>
              <w:jc w:val="both"/>
              <w:rPr>
                <w:sz w:val="28"/>
                <w:szCs w:val="28"/>
              </w:rPr>
            </w:pPr>
            <w:r w:rsidRPr="004323F4">
              <w:rPr>
                <w:sz w:val="28"/>
                <w:szCs w:val="28"/>
              </w:rPr>
              <w:sym w:font="Wingdings" w:char="F075"/>
            </w:r>
            <w:r w:rsidRPr="004323F4">
              <w:rPr>
                <w:sz w:val="28"/>
                <w:szCs w:val="28"/>
              </w:rPr>
              <w:sym w:font="Wingdings" w:char="F06C"/>
            </w:r>
            <w:r w:rsidRPr="004323F4">
              <w:rPr>
                <w:sz w:val="28"/>
                <w:szCs w:val="28"/>
              </w:rPr>
              <w:sym w:font="Wingdings" w:char="F06F"/>
            </w:r>
          </w:p>
        </w:tc>
        <w:tc>
          <w:tcPr>
            <w:tcW w:w="1028" w:type="dxa"/>
          </w:tcPr>
          <w:p w:rsidR="00A65EA0" w:rsidRPr="004323F4" w:rsidRDefault="00A65EA0" w:rsidP="004323F4">
            <w:pPr>
              <w:ind w:firstLine="567"/>
              <w:jc w:val="both"/>
              <w:rPr>
                <w:sz w:val="28"/>
                <w:szCs w:val="28"/>
              </w:rPr>
            </w:pPr>
          </w:p>
        </w:tc>
        <w:tc>
          <w:tcPr>
            <w:tcW w:w="2559" w:type="dxa"/>
          </w:tcPr>
          <w:p w:rsidR="00A65EA0" w:rsidRPr="004323F4" w:rsidRDefault="00A65EA0" w:rsidP="004323F4">
            <w:pPr>
              <w:tabs>
                <w:tab w:val="left" w:pos="0"/>
              </w:tabs>
              <w:ind w:firstLine="567"/>
              <w:jc w:val="right"/>
              <w:rPr>
                <w:sz w:val="28"/>
                <w:szCs w:val="28"/>
              </w:rPr>
            </w:pPr>
            <w:r w:rsidRPr="004323F4">
              <w:rPr>
                <w:sz w:val="28"/>
                <w:szCs w:val="28"/>
              </w:rPr>
              <w:t>Неудачный</w:t>
            </w:r>
          </w:p>
          <w:p w:rsidR="00A65EA0" w:rsidRPr="004323F4" w:rsidRDefault="00A65EA0" w:rsidP="004323F4">
            <w:pPr>
              <w:tabs>
                <w:tab w:val="left" w:pos="0"/>
              </w:tabs>
              <w:ind w:firstLine="567"/>
              <w:jc w:val="right"/>
              <w:rPr>
                <w:sz w:val="28"/>
                <w:szCs w:val="28"/>
              </w:rPr>
            </w:pPr>
            <w:r w:rsidRPr="004323F4">
              <w:rPr>
                <w:sz w:val="28"/>
                <w:szCs w:val="28"/>
              </w:rPr>
              <w:t xml:space="preserve">“фэйсинг” </w:t>
            </w:r>
          </w:p>
        </w:tc>
      </w:tr>
    </w:tbl>
    <w:p w:rsidR="00A65EA0" w:rsidRPr="004323F4" w:rsidRDefault="00A65EA0" w:rsidP="004323F4">
      <w:pPr>
        <w:ind w:firstLine="567"/>
        <w:jc w:val="both"/>
        <w:rPr>
          <w:sz w:val="28"/>
          <w:szCs w:val="28"/>
        </w:rPr>
      </w:pPr>
      <w:r w:rsidRPr="004323F4">
        <w:rPr>
          <w:sz w:val="28"/>
          <w:szCs w:val="28"/>
        </w:rPr>
        <w:t xml:space="preserve"> </w:t>
      </w:r>
    </w:p>
    <w:p w:rsidR="00A65EA0" w:rsidRPr="004323F4" w:rsidRDefault="00A65EA0" w:rsidP="004323F4">
      <w:pPr>
        <w:ind w:firstLine="567"/>
        <w:jc w:val="both"/>
        <w:rPr>
          <w:sz w:val="28"/>
          <w:szCs w:val="28"/>
        </w:rPr>
      </w:pPr>
      <w:r w:rsidRPr="004323F4">
        <w:rPr>
          <w:sz w:val="28"/>
          <w:szCs w:val="28"/>
        </w:rPr>
        <w:t>Расшифровка факторов, используемых в анализе:</w:t>
      </w:r>
    </w:p>
    <w:p w:rsidR="00A65EA0" w:rsidRPr="004323F4" w:rsidRDefault="00A65EA0" w:rsidP="004323F4">
      <w:pPr>
        <w:tabs>
          <w:tab w:val="left" w:pos="360"/>
        </w:tabs>
        <w:ind w:left="360" w:firstLine="567"/>
        <w:jc w:val="both"/>
        <w:rPr>
          <w:b/>
          <w:sz w:val="28"/>
          <w:szCs w:val="28"/>
        </w:rPr>
      </w:pPr>
      <w:r w:rsidRPr="004323F4">
        <w:rPr>
          <w:b/>
          <w:sz w:val="28"/>
          <w:szCs w:val="28"/>
        </w:rPr>
        <w:t>1.</w:t>
      </w:r>
      <w:r w:rsidRPr="004323F4">
        <w:rPr>
          <w:b/>
          <w:sz w:val="28"/>
          <w:szCs w:val="28"/>
        </w:rPr>
        <w:tab/>
        <w:t>Местоположение.</w:t>
      </w:r>
    </w:p>
    <w:p w:rsidR="00A65EA0" w:rsidRPr="004323F4" w:rsidRDefault="00A65EA0" w:rsidP="004323F4">
      <w:pPr>
        <w:pStyle w:val="20"/>
        <w:rPr>
          <w:szCs w:val="28"/>
        </w:rPr>
      </w:pPr>
      <w:r w:rsidRPr="004323F4">
        <w:rPr>
          <w:szCs w:val="28"/>
        </w:rPr>
        <w:t>В число важнейших компонентов оценки местоположения магазина входят:</w:t>
      </w:r>
    </w:p>
    <w:p w:rsidR="00A65EA0" w:rsidRPr="004323F4" w:rsidRDefault="00A65EA0" w:rsidP="004323F4">
      <w:pPr>
        <w:numPr>
          <w:ilvl w:val="0"/>
          <w:numId w:val="3"/>
        </w:numPr>
        <w:tabs>
          <w:tab w:val="left" w:pos="360"/>
        </w:tabs>
        <w:ind w:firstLine="567"/>
        <w:jc w:val="both"/>
        <w:rPr>
          <w:sz w:val="28"/>
          <w:szCs w:val="28"/>
        </w:rPr>
      </w:pPr>
      <w:r w:rsidRPr="004323F4">
        <w:rPr>
          <w:sz w:val="28"/>
          <w:szCs w:val="28"/>
        </w:rPr>
        <w:t>характеристики площади (размеры, форма и т.д.)</w:t>
      </w:r>
    </w:p>
    <w:p w:rsidR="00A65EA0" w:rsidRPr="004323F4" w:rsidRDefault="00A65EA0" w:rsidP="004323F4">
      <w:pPr>
        <w:numPr>
          <w:ilvl w:val="0"/>
          <w:numId w:val="3"/>
        </w:numPr>
        <w:tabs>
          <w:tab w:val="left" w:pos="360"/>
        </w:tabs>
        <w:ind w:firstLine="567"/>
        <w:jc w:val="both"/>
        <w:rPr>
          <w:sz w:val="28"/>
          <w:szCs w:val="28"/>
        </w:rPr>
      </w:pPr>
      <w:r w:rsidRPr="004323F4">
        <w:rPr>
          <w:sz w:val="28"/>
          <w:szCs w:val="28"/>
        </w:rPr>
        <w:t>простота парковки</w:t>
      </w:r>
    </w:p>
    <w:p w:rsidR="00A65EA0" w:rsidRPr="004323F4" w:rsidRDefault="00A65EA0" w:rsidP="004323F4">
      <w:pPr>
        <w:numPr>
          <w:ilvl w:val="0"/>
          <w:numId w:val="3"/>
        </w:numPr>
        <w:tabs>
          <w:tab w:val="left" w:pos="360"/>
        </w:tabs>
        <w:ind w:firstLine="567"/>
        <w:jc w:val="both"/>
        <w:rPr>
          <w:sz w:val="28"/>
          <w:szCs w:val="28"/>
        </w:rPr>
      </w:pPr>
      <w:r w:rsidRPr="004323F4">
        <w:rPr>
          <w:sz w:val="28"/>
          <w:szCs w:val="28"/>
        </w:rPr>
        <w:t>интенсивность пешеходного потока</w:t>
      </w:r>
    </w:p>
    <w:p w:rsidR="00A65EA0" w:rsidRPr="004323F4" w:rsidRDefault="00A65EA0" w:rsidP="004323F4">
      <w:pPr>
        <w:numPr>
          <w:ilvl w:val="0"/>
          <w:numId w:val="3"/>
        </w:numPr>
        <w:tabs>
          <w:tab w:val="left" w:pos="360"/>
        </w:tabs>
        <w:ind w:firstLine="567"/>
        <w:jc w:val="both"/>
        <w:rPr>
          <w:sz w:val="28"/>
          <w:szCs w:val="28"/>
        </w:rPr>
      </w:pPr>
      <w:r w:rsidRPr="004323F4">
        <w:rPr>
          <w:sz w:val="28"/>
          <w:szCs w:val="28"/>
        </w:rPr>
        <w:t>интенсивность транспортного потока</w:t>
      </w:r>
    </w:p>
    <w:p w:rsidR="00A65EA0" w:rsidRPr="004323F4" w:rsidRDefault="00A65EA0" w:rsidP="004323F4">
      <w:pPr>
        <w:numPr>
          <w:ilvl w:val="0"/>
          <w:numId w:val="3"/>
        </w:numPr>
        <w:tabs>
          <w:tab w:val="left" w:pos="360"/>
        </w:tabs>
        <w:ind w:firstLine="567"/>
        <w:jc w:val="both"/>
        <w:rPr>
          <w:sz w:val="28"/>
          <w:szCs w:val="28"/>
        </w:rPr>
      </w:pPr>
      <w:r w:rsidRPr="004323F4">
        <w:rPr>
          <w:sz w:val="28"/>
          <w:szCs w:val="28"/>
        </w:rPr>
        <w:t>общественный транспорт</w:t>
      </w:r>
    </w:p>
    <w:p w:rsidR="00A65EA0" w:rsidRPr="004323F4" w:rsidRDefault="00A65EA0" w:rsidP="004323F4">
      <w:pPr>
        <w:numPr>
          <w:ilvl w:val="0"/>
          <w:numId w:val="3"/>
        </w:numPr>
        <w:tabs>
          <w:tab w:val="left" w:pos="360"/>
        </w:tabs>
        <w:ind w:firstLine="567"/>
        <w:jc w:val="both"/>
        <w:rPr>
          <w:sz w:val="28"/>
          <w:szCs w:val="28"/>
        </w:rPr>
      </w:pPr>
      <w:r w:rsidRPr="004323F4">
        <w:rPr>
          <w:sz w:val="28"/>
          <w:szCs w:val="28"/>
        </w:rPr>
        <w:t>заметность, примечательность, окружение</w:t>
      </w:r>
    </w:p>
    <w:p w:rsidR="00A65EA0" w:rsidRPr="004323F4" w:rsidRDefault="00A65EA0" w:rsidP="004323F4">
      <w:pPr>
        <w:numPr>
          <w:ilvl w:val="0"/>
          <w:numId w:val="3"/>
        </w:numPr>
        <w:tabs>
          <w:tab w:val="left" w:pos="360"/>
        </w:tabs>
        <w:ind w:firstLine="567"/>
        <w:jc w:val="both"/>
        <w:rPr>
          <w:sz w:val="28"/>
          <w:szCs w:val="28"/>
        </w:rPr>
      </w:pPr>
      <w:r w:rsidRPr="004323F4">
        <w:rPr>
          <w:sz w:val="28"/>
          <w:szCs w:val="28"/>
        </w:rPr>
        <w:t>соседство с аналогичными предприятиями</w:t>
      </w:r>
    </w:p>
    <w:p w:rsidR="00A65EA0" w:rsidRPr="004323F4" w:rsidRDefault="00A65EA0" w:rsidP="004323F4">
      <w:pPr>
        <w:ind w:firstLine="567"/>
        <w:jc w:val="both"/>
        <w:rPr>
          <w:sz w:val="28"/>
          <w:szCs w:val="28"/>
        </w:rPr>
      </w:pPr>
      <w:r w:rsidRPr="004323F4">
        <w:rPr>
          <w:sz w:val="28"/>
          <w:szCs w:val="28"/>
        </w:rPr>
        <w:t xml:space="preserve"> Принимая во внимание данные характеристики можно утверждать, что расположение Универсама, как и всего Магазина, является уникальным. По совокупности факторов, определяющих оценку местоположения, он превосходит любой из анализируемых магазинов.</w:t>
      </w:r>
    </w:p>
    <w:p w:rsidR="00A65EA0" w:rsidRPr="004323F4" w:rsidRDefault="00A65EA0" w:rsidP="004323F4">
      <w:pPr>
        <w:tabs>
          <w:tab w:val="left" w:pos="360"/>
        </w:tabs>
        <w:ind w:left="360" w:firstLine="567"/>
        <w:jc w:val="both"/>
        <w:rPr>
          <w:b/>
          <w:sz w:val="28"/>
          <w:szCs w:val="28"/>
        </w:rPr>
      </w:pPr>
      <w:r w:rsidRPr="004323F4">
        <w:rPr>
          <w:b/>
          <w:sz w:val="28"/>
          <w:szCs w:val="28"/>
        </w:rPr>
        <w:t>2.</w:t>
      </w:r>
      <w:r w:rsidRPr="004323F4">
        <w:rPr>
          <w:b/>
          <w:sz w:val="28"/>
          <w:szCs w:val="28"/>
        </w:rPr>
        <w:tab/>
        <w:t>Характер и качество ассортимента.</w:t>
      </w:r>
    </w:p>
    <w:p w:rsidR="00A65EA0" w:rsidRPr="004323F4" w:rsidRDefault="00A65EA0" w:rsidP="004323F4">
      <w:pPr>
        <w:pStyle w:val="6"/>
        <w:ind w:firstLine="567"/>
        <w:jc w:val="both"/>
        <w:rPr>
          <w:noProof w:val="0"/>
          <w:szCs w:val="28"/>
        </w:rPr>
      </w:pPr>
      <w:r w:rsidRPr="004323F4">
        <w:rPr>
          <w:noProof w:val="0"/>
          <w:szCs w:val="28"/>
        </w:rPr>
        <w:t>При оценке данного фактора принимается во внимание глубина, широта и качество ассортимента товаров, имеющихся в магазине.</w:t>
      </w:r>
    </w:p>
    <w:p w:rsidR="00A65EA0" w:rsidRPr="004323F4" w:rsidRDefault="00A65EA0" w:rsidP="004323F4">
      <w:pPr>
        <w:pStyle w:val="21"/>
        <w:jc w:val="both"/>
        <w:rPr>
          <w:szCs w:val="28"/>
        </w:rPr>
      </w:pPr>
      <w:r w:rsidRPr="004323F4">
        <w:rPr>
          <w:szCs w:val="28"/>
        </w:rPr>
        <w:t>К сожалению, в настоящий момент ассортимент товаров – наиболее слабая сторона Универсама. Он не может составить конкуренцию ни одному из вышеуказанных магазинов.</w:t>
      </w:r>
    </w:p>
    <w:p w:rsidR="00A65EA0" w:rsidRPr="004323F4" w:rsidRDefault="00A65EA0" w:rsidP="004323F4">
      <w:pPr>
        <w:tabs>
          <w:tab w:val="left" w:pos="360"/>
        </w:tabs>
        <w:ind w:left="360" w:firstLine="567"/>
        <w:jc w:val="both"/>
        <w:rPr>
          <w:b/>
          <w:sz w:val="28"/>
          <w:szCs w:val="28"/>
        </w:rPr>
      </w:pPr>
      <w:r w:rsidRPr="004323F4">
        <w:rPr>
          <w:b/>
          <w:sz w:val="28"/>
          <w:szCs w:val="28"/>
        </w:rPr>
        <w:t>3.</w:t>
      </w:r>
      <w:r w:rsidRPr="004323F4">
        <w:rPr>
          <w:b/>
          <w:sz w:val="28"/>
          <w:szCs w:val="28"/>
        </w:rPr>
        <w:tab/>
        <w:t>Уровень цен.</w:t>
      </w:r>
    </w:p>
    <w:p w:rsidR="00A65EA0" w:rsidRPr="004323F4" w:rsidRDefault="00A65EA0" w:rsidP="004323F4">
      <w:pPr>
        <w:ind w:firstLine="567"/>
        <w:jc w:val="both"/>
        <w:rPr>
          <w:sz w:val="28"/>
          <w:szCs w:val="28"/>
        </w:rPr>
      </w:pPr>
      <w:r w:rsidRPr="004323F4">
        <w:rPr>
          <w:sz w:val="28"/>
          <w:szCs w:val="28"/>
        </w:rPr>
        <w:t>В сложившейся ситуации цена может стать одним из решающих факторов конкуренции. Особенно это касается магазинов, позиционирующих себя как “престижные” и устанавливающих неоправданно высокую торговую надбавку на продукты неповседневного спроса.</w:t>
      </w:r>
    </w:p>
    <w:p w:rsidR="00A65EA0" w:rsidRPr="004323F4" w:rsidRDefault="00A65EA0" w:rsidP="004323F4">
      <w:pPr>
        <w:tabs>
          <w:tab w:val="left" w:pos="360"/>
        </w:tabs>
        <w:ind w:left="360" w:firstLine="567"/>
        <w:jc w:val="both"/>
        <w:rPr>
          <w:b/>
          <w:sz w:val="28"/>
          <w:szCs w:val="28"/>
        </w:rPr>
      </w:pPr>
      <w:r w:rsidRPr="004323F4">
        <w:rPr>
          <w:b/>
          <w:sz w:val="28"/>
          <w:szCs w:val="28"/>
        </w:rPr>
        <w:t>4.</w:t>
      </w:r>
      <w:r w:rsidRPr="004323F4">
        <w:rPr>
          <w:b/>
          <w:sz w:val="28"/>
          <w:szCs w:val="28"/>
        </w:rPr>
        <w:tab/>
        <w:t>Торговый персонал.</w:t>
      </w:r>
    </w:p>
    <w:p w:rsidR="00A65EA0" w:rsidRPr="004323F4" w:rsidRDefault="00A65EA0" w:rsidP="004323F4">
      <w:pPr>
        <w:pStyle w:val="20"/>
        <w:rPr>
          <w:szCs w:val="28"/>
        </w:rPr>
      </w:pPr>
      <w:r w:rsidRPr="004323F4">
        <w:rPr>
          <w:szCs w:val="28"/>
        </w:rPr>
        <w:t>При оценке торгового персонала учитывается профессионализм, компетентность и соответствие действий продавца ожиданиям покупателей.</w:t>
      </w:r>
    </w:p>
    <w:p w:rsidR="00A65EA0" w:rsidRPr="004323F4" w:rsidRDefault="00A65EA0" w:rsidP="004323F4">
      <w:pPr>
        <w:pStyle w:val="20"/>
        <w:rPr>
          <w:szCs w:val="28"/>
        </w:rPr>
      </w:pPr>
      <w:r w:rsidRPr="004323F4">
        <w:rPr>
          <w:szCs w:val="28"/>
        </w:rPr>
        <w:t>Практически ни в одном из анализируемых магазинов уровень обслуживания не соответствует уровню магазина. Наиболее часто встречающиеся недостатки – медленное обслуживание (это касается в основном магазинов не использующих систему самообслуживания) и плохая ориентация продавцов в ассортименте собственного отдела, не говоря уже о соседних отделах.</w:t>
      </w:r>
    </w:p>
    <w:p w:rsidR="00A65EA0" w:rsidRPr="004323F4" w:rsidRDefault="00A65EA0" w:rsidP="004323F4">
      <w:pPr>
        <w:pStyle w:val="20"/>
        <w:rPr>
          <w:szCs w:val="28"/>
        </w:rPr>
      </w:pPr>
      <w:r w:rsidRPr="004323F4">
        <w:rPr>
          <w:szCs w:val="28"/>
        </w:rPr>
        <w:t>На основе имеющейся информации, можно утверждать, что особое внимание стоит уделять не только профессиональной подготовке торгового персонала, которая обычно на достаточно хорошем уровне, но и разработке системы заинтересованности продавцов в отличном обслуживании покупателей, то есть подготовке компетентного и высокомотивированного персонала.</w:t>
      </w:r>
    </w:p>
    <w:p w:rsidR="00A65EA0" w:rsidRPr="004323F4" w:rsidRDefault="00A65EA0" w:rsidP="004323F4">
      <w:pPr>
        <w:tabs>
          <w:tab w:val="left" w:pos="360"/>
        </w:tabs>
        <w:ind w:left="360" w:firstLine="567"/>
        <w:jc w:val="both"/>
        <w:rPr>
          <w:b/>
          <w:sz w:val="28"/>
          <w:szCs w:val="28"/>
        </w:rPr>
      </w:pPr>
      <w:r w:rsidRPr="004323F4">
        <w:rPr>
          <w:b/>
          <w:sz w:val="28"/>
          <w:szCs w:val="28"/>
        </w:rPr>
        <w:t>5.</w:t>
      </w:r>
      <w:r w:rsidRPr="004323F4">
        <w:rPr>
          <w:b/>
          <w:sz w:val="28"/>
          <w:szCs w:val="28"/>
        </w:rPr>
        <w:tab/>
        <w:t>Режим работы.</w:t>
      </w:r>
    </w:p>
    <w:p w:rsidR="00A65EA0" w:rsidRPr="004323F4" w:rsidRDefault="00A65EA0" w:rsidP="004323F4">
      <w:pPr>
        <w:pStyle w:val="20"/>
        <w:rPr>
          <w:szCs w:val="28"/>
        </w:rPr>
      </w:pPr>
      <w:r w:rsidRPr="004323F4">
        <w:rPr>
          <w:szCs w:val="28"/>
        </w:rPr>
        <w:t>Все магазины имеют практически одинаковый режим работы. Они начинают работать с 9:00, работают без обеда и выходных. Заканчивают работу в интервале с 22:00 до 24:00.</w:t>
      </w:r>
    </w:p>
    <w:p w:rsidR="00A65EA0" w:rsidRPr="004323F4" w:rsidRDefault="00A65EA0" w:rsidP="004323F4">
      <w:pPr>
        <w:ind w:firstLine="567"/>
        <w:jc w:val="both"/>
        <w:rPr>
          <w:sz w:val="28"/>
          <w:szCs w:val="28"/>
        </w:rPr>
      </w:pPr>
      <w:r w:rsidRPr="004323F4">
        <w:rPr>
          <w:sz w:val="28"/>
          <w:szCs w:val="28"/>
        </w:rPr>
        <w:t>Существующий в настоящее время режим работы Универсама является приемлемым. Решение об увеличении продолжительности работы до 24:00 можно принимать только на основе анализа посещаемости магазина в вечерние часы.</w:t>
      </w:r>
    </w:p>
    <w:p w:rsidR="00D635DB" w:rsidRDefault="00D635DB" w:rsidP="004323F4">
      <w:pPr>
        <w:tabs>
          <w:tab w:val="left" w:pos="360"/>
        </w:tabs>
        <w:ind w:left="360" w:firstLine="567"/>
        <w:jc w:val="both"/>
        <w:rPr>
          <w:b/>
          <w:sz w:val="28"/>
          <w:szCs w:val="28"/>
        </w:rPr>
      </w:pPr>
    </w:p>
    <w:p w:rsidR="00D635DB" w:rsidRDefault="00D635DB" w:rsidP="004323F4">
      <w:pPr>
        <w:tabs>
          <w:tab w:val="left" w:pos="360"/>
        </w:tabs>
        <w:ind w:left="360" w:firstLine="567"/>
        <w:jc w:val="both"/>
        <w:rPr>
          <w:b/>
          <w:sz w:val="28"/>
          <w:szCs w:val="28"/>
        </w:rPr>
      </w:pPr>
    </w:p>
    <w:p w:rsidR="00A65EA0" w:rsidRPr="004323F4" w:rsidRDefault="00A65EA0" w:rsidP="00D635DB">
      <w:pPr>
        <w:tabs>
          <w:tab w:val="left" w:pos="360"/>
        </w:tabs>
        <w:ind w:left="360" w:firstLine="567"/>
        <w:jc w:val="both"/>
        <w:outlineLvl w:val="0"/>
        <w:rPr>
          <w:b/>
          <w:sz w:val="28"/>
          <w:szCs w:val="28"/>
        </w:rPr>
      </w:pPr>
      <w:bookmarkStart w:id="41" w:name="_Toc224741646"/>
      <w:r w:rsidRPr="004323F4">
        <w:rPr>
          <w:b/>
          <w:sz w:val="28"/>
          <w:szCs w:val="28"/>
        </w:rPr>
        <w:t>6.</w:t>
      </w:r>
      <w:r w:rsidRPr="004323F4">
        <w:rPr>
          <w:b/>
          <w:sz w:val="28"/>
          <w:szCs w:val="28"/>
        </w:rPr>
        <w:tab/>
        <w:t>Физические характеристик</w:t>
      </w:r>
      <w:r w:rsidR="00D635DB">
        <w:rPr>
          <w:b/>
          <w:sz w:val="28"/>
          <w:szCs w:val="28"/>
        </w:rPr>
        <w:t>и</w:t>
      </w:r>
      <w:bookmarkEnd w:id="41"/>
    </w:p>
    <w:p w:rsidR="00A65EA0" w:rsidRPr="004323F4" w:rsidRDefault="00A65EA0" w:rsidP="004323F4">
      <w:pPr>
        <w:pStyle w:val="20"/>
        <w:rPr>
          <w:szCs w:val="28"/>
        </w:rPr>
      </w:pPr>
      <w:r w:rsidRPr="004323F4">
        <w:rPr>
          <w:szCs w:val="28"/>
        </w:rPr>
        <w:t>В понятие физических характеристик входят такие вещи, как внутренняя планировка, ширина проходов и лестниц, освещение, кондиционеры и т.д., то есть все то, что позволяет делать покупки с максимальным удобством.</w:t>
      </w:r>
    </w:p>
    <w:p w:rsidR="00A65EA0" w:rsidRPr="004323F4" w:rsidRDefault="00A65EA0" w:rsidP="004323F4">
      <w:pPr>
        <w:ind w:firstLine="567"/>
        <w:jc w:val="both"/>
        <w:rPr>
          <w:sz w:val="28"/>
          <w:szCs w:val="28"/>
        </w:rPr>
      </w:pPr>
      <w:r w:rsidRPr="004323F4">
        <w:rPr>
          <w:sz w:val="28"/>
          <w:szCs w:val="28"/>
        </w:rPr>
        <w:t>Исследования показывают, что наличие в магазинах имеющих систему самообслуживания с оплатой товаров на выходе, объем продаж выше, чем в тех, где товары приходиться предварительно оплачивать.</w:t>
      </w:r>
    </w:p>
    <w:p w:rsidR="00F45B37" w:rsidRDefault="00F45B37" w:rsidP="004323F4">
      <w:pPr>
        <w:pStyle w:val="3"/>
        <w:ind w:firstLine="567"/>
        <w:rPr>
          <w:szCs w:val="28"/>
        </w:rPr>
      </w:pPr>
      <w:bookmarkStart w:id="42" w:name="_Toc470424347"/>
    </w:p>
    <w:p w:rsidR="00A65EA0" w:rsidRPr="004323F4" w:rsidRDefault="00A65EA0" w:rsidP="004323F4">
      <w:pPr>
        <w:pStyle w:val="3"/>
        <w:ind w:firstLine="567"/>
        <w:rPr>
          <w:szCs w:val="28"/>
        </w:rPr>
      </w:pPr>
      <w:r w:rsidRPr="004323F4">
        <w:rPr>
          <w:szCs w:val="28"/>
        </w:rPr>
        <w:t>Другие внешние факторы.</w:t>
      </w:r>
      <w:bookmarkEnd w:id="42"/>
    </w:p>
    <w:p w:rsidR="00A65EA0" w:rsidRPr="004323F4" w:rsidRDefault="00A65EA0" w:rsidP="004323F4">
      <w:pPr>
        <w:pStyle w:val="20"/>
        <w:rPr>
          <w:szCs w:val="28"/>
        </w:rPr>
      </w:pPr>
      <w:r w:rsidRPr="004323F4">
        <w:rPr>
          <w:szCs w:val="28"/>
        </w:rPr>
        <w:t xml:space="preserve">Компания, планируя свою деятельность, значительное внимание уделяет условиям реализации проекта, которые значительно изменятся с течением времени. </w:t>
      </w:r>
    </w:p>
    <w:p w:rsidR="00A65EA0" w:rsidRPr="004323F4" w:rsidRDefault="00A65EA0" w:rsidP="004323F4">
      <w:pPr>
        <w:pStyle w:val="20"/>
        <w:rPr>
          <w:szCs w:val="28"/>
        </w:rPr>
      </w:pPr>
      <w:r w:rsidRPr="004323F4">
        <w:rPr>
          <w:szCs w:val="28"/>
        </w:rPr>
        <w:t>Финансовые проектировки, которые представлены в соответствующем разделе, составлены с учетом инфляционных ожиданий, снижения общего объема платежеспособного спроса, появления новых конкурентов.</w:t>
      </w:r>
    </w:p>
    <w:p w:rsidR="00A65EA0" w:rsidRPr="004323F4" w:rsidRDefault="00A65EA0" w:rsidP="004323F4">
      <w:pPr>
        <w:pStyle w:val="20"/>
        <w:rPr>
          <w:szCs w:val="28"/>
        </w:rPr>
      </w:pPr>
      <w:r w:rsidRPr="004323F4">
        <w:rPr>
          <w:szCs w:val="28"/>
        </w:rPr>
        <w:t>Опыт работы компании на рынке розничных продаж продуктов питания позволяет достаточно точно оценить сезонные и циклические колебания объемов продаж по каждой товарной группе, которая будет представлена в продовольственном универсаме, кроме того, тщательному анализу подвержены и товарные запасы, которые будут максимально оптимизированы.</w:t>
      </w:r>
    </w:p>
    <w:p w:rsidR="00A65EA0" w:rsidRPr="004323F4" w:rsidRDefault="00A65EA0" w:rsidP="004323F4">
      <w:pPr>
        <w:pStyle w:val="20"/>
        <w:rPr>
          <w:szCs w:val="28"/>
        </w:rPr>
      </w:pPr>
      <w:r w:rsidRPr="004323F4">
        <w:rPr>
          <w:szCs w:val="28"/>
        </w:rPr>
        <w:t>Компания учитывает в своих проектировках  и потери, связанные с транспортировкой, хранением и реализацией товаров. Как показывает практика работы аналогичных магазинов в других регионах России, эти потери составляют не более 0.5% от товарооборота.</w:t>
      </w:r>
    </w:p>
    <w:p w:rsidR="00D635DB" w:rsidRPr="00D635DB" w:rsidRDefault="00A65EA0" w:rsidP="00D635DB">
      <w:pPr>
        <w:pStyle w:val="20"/>
        <w:rPr>
          <w:szCs w:val="28"/>
        </w:rPr>
      </w:pPr>
      <w:r w:rsidRPr="004323F4">
        <w:t>Важно, что Компания учитывает возможность появления на рынке города других универсальных магазинов, которые могут стать прямыми конкурентами как новому магазину, так и Магазину вообще. Однако проект обладает рядом конкурентных преимуществ, которые позволяют Компании быт уверенными, что появление на рынке новых конкурентов незначительно скажется на объемах продаж Универсама.</w:t>
      </w:r>
      <w:bookmarkStart w:id="43" w:name="_Toc470424348"/>
    </w:p>
    <w:p w:rsidR="00A65EA0" w:rsidRPr="004323F4" w:rsidRDefault="00D635DB" w:rsidP="00D635DB">
      <w:pPr>
        <w:pStyle w:val="2"/>
        <w:tabs>
          <w:tab w:val="left" w:pos="768"/>
        </w:tabs>
        <w:ind w:firstLine="567"/>
        <w:jc w:val="both"/>
        <w:outlineLvl w:val="2"/>
        <w:rPr>
          <w:rFonts w:ascii="Times New Roman" w:hAnsi="Times New Roman"/>
          <w:i w:val="0"/>
          <w:sz w:val="28"/>
          <w:szCs w:val="28"/>
        </w:rPr>
      </w:pPr>
      <w:bookmarkStart w:id="44" w:name="_Toc224741647"/>
      <w:r>
        <w:rPr>
          <w:rFonts w:ascii="Times New Roman" w:hAnsi="Times New Roman"/>
          <w:i w:val="0"/>
          <w:sz w:val="28"/>
          <w:szCs w:val="28"/>
        </w:rPr>
        <w:t>6</w:t>
      </w:r>
      <w:r w:rsidRPr="00D635DB">
        <w:rPr>
          <w:rFonts w:ascii="Times New Roman" w:hAnsi="Times New Roman"/>
          <w:i w:val="0"/>
          <w:sz w:val="28"/>
          <w:szCs w:val="28"/>
        </w:rPr>
        <w:t>.1</w:t>
      </w:r>
      <w:r>
        <w:rPr>
          <w:rFonts w:ascii="Times New Roman" w:hAnsi="Times New Roman"/>
          <w:i w:val="0"/>
          <w:sz w:val="28"/>
          <w:szCs w:val="28"/>
        </w:rPr>
        <w:t xml:space="preserve"> </w:t>
      </w:r>
      <w:r w:rsidR="00A65EA0" w:rsidRPr="00D635DB">
        <w:rPr>
          <w:rFonts w:ascii="Times New Roman" w:hAnsi="Times New Roman"/>
          <w:i w:val="0"/>
          <w:sz w:val="28"/>
          <w:szCs w:val="28"/>
        </w:rPr>
        <w:t>Конкурентные преимущества продовольственного универсального магазина</w:t>
      </w:r>
      <w:bookmarkEnd w:id="43"/>
      <w:bookmarkEnd w:id="44"/>
    </w:p>
    <w:p w:rsidR="00A65EA0" w:rsidRPr="004323F4" w:rsidRDefault="00A65EA0" w:rsidP="00F45B37">
      <w:pPr>
        <w:pStyle w:val="20"/>
        <w:numPr>
          <w:ilvl w:val="0"/>
          <w:numId w:val="1"/>
        </w:numPr>
        <w:tabs>
          <w:tab w:val="left" w:pos="432"/>
        </w:tabs>
        <w:spacing w:line="480" w:lineRule="auto"/>
        <w:ind w:left="432" w:firstLine="567"/>
        <w:rPr>
          <w:szCs w:val="28"/>
        </w:rPr>
      </w:pPr>
      <w:r w:rsidRPr="004323F4">
        <w:rPr>
          <w:szCs w:val="28"/>
        </w:rPr>
        <w:t xml:space="preserve">Уникальное месторасположение здания магазина </w:t>
      </w:r>
      <w:r w:rsidR="00F45B37">
        <w:rPr>
          <w:szCs w:val="28"/>
        </w:rPr>
        <w:t xml:space="preserve">ОАО ТД «Рассвет» </w:t>
      </w:r>
      <w:r w:rsidRPr="004323F4">
        <w:rPr>
          <w:szCs w:val="28"/>
        </w:rPr>
        <w:t>будет располагаться магазин.</w:t>
      </w:r>
    </w:p>
    <w:p w:rsidR="00A65EA0" w:rsidRPr="004323F4" w:rsidRDefault="00A65EA0" w:rsidP="004323F4">
      <w:pPr>
        <w:pStyle w:val="20"/>
        <w:numPr>
          <w:ilvl w:val="0"/>
          <w:numId w:val="1"/>
        </w:numPr>
        <w:tabs>
          <w:tab w:val="left" w:pos="432"/>
        </w:tabs>
        <w:ind w:left="432" w:firstLine="567"/>
        <w:rPr>
          <w:szCs w:val="28"/>
        </w:rPr>
      </w:pPr>
      <w:r w:rsidRPr="004323F4">
        <w:rPr>
          <w:szCs w:val="28"/>
        </w:rPr>
        <w:t>Относительно низкий уровень цен по сравнению с другими крупными продовольственными магазинами города.</w:t>
      </w:r>
    </w:p>
    <w:p w:rsidR="00A65EA0" w:rsidRPr="004323F4" w:rsidRDefault="00A65EA0" w:rsidP="004323F4">
      <w:pPr>
        <w:pStyle w:val="20"/>
        <w:numPr>
          <w:ilvl w:val="0"/>
          <w:numId w:val="1"/>
        </w:numPr>
        <w:tabs>
          <w:tab w:val="left" w:pos="432"/>
        </w:tabs>
        <w:ind w:left="432" w:firstLine="567"/>
        <w:rPr>
          <w:szCs w:val="28"/>
        </w:rPr>
      </w:pPr>
      <w:r w:rsidRPr="004323F4">
        <w:rPr>
          <w:szCs w:val="28"/>
        </w:rPr>
        <w:t>Квалифицированный и доброжелательный персонал</w:t>
      </w:r>
    </w:p>
    <w:p w:rsidR="00A65EA0" w:rsidRPr="004323F4" w:rsidRDefault="00A65EA0" w:rsidP="004323F4">
      <w:pPr>
        <w:pStyle w:val="20"/>
        <w:numPr>
          <w:ilvl w:val="0"/>
          <w:numId w:val="1"/>
        </w:numPr>
        <w:tabs>
          <w:tab w:val="left" w:pos="432"/>
        </w:tabs>
        <w:ind w:left="432" w:firstLine="567"/>
        <w:rPr>
          <w:szCs w:val="28"/>
        </w:rPr>
      </w:pPr>
      <w:r w:rsidRPr="004323F4">
        <w:rPr>
          <w:szCs w:val="28"/>
        </w:rPr>
        <w:t>Минимальные временные потери на поиск и покупку товаров</w:t>
      </w:r>
    </w:p>
    <w:p w:rsidR="00A65EA0" w:rsidRPr="004323F4" w:rsidRDefault="00A65EA0" w:rsidP="004323F4">
      <w:pPr>
        <w:pStyle w:val="20"/>
        <w:numPr>
          <w:ilvl w:val="0"/>
          <w:numId w:val="1"/>
        </w:numPr>
        <w:tabs>
          <w:tab w:val="left" w:pos="432"/>
        </w:tabs>
        <w:ind w:left="432" w:firstLine="567"/>
        <w:rPr>
          <w:szCs w:val="28"/>
        </w:rPr>
      </w:pPr>
      <w:r w:rsidRPr="004323F4">
        <w:rPr>
          <w:szCs w:val="28"/>
        </w:rPr>
        <w:t>Развитый дополнительный сервис</w:t>
      </w:r>
    </w:p>
    <w:p w:rsidR="00A65EA0" w:rsidRPr="004323F4" w:rsidRDefault="00A65EA0" w:rsidP="004323F4">
      <w:pPr>
        <w:pStyle w:val="20"/>
        <w:numPr>
          <w:ilvl w:val="0"/>
          <w:numId w:val="1"/>
        </w:numPr>
        <w:tabs>
          <w:tab w:val="left" w:pos="432"/>
        </w:tabs>
        <w:ind w:left="432" w:firstLine="567"/>
        <w:rPr>
          <w:szCs w:val="28"/>
        </w:rPr>
      </w:pPr>
      <w:r w:rsidRPr="004323F4">
        <w:rPr>
          <w:szCs w:val="28"/>
        </w:rPr>
        <w:t>Более удобный режим работы по сравнению с рядом конкурентов</w:t>
      </w:r>
    </w:p>
    <w:p w:rsidR="00A65EA0" w:rsidRPr="004323F4" w:rsidRDefault="00A65EA0" w:rsidP="004323F4">
      <w:pPr>
        <w:pStyle w:val="20"/>
        <w:numPr>
          <w:ilvl w:val="0"/>
          <w:numId w:val="1"/>
        </w:numPr>
        <w:tabs>
          <w:tab w:val="left" w:pos="432"/>
        </w:tabs>
        <w:ind w:left="432" w:firstLine="567"/>
        <w:rPr>
          <w:szCs w:val="28"/>
        </w:rPr>
      </w:pPr>
      <w:r w:rsidRPr="004323F4">
        <w:rPr>
          <w:szCs w:val="28"/>
        </w:rPr>
        <w:t>Широкий и демократичный ассортимент товаров, которые будут представлены в торговом зале, рассчитанный для потребителей с различным уровнем дохода.</w:t>
      </w:r>
    </w:p>
    <w:p w:rsidR="00A65EA0" w:rsidRPr="004323F4" w:rsidRDefault="00A65EA0" w:rsidP="004323F4">
      <w:pPr>
        <w:pStyle w:val="20"/>
        <w:numPr>
          <w:ilvl w:val="0"/>
          <w:numId w:val="1"/>
        </w:numPr>
        <w:tabs>
          <w:tab w:val="left" w:pos="432"/>
        </w:tabs>
        <w:ind w:left="432" w:firstLine="567"/>
        <w:rPr>
          <w:szCs w:val="28"/>
        </w:rPr>
      </w:pPr>
      <w:r w:rsidRPr="004323F4">
        <w:rPr>
          <w:szCs w:val="28"/>
        </w:rPr>
        <w:t>Современное оборудование, обеспечивающее высокое качество оказываемых услуг, а также соответствующее хранение и “фейсинг”</w:t>
      </w:r>
    </w:p>
    <w:p w:rsidR="00A65EA0" w:rsidRPr="004323F4" w:rsidRDefault="00A65EA0" w:rsidP="004323F4">
      <w:pPr>
        <w:pStyle w:val="20"/>
        <w:numPr>
          <w:ilvl w:val="0"/>
          <w:numId w:val="1"/>
        </w:numPr>
        <w:tabs>
          <w:tab w:val="left" w:pos="432"/>
        </w:tabs>
        <w:ind w:left="432" w:firstLine="567"/>
        <w:rPr>
          <w:szCs w:val="28"/>
        </w:rPr>
      </w:pPr>
      <w:r w:rsidRPr="004323F4">
        <w:rPr>
          <w:szCs w:val="28"/>
        </w:rPr>
        <w:t>Реализация программ по стимулированию спроса</w:t>
      </w:r>
    </w:p>
    <w:p w:rsidR="00A65EA0" w:rsidRPr="004323F4" w:rsidRDefault="00A65EA0" w:rsidP="004323F4">
      <w:pPr>
        <w:pStyle w:val="20"/>
        <w:numPr>
          <w:ilvl w:val="0"/>
          <w:numId w:val="1"/>
        </w:numPr>
        <w:tabs>
          <w:tab w:val="left" w:pos="432"/>
        </w:tabs>
        <w:ind w:left="432" w:firstLine="567"/>
        <w:rPr>
          <w:szCs w:val="28"/>
        </w:rPr>
      </w:pPr>
      <w:r w:rsidRPr="004323F4">
        <w:rPr>
          <w:szCs w:val="28"/>
        </w:rPr>
        <w:t>Наличие необходимого информационного обеспечения потребителей, включающего в себя присутствие в торговом зале продавцов консультантов, информационные таблички, ценники, рекламные материалы.</w:t>
      </w:r>
    </w:p>
    <w:p w:rsidR="00A65EA0" w:rsidRPr="004323F4" w:rsidRDefault="00A65EA0" w:rsidP="004323F4">
      <w:pPr>
        <w:pStyle w:val="20"/>
        <w:numPr>
          <w:ilvl w:val="0"/>
          <w:numId w:val="1"/>
        </w:numPr>
        <w:tabs>
          <w:tab w:val="left" w:pos="432"/>
        </w:tabs>
        <w:ind w:left="432" w:firstLine="567"/>
        <w:rPr>
          <w:szCs w:val="28"/>
        </w:rPr>
      </w:pPr>
      <w:r w:rsidRPr="004323F4">
        <w:rPr>
          <w:szCs w:val="28"/>
        </w:rPr>
        <w:t>Просторный торговый зал</w:t>
      </w:r>
    </w:p>
    <w:p w:rsidR="00A65EA0" w:rsidRPr="004323F4" w:rsidRDefault="00A65EA0" w:rsidP="004323F4">
      <w:pPr>
        <w:pStyle w:val="20"/>
        <w:numPr>
          <w:ilvl w:val="0"/>
          <w:numId w:val="1"/>
        </w:numPr>
        <w:tabs>
          <w:tab w:val="left" w:pos="432"/>
        </w:tabs>
        <w:ind w:left="432" w:firstLine="567"/>
        <w:rPr>
          <w:szCs w:val="28"/>
        </w:rPr>
      </w:pPr>
      <w:r w:rsidRPr="004323F4">
        <w:rPr>
          <w:szCs w:val="28"/>
        </w:rPr>
        <w:t>Наличие парковки для автотранспорта покупателей</w:t>
      </w:r>
    </w:p>
    <w:p w:rsidR="00A65EA0" w:rsidRPr="004323F4" w:rsidRDefault="00A65EA0" w:rsidP="004323F4">
      <w:pPr>
        <w:pStyle w:val="20"/>
        <w:rPr>
          <w:szCs w:val="28"/>
        </w:rPr>
      </w:pPr>
    </w:p>
    <w:p w:rsidR="00A65EA0" w:rsidRPr="004323F4" w:rsidRDefault="00D635DB" w:rsidP="00D635DB">
      <w:pPr>
        <w:pStyle w:val="2"/>
        <w:ind w:firstLine="567"/>
        <w:outlineLvl w:val="2"/>
        <w:rPr>
          <w:rFonts w:ascii="Times New Roman" w:hAnsi="Times New Roman"/>
          <w:i w:val="0"/>
          <w:sz w:val="28"/>
          <w:szCs w:val="28"/>
        </w:rPr>
      </w:pPr>
      <w:bookmarkStart w:id="45" w:name="_Toc470424349"/>
      <w:bookmarkStart w:id="46" w:name="_Toc224741648"/>
      <w:r>
        <w:rPr>
          <w:rFonts w:ascii="Times New Roman" w:hAnsi="Times New Roman"/>
          <w:i w:val="0"/>
          <w:sz w:val="28"/>
          <w:szCs w:val="28"/>
        </w:rPr>
        <w:t>6.2</w:t>
      </w:r>
      <w:r w:rsidR="00A65EA0" w:rsidRPr="004323F4">
        <w:rPr>
          <w:rFonts w:ascii="Times New Roman" w:hAnsi="Times New Roman"/>
          <w:i w:val="0"/>
          <w:sz w:val="28"/>
          <w:szCs w:val="28"/>
        </w:rPr>
        <w:t xml:space="preserve"> Стратегия маркетинга</w:t>
      </w:r>
      <w:bookmarkEnd w:id="45"/>
      <w:bookmarkEnd w:id="46"/>
    </w:p>
    <w:p w:rsidR="00A65EA0" w:rsidRPr="004323F4" w:rsidRDefault="00A65EA0" w:rsidP="004323F4">
      <w:pPr>
        <w:pStyle w:val="a6"/>
        <w:ind w:firstLine="567"/>
        <w:rPr>
          <w:szCs w:val="28"/>
        </w:rPr>
      </w:pPr>
      <w:r w:rsidRPr="004323F4">
        <w:rPr>
          <w:szCs w:val="28"/>
        </w:rPr>
        <w:t>Компания намерена строить свою маркетинговую политику с учетом следующих целей:</w:t>
      </w:r>
    </w:p>
    <w:p w:rsidR="00A65EA0" w:rsidRPr="004323F4" w:rsidRDefault="00A65EA0" w:rsidP="004323F4">
      <w:pPr>
        <w:pStyle w:val="a6"/>
        <w:numPr>
          <w:ilvl w:val="0"/>
          <w:numId w:val="4"/>
        </w:numPr>
        <w:tabs>
          <w:tab w:val="left" w:pos="480"/>
        </w:tabs>
        <w:ind w:firstLine="567"/>
        <w:rPr>
          <w:szCs w:val="28"/>
        </w:rPr>
      </w:pPr>
      <w:r w:rsidRPr="004323F4">
        <w:rPr>
          <w:szCs w:val="28"/>
        </w:rPr>
        <w:t>Реализация мероприятий по расширению и поддержанию ассортимента. Налаживание  и восстановление контактов с поставщиками.</w:t>
      </w:r>
    </w:p>
    <w:p w:rsidR="00A65EA0" w:rsidRPr="004323F4" w:rsidRDefault="00A65EA0" w:rsidP="004323F4">
      <w:pPr>
        <w:pStyle w:val="a6"/>
        <w:numPr>
          <w:ilvl w:val="0"/>
          <w:numId w:val="4"/>
        </w:numPr>
        <w:tabs>
          <w:tab w:val="left" w:pos="480"/>
        </w:tabs>
        <w:ind w:firstLine="567"/>
        <w:rPr>
          <w:szCs w:val="28"/>
        </w:rPr>
      </w:pPr>
      <w:r w:rsidRPr="004323F4">
        <w:rPr>
          <w:szCs w:val="28"/>
        </w:rPr>
        <w:t>В течение не более чем трех месяцев с момента открытия продовольственного магазина запланирован выход на номинальный объем продаж.</w:t>
      </w:r>
    </w:p>
    <w:p w:rsidR="00A65EA0" w:rsidRPr="004323F4" w:rsidRDefault="00A65EA0" w:rsidP="004323F4">
      <w:pPr>
        <w:pStyle w:val="a6"/>
        <w:numPr>
          <w:ilvl w:val="0"/>
          <w:numId w:val="4"/>
        </w:numPr>
        <w:tabs>
          <w:tab w:val="left" w:pos="480"/>
        </w:tabs>
        <w:ind w:firstLine="567"/>
        <w:rPr>
          <w:szCs w:val="28"/>
        </w:rPr>
      </w:pPr>
      <w:r w:rsidRPr="004323F4">
        <w:rPr>
          <w:szCs w:val="28"/>
        </w:rPr>
        <w:t>Стабилизация уровня продаж.</w:t>
      </w:r>
    </w:p>
    <w:p w:rsidR="00A65EA0" w:rsidRPr="004323F4" w:rsidRDefault="00A65EA0" w:rsidP="004323F4">
      <w:pPr>
        <w:pStyle w:val="a6"/>
        <w:ind w:firstLine="567"/>
        <w:rPr>
          <w:szCs w:val="28"/>
        </w:rPr>
      </w:pPr>
    </w:p>
    <w:p w:rsidR="00A65EA0" w:rsidRPr="004323F4" w:rsidRDefault="00A65EA0" w:rsidP="004323F4">
      <w:pPr>
        <w:pStyle w:val="a6"/>
        <w:ind w:firstLine="567"/>
        <w:rPr>
          <w:szCs w:val="28"/>
        </w:rPr>
      </w:pPr>
      <w:r w:rsidRPr="004323F4">
        <w:rPr>
          <w:szCs w:val="28"/>
        </w:rPr>
        <w:t>Выполнение первой цели уже ведется Компанией. Планируется, что к моменту реализации проекта Компания будет располагать достаточными ресурсами, чтобы открывшийся после реконструкции магазин смог предложить потребителям максимально широкий, возможно уникальный ассортимент продовольственных товаров.</w:t>
      </w:r>
    </w:p>
    <w:p w:rsidR="00A65EA0" w:rsidRPr="004323F4" w:rsidRDefault="00A65EA0" w:rsidP="004323F4">
      <w:pPr>
        <w:pStyle w:val="a6"/>
        <w:ind w:firstLine="567"/>
        <w:rPr>
          <w:szCs w:val="28"/>
        </w:rPr>
      </w:pPr>
      <w:r w:rsidRPr="004323F4">
        <w:rPr>
          <w:szCs w:val="28"/>
        </w:rPr>
        <w:t>Вторая цель представляет собой отдельную программу, выполнение которой планируется в рамках следующих этапов.</w:t>
      </w:r>
    </w:p>
    <w:p w:rsidR="00A65EA0" w:rsidRPr="004323F4" w:rsidRDefault="00A65EA0" w:rsidP="004323F4">
      <w:pPr>
        <w:pStyle w:val="a6"/>
        <w:ind w:firstLine="567"/>
        <w:rPr>
          <w:b/>
          <w:szCs w:val="28"/>
        </w:rPr>
      </w:pPr>
      <w:r w:rsidRPr="004323F4">
        <w:rPr>
          <w:b/>
          <w:szCs w:val="28"/>
        </w:rPr>
        <w:t>Этап 1. Подготовка общественного мнения. Задача – формирование интереса со стороны населения города к новому магазину до его открытия.</w:t>
      </w:r>
    </w:p>
    <w:p w:rsidR="00A65EA0" w:rsidRPr="004323F4" w:rsidRDefault="00A65EA0" w:rsidP="004323F4">
      <w:pPr>
        <w:pStyle w:val="a6"/>
        <w:ind w:firstLine="567"/>
        <w:rPr>
          <w:szCs w:val="28"/>
        </w:rPr>
      </w:pPr>
      <w:r w:rsidRPr="004323F4">
        <w:rPr>
          <w:szCs w:val="28"/>
        </w:rPr>
        <w:t xml:space="preserve">Для этого планируется: </w:t>
      </w:r>
    </w:p>
    <w:p w:rsidR="00A65EA0" w:rsidRPr="004323F4" w:rsidRDefault="00A65EA0" w:rsidP="004323F4">
      <w:pPr>
        <w:pStyle w:val="a6"/>
        <w:ind w:firstLine="567"/>
        <w:rPr>
          <w:szCs w:val="28"/>
        </w:rPr>
      </w:pPr>
      <w:r w:rsidRPr="004323F4">
        <w:rPr>
          <w:szCs w:val="28"/>
        </w:rPr>
        <w:t>Размещение интервью с руководством Компании, информационных материалов в печатных и электронных СМИ, целью которых будет рассказ о новом проекте, о его главной особенности – возможности предоставления услуг самого высокого качества населению с практически любым уровнем доходов. Кроме того, как показали исследования, население значительное внимание уделяет именно качеству обслуживания в продовольственных магазинах. Для более чем 55% населения именно квалифицированные и доброжелательные продавцы являются фактором, определяющим решение о повторном посещении магазина. Таким образом, главными тезисами, на которых будет акцентироваться внимание населения в процессе подготовки общественного мнения это:</w:t>
      </w:r>
    </w:p>
    <w:p w:rsidR="00A65EA0" w:rsidRPr="004323F4" w:rsidRDefault="00A65EA0" w:rsidP="004323F4">
      <w:pPr>
        <w:pStyle w:val="a6"/>
        <w:ind w:firstLine="567"/>
        <w:rPr>
          <w:szCs w:val="28"/>
        </w:rPr>
      </w:pPr>
      <w:r w:rsidRPr="004323F4">
        <w:rPr>
          <w:szCs w:val="28"/>
        </w:rPr>
        <w:t>Новый продовольственный универсам – магазин для всех.</w:t>
      </w:r>
    </w:p>
    <w:p w:rsidR="00A65EA0" w:rsidRPr="004323F4" w:rsidRDefault="00A65EA0" w:rsidP="004323F4">
      <w:pPr>
        <w:pStyle w:val="a6"/>
        <w:ind w:firstLine="567"/>
        <w:rPr>
          <w:szCs w:val="28"/>
        </w:rPr>
      </w:pPr>
      <w:r w:rsidRPr="004323F4">
        <w:rPr>
          <w:szCs w:val="28"/>
        </w:rPr>
        <w:t>Широкий ассортимент – высокое качество обслуживания.</w:t>
      </w:r>
    </w:p>
    <w:p w:rsidR="00A65EA0" w:rsidRPr="004323F4" w:rsidRDefault="00A65EA0" w:rsidP="004323F4">
      <w:pPr>
        <w:pStyle w:val="a6"/>
        <w:ind w:firstLine="567"/>
        <w:rPr>
          <w:szCs w:val="28"/>
        </w:rPr>
      </w:pPr>
      <w:r w:rsidRPr="004323F4">
        <w:rPr>
          <w:szCs w:val="28"/>
        </w:rPr>
        <w:t>Кроме того, планируется в рамках реализации данного этапа информирование поставщиков об открытии магазина с предложением дальнейшего сотрудничества.</w:t>
      </w:r>
    </w:p>
    <w:p w:rsidR="00A65EA0" w:rsidRPr="004323F4" w:rsidRDefault="00A65EA0" w:rsidP="004323F4">
      <w:pPr>
        <w:pStyle w:val="a6"/>
        <w:ind w:firstLine="567"/>
        <w:rPr>
          <w:b/>
          <w:szCs w:val="28"/>
        </w:rPr>
      </w:pPr>
      <w:r w:rsidRPr="004323F4">
        <w:rPr>
          <w:b/>
          <w:szCs w:val="28"/>
        </w:rPr>
        <w:t>Срок реализации этапа  - с начала реконструкции до –10 дней до открытия магазина после реконструкции.</w:t>
      </w:r>
    </w:p>
    <w:p w:rsidR="00A65EA0" w:rsidRPr="004323F4" w:rsidRDefault="00A65EA0" w:rsidP="004323F4">
      <w:pPr>
        <w:pStyle w:val="a6"/>
        <w:ind w:firstLine="567"/>
        <w:rPr>
          <w:b/>
          <w:szCs w:val="28"/>
        </w:rPr>
      </w:pPr>
      <w:r w:rsidRPr="004323F4">
        <w:rPr>
          <w:b/>
          <w:szCs w:val="28"/>
        </w:rPr>
        <w:t xml:space="preserve">Стоимость этапа – </w:t>
      </w:r>
      <w:r w:rsidR="00F45B37">
        <w:rPr>
          <w:b/>
          <w:szCs w:val="28"/>
        </w:rPr>
        <w:t>20000</w:t>
      </w:r>
      <w:r w:rsidRPr="004323F4">
        <w:rPr>
          <w:b/>
          <w:szCs w:val="28"/>
        </w:rPr>
        <w:t xml:space="preserve"> рублей.</w:t>
      </w:r>
    </w:p>
    <w:p w:rsidR="00A65EA0" w:rsidRPr="004323F4" w:rsidRDefault="00A65EA0" w:rsidP="004323F4">
      <w:pPr>
        <w:pStyle w:val="a6"/>
        <w:ind w:firstLine="567"/>
        <w:rPr>
          <w:b/>
          <w:szCs w:val="28"/>
        </w:rPr>
      </w:pPr>
      <w:r w:rsidRPr="004323F4">
        <w:rPr>
          <w:b/>
          <w:szCs w:val="28"/>
        </w:rPr>
        <w:t>Этап 2. Распространение рекламной информации об открытии магазина. Задача этапа – привлечение в первую неделю работы магазина максимального количества потребителей.</w:t>
      </w:r>
    </w:p>
    <w:p w:rsidR="00A65EA0" w:rsidRPr="004323F4" w:rsidRDefault="00A65EA0" w:rsidP="004323F4">
      <w:pPr>
        <w:pStyle w:val="a6"/>
        <w:ind w:firstLine="567"/>
        <w:rPr>
          <w:szCs w:val="28"/>
        </w:rPr>
      </w:pPr>
      <w:r w:rsidRPr="004323F4">
        <w:rPr>
          <w:szCs w:val="28"/>
        </w:rPr>
        <w:t xml:space="preserve">Особое внимание Компания уделяет факту создания интереса к открывающемуся магазину. Важно, чтобы оно приобрело общегородской масштаб, поскольку </w:t>
      </w:r>
      <w:r w:rsidR="00F45B37">
        <w:rPr>
          <w:szCs w:val="28"/>
        </w:rPr>
        <w:t xml:space="preserve">ОАО ТД «Рассвет» </w:t>
      </w:r>
      <w:r w:rsidRPr="004323F4">
        <w:rPr>
          <w:szCs w:val="28"/>
        </w:rPr>
        <w:t xml:space="preserve"> – </w:t>
      </w:r>
      <w:r w:rsidR="00F45B37">
        <w:rPr>
          <w:szCs w:val="28"/>
        </w:rPr>
        <w:t xml:space="preserve">очень </w:t>
      </w:r>
      <w:r w:rsidRPr="004323F4">
        <w:rPr>
          <w:szCs w:val="28"/>
        </w:rPr>
        <w:t>крупн</w:t>
      </w:r>
      <w:r w:rsidR="00F45B37">
        <w:rPr>
          <w:szCs w:val="28"/>
        </w:rPr>
        <w:t>ый</w:t>
      </w:r>
      <w:r w:rsidRPr="004323F4">
        <w:rPr>
          <w:szCs w:val="28"/>
        </w:rPr>
        <w:t xml:space="preserve"> магазин города и в качестве потребителя его услуг руководство видит каждого горожанина. Распространение информации об открытии магазина с использованием электронных СМИ позволит охватить все население города.  </w:t>
      </w:r>
    </w:p>
    <w:p w:rsidR="00A65EA0" w:rsidRPr="004323F4" w:rsidRDefault="00A65EA0" w:rsidP="004323F4">
      <w:pPr>
        <w:pStyle w:val="a6"/>
        <w:ind w:firstLine="567"/>
        <w:rPr>
          <w:szCs w:val="28"/>
        </w:rPr>
      </w:pPr>
      <w:r w:rsidRPr="004323F4">
        <w:rPr>
          <w:szCs w:val="28"/>
        </w:rPr>
        <w:t>В рамках реализации этапа планируется изготовление рекламной видео- и аудиопродукции.</w:t>
      </w:r>
    </w:p>
    <w:p w:rsidR="00A65EA0" w:rsidRPr="004323F4" w:rsidRDefault="00A65EA0" w:rsidP="004323F4">
      <w:pPr>
        <w:pStyle w:val="a6"/>
        <w:ind w:firstLine="567"/>
        <w:rPr>
          <w:szCs w:val="28"/>
        </w:rPr>
      </w:pPr>
      <w:r w:rsidRPr="004323F4">
        <w:rPr>
          <w:szCs w:val="28"/>
        </w:rPr>
        <w:t xml:space="preserve">В качестве носителей информации будут использованы телеканалы и радиостанции. </w:t>
      </w:r>
    </w:p>
    <w:p w:rsidR="00A65EA0" w:rsidRPr="004323F4" w:rsidRDefault="00A65EA0" w:rsidP="004323F4">
      <w:pPr>
        <w:pStyle w:val="a6"/>
        <w:ind w:firstLine="567"/>
        <w:rPr>
          <w:szCs w:val="28"/>
        </w:rPr>
      </w:pPr>
      <w:r w:rsidRPr="004323F4">
        <w:rPr>
          <w:szCs w:val="28"/>
        </w:rPr>
        <w:t>Компания также в настоящее время рассматривает возможность размещения наружной рекламы на территории центральной части города.</w:t>
      </w:r>
    </w:p>
    <w:p w:rsidR="00A65EA0" w:rsidRPr="004323F4" w:rsidRDefault="00A65EA0" w:rsidP="004323F4">
      <w:pPr>
        <w:pStyle w:val="a6"/>
        <w:ind w:firstLine="567"/>
        <w:rPr>
          <w:szCs w:val="28"/>
        </w:rPr>
      </w:pPr>
      <w:r w:rsidRPr="004323F4">
        <w:rPr>
          <w:szCs w:val="28"/>
        </w:rPr>
        <w:t>Планируется, что в дни открытия магазина в «Золотом Кольце» будут открыты ярмарки и в ряде комплексов будут организованы распродажи.</w:t>
      </w:r>
    </w:p>
    <w:p w:rsidR="00A65EA0" w:rsidRPr="004323F4" w:rsidRDefault="00A65EA0" w:rsidP="004323F4">
      <w:pPr>
        <w:pStyle w:val="a6"/>
        <w:ind w:firstLine="567"/>
        <w:rPr>
          <w:szCs w:val="28"/>
        </w:rPr>
      </w:pPr>
      <w:r w:rsidRPr="004323F4">
        <w:rPr>
          <w:szCs w:val="28"/>
        </w:rPr>
        <w:t>В дальнейшем, после открытия магазина информационное воздействие будет снижено,  и в дальнейшем будет связано с продвижением Программы Создания Спроса – третьего этапа работы.</w:t>
      </w:r>
    </w:p>
    <w:p w:rsidR="00A65EA0" w:rsidRPr="004323F4" w:rsidRDefault="00A65EA0" w:rsidP="004323F4">
      <w:pPr>
        <w:pStyle w:val="a6"/>
        <w:ind w:firstLine="567"/>
        <w:rPr>
          <w:b/>
          <w:szCs w:val="28"/>
        </w:rPr>
      </w:pPr>
      <w:r w:rsidRPr="004323F4">
        <w:rPr>
          <w:b/>
          <w:szCs w:val="28"/>
        </w:rPr>
        <w:t>Срок реализации этапа –7-0 дней до открытия магазина.</w:t>
      </w:r>
    </w:p>
    <w:p w:rsidR="00A65EA0" w:rsidRPr="004323F4" w:rsidRDefault="00A65EA0" w:rsidP="004323F4">
      <w:pPr>
        <w:pStyle w:val="a6"/>
        <w:ind w:firstLine="567"/>
        <w:rPr>
          <w:b/>
          <w:szCs w:val="28"/>
        </w:rPr>
      </w:pPr>
      <w:r w:rsidRPr="004323F4">
        <w:rPr>
          <w:b/>
          <w:szCs w:val="28"/>
        </w:rPr>
        <w:t>Стоимость этапа – 55000 рублей.</w:t>
      </w:r>
    </w:p>
    <w:p w:rsidR="00A65EA0" w:rsidRPr="004323F4" w:rsidRDefault="00A65EA0" w:rsidP="004323F4">
      <w:pPr>
        <w:pStyle w:val="a6"/>
        <w:ind w:firstLine="567"/>
        <w:rPr>
          <w:szCs w:val="28"/>
        </w:rPr>
      </w:pPr>
      <w:r w:rsidRPr="004323F4">
        <w:rPr>
          <w:szCs w:val="28"/>
        </w:rPr>
        <w:t xml:space="preserve">Инструментом реализации третьей цели маркетинговой политики является специально разработанная Компанией Программа Стимулирования Спроса. Именно реализация этой программы позволит сформировать круг постоянных покупателей услуг – представителей различных групп активности. </w:t>
      </w:r>
    </w:p>
    <w:p w:rsidR="00A65EA0" w:rsidRPr="004323F4" w:rsidRDefault="00A65EA0" w:rsidP="004323F4">
      <w:pPr>
        <w:pStyle w:val="a6"/>
        <w:ind w:firstLine="567"/>
        <w:rPr>
          <w:szCs w:val="28"/>
        </w:rPr>
      </w:pPr>
      <w:r w:rsidRPr="004323F4">
        <w:rPr>
          <w:szCs w:val="28"/>
        </w:rPr>
        <w:t>Программа включает  в себя работу в двух направлениях –</w:t>
      </w:r>
    </w:p>
    <w:p w:rsidR="00A65EA0" w:rsidRPr="004323F4" w:rsidRDefault="00A65EA0" w:rsidP="004323F4">
      <w:pPr>
        <w:pStyle w:val="a6"/>
        <w:numPr>
          <w:ilvl w:val="0"/>
          <w:numId w:val="5"/>
        </w:numPr>
        <w:tabs>
          <w:tab w:val="left" w:pos="906"/>
        </w:tabs>
        <w:ind w:firstLine="567"/>
        <w:rPr>
          <w:szCs w:val="28"/>
        </w:rPr>
      </w:pPr>
      <w:r w:rsidRPr="004323F4">
        <w:rPr>
          <w:szCs w:val="28"/>
        </w:rPr>
        <w:t>Поддержание высокого уровня посещаемости.</w:t>
      </w:r>
    </w:p>
    <w:p w:rsidR="00A65EA0" w:rsidRPr="004323F4" w:rsidRDefault="00A65EA0" w:rsidP="004323F4">
      <w:pPr>
        <w:pStyle w:val="a6"/>
        <w:numPr>
          <w:ilvl w:val="0"/>
          <w:numId w:val="5"/>
        </w:numPr>
        <w:tabs>
          <w:tab w:val="left" w:pos="906"/>
        </w:tabs>
        <w:ind w:firstLine="567"/>
        <w:rPr>
          <w:szCs w:val="28"/>
        </w:rPr>
      </w:pPr>
      <w:r w:rsidRPr="004323F4">
        <w:rPr>
          <w:szCs w:val="28"/>
        </w:rPr>
        <w:t>Стимулирование увеличения суммы покупки.</w:t>
      </w:r>
    </w:p>
    <w:p w:rsidR="00A65EA0" w:rsidRPr="004323F4" w:rsidRDefault="00A65EA0" w:rsidP="004323F4">
      <w:pPr>
        <w:pStyle w:val="a6"/>
        <w:ind w:firstLine="567"/>
        <w:rPr>
          <w:szCs w:val="28"/>
        </w:rPr>
      </w:pPr>
      <w:r w:rsidRPr="004323F4">
        <w:rPr>
          <w:szCs w:val="28"/>
        </w:rPr>
        <w:t>Высокий уровень посещаемости, который должен быть достигнут благодаря реализации этапов, изложенных выше, будет поддерживаться следующим:</w:t>
      </w:r>
    </w:p>
    <w:p w:rsidR="00A65EA0" w:rsidRPr="004323F4" w:rsidRDefault="00A65EA0" w:rsidP="004323F4">
      <w:pPr>
        <w:pStyle w:val="a6"/>
        <w:ind w:firstLine="567"/>
        <w:rPr>
          <w:szCs w:val="28"/>
        </w:rPr>
      </w:pPr>
      <w:r w:rsidRPr="004323F4">
        <w:rPr>
          <w:b/>
          <w:szCs w:val="28"/>
        </w:rPr>
        <w:t xml:space="preserve">Неизменно широким ассортиментом и качеством предоставляемых услуг. </w:t>
      </w:r>
      <w:r w:rsidRPr="004323F4">
        <w:rPr>
          <w:szCs w:val="28"/>
        </w:rPr>
        <w:t>Практика работы других магазинов показывает, что покупатель в значительной степени привязан к ассортименту, который предлагает тот или иной магазин, и его изменение может привести  к снижению покупательского интереса. Именно поэтому Компания в своем постоянном рекламном воздействии будет акцентировать внимание на неизменности ее высоких позиций в сфере ассортимента и качества оказываемых услуг.</w:t>
      </w:r>
    </w:p>
    <w:p w:rsidR="00A65EA0" w:rsidRPr="004323F4" w:rsidRDefault="00A65EA0" w:rsidP="004323F4">
      <w:pPr>
        <w:pStyle w:val="a6"/>
        <w:ind w:firstLine="567"/>
        <w:rPr>
          <w:szCs w:val="28"/>
        </w:rPr>
      </w:pPr>
      <w:r w:rsidRPr="004323F4">
        <w:rPr>
          <w:b/>
          <w:szCs w:val="28"/>
        </w:rPr>
        <w:t>Уникальным набором дополнительных услуг,</w:t>
      </w:r>
      <w:r w:rsidRPr="004323F4">
        <w:rPr>
          <w:szCs w:val="28"/>
        </w:rPr>
        <w:t xml:space="preserve"> в том числе приему заказов по телефону, обслуживанию покупателей с использованием пластиковых карт, проведением распродаж  и презентаций новых продуктов, доставкой заказов на дом или в офис покупателей etc.  </w:t>
      </w:r>
    </w:p>
    <w:p w:rsidR="00A65EA0" w:rsidRPr="004323F4" w:rsidRDefault="00A65EA0" w:rsidP="004323F4">
      <w:pPr>
        <w:pStyle w:val="a6"/>
        <w:ind w:firstLine="567"/>
        <w:rPr>
          <w:szCs w:val="28"/>
        </w:rPr>
      </w:pPr>
      <w:r w:rsidRPr="004323F4">
        <w:rPr>
          <w:szCs w:val="28"/>
        </w:rPr>
        <w:t xml:space="preserve">Особое внимание Компания намерена уделить потребительской группе со средним ежемесячным доходом не ниже 1000 рублей, покупки которой могут составить не менее 80% всех денежных поступлений продовольственного магазина. Для этой группы компания разрабатывает постоянно действующую систему скидок, при которой каждый покупатель, совершивший покупку на определенную минимумом сумму, получает карточку, дающую в момент следующего посещения Универсама возможность бесплатного получения товара на сумму в 5-10 рублей.  Это позволит стимулировать покупателей совершать покупки на большие суммы. Особенность этой системы - появившаяся у покупателя возможность к определенному им самим дню собрать достаточное количество карточек, для того, чтобы получить бесплатно товар на значительную сумму. Кроме того, по данным карточкам планируются розыгрыши лотерей. </w:t>
      </w:r>
    </w:p>
    <w:p w:rsidR="00A65EA0" w:rsidRPr="004323F4" w:rsidRDefault="00A65EA0" w:rsidP="004323F4">
      <w:pPr>
        <w:pStyle w:val="a6"/>
        <w:ind w:firstLine="567"/>
        <w:rPr>
          <w:b/>
          <w:szCs w:val="28"/>
        </w:rPr>
      </w:pPr>
      <w:r w:rsidRPr="004323F4">
        <w:rPr>
          <w:szCs w:val="28"/>
        </w:rPr>
        <w:t xml:space="preserve">Компания уверена, что при соответствующей информационной поддержке эта программа будет достаточно популярной и эффективной. </w:t>
      </w:r>
      <w:r w:rsidRPr="004323F4">
        <w:rPr>
          <w:b/>
          <w:szCs w:val="28"/>
        </w:rPr>
        <w:t>Начало ее реализации запланировано на четвертый месяц работы реконструированного универсама. Примерные расходы на данную программу заложены в финансовые проектировки.</w:t>
      </w:r>
    </w:p>
    <w:p w:rsidR="00A65EA0" w:rsidRPr="004323F4" w:rsidRDefault="00A65EA0" w:rsidP="004323F4">
      <w:pPr>
        <w:pStyle w:val="a6"/>
        <w:ind w:firstLine="567"/>
        <w:rPr>
          <w:szCs w:val="28"/>
        </w:rPr>
      </w:pPr>
      <w:r w:rsidRPr="004323F4">
        <w:rPr>
          <w:szCs w:val="28"/>
        </w:rPr>
        <w:t>Общая сумма ежемесячных расходов на рекламу и продвижение услуг и торговой марки Универсама  составляет 1-2% от товарооборота магазина. Кроме того, в финансовые проектировки заложены дополнительные ежеквартальные расходы в размере 1% от валового объема продаж.</w:t>
      </w:r>
    </w:p>
    <w:p w:rsidR="00A65EA0" w:rsidRPr="004323F4" w:rsidRDefault="00A65EA0" w:rsidP="004323F4">
      <w:pPr>
        <w:pStyle w:val="a6"/>
        <w:ind w:firstLine="567"/>
        <w:rPr>
          <w:szCs w:val="28"/>
        </w:rPr>
      </w:pPr>
    </w:p>
    <w:p w:rsidR="00A65EA0" w:rsidRPr="004323F4" w:rsidRDefault="00A65EA0" w:rsidP="004323F4">
      <w:pPr>
        <w:pStyle w:val="a6"/>
        <w:ind w:firstLine="567"/>
        <w:jc w:val="right"/>
        <w:rPr>
          <w:szCs w:val="28"/>
        </w:rPr>
      </w:pPr>
      <w:r w:rsidRPr="004323F4">
        <w:rPr>
          <w:szCs w:val="28"/>
        </w:rPr>
        <w:t>Таблица 11.</w:t>
      </w:r>
    </w:p>
    <w:p w:rsidR="00A65EA0" w:rsidRPr="004323F4" w:rsidRDefault="00A65EA0" w:rsidP="004323F4">
      <w:pPr>
        <w:pStyle w:val="a6"/>
        <w:ind w:firstLine="567"/>
        <w:jc w:val="center"/>
        <w:rPr>
          <w:szCs w:val="28"/>
        </w:rPr>
      </w:pPr>
      <w:r w:rsidRPr="004323F4">
        <w:rPr>
          <w:szCs w:val="28"/>
        </w:rPr>
        <w:t xml:space="preserve">Календарный график мероприятий по рекламе и продвижению услуг продовольственного магазина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93"/>
        <w:gridCol w:w="556"/>
        <w:gridCol w:w="556"/>
        <w:gridCol w:w="556"/>
        <w:gridCol w:w="556"/>
        <w:gridCol w:w="556"/>
        <w:gridCol w:w="556"/>
        <w:gridCol w:w="556"/>
        <w:gridCol w:w="556"/>
        <w:gridCol w:w="556"/>
        <w:gridCol w:w="556"/>
        <w:gridCol w:w="556"/>
        <w:gridCol w:w="556"/>
        <w:gridCol w:w="556"/>
      </w:tblGrid>
      <w:tr w:rsidR="00A65EA0" w:rsidRPr="004323F4">
        <w:trPr>
          <w:cantSplit/>
        </w:trPr>
        <w:tc>
          <w:tcPr>
            <w:tcW w:w="2093" w:type="dxa"/>
          </w:tcPr>
          <w:p w:rsidR="00A65EA0" w:rsidRPr="004323F4" w:rsidRDefault="00A65EA0" w:rsidP="004323F4">
            <w:pPr>
              <w:pStyle w:val="a6"/>
              <w:ind w:firstLine="567"/>
              <w:rPr>
                <w:szCs w:val="28"/>
              </w:rPr>
            </w:pPr>
            <w:r w:rsidRPr="004323F4">
              <w:rPr>
                <w:szCs w:val="28"/>
              </w:rPr>
              <w:t>Мероприятие</w:t>
            </w:r>
          </w:p>
        </w:tc>
        <w:tc>
          <w:tcPr>
            <w:tcW w:w="556" w:type="dxa"/>
            <w:tcBorders>
              <w:bottom w:val="nil"/>
            </w:tcBorders>
          </w:tcPr>
          <w:p w:rsidR="00A65EA0" w:rsidRPr="004323F4" w:rsidRDefault="00A65EA0" w:rsidP="004323F4">
            <w:pPr>
              <w:pStyle w:val="a6"/>
              <w:ind w:firstLine="567"/>
              <w:rPr>
                <w:szCs w:val="28"/>
              </w:rPr>
            </w:pPr>
            <w:r w:rsidRPr="004323F4">
              <w:rPr>
                <w:szCs w:val="28"/>
              </w:rPr>
              <w:t>-1</w:t>
            </w:r>
          </w:p>
        </w:tc>
        <w:tc>
          <w:tcPr>
            <w:tcW w:w="556" w:type="dxa"/>
          </w:tcPr>
          <w:p w:rsidR="00A65EA0" w:rsidRPr="004323F4" w:rsidRDefault="00A65EA0" w:rsidP="004323F4">
            <w:pPr>
              <w:pStyle w:val="a6"/>
              <w:ind w:firstLine="567"/>
              <w:rPr>
                <w:szCs w:val="28"/>
              </w:rPr>
            </w:pPr>
            <w:r w:rsidRPr="004323F4">
              <w:rPr>
                <w:szCs w:val="28"/>
              </w:rPr>
              <w:t>1</w:t>
            </w:r>
          </w:p>
        </w:tc>
        <w:tc>
          <w:tcPr>
            <w:tcW w:w="556" w:type="dxa"/>
          </w:tcPr>
          <w:p w:rsidR="00A65EA0" w:rsidRPr="004323F4" w:rsidRDefault="00A65EA0" w:rsidP="004323F4">
            <w:pPr>
              <w:pStyle w:val="a6"/>
              <w:ind w:firstLine="567"/>
              <w:rPr>
                <w:szCs w:val="28"/>
              </w:rPr>
            </w:pPr>
            <w:r w:rsidRPr="004323F4">
              <w:rPr>
                <w:szCs w:val="28"/>
              </w:rPr>
              <w:t>2</w:t>
            </w:r>
          </w:p>
        </w:tc>
        <w:tc>
          <w:tcPr>
            <w:tcW w:w="556" w:type="dxa"/>
          </w:tcPr>
          <w:p w:rsidR="00A65EA0" w:rsidRPr="004323F4" w:rsidRDefault="00A65EA0" w:rsidP="004323F4">
            <w:pPr>
              <w:pStyle w:val="a6"/>
              <w:ind w:firstLine="567"/>
              <w:rPr>
                <w:szCs w:val="28"/>
              </w:rPr>
            </w:pPr>
            <w:r w:rsidRPr="004323F4">
              <w:rPr>
                <w:szCs w:val="28"/>
              </w:rPr>
              <w:t>3</w:t>
            </w:r>
          </w:p>
        </w:tc>
        <w:tc>
          <w:tcPr>
            <w:tcW w:w="556" w:type="dxa"/>
            <w:tcBorders>
              <w:bottom w:val="nil"/>
            </w:tcBorders>
          </w:tcPr>
          <w:p w:rsidR="00A65EA0" w:rsidRPr="004323F4" w:rsidRDefault="00A65EA0" w:rsidP="004323F4">
            <w:pPr>
              <w:pStyle w:val="a6"/>
              <w:ind w:firstLine="567"/>
              <w:rPr>
                <w:szCs w:val="28"/>
              </w:rPr>
            </w:pPr>
            <w:r w:rsidRPr="004323F4">
              <w:rPr>
                <w:szCs w:val="28"/>
              </w:rPr>
              <w:t>4</w:t>
            </w:r>
          </w:p>
        </w:tc>
        <w:tc>
          <w:tcPr>
            <w:tcW w:w="556" w:type="dxa"/>
          </w:tcPr>
          <w:p w:rsidR="00A65EA0" w:rsidRPr="004323F4" w:rsidRDefault="00A65EA0" w:rsidP="004323F4">
            <w:pPr>
              <w:pStyle w:val="a6"/>
              <w:ind w:firstLine="567"/>
              <w:rPr>
                <w:szCs w:val="28"/>
              </w:rPr>
            </w:pPr>
            <w:r w:rsidRPr="004323F4">
              <w:rPr>
                <w:szCs w:val="28"/>
              </w:rPr>
              <w:t>5</w:t>
            </w:r>
          </w:p>
        </w:tc>
        <w:tc>
          <w:tcPr>
            <w:tcW w:w="556" w:type="dxa"/>
          </w:tcPr>
          <w:p w:rsidR="00A65EA0" w:rsidRPr="004323F4" w:rsidRDefault="00A65EA0" w:rsidP="004323F4">
            <w:pPr>
              <w:pStyle w:val="a6"/>
              <w:ind w:firstLine="567"/>
              <w:rPr>
                <w:szCs w:val="28"/>
              </w:rPr>
            </w:pPr>
            <w:r w:rsidRPr="004323F4">
              <w:rPr>
                <w:szCs w:val="28"/>
              </w:rPr>
              <w:t>6</w:t>
            </w:r>
          </w:p>
        </w:tc>
        <w:tc>
          <w:tcPr>
            <w:tcW w:w="556" w:type="dxa"/>
          </w:tcPr>
          <w:p w:rsidR="00A65EA0" w:rsidRPr="004323F4" w:rsidRDefault="00A65EA0" w:rsidP="004323F4">
            <w:pPr>
              <w:pStyle w:val="a6"/>
              <w:ind w:firstLine="567"/>
              <w:rPr>
                <w:szCs w:val="28"/>
              </w:rPr>
            </w:pPr>
            <w:r w:rsidRPr="004323F4">
              <w:rPr>
                <w:szCs w:val="28"/>
              </w:rPr>
              <w:t>7</w:t>
            </w:r>
          </w:p>
        </w:tc>
        <w:tc>
          <w:tcPr>
            <w:tcW w:w="556" w:type="dxa"/>
          </w:tcPr>
          <w:p w:rsidR="00A65EA0" w:rsidRPr="004323F4" w:rsidRDefault="00A65EA0" w:rsidP="004323F4">
            <w:pPr>
              <w:pStyle w:val="a6"/>
              <w:ind w:firstLine="567"/>
              <w:rPr>
                <w:szCs w:val="28"/>
              </w:rPr>
            </w:pPr>
            <w:r w:rsidRPr="004323F4">
              <w:rPr>
                <w:szCs w:val="28"/>
              </w:rPr>
              <w:t>8</w:t>
            </w:r>
          </w:p>
        </w:tc>
        <w:tc>
          <w:tcPr>
            <w:tcW w:w="556" w:type="dxa"/>
          </w:tcPr>
          <w:p w:rsidR="00A65EA0" w:rsidRPr="004323F4" w:rsidRDefault="00A65EA0" w:rsidP="004323F4">
            <w:pPr>
              <w:pStyle w:val="a6"/>
              <w:ind w:firstLine="567"/>
              <w:rPr>
                <w:szCs w:val="28"/>
              </w:rPr>
            </w:pPr>
            <w:r w:rsidRPr="004323F4">
              <w:rPr>
                <w:szCs w:val="28"/>
              </w:rPr>
              <w:t>9</w:t>
            </w:r>
          </w:p>
        </w:tc>
        <w:tc>
          <w:tcPr>
            <w:tcW w:w="556" w:type="dxa"/>
          </w:tcPr>
          <w:p w:rsidR="00A65EA0" w:rsidRPr="004323F4" w:rsidRDefault="00A65EA0" w:rsidP="004323F4">
            <w:pPr>
              <w:pStyle w:val="a6"/>
              <w:ind w:firstLine="567"/>
              <w:rPr>
                <w:szCs w:val="28"/>
              </w:rPr>
            </w:pPr>
            <w:r w:rsidRPr="004323F4">
              <w:rPr>
                <w:szCs w:val="28"/>
              </w:rPr>
              <w:t>10</w:t>
            </w:r>
          </w:p>
        </w:tc>
        <w:tc>
          <w:tcPr>
            <w:tcW w:w="556" w:type="dxa"/>
          </w:tcPr>
          <w:p w:rsidR="00A65EA0" w:rsidRPr="004323F4" w:rsidRDefault="00A65EA0" w:rsidP="004323F4">
            <w:pPr>
              <w:pStyle w:val="a6"/>
              <w:ind w:firstLine="567"/>
              <w:rPr>
                <w:szCs w:val="28"/>
              </w:rPr>
            </w:pPr>
            <w:r w:rsidRPr="004323F4">
              <w:rPr>
                <w:szCs w:val="28"/>
              </w:rPr>
              <w:t>11</w:t>
            </w:r>
          </w:p>
        </w:tc>
        <w:tc>
          <w:tcPr>
            <w:tcW w:w="556" w:type="dxa"/>
          </w:tcPr>
          <w:p w:rsidR="00A65EA0" w:rsidRPr="004323F4" w:rsidRDefault="00A65EA0" w:rsidP="004323F4">
            <w:pPr>
              <w:pStyle w:val="a6"/>
              <w:ind w:firstLine="567"/>
              <w:rPr>
                <w:szCs w:val="28"/>
              </w:rPr>
            </w:pPr>
            <w:r w:rsidRPr="004323F4">
              <w:rPr>
                <w:szCs w:val="28"/>
              </w:rPr>
              <w:t>12</w:t>
            </w:r>
          </w:p>
        </w:tc>
      </w:tr>
      <w:tr w:rsidR="00A65EA0" w:rsidRPr="004323F4">
        <w:trPr>
          <w:cantSplit/>
        </w:trPr>
        <w:tc>
          <w:tcPr>
            <w:tcW w:w="2093" w:type="dxa"/>
          </w:tcPr>
          <w:p w:rsidR="00A65EA0" w:rsidRPr="004323F4" w:rsidRDefault="00A65EA0" w:rsidP="004323F4">
            <w:pPr>
              <w:pStyle w:val="a6"/>
              <w:ind w:firstLine="567"/>
              <w:rPr>
                <w:szCs w:val="28"/>
              </w:rPr>
            </w:pPr>
            <w:r w:rsidRPr="004323F4">
              <w:rPr>
                <w:szCs w:val="28"/>
              </w:rPr>
              <w:t>1</w:t>
            </w:r>
          </w:p>
        </w:tc>
        <w:tc>
          <w:tcPr>
            <w:tcW w:w="556" w:type="dxa"/>
            <w:shd w:val="clear" w:color="auto" w:fill="C0C0C0"/>
          </w:tcPr>
          <w:p w:rsidR="00A65EA0" w:rsidRPr="004323F4" w:rsidRDefault="00A65EA0" w:rsidP="004323F4">
            <w:pPr>
              <w:pStyle w:val="a6"/>
              <w:ind w:firstLine="567"/>
              <w:rPr>
                <w:szCs w:val="28"/>
              </w:rPr>
            </w:pPr>
          </w:p>
        </w:tc>
        <w:tc>
          <w:tcPr>
            <w:tcW w:w="556" w:type="dxa"/>
            <w:tcBorders>
              <w:bottom w:val="nil"/>
            </w:tcBorders>
          </w:tcPr>
          <w:p w:rsidR="00A65EA0" w:rsidRPr="004323F4" w:rsidRDefault="00A65EA0" w:rsidP="004323F4">
            <w:pPr>
              <w:pStyle w:val="a6"/>
              <w:ind w:firstLine="567"/>
              <w:rPr>
                <w:szCs w:val="28"/>
              </w:rPr>
            </w:pPr>
          </w:p>
        </w:tc>
        <w:tc>
          <w:tcPr>
            <w:tcW w:w="556" w:type="dxa"/>
          </w:tcPr>
          <w:p w:rsidR="00A65EA0" w:rsidRPr="004323F4" w:rsidRDefault="00A65EA0" w:rsidP="004323F4">
            <w:pPr>
              <w:pStyle w:val="a6"/>
              <w:ind w:firstLine="567"/>
              <w:rPr>
                <w:szCs w:val="28"/>
              </w:rPr>
            </w:pPr>
          </w:p>
        </w:tc>
        <w:tc>
          <w:tcPr>
            <w:tcW w:w="556" w:type="dxa"/>
          </w:tcPr>
          <w:p w:rsidR="00A65EA0" w:rsidRPr="004323F4" w:rsidRDefault="00A65EA0" w:rsidP="004323F4">
            <w:pPr>
              <w:pStyle w:val="a6"/>
              <w:ind w:firstLine="567"/>
              <w:rPr>
                <w:szCs w:val="28"/>
              </w:rPr>
            </w:pPr>
          </w:p>
        </w:tc>
        <w:tc>
          <w:tcPr>
            <w:tcW w:w="556" w:type="dxa"/>
            <w:shd w:val="clear" w:color="auto" w:fill="C0C0C0"/>
          </w:tcPr>
          <w:p w:rsidR="00A65EA0" w:rsidRPr="004323F4" w:rsidRDefault="00A65EA0" w:rsidP="004323F4">
            <w:pPr>
              <w:pStyle w:val="a6"/>
              <w:ind w:firstLine="567"/>
              <w:rPr>
                <w:szCs w:val="28"/>
              </w:rPr>
            </w:pPr>
          </w:p>
        </w:tc>
        <w:tc>
          <w:tcPr>
            <w:tcW w:w="556" w:type="dxa"/>
          </w:tcPr>
          <w:p w:rsidR="00A65EA0" w:rsidRPr="004323F4" w:rsidRDefault="00A65EA0" w:rsidP="004323F4">
            <w:pPr>
              <w:pStyle w:val="a6"/>
              <w:ind w:firstLine="567"/>
              <w:rPr>
                <w:szCs w:val="28"/>
              </w:rPr>
            </w:pPr>
          </w:p>
        </w:tc>
        <w:tc>
          <w:tcPr>
            <w:tcW w:w="556" w:type="dxa"/>
          </w:tcPr>
          <w:p w:rsidR="00A65EA0" w:rsidRPr="004323F4" w:rsidRDefault="00A65EA0" w:rsidP="004323F4">
            <w:pPr>
              <w:pStyle w:val="a6"/>
              <w:ind w:firstLine="567"/>
              <w:rPr>
                <w:szCs w:val="28"/>
              </w:rPr>
            </w:pPr>
          </w:p>
        </w:tc>
        <w:tc>
          <w:tcPr>
            <w:tcW w:w="556" w:type="dxa"/>
          </w:tcPr>
          <w:p w:rsidR="00A65EA0" w:rsidRPr="004323F4" w:rsidRDefault="00A65EA0" w:rsidP="004323F4">
            <w:pPr>
              <w:pStyle w:val="a6"/>
              <w:ind w:firstLine="567"/>
              <w:rPr>
                <w:szCs w:val="28"/>
              </w:rPr>
            </w:pPr>
          </w:p>
        </w:tc>
        <w:tc>
          <w:tcPr>
            <w:tcW w:w="556" w:type="dxa"/>
          </w:tcPr>
          <w:p w:rsidR="00A65EA0" w:rsidRPr="004323F4" w:rsidRDefault="00A65EA0" w:rsidP="004323F4">
            <w:pPr>
              <w:pStyle w:val="a6"/>
              <w:ind w:firstLine="567"/>
              <w:rPr>
                <w:szCs w:val="28"/>
              </w:rPr>
            </w:pPr>
          </w:p>
        </w:tc>
        <w:tc>
          <w:tcPr>
            <w:tcW w:w="556" w:type="dxa"/>
          </w:tcPr>
          <w:p w:rsidR="00A65EA0" w:rsidRPr="004323F4" w:rsidRDefault="00A65EA0" w:rsidP="004323F4">
            <w:pPr>
              <w:pStyle w:val="a6"/>
              <w:ind w:firstLine="567"/>
              <w:rPr>
                <w:szCs w:val="28"/>
              </w:rPr>
            </w:pPr>
          </w:p>
        </w:tc>
        <w:tc>
          <w:tcPr>
            <w:tcW w:w="556" w:type="dxa"/>
          </w:tcPr>
          <w:p w:rsidR="00A65EA0" w:rsidRPr="004323F4" w:rsidRDefault="00A65EA0" w:rsidP="004323F4">
            <w:pPr>
              <w:pStyle w:val="a6"/>
              <w:ind w:firstLine="567"/>
              <w:rPr>
                <w:szCs w:val="28"/>
              </w:rPr>
            </w:pPr>
          </w:p>
        </w:tc>
        <w:tc>
          <w:tcPr>
            <w:tcW w:w="556" w:type="dxa"/>
          </w:tcPr>
          <w:p w:rsidR="00A65EA0" w:rsidRPr="004323F4" w:rsidRDefault="00A65EA0" w:rsidP="004323F4">
            <w:pPr>
              <w:pStyle w:val="a6"/>
              <w:ind w:firstLine="567"/>
              <w:rPr>
                <w:szCs w:val="28"/>
              </w:rPr>
            </w:pPr>
          </w:p>
        </w:tc>
        <w:tc>
          <w:tcPr>
            <w:tcW w:w="556" w:type="dxa"/>
          </w:tcPr>
          <w:p w:rsidR="00A65EA0" w:rsidRPr="004323F4" w:rsidRDefault="00A65EA0" w:rsidP="004323F4">
            <w:pPr>
              <w:pStyle w:val="a6"/>
              <w:ind w:firstLine="567"/>
              <w:rPr>
                <w:szCs w:val="28"/>
              </w:rPr>
            </w:pPr>
          </w:p>
        </w:tc>
      </w:tr>
      <w:tr w:rsidR="00A65EA0" w:rsidRPr="004323F4">
        <w:trPr>
          <w:cantSplit/>
        </w:trPr>
        <w:tc>
          <w:tcPr>
            <w:tcW w:w="2093" w:type="dxa"/>
          </w:tcPr>
          <w:p w:rsidR="00A65EA0" w:rsidRPr="004323F4" w:rsidRDefault="00A65EA0" w:rsidP="004323F4">
            <w:pPr>
              <w:pStyle w:val="a6"/>
              <w:ind w:firstLine="567"/>
              <w:rPr>
                <w:szCs w:val="28"/>
              </w:rPr>
            </w:pPr>
            <w:r w:rsidRPr="004323F4">
              <w:rPr>
                <w:szCs w:val="28"/>
              </w:rPr>
              <w:t>2</w:t>
            </w:r>
          </w:p>
        </w:tc>
        <w:tc>
          <w:tcPr>
            <w:tcW w:w="556" w:type="dxa"/>
          </w:tcPr>
          <w:p w:rsidR="00A65EA0" w:rsidRPr="004323F4" w:rsidRDefault="00A65EA0" w:rsidP="004323F4">
            <w:pPr>
              <w:pStyle w:val="a6"/>
              <w:ind w:firstLine="567"/>
              <w:rPr>
                <w:szCs w:val="28"/>
              </w:rPr>
            </w:pPr>
          </w:p>
        </w:tc>
        <w:tc>
          <w:tcPr>
            <w:tcW w:w="556" w:type="dxa"/>
            <w:shd w:val="clear" w:color="auto" w:fill="C0C0C0"/>
          </w:tcPr>
          <w:p w:rsidR="00A65EA0" w:rsidRPr="004323F4" w:rsidRDefault="00A65EA0" w:rsidP="004323F4">
            <w:pPr>
              <w:pStyle w:val="a6"/>
              <w:ind w:firstLine="567"/>
              <w:rPr>
                <w:szCs w:val="28"/>
              </w:rPr>
            </w:pPr>
          </w:p>
        </w:tc>
        <w:tc>
          <w:tcPr>
            <w:tcW w:w="556" w:type="dxa"/>
            <w:tcBorders>
              <w:bottom w:val="nil"/>
            </w:tcBorders>
          </w:tcPr>
          <w:p w:rsidR="00A65EA0" w:rsidRPr="004323F4" w:rsidRDefault="00A65EA0" w:rsidP="004323F4">
            <w:pPr>
              <w:pStyle w:val="a6"/>
              <w:ind w:firstLine="567"/>
              <w:rPr>
                <w:szCs w:val="28"/>
              </w:rPr>
            </w:pPr>
          </w:p>
        </w:tc>
        <w:tc>
          <w:tcPr>
            <w:tcW w:w="556" w:type="dxa"/>
          </w:tcPr>
          <w:p w:rsidR="00A65EA0" w:rsidRPr="004323F4" w:rsidRDefault="00A65EA0" w:rsidP="004323F4">
            <w:pPr>
              <w:pStyle w:val="a6"/>
              <w:ind w:firstLine="567"/>
              <w:rPr>
                <w:szCs w:val="28"/>
              </w:rPr>
            </w:pPr>
          </w:p>
        </w:tc>
        <w:tc>
          <w:tcPr>
            <w:tcW w:w="556" w:type="dxa"/>
            <w:tcBorders>
              <w:bottom w:val="nil"/>
            </w:tcBorders>
          </w:tcPr>
          <w:p w:rsidR="00A65EA0" w:rsidRPr="004323F4" w:rsidRDefault="00A65EA0" w:rsidP="004323F4">
            <w:pPr>
              <w:pStyle w:val="a6"/>
              <w:ind w:firstLine="567"/>
              <w:rPr>
                <w:szCs w:val="28"/>
              </w:rPr>
            </w:pPr>
          </w:p>
        </w:tc>
        <w:tc>
          <w:tcPr>
            <w:tcW w:w="556" w:type="dxa"/>
          </w:tcPr>
          <w:p w:rsidR="00A65EA0" w:rsidRPr="004323F4" w:rsidRDefault="00A65EA0" w:rsidP="004323F4">
            <w:pPr>
              <w:pStyle w:val="a6"/>
              <w:ind w:firstLine="567"/>
              <w:rPr>
                <w:szCs w:val="28"/>
              </w:rPr>
            </w:pPr>
          </w:p>
        </w:tc>
        <w:tc>
          <w:tcPr>
            <w:tcW w:w="556" w:type="dxa"/>
            <w:tcBorders>
              <w:bottom w:val="nil"/>
            </w:tcBorders>
          </w:tcPr>
          <w:p w:rsidR="00A65EA0" w:rsidRPr="004323F4" w:rsidRDefault="00A65EA0" w:rsidP="004323F4">
            <w:pPr>
              <w:pStyle w:val="a6"/>
              <w:ind w:firstLine="567"/>
              <w:rPr>
                <w:szCs w:val="28"/>
              </w:rPr>
            </w:pPr>
          </w:p>
        </w:tc>
        <w:tc>
          <w:tcPr>
            <w:tcW w:w="556" w:type="dxa"/>
          </w:tcPr>
          <w:p w:rsidR="00A65EA0" w:rsidRPr="004323F4" w:rsidRDefault="00A65EA0" w:rsidP="004323F4">
            <w:pPr>
              <w:pStyle w:val="a6"/>
              <w:ind w:firstLine="567"/>
              <w:rPr>
                <w:szCs w:val="28"/>
              </w:rPr>
            </w:pPr>
          </w:p>
        </w:tc>
        <w:tc>
          <w:tcPr>
            <w:tcW w:w="556" w:type="dxa"/>
            <w:tcBorders>
              <w:bottom w:val="nil"/>
            </w:tcBorders>
          </w:tcPr>
          <w:p w:rsidR="00A65EA0" w:rsidRPr="004323F4" w:rsidRDefault="00A65EA0" w:rsidP="004323F4">
            <w:pPr>
              <w:pStyle w:val="a6"/>
              <w:ind w:firstLine="567"/>
              <w:rPr>
                <w:szCs w:val="28"/>
              </w:rPr>
            </w:pPr>
          </w:p>
        </w:tc>
        <w:tc>
          <w:tcPr>
            <w:tcW w:w="556" w:type="dxa"/>
          </w:tcPr>
          <w:p w:rsidR="00A65EA0" w:rsidRPr="004323F4" w:rsidRDefault="00A65EA0" w:rsidP="004323F4">
            <w:pPr>
              <w:pStyle w:val="a6"/>
              <w:ind w:firstLine="567"/>
              <w:rPr>
                <w:szCs w:val="28"/>
              </w:rPr>
            </w:pPr>
          </w:p>
        </w:tc>
        <w:tc>
          <w:tcPr>
            <w:tcW w:w="556" w:type="dxa"/>
            <w:tcBorders>
              <w:bottom w:val="nil"/>
            </w:tcBorders>
          </w:tcPr>
          <w:p w:rsidR="00A65EA0" w:rsidRPr="004323F4" w:rsidRDefault="00A65EA0" w:rsidP="004323F4">
            <w:pPr>
              <w:pStyle w:val="a6"/>
              <w:ind w:firstLine="567"/>
              <w:rPr>
                <w:szCs w:val="28"/>
              </w:rPr>
            </w:pPr>
          </w:p>
        </w:tc>
        <w:tc>
          <w:tcPr>
            <w:tcW w:w="556" w:type="dxa"/>
          </w:tcPr>
          <w:p w:rsidR="00A65EA0" w:rsidRPr="004323F4" w:rsidRDefault="00A65EA0" w:rsidP="004323F4">
            <w:pPr>
              <w:pStyle w:val="a6"/>
              <w:ind w:firstLine="567"/>
              <w:rPr>
                <w:szCs w:val="28"/>
              </w:rPr>
            </w:pPr>
          </w:p>
        </w:tc>
        <w:tc>
          <w:tcPr>
            <w:tcW w:w="556" w:type="dxa"/>
            <w:tcBorders>
              <w:bottom w:val="nil"/>
            </w:tcBorders>
          </w:tcPr>
          <w:p w:rsidR="00A65EA0" w:rsidRPr="004323F4" w:rsidRDefault="00A65EA0" w:rsidP="004323F4">
            <w:pPr>
              <w:pStyle w:val="a6"/>
              <w:ind w:firstLine="567"/>
              <w:rPr>
                <w:szCs w:val="28"/>
              </w:rPr>
            </w:pPr>
          </w:p>
        </w:tc>
      </w:tr>
      <w:tr w:rsidR="00A65EA0" w:rsidRPr="004323F4">
        <w:trPr>
          <w:cantSplit/>
        </w:trPr>
        <w:tc>
          <w:tcPr>
            <w:tcW w:w="2093" w:type="dxa"/>
          </w:tcPr>
          <w:p w:rsidR="00A65EA0" w:rsidRPr="004323F4" w:rsidRDefault="00A65EA0" w:rsidP="004323F4">
            <w:pPr>
              <w:pStyle w:val="a6"/>
              <w:ind w:firstLine="567"/>
              <w:rPr>
                <w:szCs w:val="28"/>
              </w:rPr>
            </w:pPr>
            <w:r w:rsidRPr="004323F4">
              <w:rPr>
                <w:szCs w:val="28"/>
              </w:rPr>
              <w:t>3</w:t>
            </w:r>
          </w:p>
        </w:tc>
        <w:tc>
          <w:tcPr>
            <w:tcW w:w="556" w:type="dxa"/>
          </w:tcPr>
          <w:p w:rsidR="00A65EA0" w:rsidRPr="004323F4" w:rsidRDefault="00A65EA0" w:rsidP="004323F4">
            <w:pPr>
              <w:pStyle w:val="a6"/>
              <w:ind w:firstLine="567"/>
              <w:rPr>
                <w:szCs w:val="28"/>
              </w:rPr>
            </w:pPr>
          </w:p>
        </w:tc>
        <w:tc>
          <w:tcPr>
            <w:tcW w:w="556" w:type="dxa"/>
          </w:tcPr>
          <w:p w:rsidR="00A65EA0" w:rsidRPr="004323F4" w:rsidRDefault="00A65EA0" w:rsidP="004323F4">
            <w:pPr>
              <w:pStyle w:val="a6"/>
              <w:ind w:firstLine="567"/>
              <w:rPr>
                <w:szCs w:val="28"/>
              </w:rPr>
            </w:pPr>
          </w:p>
        </w:tc>
        <w:tc>
          <w:tcPr>
            <w:tcW w:w="556" w:type="dxa"/>
            <w:tcBorders>
              <w:bottom w:val="nil"/>
            </w:tcBorders>
            <w:shd w:val="clear" w:color="auto" w:fill="C0C0C0"/>
          </w:tcPr>
          <w:p w:rsidR="00A65EA0" w:rsidRPr="004323F4" w:rsidRDefault="00A65EA0" w:rsidP="004323F4">
            <w:pPr>
              <w:pStyle w:val="a6"/>
              <w:ind w:firstLine="567"/>
              <w:rPr>
                <w:szCs w:val="28"/>
              </w:rPr>
            </w:pPr>
          </w:p>
        </w:tc>
        <w:tc>
          <w:tcPr>
            <w:tcW w:w="556" w:type="dxa"/>
            <w:tcBorders>
              <w:bottom w:val="nil"/>
            </w:tcBorders>
          </w:tcPr>
          <w:p w:rsidR="00A65EA0" w:rsidRPr="004323F4" w:rsidRDefault="00A65EA0" w:rsidP="004323F4">
            <w:pPr>
              <w:pStyle w:val="a6"/>
              <w:ind w:firstLine="567"/>
              <w:rPr>
                <w:szCs w:val="28"/>
              </w:rPr>
            </w:pPr>
          </w:p>
        </w:tc>
        <w:tc>
          <w:tcPr>
            <w:tcW w:w="556" w:type="dxa"/>
            <w:shd w:val="clear" w:color="auto" w:fill="C0C0C0"/>
          </w:tcPr>
          <w:p w:rsidR="00A65EA0" w:rsidRPr="004323F4" w:rsidRDefault="00A65EA0" w:rsidP="004323F4">
            <w:pPr>
              <w:pStyle w:val="a6"/>
              <w:ind w:firstLine="567"/>
              <w:rPr>
                <w:szCs w:val="28"/>
              </w:rPr>
            </w:pPr>
          </w:p>
        </w:tc>
        <w:tc>
          <w:tcPr>
            <w:tcW w:w="556" w:type="dxa"/>
            <w:tcBorders>
              <w:bottom w:val="nil"/>
            </w:tcBorders>
          </w:tcPr>
          <w:p w:rsidR="00A65EA0" w:rsidRPr="004323F4" w:rsidRDefault="00A65EA0" w:rsidP="004323F4">
            <w:pPr>
              <w:pStyle w:val="a6"/>
              <w:ind w:firstLine="567"/>
              <w:rPr>
                <w:szCs w:val="28"/>
              </w:rPr>
            </w:pPr>
          </w:p>
        </w:tc>
        <w:tc>
          <w:tcPr>
            <w:tcW w:w="556" w:type="dxa"/>
            <w:tcBorders>
              <w:bottom w:val="nil"/>
            </w:tcBorders>
            <w:shd w:val="clear" w:color="auto" w:fill="C0C0C0"/>
          </w:tcPr>
          <w:p w:rsidR="00A65EA0" w:rsidRPr="004323F4" w:rsidRDefault="00A65EA0" w:rsidP="004323F4">
            <w:pPr>
              <w:pStyle w:val="a6"/>
              <w:ind w:firstLine="567"/>
              <w:rPr>
                <w:szCs w:val="28"/>
              </w:rPr>
            </w:pPr>
          </w:p>
        </w:tc>
        <w:tc>
          <w:tcPr>
            <w:tcW w:w="556" w:type="dxa"/>
          </w:tcPr>
          <w:p w:rsidR="00A65EA0" w:rsidRPr="004323F4" w:rsidRDefault="00A65EA0" w:rsidP="004323F4">
            <w:pPr>
              <w:pStyle w:val="a6"/>
              <w:ind w:firstLine="567"/>
              <w:rPr>
                <w:szCs w:val="28"/>
              </w:rPr>
            </w:pPr>
          </w:p>
        </w:tc>
        <w:tc>
          <w:tcPr>
            <w:tcW w:w="556" w:type="dxa"/>
            <w:tcBorders>
              <w:bottom w:val="nil"/>
            </w:tcBorders>
            <w:shd w:val="clear" w:color="auto" w:fill="C0C0C0"/>
          </w:tcPr>
          <w:p w:rsidR="00A65EA0" w:rsidRPr="004323F4" w:rsidRDefault="00A65EA0" w:rsidP="004323F4">
            <w:pPr>
              <w:pStyle w:val="a6"/>
              <w:ind w:firstLine="567"/>
              <w:rPr>
                <w:szCs w:val="28"/>
              </w:rPr>
            </w:pPr>
          </w:p>
        </w:tc>
        <w:tc>
          <w:tcPr>
            <w:tcW w:w="556" w:type="dxa"/>
            <w:tcBorders>
              <w:bottom w:val="nil"/>
            </w:tcBorders>
          </w:tcPr>
          <w:p w:rsidR="00A65EA0" w:rsidRPr="004323F4" w:rsidRDefault="00A65EA0" w:rsidP="004323F4">
            <w:pPr>
              <w:pStyle w:val="a6"/>
              <w:ind w:firstLine="567"/>
              <w:rPr>
                <w:szCs w:val="28"/>
              </w:rPr>
            </w:pPr>
          </w:p>
        </w:tc>
        <w:tc>
          <w:tcPr>
            <w:tcW w:w="556" w:type="dxa"/>
            <w:shd w:val="clear" w:color="auto" w:fill="C0C0C0"/>
          </w:tcPr>
          <w:p w:rsidR="00A65EA0" w:rsidRPr="004323F4" w:rsidRDefault="00A65EA0" w:rsidP="004323F4">
            <w:pPr>
              <w:pStyle w:val="a6"/>
              <w:ind w:firstLine="567"/>
              <w:rPr>
                <w:szCs w:val="28"/>
              </w:rPr>
            </w:pPr>
          </w:p>
        </w:tc>
        <w:tc>
          <w:tcPr>
            <w:tcW w:w="556" w:type="dxa"/>
            <w:tcBorders>
              <w:bottom w:val="nil"/>
            </w:tcBorders>
          </w:tcPr>
          <w:p w:rsidR="00A65EA0" w:rsidRPr="004323F4" w:rsidRDefault="00A65EA0" w:rsidP="004323F4">
            <w:pPr>
              <w:pStyle w:val="a6"/>
              <w:ind w:firstLine="567"/>
              <w:rPr>
                <w:szCs w:val="28"/>
              </w:rPr>
            </w:pPr>
          </w:p>
        </w:tc>
        <w:tc>
          <w:tcPr>
            <w:tcW w:w="556" w:type="dxa"/>
            <w:tcBorders>
              <w:bottom w:val="nil"/>
            </w:tcBorders>
            <w:shd w:val="clear" w:color="auto" w:fill="C0C0C0"/>
          </w:tcPr>
          <w:p w:rsidR="00A65EA0" w:rsidRPr="004323F4" w:rsidRDefault="00A65EA0" w:rsidP="004323F4">
            <w:pPr>
              <w:pStyle w:val="a6"/>
              <w:ind w:firstLine="567"/>
              <w:rPr>
                <w:szCs w:val="28"/>
              </w:rPr>
            </w:pPr>
          </w:p>
        </w:tc>
      </w:tr>
      <w:tr w:rsidR="00A65EA0" w:rsidRPr="004323F4">
        <w:trPr>
          <w:cantSplit/>
        </w:trPr>
        <w:tc>
          <w:tcPr>
            <w:tcW w:w="2093" w:type="dxa"/>
          </w:tcPr>
          <w:p w:rsidR="00A65EA0" w:rsidRPr="004323F4" w:rsidRDefault="00A65EA0" w:rsidP="004323F4">
            <w:pPr>
              <w:pStyle w:val="a6"/>
              <w:ind w:firstLine="567"/>
              <w:rPr>
                <w:szCs w:val="28"/>
              </w:rPr>
            </w:pPr>
            <w:r w:rsidRPr="004323F4">
              <w:rPr>
                <w:szCs w:val="28"/>
              </w:rPr>
              <w:t>4</w:t>
            </w:r>
          </w:p>
        </w:tc>
        <w:tc>
          <w:tcPr>
            <w:tcW w:w="556" w:type="dxa"/>
          </w:tcPr>
          <w:p w:rsidR="00A65EA0" w:rsidRPr="004323F4" w:rsidRDefault="00A65EA0" w:rsidP="004323F4">
            <w:pPr>
              <w:pStyle w:val="a6"/>
              <w:ind w:firstLine="567"/>
              <w:rPr>
                <w:szCs w:val="28"/>
              </w:rPr>
            </w:pPr>
          </w:p>
        </w:tc>
        <w:tc>
          <w:tcPr>
            <w:tcW w:w="556" w:type="dxa"/>
          </w:tcPr>
          <w:p w:rsidR="00A65EA0" w:rsidRPr="004323F4" w:rsidRDefault="00A65EA0" w:rsidP="004323F4">
            <w:pPr>
              <w:pStyle w:val="a6"/>
              <w:ind w:firstLine="567"/>
              <w:rPr>
                <w:szCs w:val="28"/>
              </w:rPr>
            </w:pPr>
          </w:p>
        </w:tc>
        <w:tc>
          <w:tcPr>
            <w:tcW w:w="556" w:type="dxa"/>
            <w:tcBorders>
              <w:right w:val="nil"/>
            </w:tcBorders>
            <w:shd w:val="clear" w:color="auto" w:fill="C0C0C0"/>
          </w:tcPr>
          <w:p w:rsidR="00A65EA0" w:rsidRPr="004323F4" w:rsidRDefault="00A65EA0" w:rsidP="004323F4">
            <w:pPr>
              <w:pStyle w:val="a6"/>
              <w:ind w:firstLine="567"/>
              <w:rPr>
                <w:szCs w:val="28"/>
              </w:rPr>
            </w:pPr>
          </w:p>
        </w:tc>
        <w:tc>
          <w:tcPr>
            <w:tcW w:w="556" w:type="dxa"/>
            <w:tcBorders>
              <w:left w:val="nil"/>
            </w:tcBorders>
            <w:shd w:val="clear" w:color="auto" w:fill="C0C0C0"/>
          </w:tcPr>
          <w:p w:rsidR="00A65EA0" w:rsidRPr="004323F4" w:rsidRDefault="00A65EA0" w:rsidP="004323F4">
            <w:pPr>
              <w:pStyle w:val="a6"/>
              <w:ind w:firstLine="567"/>
              <w:rPr>
                <w:szCs w:val="28"/>
              </w:rPr>
            </w:pPr>
          </w:p>
        </w:tc>
        <w:tc>
          <w:tcPr>
            <w:tcW w:w="556" w:type="dxa"/>
            <w:tcBorders>
              <w:bottom w:val="nil"/>
            </w:tcBorders>
          </w:tcPr>
          <w:p w:rsidR="00A65EA0" w:rsidRPr="004323F4" w:rsidRDefault="00A65EA0" w:rsidP="004323F4">
            <w:pPr>
              <w:pStyle w:val="a6"/>
              <w:ind w:firstLine="567"/>
              <w:rPr>
                <w:szCs w:val="28"/>
              </w:rPr>
            </w:pPr>
          </w:p>
        </w:tc>
        <w:tc>
          <w:tcPr>
            <w:tcW w:w="556" w:type="dxa"/>
            <w:tcBorders>
              <w:right w:val="nil"/>
            </w:tcBorders>
            <w:shd w:val="clear" w:color="auto" w:fill="C0C0C0"/>
          </w:tcPr>
          <w:p w:rsidR="00A65EA0" w:rsidRPr="004323F4" w:rsidRDefault="00A65EA0" w:rsidP="004323F4">
            <w:pPr>
              <w:pStyle w:val="a6"/>
              <w:ind w:firstLine="567"/>
              <w:rPr>
                <w:szCs w:val="28"/>
              </w:rPr>
            </w:pPr>
          </w:p>
        </w:tc>
        <w:tc>
          <w:tcPr>
            <w:tcW w:w="556" w:type="dxa"/>
            <w:tcBorders>
              <w:left w:val="nil"/>
            </w:tcBorders>
            <w:shd w:val="clear" w:color="auto" w:fill="C0C0C0"/>
          </w:tcPr>
          <w:p w:rsidR="00A65EA0" w:rsidRPr="004323F4" w:rsidRDefault="00A65EA0" w:rsidP="004323F4">
            <w:pPr>
              <w:pStyle w:val="a6"/>
              <w:ind w:firstLine="567"/>
              <w:rPr>
                <w:szCs w:val="28"/>
              </w:rPr>
            </w:pPr>
          </w:p>
        </w:tc>
        <w:tc>
          <w:tcPr>
            <w:tcW w:w="556" w:type="dxa"/>
          </w:tcPr>
          <w:p w:rsidR="00A65EA0" w:rsidRPr="004323F4" w:rsidRDefault="00A65EA0" w:rsidP="004323F4">
            <w:pPr>
              <w:pStyle w:val="a6"/>
              <w:ind w:firstLine="567"/>
              <w:rPr>
                <w:szCs w:val="28"/>
              </w:rPr>
            </w:pPr>
          </w:p>
        </w:tc>
        <w:tc>
          <w:tcPr>
            <w:tcW w:w="556" w:type="dxa"/>
            <w:tcBorders>
              <w:bottom w:val="nil"/>
              <w:right w:val="nil"/>
            </w:tcBorders>
            <w:shd w:val="clear" w:color="auto" w:fill="C0C0C0"/>
          </w:tcPr>
          <w:p w:rsidR="00A65EA0" w:rsidRPr="004323F4" w:rsidRDefault="00A65EA0" w:rsidP="004323F4">
            <w:pPr>
              <w:pStyle w:val="a6"/>
              <w:ind w:firstLine="567"/>
              <w:rPr>
                <w:szCs w:val="28"/>
              </w:rPr>
            </w:pPr>
          </w:p>
        </w:tc>
        <w:tc>
          <w:tcPr>
            <w:tcW w:w="556" w:type="dxa"/>
            <w:tcBorders>
              <w:left w:val="nil"/>
            </w:tcBorders>
            <w:shd w:val="clear" w:color="auto" w:fill="C0C0C0"/>
          </w:tcPr>
          <w:p w:rsidR="00A65EA0" w:rsidRPr="004323F4" w:rsidRDefault="00A65EA0" w:rsidP="004323F4">
            <w:pPr>
              <w:pStyle w:val="a6"/>
              <w:ind w:firstLine="567"/>
              <w:rPr>
                <w:szCs w:val="28"/>
              </w:rPr>
            </w:pPr>
          </w:p>
        </w:tc>
        <w:tc>
          <w:tcPr>
            <w:tcW w:w="556" w:type="dxa"/>
          </w:tcPr>
          <w:p w:rsidR="00A65EA0" w:rsidRPr="004323F4" w:rsidRDefault="00A65EA0" w:rsidP="004323F4">
            <w:pPr>
              <w:pStyle w:val="a6"/>
              <w:ind w:firstLine="567"/>
              <w:rPr>
                <w:szCs w:val="28"/>
              </w:rPr>
            </w:pPr>
          </w:p>
        </w:tc>
        <w:tc>
          <w:tcPr>
            <w:tcW w:w="556" w:type="dxa"/>
            <w:tcBorders>
              <w:right w:val="nil"/>
            </w:tcBorders>
            <w:shd w:val="clear" w:color="auto" w:fill="C0C0C0"/>
          </w:tcPr>
          <w:p w:rsidR="00A65EA0" w:rsidRPr="004323F4" w:rsidRDefault="00A65EA0" w:rsidP="004323F4">
            <w:pPr>
              <w:pStyle w:val="a6"/>
              <w:ind w:firstLine="567"/>
              <w:rPr>
                <w:szCs w:val="28"/>
              </w:rPr>
            </w:pPr>
          </w:p>
        </w:tc>
        <w:tc>
          <w:tcPr>
            <w:tcW w:w="556" w:type="dxa"/>
            <w:tcBorders>
              <w:left w:val="nil"/>
              <w:bottom w:val="nil"/>
            </w:tcBorders>
            <w:shd w:val="clear" w:color="auto" w:fill="C0C0C0"/>
          </w:tcPr>
          <w:p w:rsidR="00A65EA0" w:rsidRPr="004323F4" w:rsidRDefault="00A65EA0" w:rsidP="004323F4">
            <w:pPr>
              <w:pStyle w:val="a6"/>
              <w:ind w:firstLine="567"/>
              <w:rPr>
                <w:szCs w:val="28"/>
              </w:rPr>
            </w:pPr>
          </w:p>
        </w:tc>
      </w:tr>
      <w:tr w:rsidR="00A65EA0" w:rsidRPr="004323F4">
        <w:trPr>
          <w:cantSplit/>
        </w:trPr>
        <w:tc>
          <w:tcPr>
            <w:tcW w:w="2093" w:type="dxa"/>
          </w:tcPr>
          <w:p w:rsidR="00A65EA0" w:rsidRPr="004323F4" w:rsidRDefault="00A65EA0" w:rsidP="004323F4">
            <w:pPr>
              <w:pStyle w:val="a6"/>
              <w:ind w:firstLine="567"/>
              <w:rPr>
                <w:szCs w:val="28"/>
              </w:rPr>
            </w:pPr>
            <w:r w:rsidRPr="004323F4">
              <w:rPr>
                <w:szCs w:val="28"/>
              </w:rPr>
              <w:t>5</w:t>
            </w:r>
          </w:p>
        </w:tc>
        <w:tc>
          <w:tcPr>
            <w:tcW w:w="556" w:type="dxa"/>
          </w:tcPr>
          <w:p w:rsidR="00A65EA0" w:rsidRPr="004323F4" w:rsidRDefault="00A65EA0" w:rsidP="004323F4">
            <w:pPr>
              <w:pStyle w:val="a6"/>
              <w:ind w:firstLine="567"/>
              <w:rPr>
                <w:szCs w:val="28"/>
              </w:rPr>
            </w:pPr>
          </w:p>
        </w:tc>
        <w:tc>
          <w:tcPr>
            <w:tcW w:w="556" w:type="dxa"/>
          </w:tcPr>
          <w:p w:rsidR="00A65EA0" w:rsidRPr="004323F4" w:rsidRDefault="00A65EA0" w:rsidP="004323F4">
            <w:pPr>
              <w:pStyle w:val="a6"/>
              <w:ind w:firstLine="567"/>
              <w:rPr>
                <w:szCs w:val="28"/>
              </w:rPr>
            </w:pPr>
          </w:p>
        </w:tc>
        <w:tc>
          <w:tcPr>
            <w:tcW w:w="556" w:type="dxa"/>
          </w:tcPr>
          <w:p w:rsidR="00A65EA0" w:rsidRPr="004323F4" w:rsidRDefault="00A65EA0" w:rsidP="004323F4">
            <w:pPr>
              <w:pStyle w:val="a6"/>
              <w:ind w:firstLine="567"/>
              <w:rPr>
                <w:szCs w:val="28"/>
              </w:rPr>
            </w:pPr>
          </w:p>
        </w:tc>
        <w:tc>
          <w:tcPr>
            <w:tcW w:w="556" w:type="dxa"/>
          </w:tcPr>
          <w:p w:rsidR="00A65EA0" w:rsidRPr="004323F4" w:rsidRDefault="00A65EA0" w:rsidP="004323F4">
            <w:pPr>
              <w:pStyle w:val="a6"/>
              <w:ind w:firstLine="567"/>
              <w:rPr>
                <w:szCs w:val="28"/>
              </w:rPr>
            </w:pPr>
          </w:p>
        </w:tc>
        <w:tc>
          <w:tcPr>
            <w:tcW w:w="556" w:type="dxa"/>
            <w:shd w:val="clear" w:color="auto" w:fill="C0C0C0"/>
          </w:tcPr>
          <w:p w:rsidR="00A65EA0" w:rsidRPr="004323F4" w:rsidRDefault="00A65EA0" w:rsidP="004323F4">
            <w:pPr>
              <w:pStyle w:val="a6"/>
              <w:ind w:firstLine="567"/>
              <w:rPr>
                <w:szCs w:val="28"/>
              </w:rPr>
            </w:pPr>
          </w:p>
        </w:tc>
        <w:tc>
          <w:tcPr>
            <w:tcW w:w="556" w:type="dxa"/>
          </w:tcPr>
          <w:p w:rsidR="00A65EA0" w:rsidRPr="004323F4" w:rsidRDefault="00A65EA0" w:rsidP="004323F4">
            <w:pPr>
              <w:pStyle w:val="a6"/>
              <w:ind w:firstLine="567"/>
              <w:rPr>
                <w:szCs w:val="28"/>
              </w:rPr>
            </w:pPr>
          </w:p>
        </w:tc>
        <w:tc>
          <w:tcPr>
            <w:tcW w:w="556" w:type="dxa"/>
          </w:tcPr>
          <w:p w:rsidR="00A65EA0" w:rsidRPr="004323F4" w:rsidRDefault="00A65EA0" w:rsidP="004323F4">
            <w:pPr>
              <w:pStyle w:val="a6"/>
              <w:ind w:firstLine="567"/>
              <w:rPr>
                <w:szCs w:val="28"/>
              </w:rPr>
            </w:pPr>
          </w:p>
        </w:tc>
        <w:tc>
          <w:tcPr>
            <w:tcW w:w="556" w:type="dxa"/>
          </w:tcPr>
          <w:p w:rsidR="00A65EA0" w:rsidRPr="004323F4" w:rsidRDefault="00A65EA0" w:rsidP="004323F4">
            <w:pPr>
              <w:pStyle w:val="a6"/>
              <w:ind w:firstLine="567"/>
              <w:rPr>
                <w:szCs w:val="28"/>
              </w:rPr>
            </w:pPr>
          </w:p>
        </w:tc>
        <w:tc>
          <w:tcPr>
            <w:tcW w:w="556" w:type="dxa"/>
            <w:shd w:val="clear" w:color="auto" w:fill="C0C0C0"/>
          </w:tcPr>
          <w:p w:rsidR="00A65EA0" w:rsidRPr="004323F4" w:rsidRDefault="00A65EA0" w:rsidP="004323F4">
            <w:pPr>
              <w:pStyle w:val="a6"/>
              <w:ind w:firstLine="567"/>
              <w:rPr>
                <w:szCs w:val="28"/>
              </w:rPr>
            </w:pPr>
          </w:p>
        </w:tc>
        <w:tc>
          <w:tcPr>
            <w:tcW w:w="556" w:type="dxa"/>
          </w:tcPr>
          <w:p w:rsidR="00A65EA0" w:rsidRPr="004323F4" w:rsidRDefault="00A65EA0" w:rsidP="004323F4">
            <w:pPr>
              <w:pStyle w:val="a6"/>
              <w:ind w:firstLine="567"/>
              <w:rPr>
                <w:szCs w:val="28"/>
              </w:rPr>
            </w:pPr>
          </w:p>
        </w:tc>
        <w:tc>
          <w:tcPr>
            <w:tcW w:w="556" w:type="dxa"/>
          </w:tcPr>
          <w:p w:rsidR="00A65EA0" w:rsidRPr="004323F4" w:rsidRDefault="00A65EA0" w:rsidP="004323F4">
            <w:pPr>
              <w:pStyle w:val="a6"/>
              <w:ind w:firstLine="567"/>
              <w:rPr>
                <w:szCs w:val="28"/>
              </w:rPr>
            </w:pPr>
          </w:p>
        </w:tc>
        <w:tc>
          <w:tcPr>
            <w:tcW w:w="556" w:type="dxa"/>
          </w:tcPr>
          <w:p w:rsidR="00A65EA0" w:rsidRPr="004323F4" w:rsidRDefault="00A65EA0" w:rsidP="004323F4">
            <w:pPr>
              <w:pStyle w:val="a6"/>
              <w:ind w:firstLine="567"/>
              <w:rPr>
                <w:szCs w:val="28"/>
              </w:rPr>
            </w:pPr>
          </w:p>
        </w:tc>
        <w:tc>
          <w:tcPr>
            <w:tcW w:w="556" w:type="dxa"/>
            <w:shd w:val="clear" w:color="auto" w:fill="C0C0C0"/>
          </w:tcPr>
          <w:p w:rsidR="00A65EA0" w:rsidRPr="004323F4" w:rsidRDefault="00A65EA0" w:rsidP="004323F4">
            <w:pPr>
              <w:pStyle w:val="a6"/>
              <w:ind w:firstLine="567"/>
              <w:rPr>
                <w:szCs w:val="28"/>
              </w:rPr>
            </w:pPr>
          </w:p>
        </w:tc>
      </w:tr>
    </w:tbl>
    <w:p w:rsidR="00A65EA0" w:rsidRPr="004323F4" w:rsidRDefault="00A65EA0" w:rsidP="004323F4">
      <w:pPr>
        <w:ind w:firstLine="567"/>
        <w:rPr>
          <w:sz w:val="28"/>
          <w:szCs w:val="28"/>
        </w:rPr>
      </w:pPr>
    </w:p>
    <w:p w:rsidR="00A65EA0" w:rsidRPr="004323F4" w:rsidRDefault="00A65EA0" w:rsidP="004323F4">
      <w:pPr>
        <w:pStyle w:val="a6"/>
        <w:numPr>
          <w:ilvl w:val="0"/>
          <w:numId w:val="6"/>
        </w:numPr>
        <w:tabs>
          <w:tab w:val="left" w:pos="786"/>
        </w:tabs>
        <w:ind w:left="786" w:firstLine="567"/>
        <w:rPr>
          <w:szCs w:val="28"/>
        </w:rPr>
      </w:pPr>
      <w:r w:rsidRPr="004323F4">
        <w:rPr>
          <w:szCs w:val="28"/>
        </w:rPr>
        <w:t>Мероприятия по формированию общественного мнения, включающая в себя проведение пресс-конференции с участием руководства Компании, интервью, рассылку пресс-релизов в печатные и электронные СМИ.</w:t>
      </w:r>
    </w:p>
    <w:p w:rsidR="00A65EA0" w:rsidRPr="004323F4" w:rsidRDefault="00A65EA0" w:rsidP="004323F4">
      <w:pPr>
        <w:pStyle w:val="a6"/>
        <w:numPr>
          <w:ilvl w:val="0"/>
          <w:numId w:val="6"/>
        </w:numPr>
        <w:tabs>
          <w:tab w:val="left" w:pos="786"/>
        </w:tabs>
        <w:ind w:left="786" w:firstLine="567"/>
        <w:rPr>
          <w:szCs w:val="28"/>
        </w:rPr>
      </w:pPr>
      <w:r w:rsidRPr="004323F4">
        <w:rPr>
          <w:szCs w:val="28"/>
        </w:rPr>
        <w:t>Изготовление и распространение рекламной информации об открытии продовольственного магазина, оказывающего услуги на принципиально новом уровне.</w:t>
      </w:r>
    </w:p>
    <w:p w:rsidR="00A65EA0" w:rsidRPr="004323F4" w:rsidRDefault="00A65EA0" w:rsidP="004323F4">
      <w:pPr>
        <w:pStyle w:val="a6"/>
        <w:numPr>
          <w:ilvl w:val="0"/>
          <w:numId w:val="6"/>
        </w:numPr>
        <w:tabs>
          <w:tab w:val="left" w:pos="786"/>
        </w:tabs>
        <w:ind w:left="786" w:firstLine="567"/>
        <w:rPr>
          <w:szCs w:val="28"/>
        </w:rPr>
      </w:pPr>
      <w:r w:rsidRPr="004323F4">
        <w:rPr>
          <w:szCs w:val="28"/>
        </w:rPr>
        <w:t>Проведение презентаций фирм-поставщиков и дегустаций и распространение информации об этих мероприятиях</w:t>
      </w:r>
    </w:p>
    <w:p w:rsidR="00A65EA0" w:rsidRPr="004323F4" w:rsidRDefault="00A65EA0" w:rsidP="004323F4">
      <w:pPr>
        <w:pStyle w:val="a6"/>
        <w:numPr>
          <w:ilvl w:val="0"/>
          <w:numId w:val="6"/>
        </w:numPr>
        <w:tabs>
          <w:tab w:val="left" w:pos="786"/>
        </w:tabs>
        <w:ind w:left="786" w:firstLine="567"/>
        <w:rPr>
          <w:szCs w:val="28"/>
        </w:rPr>
      </w:pPr>
      <w:r w:rsidRPr="004323F4">
        <w:rPr>
          <w:szCs w:val="28"/>
        </w:rPr>
        <w:t>Распространение рекламной информации в рамках Программы Стимулирования Спроса</w:t>
      </w:r>
    </w:p>
    <w:p w:rsidR="00A65EA0" w:rsidRPr="004323F4" w:rsidRDefault="00A65EA0" w:rsidP="004323F4">
      <w:pPr>
        <w:pStyle w:val="a6"/>
        <w:numPr>
          <w:ilvl w:val="0"/>
          <w:numId w:val="6"/>
        </w:numPr>
        <w:tabs>
          <w:tab w:val="left" w:pos="786"/>
        </w:tabs>
        <w:ind w:left="786" w:firstLine="567"/>
        <w:rPr>
          <w:szCs w:val="28"/>
        </w:rPr>
      </w:pPr>
      <w:r w:rsidRPr="004323F4">
        <w:rPr>
          <w:szCs w:val="28"/>
        </w:rPr>
        <w:t>Проведение лотерей и различных праздников</w:t>
      </w:r>
      <w:r w:rsidRPr="004323F4">
        <w:rPr>
          <w:szCs w:val="28"/>
        </w:rPr>
        <w:tab/>
      </w:r>
    </w:p>
    <w:p w:rsidR="00F45B37" w:rsidRDefault="00F45B37" w:rsidP="004323F4">
      <w:pPr>
        <w:pStyle w:val="1"/>
        <w:ind w:firstLine="567"/>
        <w:rPr>
          <w:rFonts w:ascii="Times New Roman" w:hAnsi="Times New Roman"/>
          <w:szCs w:val="28"/>
        </w:rPr>
      </w:pPr>
      <w:bookmarkStart w:id="47" w:name="_Toc470424350"/>
    </w:p>
    <w:p w:rsidR="00F45B37" w:rsidRDefault="00F45B37" w:rsidP="00F45B37"/>
    <w:p w:rsidR="00F45B37" w:rsidRDefault="00F45B37" w:rsidP="00F45B37"/>
    <w:p w:rsidR="00F45B37" w:rsidRDefault="00F45B37" w:rsidP="00F45B37"/>
    <w:p w:rsidR="00F45B37" w:rsidRDefault="00F45B37" w:rsidP="00F45B37"/>
    <w:p w:rsidR="00F45B37" w:rsidRDefault="00F45B37" w:rsidP="00F45B37"/>
    <w:p w:rsidR="00F45B37" w:rsidRPr="00F45B37" w:rsidRDefault="00F45B37" w:rsidP="00F45B37"/>
    <w:p w:rsidR="00D635DB" w:rsidRDefault="00D635DB" w:rsidP="004323F4">
      <w:pPr>
        <w:pStyle w:val="1"/>
        <w:ind w:firstLine="567"/>
        <w:rPr>
          <w:rFonts w:ascii="Times New Roman" w:hAnsi="Times New Roman"/>
          <w:szCs w:val="28"/>
        </w:rPr>
      </w:pPr>
    </w:p>
    <w:p w:rsidR="00A65EA0" w:rsidRPr="004323F4" w:rsidRDefault="00D635DB" w:rsidP="00D635DB">
      <w:pPr>
        <w:pStyle w:val="1"/>
        <w:ind w:firstLine="567"/>
        <w:outlineLvl w:val="0"/>
        <w:rPr>
          <w:rFonts w:ascii="Times New Roman" w:hAnsi="Times New Roman"/>
          <w:szCs w:val="28"/>
        </w:rPr>
      </w:pPr>
      <w:bookmarkStart w:id="48" w:name="_Toc224741649"/>
      <w:r>
        <w:rPr>
          <w:rFonts w:ascii="Times New Roman" w:hAnsi="Times New Roman"/>
          <w:szCs w:val="28"/>
        </w:rPr>
        <w:t>7.</w:t>
      </w:r>
      <w:r w:rsidR="00A65EA0" w:rsidRPr="004323F4">
        <w:rPr>
          <w:rFonts w:ascii="Times New Roman" w:hAnsi="Times New Roman"/>
          <w:szCs w:val="28"/>
        </w:rPr>
        <w:t>Управление и организация</w:t>
      </w:r>
      <w:bookmarkEnd w:id="47"/>
      <w:bookmarkEnd w:id="48"/>
    </w:p>
    <w:p w:rsidR="00A65EA0" w:rsidRPr="004323F4" w:rsidRDefault="00D635DB" w:rsidP="00D635DB">
      <w:pPr>
        <w:pStyle w:val="2"/>
        <w:ind w:firstLine="567"/>
        <w:outlineLvl w:val="2"/>
        <w:rPr>
          <w:rFonts w:ascii="Times New Roman" w:hAnsi="Times New Roman"/>
          <w:i w:val="0"/>
          <w:sz w:val="28"/>
          <w:szCs w:val="28"/>
        </w:rPr>
      </w:pPr>
      <w:bookmarkStart w:id="49" w:name="_Toc470424351"/>
      <w:bookmarkStart w:id="50" w:name="_Toc224741650"/>
      <w:r>
        <w:rPr>
          <w:rFonts w:ascii="Times New Roman" w:hAnsi="Times New Roman"/>
          <w:i w:val="0"/>
          <w:sz w:val="28"/>
          <w:szCs w:val="28"/>
        </w:rPr>
        <w:t>7.1</w:t>
      </w:r>
      <w:r w:rsidR="00A65EA0" w:rsidRPr="004323F4">
        <w:rPr>
          <w:rFonts w:ascii="Times New Roman" w:hAnsi="Times New Roman"/>
          <w:i w:val="0"/>
          <w:sz w:val="28"/>
          <w:szCs w:val="28"/>
        </w:rPr>
        <w:t xml:space="preserve"> Менеджмент</w:t>
      </w:r>
      <w:bookmarkEnd w:id="49"/>
      <w:bookmarkEnd w:id="50"/>
      <w:r w:rsidR="00A65EA0" w:rsidRPr="004323F4">
        <w:rPr>
          <w:rFonts w:ascii="Times New Roman" w:hAnsi="Times New Roman"/>
          <w:i w:val="0"/>
          <w:sz w:val="28"/>
          <w:szCs w:val="28"/>
        </w:rPr>
        <w:t xml:space="preserve"> </w:t>
      </w:r>
    </w:p>
    <w:p w:rsidR="00A65EA0" w:rsidRPr="004323F4" w:rsidRDefault="00A65EA0" w:rsidP="004323F4">
      <w:pPr>
        <w:pStyle w:val="20"/>
        <w:rPr>
          <w:szCs w:val="28"/>
        </w:rPr>
      </w:pPr>
      <w:r w:rsidRPr="004323F4">
        <w:rPr>
          <w:szCs w:val="28"/>
        </w:rPr>
        <w:t>Администрация Компании возьмет на себя функции управления работой продовольственного магазина, однако, планируется, что непосредственное администрирование будет осуществляться заместителем директора Компании по продовольственным товарам. Планируемая управленческая схема универсама  такова:</w:t>
      </w:r>
    </w:p>
    <w:p w:rsidR="00A65EA0" w:rsidRPr="004323F4" w:rsidRDefault="00A65EA0" w:rsidP="004323F4">
      <w:pPr>
        <w:pStyle w:val="20"/>
        <w:rPr>
          <w:szCs w:val="28"/>
        </w:rPr>
      </w:pPr>
    </w:p>
    <w:p w:rsidR="00A65EA0" w:rsidRPr="004323F4" w:rsidRDefault="00A65EA0" w:rsidP="004323F4">
      <w:pPr>
        <w:pStyle w:val="20"/>
        <w:jc w:val="right"/>
        <w:rPr>
          <w:szCs w:val="28"/>
        </w:rPr>
      </w:pPr>
      <w:r w:rsidRPr="004323F4">
        <w:rPr>
          <w:szCs w:val="28"/>
        </w:rPr>
        <w:t>Схема 1.</w:t>
      </w:r>
    </w:p>
    <w:tbl>
      <w:tblPr>
        <w:tblW w:w="0" w:type="auto"/>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2"/>
        <w:gridCol w:w="18"/>
        <w:gridCol w:w="266"/>
        <w:gridCol w:w="236"/>
        <w:gridCol w:w="331"/>
        <w:gridCol w:w="333"/>
        <w:gridCol w:w="801"/>
        <w:gridCol w:w="283"/>
        <w:gridCol w:w="82"/>
        <w:gridCol w:w="60"/>
        <w:gridCol w:w="283"/>
        <w:gridCol w:w="1134"/>
        <w:gridCol w:w="284"/>
        <w:gridCol w:w="283"/>
        <w:gridCol w:w="288"/>
        <w:gridCol w:w="988"/>
        <w:gridCol w:w="142"/>
        <w:gridCol w:w="36"/>
        <w:gridCol w:w="247"/>
        <w:gridCol w:w="919"/>
        <w:gridCol w:w="236"/>
        <w:gridCol w:w="405"/>
        <w:gridCol w:w="283"/>
        <w:gridCol w:w="236"/>
      </w:tblGrid>
      <w:tr w:rsidR="00A65EA0" w:rsidRPr="004323F4">
        <w:trPr>
          <w:gridAfter w:val="3"/>
          <w:wAfter w:w="924" w:type="dxa"/>
          <w:cantSplit/>
          <w:trHeight w:val="61"/>
        </w:trPr>
        <w:tc>
          <w:tcPr>
            <w:tcW w:w="1720" w:type="dxa"/>
            <w:gridSpan w:val="2"/>
            <w:tcBorders>
              <w:top w:val="nil"/>
              <w:left w:val="nil"/>
              <w:bottom w:val="nil"/>
              <w:right w:val="nil"/>
            </w:tcBorders>
          </w:tcPr>
          <w:p w:rsidR="00A65EA0" w:rsidRPr="004323F4" w:rsidRDefault="00A65EA0" w:rsidP="004323F4">
            <w:pPr>
              <w:pStyle w:val="20"/>
              <w:rPr>
                <w:szCs w:val="28"/>
              </w:rPr>
            </w:pPr>
          </w:p>
        </w:tc>
        <w:tc>
          <w:tcPr>
            <w:tcW w:w="1166" w:type="dxa"/>
            <w:gridSpan w:val="4"/>
            <w:tcBorders>
              <w:top w:val="nil"/>
              <w:left w:val="nil"/>
              <w:bottom w:val="nil"/>
              <w:right w:val="nil"/>
            </w:tcBorders>
          </w:tcPr>
          <w:p w:rsidR="00A65EA0" w:rsidRPr="004323F4" w:rsidRDefault="00A65EA0" w:rsidP="004323F4">
            <w:pPr>
              <w:pStyle w:val="20"/>
              <w:rPr>
                <w:szCs w:val="28"/>
              </w:rPr>
            </w:pPr>
          </w:p>
        </w:tc>
        <w:tc>
          <w:tcPr>
            <w:tcW w:w="1166" w:type="dxa"/>
            <w:gridSpan w:val="3"/>
            <w:tcBorders>
              <w:top w:val="nil"/>
              <w:left w:val="nil"/>
              <w:bottom w:val="nil"/>
              <w:right w:val="nil"/>
            </w:tcBorders>
          </w:tcPr>
          <w:p w:rsidR="00A65EA0" w:rsidRPr="004323F4" w:rsidRDefault="00A65EA0" w:rsidP="004323F4">
            <w:pPr>
              <w:pStyle w:val="20"/>
              <w:rPr>
                <w:szCs w:val="28"/>
              </w:rPr>
            </w:pPr>
          </w:p>
        </w:tc>
        <w:tc>
          <w:tcPr>
            <w:tcW w:w="2332" w:type="dxa"/>
            <w:gridSpan w:val="6"/>
          </w:tcPr>
          <w:p w:rsidR="00A65EA0" w:rsidRPr="004323F4" w:rsidRDefault="00A65EA0" w:rsidP="004323F4">
            <w:pPr>
              <w:pStyle w:val="20"/>
              <w:jc w:val="center"/>
              <w:rPr>
                <w:szCs w:val="28"/>
              </w:rPr>
            </w:pPr>
            <w:r w:rsidRPr="004323F4">
              <w:rPr>
                <w:szCs w:val="28"/>
              </w:rPr>
              <w:t xml:space="preserve"> Директор</w:t>
            </w:r>
          </w:p>
        </w:tc>
        <w:tc>
          <w:tcPr>
            <w:tcW w:w="1166" w:type="dxa"/>
            <w:gridSpan w:val="3"/>
            <w:tcBorders>
              <w:top w:val="nil"/>
              <w:left w:val="nil"/>
              <w:bottom w:val="nil"/>
              <w:right w:val="nil"/>
            </w:tcBorders>
          </w:tcPr>
          <w:p w:rsidR="00A65EA0" w:rsidRPr="004323F4" w:rsidRDefault="00A65EA0" w:rsidP="004323F4">
            <w:pPr>
              <w:pStyle w:val="20"/>
              <w:rPr>
                <w:szCs w:val="28"/>
              </w:rPr>
            </w:pPr>
          </w:p>
        </w:tc>
        <w:tc>
          <w:tcPr>
            <w:tcW w:w="1166" w:type="dxa"/>
            <w:gridSpan w:val="2"/>
            <w:tcBorders>
              <w:top w:val="nil"/>
              <w:left w:val="nil"/>
              <w:bottom w:val="nil"/>
              <w:right w:val="nil"/>
            </w:tcBorders>
          </w:tcPr>
          <w:p w:rsidR="00A65EA0" w:rsidRPr="004323F4" w:rsidRDefault="00A65EA0" w:rsidP="004323F4">
            <w:pPr>
              <w:pStyle w:val="20"/>
              <w:rPr>
                <w:szCs w:val="28"/>
              </w:rPr>
            </w:pPr>
          </w:p>
        </w:tc>
        <w:tc>
          <w:tcPr>
            <w:tcW w:w="236" w:type="dxa"/>
            <w:tcBorders>
              <w:top w:val="nil"/>
              <w:left w:val="nil"/>
              <w:bottom w:val="nil"/>
              <w:right w:val="nil"/>
            </w:tcBorders>
          </w:tcPr>
          <w:p w:rsidR="00A65EA0" w:rsidRPr="004323F4" w:rsidRDefault="00A65EA0" w:rsidP="004323F4">
            <w:pPr>
              <w:pStyle w:val="20"/>
              <w:rPr>
                <w:szCs w:val="28"/>
              </w:rPr>
            </w:pPr>
          </w:p>
        </w:tc>
      </w:tr>
      <w:tr w:rsidR="00A65EA0" w:rsidRPr="004323F4">
        <w:trPr>
          <w:gridAfter w:val="3"/>
          <w:wAfter w:w="924" w:type="dxa"/>
          <w:cantSplit/>
        </w:trPr>
        <w:tc>
          <w:tcPr>
            <w:tcW w:w="1720" w:type="dxa"/>
            <w:gridSpan w:val="2"/>
            <w:tcBorders>
              <w:top w:val="nil"/>
              <w:left w:val="nil"/>
              <w:bottom w:val="nil"/>
              <w:right w:val="nil"/>
            </w:tcBorders>
          </w:tcPr>
          <w:p w:rsidR="00A65EA0" w:rsidRPr="004323F4" w:rsidRDefault="00A65EA0" w:rsidP="004323F4">
            <w:pPr>
              <w:pStyle w:val="20"/>
              <w:rPr>
                <w:szCs w:val="28"/>
              </w:rPr>
            </w:pPr>
          </w:p>
        </w:tc>
        <w:tc>
          <w:tcPr>
            <w:tcW w:w="1166" w:type="dxa"/>
            <w:gridSpan w:val="4"/>
            <w:tcBorders>
              <w:top w:val="nil"/>
              <w:left w:val="nil"/>
              <w:bottom w:val="nil"/>
              <w:right w:val="nil"/>
            </w:tcBorders>
          </w:tcPr>
          <w:p w:rsidR="00A65EA0" w:rsidRPr="004323F4" w:rsidRDefault="00A65EA0" w:rsidP="004323F4">
            <w:pPr>
              <w:pStyle w:val="20"/>
              <w:rPr>
                <w:szCs w:val="28"/>
              </w:rPr>
            </w:pPr>
          </w:p>
        </w:tc>
        <w:tc>
          <w:tcPr>
            <w:tcW w:w="1166" w:type="dxa"/>
            <w:gridSpan w:val="3"/>
            <w:tcBorders>
              <w:top w:val="nil"/>
              <w:left w:val="nil"/>
              <w:bottom w:val="nil"/>
              <w:right w:val="nil"/>
            </w:tcBorders>
          </w:tcPr>
          <w:p w:rsidR="00A65EA0" w:rsidRPr="004323F4" w:rsidRDefault="00A65EA0" w:rsidP="004323F4">
            <w:pPr>
              <w:pStyle w:val="20"/>
              <w:rPr>
                <w:szCs w:val="28"/>
              </w:rPr>
            </w:pPr>
          </w:p>
        </w:tc>
        <w:tc>
          <w:tcPr>
            <w:tcW w:w="2332" w:type="dxa"/>
            <w:gridSpan w:val="6"/>
            <w:tcBorders>
              <w:top w:val="nil"/>
              <w:left w:val="nil"/>
              <w:bottom w:val="nil"/>
              <w:right w:val="nil"/>
            </w:tcBorders>
          </w:tcPr>
          <w:p w:rsidR="00A65EA0" w:rsidRPr="004323F4" w:rsidRDefault="00A65EA0" w:rsidP="004323F4">
            <w:pPr>
              <w:pStyle w:val="20"/>
              <w:jc w:val="center"/>
              <w:rPr>
                <w:szCs w:val="28"/>
              </w:rPr>
            </w:pPr>
          </w:p>
        </w:tc>
        <w:tc>
          <w:tcPr>
            <w:tcW w:w="1166" w:type="dxa"/>
            <w:gridSpan w:val="3"/>
            <w:tcBorders>
              <w:top w:val="nil"/>
              <w:left w:val="nil"/>
              <w:bottom w:val="nil"/>
              <w:right w:val="nil"/>
            </w:tcBorders>
          </w:tcPr>
          <w:p w:rsidR="00A65EA0" w:rsidRPr="004323F4" w:rsidRDefault="00A65EA0" w:rsidP="004323F4">
            <w:pPr>
              <w:pStyle w:val="20"/>
              <w:rPr>
                <w:szCs w:val="28"/>
              </w:rPr>
            </w:pPr>
          </w:p>
        </w:tc>
        <w:tc>
          <w:tcPr>
            <w:tcW w:w="1166" w:type="dxa"/>
            <w:gridSpan w:val="2"/>
            <w:tcBorders>
              <w:top w:val="nil"/>
              <w:left w:val="nil"/>
              <w:bottom w:val="nil"/>
              <w:right w:val="nil"/>
            </w:tcBorders>
          </w:tcPr>
          <w:p w:rsidR="00A65EA0" w:rsidRPr="004323F4" w:rsidRDefault="00A65EA0" w:rsidP="004323F4">
            <w:pPr>
              <w:pStyle w:val="20"/>
              <w:rPr>
                <w:szCs w:val="28"/>
              </w:rPr>
            </w:pPr>
          </w:p>
        </w:tc>
        <w:tc>
          <w:tcPr>
            <w:tcW w:w="236" w:type="dxa"/>
            <w:tcBorders>
              <w:top w:val="nil"/>
              <w:left w:val="nil"/>
              <w:bottom w:val="nil"/>
              <w:right w:val="nil"/>
            </w:tcBorders>
          </w:tcPr>
          <w:p w:rsidR="00A65EA0" w:rsidRPr="004323F4" w:rsidRDefault="00A65EA0" w:rsidP="004323F4">
            <w:pPr>
              <w:pStyle w:val="20"/>
              <w:rPr>
                <w:szCs w:val="28"/>
              </w:rPr>
            </w:pPr>
          </w:p>
        </w:tc>
      </w:tr>
      <w:tr w:rsidR="00A65EA0" w:rsidRPr="004323F4">
        <w:trPr>
          <w:gridAfter w:val="1"/>
          <w:wAfter w:w="236" w:type="dxa"/>
          <w:cantSplit/>
        </w:trPr>
        <w:tc>
          <w:tcPr>
            <w:tcW w:w="2222" w:type="dxa"/>
            <w:gridSpan w:val="4"/>
          </w:tcPr>
          <w:p w:rsidR="00A65EA0" w:rsidRPr="004323F4" w:rsidRDefault="00A65EA0" w:rsidP="004323F4">
            <w:pPr>
              <w:pStyle w:val="20"/>
              <w:jc w:val="center"/>
              <w:rPr>
                <w:szCs w:val="28"/>
              </w:rPr>
            </w:pPr>
            <w:r w:rsidRPr="004323F4">
              <w:rPr>
                <w:szCs w:val="28"/>
              </w:rPr>
              <w:t>Товаровед</w:t>
            </w:r>
          </w:p>
        </w:tc>
        <w:tc>
          <w:tcPr>
            <w:tcW w:w="331" w:type="dxa"/>
            <w:tcBorders>
              <w:top w:val="nil"/>
              <w:left w:val="nil"/>
              <w:bottom w:val="nil"/>
              <w:right w:val="nil"/>
            </w:tcBorders>
          </w:tcPr>
          <w:p w:rsidR="00A65EA0" w:rsidRPr="004323F4" w:rsidRDefault="00A65EA0" w:rsidP="004323F4">
            <w:pPr>
              <w:pStyle w:val="20"/>
              <w:jc w:val="center"/>
              <w:rPr>
                <w:szCs w:val="28"/>
              </w:rPr>
            </w:pPr>
          </w:p>
        </w:tc>
        <w:tc>
          <w:tcPr>
            <w:tcW w:w="1559" w:type="dxa"/>
            <w:gridSpan w:val="5"/>
          </w:tcPr>
          <w:p w:rsidR="00A65EA0" w:rsidRPr="004323F4" w:rsidRDefault="00A65EA0" w:rsidP="004323F4">
            <w:pPr>
              <w:pStyle w:val="20"/>
              <w:jc w:val="center"/>
              <w:rPr>
                <w:szCs w:val="28"/>
              </w:rPr>
            </w:pPr>
            <w:r w:rsidRPr="004323F4">
              <w:rPr>
                <w:szCs w:val="28"/>
              </w:rPr>
              <w:t>Товаровед</w:t>
            </w:r>
          </w:p>
        </w:tc>
        <w:tc>
          <w:tcPr>
            <w:tcW w:w="283" w:type="dxa"/>
            <w:tcBorders>
              <w:top w:val="nil"/>
              <w:left w:val="nil"/>
              <w:bottom w:val="nil"/>
              <w:right w:val="nil"/>
            </w:tcBorders>
          </w:tcPr>
          <w:p w:rsidR="00A65EA0" w:rsidRPr="004323F4" w:rsidRDefault="00A65EA0" w:rsidP="004323F4">
            <w:pPr>
              <w:pStyle w:val="20"/>
              <w:jc w:val="center"/>
              <w:rPr>
                <w:szCs w:val="28"/>
              </w:rPr>
            </w:pPr>
          </w:p>
        </w:tc>
        <w:tc>
          <w:tcPr>
            <w:tcW w:w="1418" w:type="dxa"/>
            <w:gridSpan w:val="2"/>
          </w:tcPr>
          <w:p w:rsidR="00A65EA0" w:rsidRPr="004323F4" w:rsidRDefault="00A65EA0" w:rsidP="004323F4">
            <w:pPr>
              <w:pStyle w:val="20"/>
              <w:jc w:val="center"/>
              <w:rPr>
                <w:szCs w:val="28"/>
              </w:rPr>
            </w:pPr>
            <w:r w:rsidRPr="004323F4">
              <w:rPr>
                <w:szCs w:val="28"/>
              </w:rPr>
              <w:t>Товаровед</w:t>
            </w:r>
          </w:p>
        </w:tc>
        <w:tc>
          <w:tcPr>
            <w:tcW w:w="283" w:type="dxa"/>
            <w:tcBorders>
              <w:top w:val="nil"/>
              <w:left w:val="nil"/>
              <w:bottom w:val="nil"/>
              <w:right w:val="nil"/>
            </w:tcBorders>
          </w:tcPr>
          <w:p w:rsidR="00A65EA0" w:rsidRPr="004323F4" w:rsidRDefault="00A65EA0" w:rsidP="004323F4">
            <w:pPr>
              <w:pStyle w:val="20"/>
              <w:jc w:val="center"/>
              <w:rPr>
                <w:szCs w:val="28"/>
              </w:rPr>
            </w:pPr>
          </w:p>
        </w:tc>
        <w:tc>
          <w:tcPr>
            <w:tcW w:w="1418" w:type="dxa"/>
            <w:gridSpan w:val="3"/>
          </w:tcPr>
          <w:p w:rsidR="00A65EA0" w:rsidRPr="004323F4" w:rsidRDefault="00A65EA0" w:rsidP="004323F4">
            <w:pPr>
              <w:pStyle w:val="20"/>
              <w:jc w:val="center"/>
              <w:rPr>
                <w:szCs w:val="28"/>
              </w:rPr>
            </w:pPr>
            <w:r w:rsidRPr="004323F4">
              <w:rPr>
                <w:szCs w:val="28"/>
              </w:rPr>
              <w:t>Товаровед</w:t>
            </w:r>
          </w:p>
        </w:tc>
        <w:tc>
          <w:tcPr>
            <w:tcW w:w="283" w:type="dxa"/>
            <w:gridSpan w:val="2"/>
            <w:tcBorders>
              <w:top w:val="nil"/>
              <w:left w:val="nil"/>
              <w:bottom w:val="nil"/>
              <w:right w:val="nil"/>
            </w:tcBorders>
          </w:tcPr>
          <w:p w:rsidR="00A65EA0" w:rsidRPr="004323F4" w:rsidRDefault="00A65EA0" w:rsidP="004323F4">
            <w:pPr>
              <w:pStyle w:val="20"/>
              <w:jc w:val="center"/>
              <w:rPr>
                <w:szCs w:val="28"/>
              </w:rPr>
            </w:pPr>
          </w:p>
        </w:tc>
        <w:tc>
          <w:tcPr>
            <w:tcW w:w="1843" w:type="dxa"/>
            <w:gridSpan w:val="4"/>
          </w:tcPr>
          <w:p w:rsidR="00A65EA0" w:rsidRPr="004323F4" w:rsidRDefault="00A65EA0" w:rsidP="004323F4">
            <w:pPr>
              <w:pStyle w:val="20"/>
              <w:jc w:val="center"/>
              <w:rPr>
                <w:szCs w:val="28"/>
              </w:rPr>
            </w:pPr>
            <w:r w:rsidRPr="004323F4">
              <w:rPr>
                <w:szCs w:val="28"/>
              </w:rPr>
              <w:t>Ст. Кассир</w:t>
            </w:r>
          </w:p>
        </w:tc>
      </w:tr>
      <w:tr w:rsidR="00A65EA0" w:rsidRPr="004323F4">
        <w:trPr>
          <w:gridAfter w:val="3"/>
          <w:wAfter w:w="924" w:type="dxa"/>
        </w:trPr>
        <w:tc>
          <w:tcPr>
            <w:tcW w:w="1720" w:type="dxa"/>
            <w:gridSpan w:val="2"/>
            <w:tcBorders>
              <w:top w:val="nil"/>
              <w:left w:val="nil"/>
              <w:bottom w:val="nil"/>
              <w:right w:val="nil"/>
            </w:tcBorders>
          </w:tcPr>
          <w:p w:rsidR="00A65EA0" w:rsidRPr="004323F4" w:rsidRDefault="00A65EA0" w:rsidP="004323F4">
            <w:pPr>
              <w:pStyle w:val="20"/>
              <w:rPr>
                <w:szCs w:val="28"/>
              </w:rPr>
            </w:pPr>
          </w:p>
        </w:tc>
        <w:tc>
          <w:tcPr>
            <w:tcW w:w="1166" w:type="dxa"/>
            <w:gridSpan w:val="4"/>
            <w:tcBorders>
              <w:top w:val="nil"/>
              <w:left w:val="nil"/>
              <w:bottom w:val="nil"/>
              <w:right w:val="nil"/>
            </w:tcBorders>
          </w:tcPr>
          <w:p w:rsidR="00A65EA0" w:rsidRPr="004323F4" w:rsidRDefault="00A65EA0" w:rsidP="004323F4">
            <w:pPr>
              <w:pStyle w:val="20"/>
              <w:rPr>
                <w:szCs w:val="28"/>
              </w:rPr>
            </w:pPr>
          </w:p>
        </w:tc>
        <w:tc>
          <w:tcPr>
            <w:tcW w:w="801" w:type="dxa"/>
            <w:tcBorders>
              <w:top w:val="nil"/>
              <w:left w:val="nil"/>
              <w:bottom w:val="nil"/>
              <w:right w:val="nil"/>
            </w:tcBorders>
          </w:tcPr>
          <w:p w:rsidR="00A65EA0" w:rsidRPr="004323F4" w:rsidRDefault="00A65EA0" w:rsidP="004323F4">
            <w:pPr>
              <w:pStyle w:val="20"/>
              <w:rPr>
                <w:szCs w:val="28"/>
              </w:rPr>
            </w:pPr>
          </w:p>
        </w:tc>
        <w:tc>
          <w:tcPr>
            <w:tcW w:w="1842" w:type="dxa"/>
            <w:gridSpan w:val="5"/>
            <w:tcBorders>
              <w:top w:val="nil"/>
              <w:left w:val="nil"/>
              <w:bottom w:val="nil"/>
              <w:right w:val="nil"/>
            </w:tcBorders>
          </w:tcPr>
          <w:p w:rsidR="00A65EA0" w:rsidRPr="004323F4" w:rsidRDefault="00A65EA0" w:rsidP="004323F4">
            <w:pPr>
              <w:pStyle w:val="20"/>
              <w:rPr>
                <w:szCs w:val="28"/>
              </w:rPr>
            </w:pPr>
          </w:p>
        </w:tc>
        <w:tc>
          <w:tcPr>
            <w:tcW w:w="855" w:type="dxa"/>
            <w:gridSpan w:val="3"/>
            <w:tcBorders>
              <w:top w:val="nil"/>
              <w:left w:val="nil"/>
              <w:bottom w:val="nil"/>
              <w:right w:val="nil"/>
            </w:tcBorders>
          </w:tcPr>
          <w:p w:rsidR="00A65EA0" w:rsidRPr="004323F4" w:rsidRDefault="00A65EA0" w:rsidP="004323F4">
            <w:pPr>
              <w:pStyle w:val="20"/>
              <w:rPr>
                <w:szCs w:val="28"/>
              </w:rPr>
            </w:pPr>
          </w:p>
        </w:tc>
        <w:tc>
          <w:tcPr>
            <w:tcW w:w="1166" w:type="dxa"/>
            <w:gridSpan w:val="3"/>
            <w:tcBorders>
              <w:top w:val="nil"/>
              <w:left w:val="nil"/>
              <w:bottom w:val="nil"/>
              <w:right w:val="nil"/>
            </w:tcBorders>
          </w:tcPr>
          <w:p w:rsidR="00A65EA0" w:rsidRPr="004323F4" w:rsidRDefault="00A65EA0" w:rsidP="004323F4">
            <w:pPr>
              <w:pStyle w:val="20"/>
              <w:rPr>
                <w:szCs w:val="28"/>
              </w:rPr>
            </w:pPr>
          </w:p>
        </w:tc>
        <w:tc>
          <w:tcPr>
            <w:tcW w:w="1166" w:type="dxa"/>
            <w:gridSpan w:val="2"/>
            <w:tcBorders>
              <w:top w:val="nil"/>
              <w:left w:val="nil"/>
              <w:bottom w:val="nil"/>
              <w:right w:val="nil"/>
            </w:tcBorders>
          </w:tcPr>
          <w:p w:rsidR="00A65EA0" w:rsidRPr="004323F4" w:rsidRDefault="00A65EA0" w:rsidP="004323F4">
            <w:pPr>
              <w:pStyle w:val="20"/>
              <w:rPr>
                <w:szCs w:val="28"/>
              </w:rPr>
            </w:pPr>
          </w:p>
        </w:tc>
        <w:tc>
          <w:tcPr>
            <w:tcW w:w="236" w:type="dxa"/>
            <w:tcBorders>
              <w:top w:val="nil"/>
              <w:left w:val="nil"/>
              <w:bottom w:val="nil"/>
              <w:right w:val="nil"/>
            </w:tcBorders>
          </w:tcPr>
          <w:p w:rsidR="00A65EA0" w:rsidRPr="004323F4" w:rsidRDefault="00A65EA0" w:rsidP="004323F4">
            <w:pPr>
              <w:pStyle w:val="20"/>
              <w:rPr>
                <w:szCs w:val="28"/>
              </w:rPr>
            </w:pPr>
          </w:p>
          <w:p w:rsidR="00A65EA0" w:rsidRPr="004323F4" w:rsidRDefault="00A65EA0" w:rsidP="004323F4">
            <w:pPr>
              <w:pStyle w:val="20"/>
              <w:rPr>
                <w:szCs w:val="28"/>
              </w:rPr>
            </w:pPr>
          </w:p>
        </w:tc>
      </w:tr>
      <w:tr w:rsidR="00A65EA0" w:rsidRPr="004323F4">
        <w:trPr>
          <w:cantSplit/>
        </w:trPr>
        <w:tc>
          <w:tcPr>
            <w:tcW w:w="1702" w:type="dxa"/>
          </w:tcPr>
          <w:p w:rsidR="00A65EA0" w:rsidRPr="004323F4" w:rsidRDefault="00A65EA0" w:rsidP="004323F4">
            <w:pPr>
              <w:pStyle w:val="20"/>
              <w:jc w:val="center"/>
              <w:rPr>
                <w:szCs w:val="28"/>
              </w:rPr>
            </w:pPr>
            <w:r w:rsidRPr="004323F4">
              <w:rPr>
                <w:szCs w:val="28"/>
              </w:rPr>
              <w:t>Заведующий секцией</w:t>
            </w:r>
          </w:p>
        </w:tc>
        <w:tc>
          <w:tcPr>
            <w:tcW w:w="284" w:type="dxa"/>
            <w:gridSpan w:val="2"/>
            <w:tcBorders>
              <w:top w:val="nil"/>
              <w:left w:val="nil"/>
              <w:bottom w:val="nil"/>
              <w:right w:val="nil"/>
            </w:tcBorders>
          </w:tcPr>
          <w:p w:rsidR="00A65EA0" w:rsidRPr="004323F4" w:rsidRDefault="00A65EA0" w:rsidP="004323F4">
            <w:pPr>
              <w:pStyle w:val="20"/>
              <w:jc w:val="center"/>
              <w:rPr>
                <w:szCs w:val="28"/>
              </w:rPr>
            </w:pPr>
          </w:p>
        </w:tc>
        <w:tc>
          <w:tcPr>
            <w:tcW w:w="1701" w:type="dxa"/>
            <w:gridSpan w:val="4"/>
          </w:tcPr>
          <w:p w:rsidR="00A65EA0" w:rsidRPr="004323F4" w:rsidRDefault="00A65EA0" w:rsidP="004323F4">
            <w:pPr>
              <w:pStyle w:val="20"/>
              <w:jc w:val="center"/>
              <w:rPr>
                <w:szCs w:val="28"/>
              </w:rPr>
            </w:pPr>
            <w:r w:rsidRPr="004323F4">
              <w:rPr>
                <w:szCs w:val="28"/>
              </w:rPr>
              <w:t>Заведующий секцией</w:t>
            </w:r>
          </w:p>
        </w:tc>
        <w:tc>
          <w:tcPr>
            <w:tcW w:w="283" w:type="dxa"/>
            <w:tcBorders>
              <w:top w:val="nil"/>
              <w:left w:val="nil"/>
              <w:bottom w:val="nil"/>
              <w:right w:val="nil"/>
            </w:tcBorders>
          </w:tcPr>
          <w:p w:rsidR="00A65EA0" w:rsidRPr="004323F4" w:rsidRDefault="00A65EA0" w:rsidP="004323F4">
            <w:pPr>
              <w:pStyle w:val="20"/>
              <w:jc w:val="center"/>
              <w:rPr>
                <w:szCs w:val="28"/>
              </w:rPr>
            </w:pPr>
          </w:p>
        </w:tc>
        <w:tc>
          <w:tcPr>
            <w:tcW w:w="1559" w:type="dxa"/>
            <w:gridSpan w:val="4"/>
          </w:tcPr>
          <w:p w:rsidR="00A65EA0" w:rsidRPr="004323F4" w:rsidRDefault="00A65EA0" w:rsidP="004323F4">
            <w:pPr>
              <w:pStyle w:val="20"/>
              <w:jc w:val="center"/>
              <w:rPr>
                <w:szCs w:val="28"/>
              </w:rPr>
            </w:pPr>
            <w:r w:rsidRPr="004323F4">
              <w:rPr>
                <w:szCs w:val="28"/>
              </w:rPr>
              <w:t>Заведующий секцией</w:t>
            </w:r>
          </w:p>
        </w:tc>
        <w:tc>
          <w:tcPr>
            <w:tcW w:w="284" w:type="dxa"/>
            <w:tcBorders>
              <w:top w:val="nil"/>
              <w:left w:val="nil"/>
              <w:bottom w:val="nil"/>
              <w:right w:val="nil"/>
            </w:tcBorders>
          </w:tcPr>
          <w:p w:rsidR="00A65EA0" w:rsidRPr="004323F4" w:rsidRDefault="00A65EA0" w:rsidP="004323F4">
            <w:pPr>
              <w:pStyle w:val="20"/>
              <w:jc w:val="center"/>
              <w:rPr>
                <w:szCs w:val="28"/>
              </w:rPr>
            </w:pPr>
          </w:p>
        </w:tc>
        <w:tc>
          <w:tcPr>
            <w:tcW w:w="1559" w:type="dxa"/>
            <w:gridSpan w:val="3"/>
          </w:tcPr>
          <w:p w:rsidR="00A65EA0" w:rsidRPr="004323F4" w:rsidRDefault="00A65EA0" w:rsidP="004323F4">
            <w:pPr>
              <w:pStyle w:val="20"/>
              <w:jc w:val="center"/>
              <w:rPr>
                <w:szCs w:val="28"/>
              </w:rPr>
            </w:pPr>
            <w:r w:rsidRPr="004323F4">
              <w:rPr>
                <w:szCs w:val="28"/>
              </w:rPr>
              <w:t>Заведующий секцией</w:t>
            </w:r>
          </w:p>
        </w:tc>
        <w:tc>
          <w:tcPr>
            <w:tcW w:w="425" w:type="dxa"/>
            <w:gridSpan w:val="3"/>
            <w:tcBorders>
              <w:top w:val="nil"/>
              <w:left w:val="nil"/>
              <w:bottom w:val="nil"/>
              <w:right w:val="nil"/>
            </w:tcBorders>
          </w:tcPr>
          <w:p w:rsidR="00A65EA0" w:rsidRPr="004323F4" w:rsidRDefault="00A65EA0" w:rsidP="004323F4">
            <w:pPr>
              <w:pStyle w:val="20"/>
              <w:jc w:val="center"/>
              <w:rPr>
                <w:szCs w:val="28"/>
              </w:rPr>
            </w:pPr>
          </w:p>
        </w:tc>
        <w:tc>
          <w:tcPr>
            <w:tcW w:w="1560" w:type="dxa"/>
            <w:gridSpan w:val="3"/>
            <w:tcBorders>
              <w:right w:val="nil"/>
            </w:tcBorders>
          </w:tcPr>
          <w:p w:rsidR="00A65EA0" w:rsidRPr="004323F4" w:rsidRDefault="00A65EA0" w:rsidP="004323F4">
            <w:pPr>
              <w:pStyle w:val="20"/>
              <w:jc w:val="center"/>
              <w:rPr>
                <w:szCs w:val="28"/>
              </w:rPr>
            </w:pPr>
            <w:r w:rsidRPr="004323F4">
              <w:rPr>
                <w:szCs w:val="28"/>
              </w:rPr>
              <w:t>Заведующий секцией</w:t>
            </w:r>
          </w:p>
        </w:tc>
        <w:tc>
          <w:tcPr>
            <w:tcW w:w="519" w:type="dxa"/>
            <w:gridSpan w:val="2"/>
            <w:tcBorders>
              <w:top w:val="nil"/>
              <w:bottom w:val="nil"/>
              <w:right w:val="nil"/>
            </w:tcBorders>
          </w:tcPr>
          <w:p w:rsidR="00A65EA0" w:rsidRPr="004323F4" w:rsidRDefault="00A65EA0" w:rsidP="004323F4">
            <w:pPr>
              <w:pStyle w:val="20"/>
              <w:jc w:val="center"/>
              <w:rPr>
                <w:szCs w:val="28"/>
              </w:rPr>
            </w:pPr>
          </w:p>
        </w:tc>
      </w:tr>
      <w:tr w:rsidR="00A65EA0" w:rsidRPr="004323F4">
        <w:trPr>
          <w:gridAfter w:val="3"/>
          <w:wAfter w:w="924" w:type="dxa"/>
        </w:trPr>
        <w:tc>
          <w:tcPr>
            <w:tcW w:w="1720" w:type="dxa"/>
            <w:gridSpan w:val="2"/>
            <w:tcBorders>
              <w:top w:val="nil"/>
              <w:left w:val="nil"/>
              <w:bottom w:val="nil"/>
              <w:right w:val="nil"/>
            </w:tcBorders>
          </w:tcPr>
          <w:p w:rsidR="00A65EA0" w:rsidRPr="004323F4" w:rsidRDefault="00A65EA0" w:rsidP="004323F4">
            <w:pPr>
              <w:pStyle w:val="20"/>
              <w:rPr>
                <w:szCs w:val="28"/>
              </w:rPr>
            </w:pPr>
          </w:p>
        </w:tc>
        <w:tc>
          <w:tcPr>
            <w:tcW w:w="1166" w:type="dxa"/>
            <w:gridSpan w:val="4"/>
            <w:tcBorders>
              <w:top w:val="nil"/>
              <w:left w:val="nil"/>
              <w:bottom w:val="nil"/>
              <w:right w:val="nil"/>
            </w:tcBorders>
          </w:tcPr>
          <w:p w:rsidR="00A65EA0" w:rsidRPr="004323F4" w:rsidRDefault="00A65EA0" w:rsidP="004323F4">
            <w:pPr>
              <w:pStyle w:val="20"/>
              <w:rPr>
                <w:szCs w:val="28"/>
              </w:rPr>
            </w:pPr>
          </w:p>
        </w:tc>
        <w:tc>
          <w:tcPr>
            <w:tcW w:w="801" w:type="dxa"/>
            <w:tcBorders>
              <w:top w:val="nil"/>
              <w:left w:val="nil"/>
              <w:bottom w:val="nil"/>
              <w:right w:val="nil"/>
            </w:tcBorders>
          </w:tcPr>
          <w:p w:rsidR="00A65EA0" w:rsidRPr="004323F4" w:rsidRDefault="00A65EA0" w:rsidP="004323F4">
            <w:pPr>
              <w:pStyle w:val="20"/>
              <w:rPr>
                <w:szCs w:val="28"/>
              </w:rPr>
            </w:pPr>
          </w:p>
        </w:tc>
        <w:tc>
          <w:tcPr>
            <w:tcW w:w="1842" w:type="dxa"/>
            <w:gridSpan w:val="5"/>
            <w:tcBorders>
              <w:top w:val="nil"/>
              <w:left w:val="nil"/>
              <w:bottom w:val="nil"/>
              <w:right w:val="nil"/>
            </w:tcBorders>
          </w:tcPr>
          <w:p w:rsidR="00A65EA0" w:rsidRPr="004323F4" w:rsidRDefault="00A65EA0" w:rsidP="004323F4">
            <w:pPr>
              <w:pStyle w:val="20"/>
              <w:rPr>
                <w:szCs w:val="28"/>
              </w:rPr>
            </w:pPr>
          </w:p>
        </w:tc>
        <w:tc>
          <w:tcPr>
            <w:tcW w:w="855" w:type="dxa"/>
            <w:gridSpan w:val="3"/>
            <w:tcBorders>
              <w:top w:val="nil"/>
              <w:left w:val="nil"/>
              <w:bottom w:val="nil"/>
              <w:right w:val="nil"/>
            </w:tcBorders>
          </w:tcPr>
          <w:p w:rsidR="00A65EA0" w:rsidRPr="004323F4" w:rsidRDefault="00A65EA0" w:rsidP="004323F4">
            <w:pPr>
              <w:pStyle w:val="20"/>
              <w:rPr>
                <w:szCs w:val="28"/>
              </w:rPr>
            </w:pPr>
          </w:p>
        </w:tc>
        <w:tc>
          <w:tcPr>
            <w:tcW w:w="1166" w:type="dxa"/>
            <w:gridSpan w:val="3"/>
            <w:tcBorders>
              <w:top w:val="nil"/>
              <w:left w:val="nil"/>
              <w:bottom w:val="nil"/>
              <w:right w:val="nil"/>
            </w:tcBorders>
          </w:tcPr>
          <w:p w:rsidR="00A65EA0" w:rsidRPr="004323F4" w:rsidRDefault="00A65EA0" w:rsidP="004323F4">
            <w:pPr>
              <w:pStyle w:val="20"/>
              <w:rPr>
                <w:szCs w:val="28"/>
              </w:rPr>
            </w:pPr>
          </w:p>
        </w:tc>
        <w:tc>
          <w:tcPr>
            <w:tcW w:w="1166" w:type="dxa"/>
            <w:gridSpan w:val="2"/>
            <w:tcBorders>
              <w:top w:val="nil"/>
              <w:left w:val="nil"/>
              <w:bottom w:val="nil"/>
              <w:right w:val="nil"/>
            </w:tcBorders>
          </w:tcPr>
          <w:p w:rsidR="00A65EA0" w:rsidRPr="004323F4" w:rsidRDefault="00A65EA0" w:rsidP="004323F4">
            <w:pPr>
              <w:pStyle w:val="20"/>
              <w:rPr>
                <w:szCs w:val="28"/>
              </w:rPr>
            </w:pPr>
          </w:p>
        </w:tc>
        <w:tc>
          <w:tcPr>
            <w:tcW w:w="236" w:type="dxa"/>
            <w:tcBorders>
              <w:top w:val="nil"/>
              <w:left w:val="nil"/>
              <w:bottom w:val="nil"/>
              <w:right w:val="nil"/>
            </w:tcBorders>
          </w:tcPr>
          <w:p w:rsidR="00A65EA0" w:rsidRPr="004323F4" w:rsidRDefault="00A65EA0" w:rsidP="004323F4">
            <w:pPr>
              <w:pStyle w:val="20"/>
              <w:rPr>
                <w:szCs w:val="28"/>
              </w:rPr>
            </w:pPr>
          </w:p>
        </w:tc>
      </w:tr>
    </w:tbl>
    <w:p w:rsidR="00A65EA0" w:rsidRPr="004323F4" w:rsidRDefault="00A65EA0" w:rsidP="004323F4">
      <w:pPr>
        <w:pStyle w:val="20"/>
        <w:rPr>
          <w:szCs w:val="28"/>
        </w:rPr>
      </w:pPr>
      <w:r w:rsidRPr="004323F4">
        <w:rPr>
          <w:szCs w:val="28"/>
        </w:rPr>
        <w:t>При использовании этой схемы управления Директор  совмещает функции главного бухгалтера. Общий бухгалтерский учет  деятельности магазина осуществляет Компания, оплата этих услуг включается в арендные платежи.</w:t>
      </w:r>
    </w:p>
    <w:p w:rsidR="00A65EA0" w:rsidRPr="004323F4" w:rsidRDefault="00A65EA0" w:rsidP="004323F4">
      <w:pPr>
        <w:pStyle w:val="20"/>
        <w:rPr>
          <w:szCs w:val="28"/>
        </w:rPr>
      </w:pPr>
      <w:r w:rsidRPr="004323F4">
        <w:rPr>
          <w:b/>
          <w:szCs w:val="28"/>
        </w:rPr>
        <w:t>Директор</w:t>
      </w:r>
      <w:r w:rsidRPr="004323F4">
        <w:rPr>
          <w:szCs w:val="28"/>
        </w:rPr>
        <w:t xml:space="preserve"> магазина выполняет работы по планированию деятельности магазина на каждый календарный месяц, а также составляет перспективные ежеквартальные  и годовые планы, которые утверждаются руководством Компании. Также на директора возлагаются следующие полномочия:</w:t>
      </w:r>
    </w:p>
    <w:p w:rsidR="00A65EA0" w:rsidRPr="004323F4" w:rsidRDefault="00A65EA0" w:rsidP="004323F4">
      <w:pPr>
        <w:pStyle w:val="20"/>
        <w:rPr>
          <w:szCs w:val="28"/>
        </w:rPr>
      </w:pPr>
      <w:r w:rsidRPr="004323F4">
        <w:rPr>
          <w:szCs w:val="28"/>
        </w:rPr>
        <w:t>Заключение договоров на приобретение и поставку товаров и товарных групп на сумму не выше установленного лимита. Договоры на сумму, превышающие установленный лимит требуют согласования с администрацией Компании.</w:t>
      </w:r>
    </w:p>
    <w:p w:rsidR="00A65EA0" w:rsidRPr="004323F4" w:rsidRDefault="00A65EA0" w:rsidP="004323F4">
      <w:pPr>
        <w:pStyle w:val="20"/>
        <w:rPr>
          <w:szCs w:val="28"/>
        </w:rPr>
      </w:pPr>
      <w:r w:rsidRPr="004323F4">
        <w:rPr>
          <w:szCs w:val="28"/>
        </w:rPr>
        <w:t>Утверждение ежемесячных планов денежных поступлений по каждой из секций, предоставляемых  товароведами.</w:t>
      </w:r>
    </w:p>
    <w:p w:rsidR="00A65EA0" w:rsidRPr="004323F4" w:rsidRDefault="00A65EA0" w:rsidP="004323F4">
      <w:pPr>
        <w:pStyle w:val="20"/>
        <w:rPr>
          <w:szCs w:val="28"/>
        </w:rPr>
      </w:pPr>
      <w:r w:rsidRPr="004323F4">
        <w:rPr>
          <w:szCs w:val="28"/>
        </w:rPr>
        <w:t>Осуществление контроля за выполнением товароведами, заведующими секциями своих обязательств, утвержденных ежемесячными планами и должностными инструкциями.</w:t>
      </w:r>
    </w:p>
    <w:p w:rsidR="00A65EA0" w:rsidRPr="004323F4" w:rsidRDefault="00A65EA0" w:rsidP="004323F4">
      <w:pPr>
        <w:pStyle w:val="20"/>
        <w:rPr>
          <w:szCs w:val="28"/>
        </w:rPr>
      </w:pPr>
      <w:r w:rsidRPr="004323F4">
        <w:rPr>
          <w:szCs w:val="28"/>
        </w:rPr>
        <w:t>Подготовка и предоставление отчетов о работе магазина в Администрацию Магазина.</w:t>
      </w:r>
    </w:p>
    <w:p w:rsidR="00A65EA0" w:rsidRPr="004323F4" w:rsidRDefault="00A65EA0" w:rsidP="004323F4">
      <w:pPr>
        <w:pStyle w:val="20"/>
        <w:rPr>
          <w:szCs w:val="28"/>
        </w:rPr>
      </w:pPr>
      <w:r w:rsidRPr="004323F4">
        <w:rPr>
          <w:szCs w:val="28"/>
        </w:rPr>
        <w:t>Осуществление премирования товароведов по итогам деятельности за отчетный период.</w:t>
      </w:r>
    </w:p>
    <w:p w:rsidR="00A65EA0" w:rsidRPr="004323F4" w:rsidRDefault="00A65EA0" w:rsidP="004323F4">
      <w:pPr>
        <w:pStyle w:val="20"/>
        <w:rPr>
          <w:szCs w:val="28"/>
        </w:rPr>
      </w:pPr>
      <w:r w:rsidRPr="004323F4">
        <w:rPr>
          <w:b/>
          <w:szCs w:val="28"/>
        </w:rPr>
        <w:t>Товароведы</w:t>
      </w:r>
      <w:r w:rsidRPr="004323F4">
        <w:rPr>
          <w:szCs w:val="28"/>
        </w:rPr>
        <w:t xml:space="preserve"> магазина осуществляют следующие основные функции: </w:t>
      </w:r>
    </w:p>
    <w:p w:rsidR="00A65EA0" w:rsidRPr="004323F4" w:rsidRDefault="00A65EA0" w:rsidP="004323F4">
      <w:pPr>
        <w:pStyle w:val="20"/>
        <w:rPr>
          <w:szCs w:val="28"/>
        </w:rPr>
      </w:pPr>
      <w:r w:rsidRPr="004323F4">
        <w:rPr>
          <w:szCs w:val="28"/>
        </w:rPr>
        <w:t>Осуществляют учет движения товаров и товарных групп.</w:t>
      </w:r>
    </w:p>
    <w:p w:rsidR="00A65EA0" w:rsidRPr="004323F4" w:rsidRDefault="00A65EA0" w:rsidP="004323F4">
      <w:pPr>
        <w:pStyle w:val="20"/>
        <w:rPr>
          <w:szCs w:val="28"/>
        </w:rPr>
      </w:pPr>
      <w:r w:rsidRPr="004323F4">
        <w:rPr>
          <w:szCs w:val="28"/>
        </w:rPr>
        <w:t>Производят расчет прибыльности планируемых к заключению договоров.</w:t>
      </w:r>
    </w:p>
    <w:p w:rsidR="00A65EA0" w:rsidRPr="004323F4" w:rsidRDefault="00A65EA0" w:rsidP="004323F4">
      <w:pPr>
        <w:pStyle w:val="20"/>
        <w:rPr>
          <w:szCs w:val="28"/>
        </w:rPr>
      </w:pPr>
      <w:r w:rsidRPr="004323F4">
        <w:rPr>
          <w:szCs w:val="28"/>
        </w:rPr>
        <w:t xml:space="preserve">Осуществляют постоянный контроль над оборачиваемостью товаров соответствующей товарной группы. </w:t>
      </w:r>
    </w:p>
    <w:p w:rsidR="00A65EA0" w:rsidRPr="004323F4" w:rsidRDefault="00A65EA0" w:rsidP="004323F4">
      <w:pPr>
        <w:pStyle w:val="20"/>
        <w:rPr>
          <w:szCs w:val="28"/>
        </w:rPr>
      </w:pPr>
      <w:r w:rsidRPr="004323F4">
        <w:rPr>
          <w:szCs w:val="28"/>
        </w:rPr>
        <w:t>Обеспечивают сбор и обработку информации  от продавцов и заведующих секциями о конкретных товарах и товарных группах.</w:t>
      </w:r>
    </w:p>
    <w:p w:rsidR="00A65EA0" w:rsidRPr="004323F4" w:rsidRDefault="00A65EA0" w:rsidP="004323F4">
      <w:pPr>
        <w:pStyle w:val="20"/>
        <w:rPr>
          <w:szCs w:val="28"/>
        </w:rPr>
      </w:pPr>
      <w:r w:rsidRPr="004323F4">
        <w:rPr>
          <w:szCs w:val="28"/>
        </w:rPr>
        <w:t>Планируют и осуществляют ассортиментную и ценовую политику по закрепленным за ними товарам и товарным группам.</w:t>
      </w:r>
    </w:p>
    <w:p w:rsidR="00A65EA0" w:rsidRPr="004323F4" w:rsidRDefault="00A65EA0" w:rsidP="004323F4">
      <w:pPr>
        <w:pStyle w:val="20"/>
        <w:rPr>
          <w:szCs w:val="28"/>
        </w:rPr>
      </w:pPr>
      <w:r w:rsidRPr="004323F4">
        <w:rPr>
          <w:szCs w:val="28"/>
        </w:rPr>
        <w:t>Осуществляют работы по расширению и поддержанию ассортимента.</w:t>
      </w:r>
    </w:p>
    <w:p w:rsidR="00A65EA0" w:rsidRPr="004323F4" w:rsidRDefault="00A65EA0" w:rsidP="004323F4">
      <w:pPr>
        <w:pStyle w:val="20"/>
        <w:rPr>
          <w:szCs w:val="28"/>
        </w:rPr>
      </w:pPr>
      <w:r w:rsidRPr="004323F4">
        <w:rPr>
          <w:szCs w:val="28"/>
        </w:rPr>
        <w:t>Налаживают и поддерживают контакты с поставщиками продукции.</w:t>
      </w:r>
    </w:p>
    <w:p w:rsidR="00A65EA0" w:rsidRPr="004323F4" w:rsidRDefault="00A65EA0" w:rsidP="004323F4">
      <w:pPr>
        <w:pStyle w:val="20"/>
        <w:rPr>
          <w:szCs w:val="28"/>
        </w:rPr>
      </w:pPr>
      <w:r w:rsidRPr="004323F4">
        <w:rPr>
          <w:szCs w:val="28"/>
        </w:rPr>
        <w:t>Осуществляют контроль за качеством поступающих на реализацию товаров.</w:t>
      </w:r>
    </w:p>
    <w:p w:rsidR="00A65EA0" w:rsidRPr="004323F4" w:rsidRDefault="00A65EA0" w:rsidP="004323F4">
      <w:pPr>
        <w:pStyle w:val="20"/>
        <w:rPr>
          <w:szCs w:val="28"/>
        </w:rPr>
      </w:pPr>
      <w:r w:rsidRPr="004323F4">
        <w:rPr>
          <w:szCs w:val="28"/>
        </w:rPr>
        <w:t>Осуществляют контроль за работой вверенных им секций.</w:t>
      </w:r>
    </w:p>
    <w:p w:rsidR="00A65EA0" w:rsidRPr="004323F4" w:rsidRDefault="00A65EA0" w:rsidP="004323F4">
      <w:pPr>
        <w:pStyle w:val="20"/>
        <w:rPr>
          <w:szCs w:val="28"/>
        </w:rPr>
      </w:pPr>
      <w:r w:rsidRPr="004323F4">
        <w:rPr>
          <w:szCs w:val="28"/>
        </w:rPr>
        <w:t>Осуществляют распределение вознаграждения среди заведующих вверенных им секций торгового зала.</w:t>
      </w:r>
    </w:p>
    <w:p w:rsidR="00A65EA0" w:rsidRPr="004323F4" w:rsidRDefault="00A65EA0" w:rsidP="004323F4">
      <w:pPr>
        <w:pStyle w:val="20"/>
        <w:rPr>
          <w:szCs w:val="28"/>
        </w:rPr>
      </w:pPr>
      <w:r w:rsidRPr="004323F4">
        <w:rPr>
          <w:szCs w:val="28"/>
        </w:rPr>
        <w:t>Другие функции в соответствии с должностной инструкцией.</w:t>
      </w:r>
    </w:p>
    <w:p w:rsidR="00A65EA0" w:rsidRPr="004323F4" w:rsidRDefault="00A65EA0" w:rsidP="004323F4">
      <w:pPr>
        <w:pStyle w:val="20"/>
        <w:rPr>
          <w:szCs w:val="28"/>
        </w:rPr>
      </w:pPr>
      <w:r w:rsidRPr="004323F4">
        <w:rPr>
          <w:b/>
          <w:szCs w:val="28"/>
        </w:rPr>
        <w:t>Заведующие секциями</w:t>
      </w:r>
      <w:r w:rsidRPr="004323F4">
        <w:rPr>
          <w:szCs w:val="28"/>
        </w:rPr>
        <w:t xml:space="preserve"> выполняют  следующие функции:</w:t>
      </w:r>
    </w:p>
    <w:p w:rsidR="00A65EA0" w:rsidRPr="004323F4" w:rsidRDefault="00A65EA0" w:rsidP="004323F4">
      <w:pPr>
        <w:pStyle w:val="20"/>
        <w:rPr>
          <w:szCs w:val="28"/>
        </w:rPr>
      </w:pPr>
      <w:r w:rsidRPr="004323F4">
        <w:rPr>
          <w:szCs w:val="28"/>
        </w:rPr>
        <w:t>Осуществляют контроль за соблюдением правил торговли и работой продавцов.</w:t>
      </w:r>
    </w:p>
    <w:p w:rsidR="00A65EA0" w:rsidRPr="004323F4" w:rsidRDefault="00A65EA0" w:rsidP="004323F4">
      <w:pPr>
        <w:pStyle w:val="20"/>
        <w:rPr>
          <w:szCs w:val="28"/>
        </w:rPr>
      </w:pPr>
      <w:r w:rsidRPr="004323F4">
        <w:rPr>
          <w:szCs w:val="28"/>
        </w:rPr>
        <w:t>Подготавливают предложения по изменению, расширению ассортимента товаров, представленных в секции.</w:t>
      </w:r>
    </w:p>
    <w:p w:rsidR="00A65EA0" w:rsidRPr="004323F4" w:rsidRDefault="00A65EA0" w:rsidP="004323F4">
      <w:pPr>
        <w:pStyle w:val="20"/>
        <w:rPr>
          <w:szCs w:val="28"/>
        </w:rPr>
      </w:pPr>
      <w:r w:rsidRPr="004323F4">
        <w:rPr>
          <w:szCs w:val="28"/>
        </w:rPr>
        <w:t>Выполняют другие функции, в соответствии с должностной инструкцией.</w:t>
      </w:r>
    </w:p>
    <w:p w:rsidR="00A65EA0" w:rsidRPr="004323F4" w:rsidRDefault="00A65EA0" w:rsidP="004323F4">
      <w:pPr>
        <w:pStyle w:val="20"/>
        <w:rPr>
          <w:szCs w:val="28"/>
        </w:rPr>
      </w:pPr>
      <w:r w:rsidRPr="004323F4">
        <w:rPr>
          <w:szCs w:val="28"/>
        </w:rPr>
        <w:t>Финансовые, бухгалтерские, кадровые, маркетинговые и другие функции будут возложены на соответствующие подразделения Компании и сторонних консультантов.</w:t>
      </w:r>
    </w:p>
    <w:p w:rsidR="00A65EA0" w:rsidRPr="004323F4" w:rsidRDefault="00A65EA0" w:rsidP="004323F4">
      <w:pPr>
        <w:pStyle w:val="20"/>
        <w:rPr>
          <w:szCs w:val="28"/>
        </w:rPr>
      </w:pPr>
    </w:p>
    <w:p w:rsidR="00A65EA0" w:rsidRPr="004323F4" w:rsidRDefault="00D635DB" w:rsidP="00D635DB">
      <w:pPr>
        <w:pStyle w:val="2"/>
        <w:ind w:firstLine="567"/>
        <w:outlineLvl w:val="2"/>
        <w:rPr>
          <w:rFonts w:ascii="Times New Roman" w:hAnsi="Times New Roman"/>
          <w:i w:val="0"/>
          <w:sz w:val="28"/>
          <w:szCs w:val="28"/>
        </w:rPr>
      </w:pPr>
      <w:bookmarkStart w:id="51" w:name="_Toc470424352"/>
      <w:bookmarkStart w:id="52" w:name="_Toc224741651"/>
      <w:r>
        <w:rPr>
          <w:rFonts w:ascii="Times New Roman" w:hAnsi="Times New Roman"/>
          <w:i w:val="0"/>
          <w:sz w:val="28"/>
          <w:szCs w:val="28"/>
        </w:rPr>
        <w:t>7</w:t>
      </w:r>
      <w:r w:rsidR="00A65EA0" w:rsidRPr="004323F4">
        <w:rPr>
          <w:rFonts w:ascii="Times New Roman" w:hAnsi="Times New Roman"/>
          <w:i w:val="0"/>
          <w:sz w:val="28"/>
          <w:szCs w:val="28"/>
        </w:rPr>
        <w:t>.2</w:t>
      </w:r>
      <w:r>
        <w:rPr>
          <w:rFonts w:ascii="Times New Roman" w:hAnsi="Times New Roman"/>
          <w:i w:val="0"/>
          <w:sz w:val="28"/>
          <w:szCs w:val="28"/>
        </w:rPr>
        <w:t xml:space="preserve"> </w:t>
      </w:r>
      <w:r w:rsidR="00A65EA0" w:rsidRPr="004323F4">
        <w:rPr>
          <w:rFonts w:ascii="Times New Roman" w:hAnsi="Times New Roman"/>
          <w:i w:val="0"/>
          <w:sz w:val="28"/>
          <w:szCs w:val="28"/>
        </w:rPr>
        <w:t>Организационная структура продовольственного магазина. Оплата труда и вознаграждение</w:t>
      </w:r>
      <w:bookmarkEnd w:id="51"/>
      <w:bookmarkEnd w:id="52"/>
    </w:p>
    <w:p w:rsidR="00A65EA0" w:rsidRPr="004323F4" w:rsidRDefault="00A65EA0" w:rsidP="004323F4">
      <w:pPr>
        <w:ind w:firstLine="567"/>
        <w:jc w:val="both"/>
        <w:rPr>
          <w:sz w:val="28"/>
          <w:szCs w:val="28"/>
        </w:rPr>
      </w:pPr>
      <w:r w:rsidRPr="004323F4">
        <w:rPr>
          <w:sz w:val="28"/>
          <w:szCs w:val="28"/>
        </w:rPr>
        <w:t xml:space="preserve">С начала реализации проекта лизинга торгового оборудования Компания намеревается изменить организационную структуру Универсама. </w:t>
      </w:r>
    </w:p>
    <w:p w:rsidR="00A65EA0" w:rsidRPr="004323F4" w:rsidRDefault="00A65EA0" w:rsidP="004323F4">
      <w:pPr>
        <w:ind w:firstLine="567"/>
        <w:jc w:val="both"/>
        <w:rPr>
          <w:sz w:val="28"/>
          <w:szCs w:val="28"/>
        </w:rPr>
      </w:pPr>
      <w:r w:rsidRPr="004323F4">
        <w:rPr>
          <w:sz w:val="28"/>
          <w:szCs w:val="28"/>
        </w:rPr>
        <w:t xml:space="preserve">Компания в процессе реализации проекта планирует уделить  особое внимание системе оплаты труда сотрудников магазина, поскольку ее эффективность и гибкость является основой высокого качества обслуживания потребителей. Разрабатываемая система вознаграждения будет реализовываться до начала технического переоснащения, это позволит избежать различных ошибок в период реализации проекта. Однако полностью данная система будет использована Компанией только после открытия магазина после реконструкции и окончании мероприятий по ротации и набору кадров. </w:t>
      </w:r>
    </w:p>
    <w:p w:rsidR="00A65EA0" w:rsidRPr="004323F4" w:rsidRDefault="00A65EA0" w:rsidP="004323F4">
      <w:pPr>
        <w:ind w:firstLine="567"/>
        <w:jc w:val="both"/>
        <w:rPr>
          <w:sz w:val="28"/>
          <w:szCs w:val="28"/>
        </w:rPr>
      </w:pPr>
      <w:r w:rsidRPr="004323F4">
        <w:rPr>
          <w:sz w:val="28"/>
          <w:szCs w:val="28"/>
        </w:rPr>
        <w:t>Особенностью системы вознаграждения является наличие у каждого работника фиксированной и переменной части заработной платы. Переменная часть представляет собой периодически, не реже чем 3 раза в год пересматриваемую, процентную ставку от фактически полученной выручки (товарооборота) соответствующей секции или товарной группы и (или) фактически полученной прибыли магазина.  Такой подход позволяет каждому сотруднику получать вознаграждение в зависимости от эффективности выполнения возложенных на него обязанностей. Кроме того, будет существовать специальный фонд у каждого товароведа и заведующего секцией, а также у директора. Эти фонды будут распределяться среди персонала магазина с учетом количества замечаний по работе каждого сотрудника и отсутствием жалоб со стороны потребителей, кроме того,  с учетом прибыли, полученной Универсамом за соответствующий период и ее соотношении с планируемыми результатами. Директор будет формировать свой фонд, средствами из которого он может премировать товароведов. Товароведы, распоряжаясь собственным фондом, вознаграждают заведующих секциями.</w:t>
      </w:r>
    </w:p>
    <w:p w:rsidR="00A65EA0" w:rsidRPr="004323F4" w:rsidRDefault="00A65EA0" w:rsidP="004323F4">
      <w:pPr>
        <w:ind w:firstLine="567"/>
        <w:jc w:val="both"/>
        <w:rPr>
          <w:sz w:val="28"/>
          <w:szCs w:val="28"/>
        </w:rPr>
      </w:pPr>
      <w:r w:rsidRPr="004323F4">
        <w:rPr>
          <w:sz w:val="28"/>
          <w:szCs w:val="28"/>
        </w:rPr>
        <w:t>Такая система позволит  наиболее эффективно контролировать распределение прибыли с учетом заслуг каждого работника магазина и выполнять один из важнейших принципов организации работы продовольственного магазина  и всей Компании – жесткое определение функций каждого работника. Именно это необходимо для оптимального использования трудовых ресурсов.</w:t>
      </w:r>
    </w:p>
    <w:p w:rsidR="00A65EA0" w:rsidRPr="004323F4" w:rsidRDefault="00A65EA0" w:rsidP="004323F4">
      <w:pPr>
        <w:ind w:firstLine="567"/>
        <w:jc w:val="both"/>
        <w:rPr>
          <w:sz w:val="28"/>
          <w:szCs w:val="28"/>
        </w:rPr>
      </w:pPr>
      <w:r w:rsidRPr="004323F4">
        <w:rPr>
          <w:sz w:val="28"/>
          <w:szCs w:val="28"/>
        </w:rPr>
        <w:t>Важно, что у различных работников удельный вес в общем вознаграждении фиксированной части также различен. Так, у директора и товароведов фиксированная часть будет составлять не более 30-40% от вознаграждения, у вспомогательных работников этот показатель 85-90%.</w:t>
      </w:r>
    </w:p>
    <w:p w:rsidR="00A65EA0" w:rsidRPr="004323F4" w:rsidRDefault="00A65EA0" w:rsidP="004323F4">
      <w:pPr>
        <w:ind w:firstLine="567"/>
        <w:jc w:val="both"/>
        <w:rPr>
          <w:sz w:val="28"/>
          <w:szCs w:val="28"/>
        </w:rPr>
      </w:pPr>
      <w:r w:rsidRPr="004323F4">
        <w:rPr>
          <w:sz w:val="28"/>
          <w:szCs w:val="28"/>
        </w:rPr>
        <w:t xml:space="preserve"> Ниже приводится перечень должностей с предполагаемой схемой начисления заработной платы и вознаграждений:</w:t>
      </w:r>
    </w:p>
    <w:p w:rsidR="00A65EA0" w:rsidRPr="004323F4" w:rsidRDefault="00A65EA0" w:rsidP="004323F4">
      <w:pPr>
        <w:ind w:firstLine="567"/>
        <w:jc w:val="right"/>
        <w:rPr>
          <w:sz w:val="28"/>
          <w:szCs w:val="28"/>
        </w:rPr>
      </w:pPr>
      <w:r w:rsidRPr="004323F4">
        <w:rPr>
          <w:sz w:val="28"/>
          <w:szCs w:val="28"/>
        </w:rPr>
        <w:t>Таблица 11.</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60"/>
        <w:gridCol w:w="1072"/>
        <w:gridCol w:w="933"/>
        <w:gridCol w:w="1255"/>
        <w:gridCol w:w="3410"/>
      </w:tblGrid>
      <w:tr w:rsidR="00A65EA0" w:rsidRPr="004323F4">
        <w:trPr>
          <w:cantSplit/>
        </w:trPr>
        <w:tc>
          <w:tcPr>
            <w:tcW w:w="2660" w:type="dxa"/>
          </w:tcPr>
          <w:p w:rsidR="00A65EA0" w:rsidRPr="004323F4" w:rsidRDefault="00A65EA0" w:rsidP="00F45B37">
            <w:pPr>
              <w:jc w:val="center"/>
              <w:rPr>
                <w:sz w:val="28"/>
                <w:szCs w:val="28"/>
              </w:rPr>
            </w:pPr>
            <w:r w:rsidRPr="004323F4">
              <w:rPr>
                <w:sz w:val="28"/>
                <w:szCs w:val="28"/>
              </w:rPr>
              <w:t>Должность</w:t>
            </w:r>
          </w:p>
        </w:tc>
        <w:tc>
          <w:tcPr>
            <w:tcW w:w="1072" w:type="dxa"/>
          </w:tcPr>
          <w:p w:rsidR="00A65EA0" w:rsidRPr="004323F4" w:rsidRDefault="00A65EA0" w:rsidP="00F45B37">
            <w:pPr>
              <w:pStyle w:val="6"/>
              <w:rPr>
                <w:noProof w:val="0"/>
                <w:szCs w:val="28"/>
              </w:rPr>
            </w:pPr>
            <w:r w:rsidRPr="004323F4">
              <w:rPr>
                <w:noProof w:val="0"/>
                <w:szCs w:val="28"/>
              </w:rPr>
              <w:t xml:space="preserve">Кол-во </w:t>
            </w:r>
          </w:p>
        </w:tc>
        <w:tc>
          <w:tcPr>
            <w:tcW w:w="2188" w:type="dxa"/>
            <w:gridSpan w:val="2"/>
          </w:tcPr>
          <w:p w:rsidR="00A65EA0" w:rsidRPr="004323F4" w:rsidRDefault="00A65EA0" w:rsidP="00F45B37">
            <w:pPr>
              <w:jc w:val="center"/>
              <w:rPr>
                <w:sz w:val="28"/>
                <w:szCs w:val="28"/>
              </w:rPr>
            </w:pPr>
            <w:r w:rsidRPr="004323F4">
              <w:rPr>
                <w:sz w:val="28"/>
                <w:szCs w:val="28"/>
              </w:rPr>
              <w:t>Фиксированный оклад</w:t>
            </w:r>
          </w:p>
        </w:tc>
        <w:tc>
          <w:tcPr>
            <w:tcW w:w="3410" w:type="dxa"/>
          </w:tcPr>
          <w:p w:rsidR="00A65EA0" w:rsidRPr="004323F4" w:rsidRDefault="00A65EA0" w:rsidP="00F45B37">
            <w:pPr>
              <w:jc w:val="center"/>
              <w:rPr>
                <w:sz w:val="28"/>
                <w:szCs w:val="28"/>
              </w:rPr>
            </w:pPr>
            <w:r w:rsidRPr="004323F4">
              <w:rPr>
                <w:sz w:val="28"/>
                <w:szCs w:val="28"/>
              </w:rPr>
              <w:t>Переменная часть з/п</w:t>
            </w:r>
          </w:p>
        </w:tc>
      </w:tr>
      <w:tr w:rsidR="00A65EA0" w:rsidRPr="004323F4">
        <w:trPr>
          <w:cantSplit/>
        </w:trPr>
        <w:tc>
          <w:tcPr>
            <w:tcW w:w="2660" w:type="dxa"/>
          </w:tcPr>
          <w:p w:rsidR="00A65EA0" w:rsidRPr="004323F4" w:rsidRDefault="00A65EA0" w:rsidP="00F45B37">
            <w:pPr>
              <w:jc w:val="center"/>
              <w:rPr>
                <w:sz w:val="28"/>
                <w:szCs w:val="28"/>
              </w:rPr>
            </w:pPr>
            <w:r w:rsidRPr="004323F4">
              <w:rPr>
                <w:sz w:val="28"/>
                <w:szCs w:val="28"/>
              </w:rPr>
              <w:t>Директор</w:t>
            </w:r>
          </w:p>
        </w:tc>
        <w:tc>
          <w:tcPr>
            <w:tcW w:w="1072" w:type="dxa"/>
          </w:tcPr>
          <w:p w:rsidR="00A65EA0" w:rsidRPr="004323F4" w:rsidRDefault="00A65EA0" w:rsidP="00F45B37">
            <w:pPr>
              <w:jc w:val="center"/>
              <w:rPr>
                <w:sz w:val="28"/>
                <w:szCs w:val="28"/>
              </w:rPr>
            </w:pPr>
            <w:r w:rsidRPr="004323F4">
              <w:rPr>
                <w:sz w:val="28"/>
                <w:szCs w:val="28"/>
              </w:rPr>
              <w:t>1</w:t>
            </w:r>
          </w:p>
        </w:tc>
        <w:tc>
          <w:tcPr>
            <w:tcW w:w="933" w:type="dxa"/>
          </w:tcPr>
          <w:p w:rsidR="00A65EA0" w:rsidRPr="004323F4" w:rsidRDefault="00A65EA0" w:rsidP="00F45B37">
            <w:pPr>
              <w:jc w:val="center"/>
              <w:rPr>
                <w:sz w:val="28"/>
                <w:szCs w:val="28"/>
              </w:rPr>
            </w:pPr>
            <w:r w:rsidRPr="004323F4">
              <w:rPr>
                <w:sz w:val="28"/>
                <w:szCs w:val="28"/>
              </w:rPr>
              <w:t>1000</w:t>
            </w:r>
          </w:p>
        </w:tc>
        <w:tc>
          <w:tcPr>
            <w:tcW w:w="1255" w:type="dxa"/>
          </w:tcPr>
          <w:p w:rsidR="00A65EA0" w:rsidRPr="004323F4" w:rsidRDefault="00A65EA0" w:rsidP="00F45B37">
            <w:pPr>
              <w:jc w:val="center"/>
              <w:rPr>
                <w:sz w:val="28"/>
                <w:szCs w:val="28"/>
              </w:rPr>
            </w:pPr>
            <w:r w:rsidRPr="004323F4">
              <w:rPr>
                <w:sz w:val="28"/>
                <w:szCs w:val="28"/>
              </w:rPr>
              <w:t>1000</w:t>
            </w:r>
          </w:p>
        </w:tc>
        <w:tc>
          <w:tcPr>
            <w:tcW w:w="3410" w:type="dxa"/>
          </w:tcPr>
          <w:p w:rsidR="00A65EA0" w:rsidRPr="004323F4" w:rsidRDefault="00A65EA0" w:rsidP="00F45B37">
            <w:pPr>
              <w:jc w:val="right"/>
              <w:rPr>
                <w:sz w:val="28"/>
                <w:szCs w:val="28"/>
              </w:rPr>
            </w:pPr>
            <w:r w:rsidRPr="004323F4">
              <w:rPr>
                <w:sz w:val="28"/>
                <w:szCs w:val="28"/>
              </w:rPr>
              <w:t xml:space="preserve">% от полученной прибыли </w:t>
            </w:r>
          </w:p>
        </w:tc>
      </w:tr>
      <w:tr w:rsidR="00A65EA0" w:rsidRPr="004323F4">
        <w:trPr>
          <w:cantSplit/>
        </w:trPr>
        <w:tc>
          <w:tcPr>
            <w:tcW w:w="2660" w:type="dxa"/>
          </w:tcPr>
          <w:p w:rsidR="00A65EA0" w:rsidRPr="004323F4" w:rsidRDefault="00A65EA0" w:rsidP="00F45B37">
            <w:pPr>
              <w:jc w:val="center"/>
              <w:rPr>
                <w:sz w:val="28"/>
                <w:szCs w:val="28"/>
              </w:rPr>
            </w:pPr>
            <w:r w:rsidRPr="004323F4">
              <w:rPr>
                <w:sz w:val="28"/>
                <w:szCs w:val="28"/>
              </w:rPr>
              <w:t>Товаровед</w:t>
            </w:r>
          </w:p>
        </w:tc>
        <w:tc>
          <w:tcPr>
            <w:tcW w:w="1072" w:type="dxa"/>
          </w:tcPr>
          <w:p w:rsidR="00A65EA0" w:rsidRPr="004323F4" w:rsidRDefault="00A65EA0" w:rsidP="00F45B37">
            <w:pPr>
              <w:jc w:val="center"/>
              <w:rPr>
                <w:sz w:val="28"/>
                <w:szCs w:val="28"/>
              </w:rPr>
            </w:pPr>
            <w:r w:rsidRPr="004323F4">
              <w:rPr>
                <w:sz w:val="28"/>
                <w:szCs w:val="28"/>
              </w:rPr>
              <w:t>4</w:t>
            </w:r>
          </w:p>
        </w:tc>
        <w:tc>
          <w:tcPr>
            <w:tcW w:w="933" w:type="dxa"/>
          </w:tcPr>
          <w:p w:rsidR="00A65EA0" w:rsidRPr="004323F4" w:rsidRDefault="00A65EA0" w:rsidP="00F45B37">
            <w:pPr>
              <w:jc w:val="center"/>
              <w:rPr>
                <w:sz w:val="28"/>
                <w:szCs w:val="28"/>
              </w:rPr>
            </w:pPr>
            <w:r w:rsidRPr="004323F4">
              <w:rPr>
                <w:sz w:val="28"/>
                <w:szCs w:val="28"/>
              </w:rPr>
              <w:t>800</w:t>
            </w:r>
          </w:p>
        </w:tc>
        <w:tc>
          <w:tcPr>
            <w:tcW w:w="1255" w:type="dxa"/>
          </w:tcPr>
          <w:p w:rsidR="00A65EA0" w:rsidRPr="004323F4" w:rsidRDefault="00A65EA0" w:rsidP="00F45B37">
            <w:pPr>
              <w:jc w:val="center"/>
              <w:rPr>
                <w:sz w:val="28"/>
                <w:szCs w:val="28"/>
              </w:rPr>
            </w:pPr>
            <w:r w:rsidRPr="004323F4">
              <w:rPr>
                <w:sz w:val="28"/>
                <w:szCs w:val="28"/>
              </w:rPr>
              <w:t>3200</w:t>
            </w:r>
          </w:p>
        </w:tc>
        <w:tc>
          <w:tcPr>
            <w:tcW w:w="3410" w:type="dxa"/>
          </w:tcPr>
          <w:p w:rsidR="00A65EA0" w:rsidRPr="004323F4" w:rsidRDefault="00A65EA0" w:rsidP="00F45B37">
            <w:pPr>
              <w:jc w:val="right"/>
              <w:rPr>
                <w:sz w:val="28"/>
                <w:szCs w:val="28"/>
              </w:rPr>
            </w:pPr>
            <w:r w:rsidRPr="004323F4">
              <w:rPr>
                <w:sz w:val="28"/>
                <w:szCs w:val="28"/>
              </w:rPr>
              <w:t xml:space="preserve">% от выручки секций и % от полученной прибыли от совершенных сделок </w:t>
            </w:r>
          </w:p>
        </w:tc>
      </w:tr>
      <w:tr w:rsidR="00A65EA0" w:rsidRPr="004323F4">
        <w:trPr>
          <w:cantSplit/>
        </w:trPr>
        <w:tc>
          <w:tcPr>
            <w:tcW w:w="2660" w:type="dxa"/>
          </w:tcPr>
          <w:p w:rsidR="00A65EA0" w:rsidRPr="004323F4" w:rsidRDefault="00A65EA0" w:rsidP="00F45B37">
            <w:pPr>
              <w:jc w:val="center"/>
              <w:rPr>
                <w:sz w:val="28"/>
                <w:szCs w:val="28"/>
              </w:rPr>
            </w:pPr>
            <w:r w:rsidRPr="004323F4">
              <w:rPr>
                <w:sz w:val="28"/>
                <w:szCs w:val="28"/>
              </w:rPr>
              <w:t>Заведующий секцией</w:t>
            </w:r>
          </w:p>
        </w:tc>
        <w:tc>
          <w:tcPr>
            <w:tcW w:w="1072" w:type="dxa"/>
          </w:tcPr>
          <w:p w:rsidR="00A65EA0" w:rsidRPr="004323F4" w:rsidRDefault="00A65EA0" w:rsidP="00F45B37">
            <w:pPr>
              <w:jc w:val="center"/>
              <w:rPr>
                <w:sz w:val="28"/>
                <w:szCs w:val="28"/>
              </w:rPr>
            </w:pPr>
            <w:r w:rsidRPr="004323F4">
              <w:rPr>
                <w:sz w:val="28"/>
                <w:szCs w:val="28"/>
              </w:rPr>
              <w:t>5</w:t>
            </w:r>
          </w:p>
        </w:tc>
        <w:tc>
          <w:tcPr>
            <w:tcW w:w="933" w:type="dxa"/>
          </w:tcPr>
          <w:p w:rsidR="00A65EA0" w:rsidRPr="004323F4" w:rsidRDefault="00A65EA0" w:rsidP="00F45B37">
            <w:pPr>
              <w:jc w:val="center"/>
              <w:rPr>
                <w:sz w:val="28"/>
                <w:szCs w:val="28"/>
              </w:rPr>
            </w:pPr>
            <w:r w:rsidRPr="004323F4">
              <w:rPr>
                <w:sz w:val="28"/>
                <w:szCs w:val="28"/>
              </w:rPr>
              <w:t>700</w:t>
            </w:r>
          </w:p>
        </w:tc>
        <w:tc>
          <w:tcPr>
            <w:tcW w:w="1255" w:type="dxa"/>
          </w:tcPr>
          <w:p w:rsidR="00A65EA0" w:rsidRPr="004323F4" w:rsidRDefault="00A65EA0" w:rsidP="00F45B37">
            <w:pPr>
              <w:jc w:val="center"/>
              <w:rPr>
                <w:sz w:val="28"/>
                <w:szCs w:val="28"/>
              </w:rPr>
            </w:pPr>
            <w:r w:rsidRPr="004323F4">
              <w:rPr>
                <w:sz w:val="28"/>
                <w:szCs w:val="28"/>
              </w:rPr>
              <w:t>3500</w:t>
            </w:r>
          </w:p>
        </w:tc>
        <w:tc>
          <w:tcPr>
            <w:tcW w:w="3410" w:type="dxa"/>
          </w:tcPr>
          <w:p w:rsidR="00A65EA0" w:rsidRPr="004323F4" w:rsidRDefault="00A65EA0" w:rsidP="00F45B37">
            <w:pPr>
              <w:jc w:val="right"/>
              <w:rPr>
                <w:sz w:val="28"/>
                <w:szCs w:val="28"/>
              </w:rPr>
            </w:pPr>
            <w:r w:rsidRPr="004323F4">
              <w:rPr>
                <w:sz w:val="28"/>
                <w:szCs w:val="28"/>
              </w:rPr>
              <w:t>% от выручки секции</w:t>
            </w:r>
          </w:p>
        </w:tc>
      </w:tr>
      <w:tr w:rsidR="00A65EA0" w:rsidRPr="004323F4">
        <w:trPr>
          <w:cantSplit/>
        </w:trPr>
        <w:tc>
          <w:tcPr>
            <w:tcW w:w="2660" w:type="dxa"/>
          </w:tcPr>
          <w:p w:rsidR="00A65EA0" w:rsidRPr="004323F4" w:rsidRDefault="00A65EA0" w:rsidP="00F45B37">
            <w:pPr>
              <w:jc w:val="center"/>
              <w:rPr>
                <w:sz w:val="28"/>
                <w:szCs w:val="28"/>
              </w:rPr>
            </w:pPr>
            <w:r w:rsidRPr="004323F4">
              <w:rPr>
                <w:sz w:val="28"/>
                <w:szCs w:val="28"/>
              </w:rPr>
              <w:t>Продавец</w:t>
            </w:r>
          </w:p>
        </w:tc>
        <w:tc>
          <w:tcPr>
            <w:tcW w:w="1072" w:type="dxa"/>
          </w:tcPr>
          <w:p w:rsidR="00A65EA0" w:rsidRPr="004323F4" w:rsidRDefault="00A65EA0" w:rsidP="00F45B37">
            <w:pPr>
              <w:jc w:val="center"/>
              <w:rPr>
                <w:sz w:val="28"/>
                <w:szCs w:val="28"/>
              </w:rPr>
            </w:pPr>
            <w:r w:rsidRPr="004323F4">
              <w:rPr>
                <w:sz w:val="28"/>
                <w:szCs w:val="28"/>
              </w:rPr>
              <w:t>12</w:t>
            </w:r>
          </w:p>
        </w:tc>
        <w:tc>
          <w:tcPr>
            <w:tcW w:w="933" w:type="dxa"/>
          </w:tcPr>
          <w:p w:rsidR="00A65EA0" w:rsidRPr="004323F4" w:rsidRDefault="00A65EA0" w:rsidP="00F45B37">
            <w:pPr>
              <w:jc w:val="center"/>
              <w:rPr>
                <w:sz w:val="28"/>
                <w:szCs w:val="28"/>
              </w:rPr>
            </w:pPr>
            <w:r w:rsidRPr="004323F4">
              <w:rPr>
                <w:sz w:val="28"/>
                <w:szCs w:val="28"/>
              </w:rPr>
              <w:t>500</w:t>
            </w:r>
          </w:p>
        </w:tc>
        <w:tc>
          <w:tcPr>
            <w:tcW w:w="1255" w:type="dxa"/>
          </w:tcPr>
          <w:p w:rsidR="00A65EA0" w:rsidRPr="004323F4" w:rsidRDefault="00A65EA0" w:rsidP="00F45B37">
            <w:pPr>
              <w:jc w:val="center"/>
              <w:rPr>
                <w:sz w:val="28"/>
                <w:szCs w:val="28"/>
              </w:rPr>
            </w:pPr>
            <w:r w:rsidRPr="004323F4">
              <w:rPr>
                <w:sz w:val="28"/>
                <w:szCs w:val="28"/>
              </w:rPr>
              <w:t>6000</w:t>
            </w:r>
          </w:p>
        </w:tc>
        <w:tc>
          <w:tcPr>
            <w:tcW w:w="3410" w:type="dxa"/>
          </w:tcPr>
          <w:p w:rsidR="00A65EA0" w:rsidRPr="004323F4" w:rsidRDefault="00A65EA0" w:rsidP="00F45B37">
            <w:pPr>
              <w:jc w:val="center"/>
              <w:rPr>
                <w:sz w:val="28"/>
                <w:szCs w:val="28"/>
              </w:rPr>
            </w:pPr>
            <w:r w:rsidRPr="004323F4">
              <w:rPr>
                <w:sz w:val="28"/>
                <w:szCs w:val="28"/>
              </w:rPr>
              <w:t>% от выручки, полученной с соответствующей товарной группы</w:t>
            </w:r>
          </w:p>
        </w:tc>
      </w:tr>
      <w:tr w:rsidR="00A65EA0" w:rsidRPr="004323F4">
        <w:trPr>
          <w:cantSplit/>
        </w:trPr>
        <w:tc>
          <w:tcPr>
            <w:tcW w:w="2660" w:type="dxa"/>
          </w:tcPr>
          <w:p w:rsidR="00A65EA0" w:rsidRPr="004323F4" w:rsidRDefault="00A65EA0" w:rsidP="00F45B37">
            <w:pPr>
              <w:jc w:val="center"/>
              <w:rPr>
                <w:sz w:val="28"/>
                <w:szCs w:val="28"/>
              </w:rPr>
            </w:pPr>
            <w:r w:rsidRPr="004323F4">
              <w:rPr>
                <w:sz w:val="28"/>
                <w:szCs w:val="28"/>
              </w:rPr>
              <w:t>Продавец-консультант торгового зала</w:t>
            </w:r>
          </w:p>
        </w:tc>
        <w:tc>
          <w:tcPr>
            <w:tcW w:w="1072" w:type="dxa"/>
          </w:tcPr>
          <w:p w:rsidR="00A65EA0" w:rsidRPr="004323F4" w:rsidRDefault="00A65EA0" w:rsidP="00F45B37">
            <w:pPr>
              <w:jc w:val="center"/>
              <w:rPr>
                <w:sz w:val="28"/>
                <w:szCs w:val="28"/>
              </w:rPr>
            </w:pPr>
            <w:r w:rsidRPr="004323F4">
              <w:rPr>
                <w:sz w:val="28"/>
                <w:szCs w:val="28"/>
              </w:rPr>
              <w:t>8</w:t>
            </w:r>
          </w:p>
        </w:tc>
        <w:tc>
          <w:tcPr>
            <w:tcW w:w="933" w:type="dxa"/>
          </w:tcPr>
          <w:p w:rsidR="00A65EA0" w:rsidRPr="004323F4" w:rsidRDefault="00A65EA0" w:rsidP="00F45B37">
            <w:pPr>
              <w:jc w:val="center"/>
              <w:rPr>
                <w:sz w:val="28"/>
                <w:szCs w:val="28"/>
              </w:rPr>
            </w:pPr>
            <w:r w:rsidRPr="004323F4">
              <w:rPr>
                <w:sz w:val="28"/>
                <w:szCs w:val="28"/>
              </w:rPr>
              <w:t>500</w:t>
            </w:r>
          </w:p>
        </w:tc>
        <w:tc>
          <w:tcPr>
            <w:tcW w:w="1255" w:type="dxa"/>
          </w:tcPr>
          <w:p w:rsidR="00A65EA0" w:rsidRPr="004323F4" w:rsidRDefault="00A65EA0" w:rsidP="00F45B37">
            <w:pPr>
              <w:jc w:val="center"/>
              <w:rPr>
                <w:sz w:val="28"/>
                <w:szCs w:val="28"/>
              </w:rPr>
            </w:pPr>
            <w:r w:rsidRPr="004323F4">
              <w:rPr>
                <w:sz w:val="28"/>
                <w:szCs w:val="28"/>
              </w:rPr>
              <w:t>4000</w:t>
            </w:r>
          </w:p>
        </w:tc>
        <w:tc>
          <w:tcPr>
            <w:tcW w:w="3410" w:type="dxa"/>
          </w:tcPr>
          <w:p w:rsidR="00A65EA0" w:rsidRPr="004323F4" w:rsidRDefault="00A65EA0" w:rsidP="00F45B37">
            <w:pPr>
              <w:jc w:val="center"/>
              <w:rPr>
                <w:sz w:val="28"/>
                <w:szCs w:val="28"/>
              </w:rPr>
            </w:pPr>
            <w:r w:rsidRPr="004323F4">
              <w:rPr>
                <w:sz w:val="28"/>
                <w:szCs w:val="28"/>
              </w:rPr>
              <w:t>% от выручки, полученной с соответствующей товарной группы</w:t>
            </w:r>
          </w:p>
        </w:tc>
      </w:tr>
      <w:tr w:rsidR="00A65EA0" w:rsidRPr="004323F4">
        <w:trPr>
          <w:cantSplit/>
        </w:trPr>
        <w:tc>
          <w:tcPr>
            <w:tcW w:w="2660" w:type="dxa"/>
          </w:tcPr>
          <w:p w:rsidR="00A65EA0" w:rsidRPr="004323F4" w:rsidRDefault="00A65EA0" w:rsidP="00F45B37">
            <w:pPr>
              <w:jc w:val="center"/>
              <w:rPr>
                <w:sz w:val="28"/>
                <w:szCs w:val="28"/>
              </w:rPr>
            </w:pPr>
            <w:r w:rsidRPr="004323F4">
              <w:rPr>
                <w:sz w:val="28"/>
                <w:szCs w:val="28"/>
              </w:rPr>
              <w:t>Старший кассир</w:t>
            </w:r>
          </w:p>
        </w:tc>
        <w:tc>
          <w:tcPr>
            <w:tcW w:w="1072" w:type="dxa"/>
          </w:tcPr>
          <w:p w:rsidR="00A65EA0" w:rsidRPr="004323F4" w:rsidRDefault="00A65EA0" w:rsidP="00F45B37">
            <w:pPr>
              <w:jc w:val="center"/>
              <w:rPr>
                <w:sz w:val="28"/>
                <w:szCs w:val="28"/>
              </w:rPr>
            </w:pPr>
            <w:r w:rsidRPr="004323F4">
              <w:rPr>
                <w:sz w:val="28"/>
                <w:szCs w:val="28"/>
              </w:rPr>
              <w:t>2</w:t>
            </w:r>
          </w:p>
        </w:tc>
        <w:tc>
          <w:tcPr>
            <w:tcW w:w="933" w:type="dxa"/>
          </w:tcPr>
          <w:p w:rsidR="00A65EA0" w:rsidRPr="004323F4" w:rsidRDefault="00A65EA0" w:rsidP="00F45B37">
            <w:pPr>
              <w:jc w:val="center"/>
              <w:rPr>
                <w:sz w:val="28"/>
                <w:szCs w:val="28"/>
              </w:rPr>
            </w:pPr>
            <w:r w:rsidRPr="004323F4">
              <w:rPr>
                <w:sz w:val="28"/>
                <w:szCs w:val="28"/>
              </w:rPr>
              <w:t>700</w:t>
            </w:r>
          </w:p>
        </w:tc>
        <w:tc>
          <w:tcPr>
            <w:tcW w:w="1255" w:type="dxa"/>
          </w:tcPr>
          <w:p w:rsidR="00A65EA0" w:rsidRPr="004323F4" w:rsidRDefault="00A65EA0" w:rsidP="00F45B37">
            <w:pPr>
              <w:jc w:val="center"/>
              <w:rPr>
                <w:sz w:val="28"/>
                <w:szCs w:val="28"/>
              </w:rPr>
            </w:pPr>
            <w:r w:rsidRPr="004323F4">
              <w:rPr>
                <w:sz w:val="28"/>
                <w:szCs w:val="28"/>
              </w:rPr>
              <w:t>1400</w:t>
            </w:r>
          </w:p>
        </w:tc>
        <w:tc>
          <w:tcPr>
            <w:tcW w:w="3410" w:type="dxa"/>
          </w:tcPr>
          <w:p w:rsidR="00A65EA0" w:rsidRPr="004323F4" w:rsidRDefault="00A65EA0" w:rsidP="00F45B37">
            <w:pPr>
              <w:jc w:val="center"/>
              <w:rPr>
                <w:sz w:val="28"/>
                <w:szCs w:val="28"/>
              </w:rPr>
            </w:pPr>
            <w:r w:rsidRPr="004323F4">
              <w:rPr>
                <w:sz w:val="28"/>
                <w:szCs w:val="28"/>
              </w:rPr>
              <w:t xml:space="preserve">% от выручки </w:t>
            </w:r>
          </w:p>
        </w:tc>
      </w:tr>
      <w:tr w:rsidR="00A65EA0" w:rsidRPr="004323F4">
        <w:trPr>
          <w:cantSplit/>
        </w:trPr>
        <w:tc>
          <w:tcPr>
            <w:tcW w:w="2660" w:type="dxa"/>
          </w:tcPr>
          <w:p w:rsidR="00A65EA0" w:rsidRPr="004323F4" w:rsidRDefault="00A65EA0" w:rsidP="00F45B37">
            <w:pPr>
              <w:jc w:val="center"/>
              <w:rPr>
                <w:sz w:val="28"/>
                <w:szCs w:val="28"/>
              </w:rPr>
            </w:pPr>
            <w:r w:rsidRPr="004323F4">
              <w:rPr>
                <w:sz w:val="28"/>
                <w:szCs w:val="28"/>
              </w:rPr>
              <w:t>Кассир</w:t>
            </w:r>
          </w:p>
        </w:tc>
        <w:tc>
          <w:tcPr>
            <w:tcW w:w="1072" w:type="dxa"/>
          </w:tcPr>
          <w:p w:rsidR="00A65EA0" w:rsidRPr="004323F4" w:rsidRDefault="00A65EA0" w:rsidP="00F45B37">
            <w:pPr>
              <w:jc w:val="center"/>
              <w:rPr>
                <w:sz w:val="28"/>
                <w:szCs w:val="28"/>
              </w:rPr>
            </w:pPr>
            <w:r w:rsidRPr="004323F4">
              <w:rPr>
                <w:sz w:val="28"/>
                <w:szCs w:val="28"/>
              </w:rPr>
              <w:t>10</w:t>
            </w:r>
          </w:p>
        </w:tc>
        <w:tc>
          <w:tcPr>
            <w:tcW w:w="933" w:type="dxa"/>
          </w:tcPr>
          <w:p w:rsidR="00A65EA0" w:rsidRPr="004323F4" w:rsidRDefault="00A65EA0" w:rsidP="00F45B37">
            <w:pPr>
              <w:jc w:val="center"/>
              <w:rPr>
                <w:sz w:val="28"/>
                <w:szCs w:val="28"/>
              </w:rPr>
            </w:pPr>
            <w:r w:rsidRPr="004323F4">
              <w:rPr>
                <w:sz w:val="28"/>
                <w:szCs w:val="28"/>
              </w:rPr>
              <w:t>600</w:t>
            </w:r>
          </w:p>
        </w:tc>
        <w:tc>
          <w:tcPr>
            <w:tcW w:w="1255" w:type="dxa"/>
          </w:tcPr>
          <w:p w:rsidR="00A65EA0" w:rsidRPr="004323F4" w:rsidRDefault="00A65EA0" w:rsidP="00F45B37">
            <w:pPr>
              <w:jc w:val="center"/>
              <w:rPr>
                <w:sz w:val="28"/>
                <w:szCs w:val="28"/>
              </w:rPr>
            </w:pPr>
            <w:r w:rsidRPr="004323F4">
              <w:rPr>
                <w:sz w:val="28"/>
                <w:szCs w:val="28"/>
              </w:rPr>
              <w:t>6000</w:t>
            </w:r>
          </w:p>
        </w:tc>
        <w:tc>
          <w:tcPr>
            <w:tcW w:w="3410" w:type="dxa"/>
          </w:tcPr>
          <w:p w:rsidR="00A65EA0" w:rsidRPr="004323F4" w:rsidRDefault="00A65EA0" w:rsidP="00F45B37">
            <w:pPr>
              <w:jc w:val="center"/>
              <w:rPr>
                <w:sz w:val="28"/>
                <w:szCs w:val="28"/>
              </w:rPr>
            </w:pPr>
            <w:r w:rsidRPr="004323F4">
              <w:rPr>
                <w:sz w:val="28"/>
                <w:szCs w:val="28"/>
              </w:rPr>
              <w:t xml:space="preserve">% от выручки </w:t>
            </w:r>
          </w:p>
        </w:tc>
      </w:tr>
      <w:tr w:rsidR="00A65EA0" w:rsidRPr="004323F4">
        <w:trPr>
          <w:cantSplit/>
        </w:trPr>
        <w:tc>
          <w:tcPr>
            <w:tcW w:w="2660" w:type="dxa"/>
          </w:tcPr>
          <w:p w:rsidR="00A65EA0" w:rsidRPr="004323F4" w:rsidRDefault="00A65EA0" w:rsidP="00F45B37">
            <w:pPr>
              <w:jc w:val="center"/>
              <w:rPr>
                <w:sz w:val="28"/>
                <w:szCs w:val="28"/>
              </w:rPr>
            </w:pPr>
            <w:r w:rsidRPr="004323F4">
              <w:rPr>
                <w:sz w:val="28"/>
                <w:szCs w:val="28"/>
              </w:rPr>
              <w:t>Контроллер-кассир</w:t>
            </w:r>
          </w:p>
        </w:tc>
        <w:tc>
          <w:tcPr>
            <w:tcW w:w="1072" w:type="dxa"/>
          </w:tcPr>
          <w:p w:rsidR="00A65EA0" w:rsidRPr="004323F4" w:rsidRDefault="00A65EA0" w:rsidP="00F45B37">
            <w:pPr>
              <w:jc w:val="center"/>
              <w:rPr>
                <w:sz w:val="28"/>
                <w:szCs w:val="28"/>
              </w:rPr>
            </w:pPr>
            <w:r w:rsidRPr="004323F4">
              <w:rPr>
                <w:sz w:val="28"/>
                <w:szCs w:val="28"/>
              </w:rPr>
              <w:t>4</w:t>
            </w:r>
          </w:p>
        </w:tc>
        <w:tc>
          <w:tcPr>
            <w:tcW w:w="933" w:type="dxa"/>
          </w:tcPr>
          <w:p w:rsidR="00A65EA0" w:rsidRPr="004323F4" w:rsidRDefault="00A65EA0" w:rsidP="00F45B37">
            <w:pPr>
              <w:jc w:val="center"/>
              <w:rPr>
                <w:sz w:val="28"/>
                <w:szCs w:val="28"/>
              </w:rPr>
            </w:pPr>
            <w:r w:rsidRPr="004323F4">
              <w:rPr>
                <w:sz w:val="28"/>
                <w:szCs w:val="28"/>
              </w:rPr>
              <w:t>600</w:t>
            </w:r>
          </w:p>
          <w:p w:rsidR="00A65EA0" w:rsidRPr="004323F4" w:rsidRDefault="00A65EA0" w:rsidP="00F45B37">
            <w:pPr>
              <w:jc w:val="center"/>
              <w:rPr>
                <w:sz w:val="28"/>
                <w:szCs w:val="28"/>
              </w:rPr>
            </w:pPr>
          </w:p>
        </w:tc>
        <w:tc>
          <w:tcPr>
            <w:tcW w:w="1255" w:type="dxa"/>
          </w:tcPr>
          <w:p w:rsidR="00A65EA0" w:rsidRPr="004323F4" w:rsidRDefault="00A65EA0" w:rsidP="00F45B37">
            <w:pPr>
              <w:jc w:val="center"/>
              <w:rPr>
                <w:sz w:val="28"/>
                <w:szCs w:val="28"/>
              </w:rPr>
            </w:pPr>
            <w:r w:rsidRPr="004323F4">
              <w:rPr>
                <w:sz w:val="28"/>
                <w:szCs w:val="28"/>
              </w:rPr>
              <w:t>2400</w:t>
            </w:r>
          </w:p>
        </w:tc>
        <w:tc>
          <w:tcPr>
            <w:tcW w:w="3410" w:type="dxa"/>
          </w:tcPr>
          <w:p w:rsidR="00A65EA0" w:rsidRPr="004323F4" w:rsidRDefault="00A65EA0" w:rsidP="00F45B37">
            <w:pPr>
              <w:jc w:val="center"/>
              <w:rPr>
                <w:sz w:val="28"/>
                <w:szCs w:val="28"/>
              </w:rPr>
            </w:pPr>
            <w:r w:rsidRPr="004323F4">
              <w:rPr>
                <w:sz w:val="28"/>
                <w:szCs w:val="28"/>
              </w:rPr>
              <w:t xml:space="preserve">% от выручки </w:t>
            </w:r>
          </w:p>
        </w:tc>
      </w:tr>
      <w:tr w:rsidR="00A65EA0" w:rsidRPr="004323F4">
        <w:trPr>
          <w:cantSplit/>
        </w:trPr>
        <w:tc>
          <w:tcPr>
            <w:tcW w:w="2660" w:type="dxa"/>
          </w:tcPr>
          <w:p w:rsidR="00A65EA0" w:rsidRPr="004323F4" w:rsidRDefault="00A65EA0" w:rsidP="00F45B37">
            <w:pPr>
              <w:jc w:val="center"/>
              <w:rPr>
                <w:sz w:val="28"/>
                <w:szCs w:val="28"/>
              </w:rPr>
            </w:pPr>
            <w:r w:rsidRPr="004323F4">
              <w:rPr>
                <w:sz w:val="28"/>
                <w:szCs w:val="28"/>
              </w:rPr>
              <w:t>Вспомогательные работники</w:t>
            </w:r>
          </w:p>
        </w:tc>
        <w:tc>
          <w:tcPr>
            <w:tcW w:w="1072" w:type="dxa"/>
          </w:tcPr>
          <w:p w:rsidR="00A65EA0" w:rsidRPr="004323F4" w:rsidRDefault="00A65EA0" w:rsidP="00F45B37">
            <w:pPr>
              <w:jc w:val="center"/>
              <w:rPr>
                <w:sz w:val="28"/>
                <w:szCs w:val="28"/>
              </w:rPr>
            </w:pPr>
            <w:r w:rsidRPr="004323F4">
              <w:rPr>
                <w:sz w:val="28"/>
                <w:szCs w:val="28"/>
              </w:rPr>
              <w:t>4</w:t>
            </w:r>
          </w:p>
        </w:tc>
        <w:tc>
          <w:tcPr>
            <w:tcW w:w="933" w:type="dxa"/>
          </w:tcPr>
          <w:p w:rsidR="00A65EA0" w:rsidRPr="004323F4" w:rsidRDefault="00A65EA0" w:rsidP="00F45B37">
            <w:pPr>
              <w:jc w:val="center"/>
              <w:rPr>
                <w:sz w:val="28"/>
                <w:szCs w:val="28"/>
              </w:rPr>
            </w:pPr>
            <w:r w:rsidRPr="004323F4">
              <w:rPr>
                <w:sz w:val="28"/>
                <w:szCs w:val="28"/>
              </w:rPr>
              <w:t>800</w:t>
            </w:r>
          </w:p>
        </w:tc>
        <w:tc>
          <w:tcPr>
            <w:tcW w:w="1255" w:type="dxa"/>
          </w:tcPr>
          <w:p w:rsidR="00A65EA0" w:rsidRPr="004323F4" w:rsidRDefault="00A65EA0" w:rsidP="00F45B37">
            <w:pPr>
              <w:jc w:val="center"/>
              <w:rPr>
                <w:sz w:val="28"/>
                <w:szCs w:val="28"/>
              </w:rPr>
            </w:pPr>
            <w:r w:rsidRPr="004323F4">
              <w:rPr>
                <w:sz w:val="28"/>
                <w:szCs w:val="28"/>
              </w:rPr>
              <w:t>3200</w:t>
            </w:r>
          </w:p>
        </w:tc>
        <w:tc>
          <w:tcPr>
            <w:tcW w:w="3410" w:type="dxa"/>
          </w:tcPr>
          <w:p w:rsidR="00A65EA0" w:rsidRPr="004323F4" w:rsidRDefault="00A65EA0" w:rsidP="00F45B37">
            <w:pPr>
              <w:jc w:val="center"/>
              <w:rPr>
                <w:sz w:val="28"/>
                <w:szCs w:val="28"/>
              </w:rPr>
            </w:pPr>
            <w:r w:rsidRPr="004323F4">
              <w:rPr>
                <w:sz w:val="28"/>
                <w:szCs w:val="28"/>
              </w:rPr>
              <w:t xml:space="preserve">% от выручки </w:t>
            </w:r>
          </w:p>
        </w:tc>
      </w:tr>
      <w:tr w:rsidR="00A65EA0" w:rsidRPr="004323F4">
        <w:trPr>
          <w:cantSplit/>
        </w:trPr>
        <w:tc>
          <w:tcPr>
            <w:tcW w:w="2660" w:type="dxa"/>
          </w:tcPr>
          <w:p w:rsidR="00A65EA0" w:rsidRPr="004323F4" w:rsidRDefault="00A65EA0" w:rsidP="00F45B37">
            <w:pPr>
              <w:jc w:val="center"/>
              <w:rPr>
                <w:b/>
                <w:sz w:val="28"/>
                <w:szCs w:val="28"/>
              </w:rPr>
            </w:pPr>
            <w:r w:rsidRPr="004323F4">
              <w:rPr>
                <w:b/>
                <w:sz w:val="28"/>
                <w:szCs w:val="28"/>
              </w:rPr>
              <w:t>ИТОГО</w:t>
            </w:r>
          </w:p>
        </w:tc>
        <w:tc>
          <w:tcPr>
            <w:tcW w:w="1072" w:type="dxa"/>
          </w:tcPr>
          <w:p w:rsidR="00A65EA0" w:rsidRPr="004323F4" w:rsidRDefault="00A65EA0" w:rsidP="00F45B37">
            <w:pPr>
              <w:jc w:val="center"/>
              <w:rPr>
                <w:b/>
                <w:sz w:val="28"/>
                <w:szCs w:val="28"/>
              </w:rPr>
            </w:pPr>
            <w:r w:rsidRPr="004323F4">
              <w:rPr>
                <w:b/>
                <w:sz w:val="28"/>
                <w:szCs w:val="28"/>
              </w:rPr>
              <w:t>48</w:t>
            </w:r>
          </w:p>
        </w:tc>
        <w:tc>
          <w:tcPr>
            <w:tcW w:w="933" w:type="dxa"/>
          </w:tcPr>
          <w:p w:rsidR="00A65EA0" w:rsidRPr="004323F4" w:rsidRDefault="00A65EA0" w:rsidP="00F45B37">
            <w:pPr>
              <w:jc w:val="center"/>
              <w:rPr>
                <w:b/>
                <w:sz w:val="28"/>
                <w:szCs w:val="28"/>
              </w:rPr>
            </w:pPr>
          </w:p>
        </w:tc>
        <w:tc>
          <w:tcPr>
            <w:tcW w:w="1255" w:type="dxa"/>
          </w:tcPr>
          <w:p w:rsidR="00A65EA0" w:rsidRPr="004323F4" w:rsidRDefault="00A65EA0" w:rsidP="00F45B37">
            <w:pPr>
              <w:jc w:val="center"/>
              <w:rPr>
                <w:b/>
                <w:sz w:val="28"/>
                <w:szCs w:val="28"/>
              </w:rPr>
            </w:pPr>
            <w:r w:rsidRPr="004323F4">
              <w:rPr>
                <w:b/>
                <w:sz w:val="28"/>
                <w:szCs w:val="28"/>
              </w:rPr>
              <w:fldChar w:fldCharType="begin"/>
            </w:r>
            <w:r w:rsidRPr="004323F4">
              <w:rPr>
                <w:b/>
                <w:sz w:val="28"/>
                <w:szCs w:val="28"/>
              </w:rPr>
              <w:instrText xml:space="preserve"> =SUM(ABOVE) </w:instrText>
            </w:r>
            <w:r w:rsidRPr="004323F4">
              <w:rPr>
                <w:b/>
                <w:sz w:val="28"/>
                <w:szCs w:val="28"/>
              </w:rPr>
              <w:fldChar w:fldCharType="separate"/>
            </w:r>
            <w:r w:rsidRPr="004323F4">
              <w:rPr>
                <w:b/>
                <w:sz w:val="28"/>
                <w:szCs w:val="28"/>
              </w:rPr>
              <w:t>30700</w:t>
            </w:r>
            <w:r w:rsidRPr="004323F4">
              <w:rPr>
                <w:b/>
                <w:sz w:val="28"/>
                <w:szCs w:val="28"/>
              </w:rPr>
              <w:fldChar w:fldCharType="end"/>
            </w:r>
          </w:p>
        </w:tc>
        <w:tc>
          <w:tcPr>
            <w:tcW w:w="3410" w:type="dxa"/>
          </w:tcPr>
          <w:p w:rsidR="00A65EA0" w:rsidRPr="004323F4" w:rsidRDefault="00A65EA0" w:rsidP="00F45B37">
            <w:pPr>
              <w:jc w:val="center"/>
              <w:rPr>
                <w:b/>
                <w:sz w:val="28"/>
                <w:szCs w:val="28"/>
              </w:rPr>
            </w:pPr>
          </w:p>
        </w:tc>
      </w:tr>
    </w:tbl>
    <w:p w:rsidR="00A65EA0" w:rsidRPr="004323F4" w:rsidRDefault="00A65EA0" w:rsidP="004323F4">
      <w:pPr>
        <w:pStyle w:val="21"/>
        <w:jc w:val="both"/>
        <w:rPr>
          <w:szCs w:val="28"/>
        </w:rPr>
      </w:pPr>
    </w:p>
    <w:p w:rsidR="00A65EA0" w:rsidRPr="004323F4" w:rsidRDefault="00A65EA0" w:rsidP="004323F4">
      <w:pPr>
        <w:pStyle w:val="21"/>
        <w:jc w:val="both"/>
        <w:rPr>
          <w:szCs w:val="28"/>
        </w:rPr>
      </w:pPr>
      <w:r w:rsidRPr="004323F4">
        <w:rPr>
          <w:szCs w:val="28"/>
        </w:rPr>
        <w:t xml:space="preserve"> Такой подход полностью отражает степень ответственности и участия каждого работника в финансовых результатах работы магазина.  </w:t>
      </w:r>
    </w:p>
    <w:p w:rsidR="00A65EA0" w:rsidRPr="004323F4" w:rsidRDefault="00A65EA0" w:rsidP="004323F4">
      <w:pPr>
        <w:pStyle w:val="21"/>
        <w:jc w:val="both"/>
        <w:rPr>
          <w:b/>
          <w:szCs w:val="28"/>
        </w:rPr>
      </w:pPr>
      <w:r w:rsidRPr="004323F4">
        <w:rPr>
          <w:b/>
          <w:szCs w:val="28"/>
        </w:rPr>
        <w:t>Планируется, что ежемесячный фонд заработной платы работников не будет превышать 1.6 % от  товарооборота продовольственного магазина. Эта проектировка используется в финансовом плане.</w:t>
      </w:r>
    </w:p>
    <w:p w:rsidR="00A65EA0" w:rsidRPr="004323F4" w:rsidRDefault="00A65EA0" w:rsidP="004323F4">
      <w:pPr>
        <w:pStyle w:val="21"/>
        <w:jc w:val="both"/>
        <w:rPr>
          <w:szCs w:val="28"/>
        </w:rPr>
      </w:pPr>
      <w:r w:rsidRPr="004323F4">
        <w:rPr>
          <w:szCs w:val="28"/>
        </w:rPr>
        <w:t>Важно, что такая система будет частично введена компанией в период реализации подготовительного периода – с 1-го квартала 20</w:t>
      </w:r>
      <w:r w:rsidR="00F45B37">
        <w:rPr>
          <w:szCs w:val="28"/>
        </w:rPr>
        <w:t>10</w:t>
      </w:r>
      <w:r w:rsidRPr="004323F4">
        <w:rPr>
          <w:szCs w:val="28"/>
        </w:rPr>
        <w:t xml:space="preserve"> года. Полная реализация запланирована в декабре 20</w:t>
      </w:r>
      <w:r w:rsidR="00F45B37">
        <w:rPr>
          <w:szCs w:val="28"/>
        </w:rPr>
        <w:t>10</w:t>
      </w:r>
      <w:r w:rsidRPr="004323F4">
        <w:rPr>
          <w:szCs w:val="28"/>
        </w:rPr>
        <w:t xml:space="preserve">  года.</w:t>
      </w:r>
    </w:p>
    <w:p w:rsidR="00A65EA0" w:rsidRPr="004323F4" w:rsidRDefault="00A65EA0" w:rsidP="004323F4">
      <w:pPr>
        <w:pStyle w:val="21"/>
        <w:jc w:val="both"/>
        <w:rPr>
          <w:szCs w:val="28"/>
        </w:rPr>
      </w:pPr>
      <w:r w:rsidRPr="004323F4">
        <w:rPr>
          <w:szCs w:val="28"/>
        </w:rPr>
        <w:t xml:space="preserve">Планируется двухсменная работа, у всех работников, кроме товароведов и директора магазина. </w:t>
      </w:r>
    </w:p>
    <w:p w:rsidR="00A65EA0" w:rsidRPr="004323F4" w:rsidRDefault="00A65EA0" w:rsidP="004323F4">
      <w:pPr>
        <w:pStyle w:val="21"/>
        <w:jc w:val="both"/>
        <w:rPr>
          <w:szCs w:val="28"/>
        </w:rPr>
      </w:pPr>
    </w:p>
    <w:p w:rsidR="00A65EA0" w:rsidRPr="004323F4" w:rsidRDefault="00A65EA0" w:rsidP="004323F4">
      <w:pPr>
        <w:ind w:firstLine="567"/>
        <w:jc w:val="both"/>
        <w:rPr>
          <w:b/>
          <w:sz w:val="28"/>
          <w:szCs w:val="28"/>
        </w:rPr>
      </w:pPr>
    </w:p>
    <w:p w:rsidR="00A65EA0" w:rsidRPr="004323F4" w:rsidRDefault="00A65EA0" w:rsidP="004323F4">
      <w:pPr>
        <w:pStyle w:val="a4"/>
        <w:tabs>
          <w:tab w:val="clear" w:pos="4153"/>
          <w:tab w:val="clear" w:pos="8306"/>
        </w:tabs>
        <w:ind w:firstLine="567"/>
        <w:rPr>
          <w:sz w:val="28"/>
          <w:szCs w:val="28"/>
        </w:rPr>
      </w:pPr>
    </w:p>
    <w:p w:rsidR="00A65EA0" w:rsidRPr="004323F4" w:rsidRDefault="00A65EA0" w:rsidP="00D635DB">
      <w:pPr>
        <w:pStyle w:val="1"/>
        <w:ind w:firstLine="567"/>
        <w:outlineLvl w:val="0"/>
        <w:rPr>
          <w:rStyle w:val="PEStyleFont4"/>
          <w:rFonts w:ascii="Times New Roman" w:hAnsi="Times New Roman"/>
          <w:b/>
          <w:i w:val="0"/>
          <w:szCs w:val="28"/>
        </w:rPr>
      </w:pPr>
      <w:r w:rsidRPr="004323F4">
        <w:rPr>
          <w:rFonts w:ascii="Times New Roman" w:hAnsi="Times New Roman"/>
          <w:szCs w:val="28"/>
        </w:rPr>
        <w:br w:type="column"/>
      </w:r>
      <w:bookmarkStart w:id="53" w:name="_Toc470424353"/>
      <w:bookmarkStart w:id="54" w:name="_Toc224741652"/>
      <w:r w:rsidR="00D635DB">
        <w:rPr>
          <w:rFonts w:ascii="Times New Roman" w:hAnsi="Times New Roman"/>
          <w:szCs w:val="28"/>
        </w:rPr>
        <w:t>8</w:t>
      </w:r>
      <w:r w:rsidRPr="004323F4">
        <w:rPr>
          <w:rStyle w:val="PEStyleFont4"/>
          <w:rFonts w:ascii="Times New Roman" w:hAnsi="Times New Roman"/>
          <w:b/>
          <w:i w:val="0"/>
          <w:szCs w:val="28"/>
        </w:rPr>
        <w:t>. Финансовый план проекта</w:t>
      </w:r>
      <w:bookmarkEnd w:id="53"/>
      <w:bookmarkEnd w:id="54"/>
    </w:p>
    <w:p w:rsidR="00A65EA0" w:rsidRPr="004323F4" w:rsidRDefault="00A65EA0" w:rsidP="004323F4">
      <w:pPr>
        <w:pStyle w:val="PEStylePara2"/>
        <w:ind w:firstLine="567"/>
        <w:rPr>
          <w:rFonts w:ascii="Times New Roman" w:hAnsi="Times New Roman"/>
          <w:sz w:val="28"/>
          <w:szCs w:val="28"/>
        </w:rPr>
      </w:pPr>
      <w:r w:rsidRPr="004323F4">
        <w:rPr>
          <w:rStyle w:val="PEStyleFont4"/>
          <w:rFonts w:ascii="Times New Roman" w:hAnsi="Times New Roman"/>
          <w:i w:val="0"/>
          <w:szCs w:val="28"/>
        </w:rPr>
        <w:t>Валюта проекта</w:t>
      </w:r>
    </w:p>
    <w:p w:rsidR="00A65EA0" w:rsidRPr="004323F4" w:rsidRDefault="00A65EA0" w:rsidP="004323F4">
      <w:pPr>
        <w:pStyle w:val="PEStylePara1"/>
        <w:ind w:firstLine="567"/>
        <w:rPr>
          <w:rFonts w:ascii="Times New Roman" w:hAnsi="Times New Roman"/>
          <w:sz w:val="28"/>
          <w:szCs w:val="28"/>
        </w:rPr>
      </w:pPr>
      <w:r w:rsidRPr="004323F4">
        <w:rPr>
          <w:rStyle w:val="PEStyleFont3"/>
          <w:rFonts w:ascii="Times New Roman" w:hAnsi="Times New Roman"/>
          <w:sz w:val="28"/>
          <w:szCs w:val="28"/>
        </w:rPr>
        <w:t>Основная валюта проекта - Рубли (руб.)</w:t>
      </w:r>
    </w:p>
    <w:p w:rsidR="00A65EA0" w:rsidRPr="004323F4" w:rsidRDefault="00A65EA0" w:rsidP="004323F4">
      <w:pPr>
        <w:pStyle w:val="PEStylePara1"/>
        <w:ind w:firstLine="567"/>
        <w:rPr>
          <w:rFonts w:ascii="Times New Roman" w:hAnsi="Times New Roman"/>
          <w:sz w:val="28"/>
          <w:szCs w:val="28"/>
        </w:rPr>
      </w:pPr>
      <w:r w:rsidRPr="004323F4">
        <w:rPr>
          <w:rStyle w:val="PEStyleFont3"/>
          <w:rFonts w:ascii="Times New Roman" w:hAnsi="Times New Roman"/>
          <w:sz w:val="28"/>
          <w:szCs w:val="28"/>
        </w:rPr>
        <w:t>Валюта для расчета на внешнем рынке - Доллар США (US</w:t>
      </w:r>
      <w:r w:rsidRPr="004323F4">
        <w:rPr>
          <w:rStyle w:val="PEStyleFont3"/>
          <w:rFonts w:ascii="Times New Roman" w:hAnsi="Times New Roman"/>
          <w:sz w:val="28"/>
          <w:szCs w:val="28"/>
          <w:lang w:val="en-US"/>
        </w:rPr>
        <w:t>D</w:t>
      </w:r>
      <w:r w:rsidRPr="004323F4">
        <w:rPr>
          <w:rStyle w:val="PEStyleFont3"/>
          <w:rFonts w:ascii="Times New Roman" w:hAnsi="Times New Roman"/>
          <w:sz w:val="28"/>
          <w:szCs w:val="28"/>
        </w:rPr>
        <w:t>)</w:t>
      </w:r>
    </w:p>
    <w:p w:rsidR="00A65EA0" w:rsidRPr="004323F4" w:rsidRDefault="00A65EA0" w:rsidP="004323F4">
      <w:pPr>
        <w:pStyle w:val="PEStylePara1"/>
        <w:ind w:firstLine="567"/>
        <w:rPr>
          <w:rFonts w:ascii="Times New Roman" w:hAnsi="Times New Roman"/>
          <w:sz w:val="28"/>
          <w:szCs w:val="28"/>
        </w:rPr>
      </w:pPr>
      <w:r w:rsidRPr="004323F4">
        <w:rPr>
          <w:rStyle w:val="PEStyleFont3"/>
          <w:rFonts w:ascii="Times New Roman" w:hAnsi="Times New Roman"/>
          <w:sz w:val="28"/>
          <w:szCs w:val="28"/>
        </w:rPr>
        <w:t>Курс на момент ввода :  1 $ US = 25.500  руб.</w:t>
      </w:r>
    </w:p>
    <w:p w:rsidR="00A65EA0" w:rsidRPr="004323F4" w:rsidRDefault="00A65EA0" w:rsidP="004323F4">
      <w:pPr>
        <w:pStyle w:val="PEStylePara2"/>
        <w:ind w:firstLine="567"/>
        <w:rPr>
          <w:rStyle w:val="PEStyleFont4"/>
          <w:rFonts w:ascii="Times New Roman" w:hAnsi="Times New Roman"/>
          <w:i w:val="0"/>
          <w:szCs w:val="28"/>
        </w:rPr>
      </w:pPr>
      <w:r w:rsidRPr="004323F4">
        <w:rPr>
          <w:rStyle w:val="PEStyleFont4"/>
          <w:rFonts w:ascii="Times New Roman" w:hAnsi="Times New Roman"/>
          <w:i w:val="0"/>
          <w:szCs w:val="28"/>
        </w:rPr>
        <w:t>Темпы роста/падения курса доллара (%)</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849"/>
        <w:gridCol w:w="849"/>
        <w:gridCol w:w="849"/>
        <w:gridCol w:w="849"/>
        <w:gridCol w:w="849"/>
        <w:gridCol w:w="849"/>
      </w:tblGrid>
      <w:tr w:rsidR="00A65EA0" w:rsidRPr="004323F4">
        <w:tc>
          <w:tcPr>
            <w:tcW w:w="849" w:type="dxa"/>
            <w:tcBorders>
              <w:bottom w:val="nil"/>
            </w:tcBorders>
          </w:tcPr>
          <w:p w:rsidR="00A65EA0" w:rsidRPr="004323F4" w:rsidRDefault="00A65EA0" w:rsidP="00F45B37">
            <w:pPr>
              <w:pStyle w:val="aa"/>
              <w:ind w:hanging="142"/>
              <w:jc w:val="center"/>
              <w:rPr>
                <w:rStyle w:val="PEStyleFont6"/>
                <w:rFonts w:ascii="Times New Roman" w:hAnsi="Times New Roman"/>
                <w:sz w:val="28"/>
                <w:szCs w:val="28"/>
              </w:rPr>
            </w:pPr>
          </w:p>
        </w:tc>
        <w:tc>
          <w:tcPr>
            <w:tcW w:w="849" w:type="dxa"/>
            <w:tcBorders>
              <w:bottom w:val="nil"/>
            </w:tcBorders>
          </w:tcPr>
          <w:p w:rsidR="00A65EA0" w:rsidRPr="004323F4" w:rsidRDefault="00A65EA0" w:rsidP="00F45B37">
            <w:pPr>
              <w:pStyle w:val="aa"/>
              <w:ind w:hanging="142"/>
              <w:jc w:val="center"/>
              <w:rPr>
                <w:rStyle w:val="PEStyleFont6"/>
                <w:rFonts w:ascii="Times New Roman" w:hAnsi="Times New Roman"/>
                <w:sz w:val="28"/>
                <w:szCs w:val="28"/>
              </w:rPr>
            </w:pPr>
          </w:p>
        </w:tc>
        <w:tc>
          <w:tcPr>
            <w:tcW w:w="849" w:type="dxa"/>
            <w:tcBorders>
              <w:bottom w:val="nil"/>
            </w:tcBorders>
          </w:tcPr>
          <w:p w:rsidR="00A65EA0" w:rsidRPr="004323F4" w:rsidRDefault="00A65EA0" w:rsidP="00F45B37">
            <w:pPr>
              <w:pStyle w:val="aa"/>
              <w:ind w:hanging="142"/>
              <w:jc w:val="center"/>
              <w:rPr>
                <w:rStyle w:val="PEStyleFont6"/>
                <w:rFonts w:ascii="Times New Roman" w:hAnsi="Times New Roman"/>
                <w:sz w:val="28"/>
                <w:szCs w:val="28"/>
              </w:rPr>
            </w:pPr>
          </w:p>
        </w:tc>
        <w:tc>
          <w:tcPr>
            <w:tcW w:w="849" w:type="dxa"/>
            <w:tcBorders>
              <w:bottom w:val="nil"/>
            </w:tcBorders>
          </w:tcPr>
          <w:p w:rsidR="00A65EA0" w:rsidRPr="004323F4" w:rsidRDefault="00A65EA0" w:rsidP="00F45B37">
            <w:pPr>
              <w:pStyle w:val="aa"/>
              <w:ind w:hanging="142"/>
              <w:jc w:val="center"/>
              <w:rPr>
                <w:rStyle w:val="PEStyleFont6"/>
                <w:rFonts w:ascii="Times New Roman" w:hAnsi="Times New Roman"/>
                <w:sz w:val="28"/>
                <w:szCs w:val="28"/>
              </w:rPr>
            </w:pPr>
          </w:p>
        </w:tc>
        <w:tc>
          <w:tcPr>
            <w:tcW w:w="849" w:type="dxa"/>
            <w:tcBorders>
              <w:bottom w:val="nil"/>
            </w:tcBorders>
          </w:tcPr>
          <w:p w:rsidR="00A65EA0" w:rsidRPr="004323F4" w:rsidRDefault="00A65EA0" w:rsidP="00F45B37">
            <w:pPr>
              <w:pStyle w:val="aa"/>
              <w:ind w:hanging="142"/>
              <w:jc w:val="center"/>
              <w:rPr>
                <w:rStyle w:val="PEStyleFont6"/>
                <w:rFonts w:ascii="Times New Roman" w:hAnsi="Times New Roman"/>
                <w:sz w:val="28"/>
                <w:szCs w:val="28"/>
              </w:rPr>
            </w:pPr>
          </w:p>
        </w:tc>
        <w:tc>
          <w:tcPr>
            <w:tcW w:w="849" w:type="dxa"/>
            <w:tcBorders>
              <w:bottom w:val="nil"/>
            </w:tcBorders>
          </w:tcPr>
          <w:p w:rsidR="00A65EA0" w:rsidRPr="004323F4" w:rsidRDefault="00A65EA0" w:rsidP="00F45B37">
            <w:pPr>
              <w:pStyle w:val="aa"/>
              <w:ind w:hanging="142"/>
              <w:jc w:val="center"/>
              <w:rPr>
                <w:rStyle w:val="PEStyleFont6"/>
                <w:rFonts w:ascii="Times New Roman" w:hAnsi="Times New Roman"/>
                <w:sz w:val="28"/>
                <w:szCs w:val="28"/>
              </w:rPr>
            </w:pPr>
          </w:p>
        </w:tc>
      </w:tr>
      <w:tr w:rsidR="00A65EA0" w:rsidRPr="004323F4">
        <w:tc>
          <w:tcPr>
            <w:tcW w:w="849" w:type="dxa"/>
            <w:tcBorders>
              <w:top w:val="nil"/>
              <w:bottom w:val="nil"/>
            </w:tcBorders>
          </w:tcPr>
          <w:p w:rsidR="00A65EA0" w:rsidRPr="004323F4" w:rsidRDefault="00A65EA0" w:rsidP="00F45B37">
            <w:pPr>
              <w:pStyle w:val="aa"/>
              <w:ind w:hanging="142"/>
              <w:jc w:val="center"/>
              <w:rPr>
                <w:rStyle w:val="PEStyleFont6"/>
                <w:rFonts w:ascii="Times New Roman" w:hAnsi="Times New Roman"/>
                <w:sz w:val="28"/>
                <w:szCs w:val="28"/>
              </w:rPr>
            </w:pPr>
            <w:r w:rsidRPr="004323F4">
              <w:rPr>
                <w:rStyle w:val="PEStyleFont6"/>
                <w:rFonts w:ascii="Times New Roman" w:hAnsi="Times New Roman"/>
                <w:sz w:val="28"/>
                <w:szCs w:val="28"/>
              </w:rPr>
              <w:t>1 год</w:t>
            </w:r>
          </w:p>
        </w:tc>
        <w:tc>
          <w:tcPr>
            <w:tcW w:w="849" w:type="dxa"/>
            <w:tcBorders>
              <w:top w:val="nil"/>
              <w:bottom w:val="nil"/>
            </w:tcBorders>
          </w:tcPr>
          <w:p w:rsidR="00A65EA0" w:rsidRPr="004323F4" w:rsidRDefault="00A65EA0" w:rsidP="00F45B37">
            <w:pPr>
              <w:pStyle w:val="aa"/>
              <w:ind w:hanging="142"/>
              <w:jc w:val="center"/>
              <w:rPr>
                <w:rStyle w:val="PEStyleFont6"/>
                <w:rFonts w:ascii="Times New Roman" w:hAnsi="Times New Roman"/>
                <w:sz w:val="28"/>
                <w:szCs w:val="28"/>
              </w:rPr>
            </w:pPr>
            <w:r w:rsidRPr="004323F4">
              <w:rPr>
                <w:rStyle w:val="PEStyleFont6"/>
                <w:rFonts w:ascii="Times New Roman" w:hAnsi="Times New Roman"/>
                <w:sz w:val="28"/>
                <w:szCs w:val="28"/>
              </w:rPr>
              <w:t>2 год</w:t>
            </w:r>
          </w:p>
        </w:tc>
        <w:tc>
          <w:tcPr>
            <w:tcW w:w="849" w:type="dxa"/>
            <w:tcBorders>
              <w:top w:val="nil"/>
              <w:bottom w:val="nil"/>
            </w:tcBorders>
          </w:tcPr>
          <w:p w:rsidR="00A65EA0" w:rsidRPr="004323F4" w:rsidRDefault="00A65EA0" w:rsidP="00F45B37">
            <w:pPr>
              <w:pStyle w:val="aa"/>
              <w:ind w:hanging="142"/>
              <w:jc w:val="center"/>
              <w:rPr>
                <w:rStyle w:val="PEStyleFont6"/>
                <w:rFonts w:ascii="Times New Roman" w:hAnsi="Times New Roman"/>
                <w:sz w:val="28"/>
                <w:szCs w:val="28"/>
              </w:rPr>
            </w:pPr>
            <w:r w:rsidRPr="004323F4">
              <w:rPr>
                <w:rStyle w:val="PEStyleFont6"/>
                <w:rFonts w:ascii="Times New Roman" w:hAnsi="Times New Roman"/>
                <w:sz w:val="28"/>
                <w:szCs w:val="28"/>
              </w:rPr>
              <w:t>3 год</w:t>
            </w:r>
          </w:p>
        </w:tc>
        <w:tc>
          <w:tcPr>
            <w:tcW w:w="849" w:type="dxa"/>
            <w:tcBorders>
              <w:top w:val="nil"/>
              <w:bottom w:val="nil"/>
            </w:tcBorders>
          </w:tcPr>
          <w:p w:rsidR="00A65EA0" w:rsidRPr="004323F4" w:rsidRDefault="00A65EA0" w:rsidP="00F45B37">
            <w:pPr>
              <w:pStyle w:val="aa"/>
              <w:ind w:hanging="142"/>
              <w:jc w:val="center"/>
              <w:rPr>
                <w:rStyle w:val="PEStyleFont6"/>
                <w:rFonts w:ascii="Times New Roman" w:hAnsi="Times New Roman"/>
                <w:sz w:val="28"/>
                <w:szCs w:val="28"/>
              </w:rPr>
            </w:pPr>
            <w:r w:rsidRPr="004323F4">
              <w:rPr>
                <w:rStyle w:val="PEStyleFont6"/>
                <w:rFonts w:ascii="Times New Roman" w:hAnsi="Times New Roman"/>
                <w:sz w:val="28"/>
                <w:szCs w:val="28"/>
              </w:rPr>
              <w:t>4 год</w:t>
            </w:r>
          </w:p>
        </w:tc>
        <w:tc>
          <w:tcPr>
            <w:tcW w:w="849" w:type="dxa"/>
            <w:tcBorders>
              <w:top w:val="nil"/>
              <w:bottom w:val="nil"/>
            </w:tcBorders>
          </w:tcPr>
          <w:p w:rsidR="00A65EA0" w:rsidRPr="004323F4" w:rsidRDefault="00A65EA0" w:rsidP="00F45B37">
            <w:pPr>
              <w:pStyle w:val="aa"/>
              <w:ind w:hanging="142"/>
              <w:jc w:val="center"/>
              <w:rPr>
                <w:rStyle w:val="PEStyleFont6"/>
                <w:rFonts w:ascii="Times New Roman" w:hAnsi="Times New Roman"/>
                <w:sz w:val="28"/>
                <w:szCs w:val="28"/>
              </w:rPr>
            </w:pPr>
            <w:r w:rsidRPr="004323F4">
              <w:rPr>
                <w:rStyle w:val="PEStyleFont6"/>
                <w:rFonts w:ascii="Times New Roman" w:hAnsi="Times New Roman"/>
                <w:sz w:val="28"/>
                <w:szCs w:val="28"/>
              </w:rPr>
              <w:t>5 год</w:t>
            </w:r>
          </w:p>
        </w:tc>
        <w:tc>
          <w:tcPr>
            <w:tcW w:w="849" w:type="dxa"/>
            <w:tcBorders>
              <w:top w:val="nil"/>
              <w:bottom w:val="nil"/>
            </w:tcBorders>
          </w:tcPr>
          <w:p w:rsidR="00A65EA0" w:rsidRPr="004323F4" w:rsidRDefault="00A65EA0" w:rsidP="00F45B37">
            <w:pPr>
              <w:pStyle w:val="aa"/>
              <w:ind w:hanging="142"/>
              <w:jc w:val="center"/>
              <w:rPr>
                <w:rStyle w:val="PEStyleFont6"/>
                <w:rFonts w:ascii="Times New Roman" w:hAnsi="Times New Roman"/>
                <w:sz w:val="28"/>
                <w:szCs w:val="28"/>
              </w:rPr>
            </w:pPr>
            <w:r w:rsidRPr="004323F4">
              <w:rPr>
                <w:rStyle w:val="PEStyleFont6"/>
                <w:rFonts w:ascii="Times New Roman" w:hAnsi="Times New Roman"/>
                <w:sz w:val="28"/>
                <w:szCs w:val="28"/>
              </w:rPr>
              <w:t>6 год</w:t>
            </w:r>
          </w:p>
        </w:tc>
      </w:tr>
      <w:tr w:rsidR="00A65EA0" w:rsidRPr="004323F4">
        <w:tc>
          <w:tcPr>
            <w:tcW w:w="849" w:type="dxa"/>
            <w:tcBorders>
              <w:top w:val="nil"/>
            </w:tcBorders>
          </w:tcPr>
          <w:p w:rsidR="00A65EA0" w:rsidRPr="004323F4" w:rsidRDefault="00A65EA0" w:rsidP="00F45B37">
            <w:pPr>
              <w:pStyle w:val="aa"/>
              <w:ind w:hanging="142"/>
              <w:jc w:val="center"/>
              <w:rPr>
                <w:rStyle w:val="PEStyleFont6"/>
                <w:rFonts w:ascii="Times New Roman" w:hAnsi="Times New Roman"/>
                <w:sz w:val="28"/>
                <w:szCs w:val="28"/>
              </w:rPr>
            </w:pPr>
          </w:p>
        </w:tc>
        <w:tc>
          <w:tcPr>
            <w:tcW w:w="849" w:type="dxa"/>
            <w:tcBorders>
              <w:top w:val="nil"/>
            </w:tcBorders>
          </w:tcPr>
          <w:p w:rsidR="00A65EA0" w:rsidRPr="004323F4" w:rsidRDefault="00A65EA0" w:rsidP="00F45B37">
            <w:pPr>
              <w:pStyle w:val="aa"/>
              <w:ind w:hanging="142"/>
              <w:jc w:val="center"/>
              <w:rPr>
                <w:rStyle w:val="PEStyleFont6"/>
                <w:rFonts w:ascii="Times New Roman" w:hAnsi="Times New Roman"/>
                <w:sz w:val="28"/>
                <w:szCs w:val="28"/>
              </w:rPr>
            </w:pPr>
          </w:p>
        </w:tc>
        <w:tc>
          <w:tcPr>
            <w:tcW w:w="849" w:type="dxa"/>
            <w:tcBorders>
              <w:top w:val="nil"/>
            </w:tcBorders>
          </w:tcPr>
          <w:p w:rsidR="00A65EA0" w:rsidRPr="004323F4" w:rsidRDefault="00A65EA0" w:rsidP="00F45B37">
            <w:pPr>
              <w:pStyle w:val="aa"/>
              <w:ind w:hanging="142"/>
              <w:jc w:val="center"/>
              <w:rPr>
                <w:rStyle w:val="PEStyleFont6"/>
                <w:rFonts w:ascii="Times New Roman" w:hAnsi="Times New Roman"/>
                <w:sz w:val="28"/>
                <w:szCs w:val="28"/>
              </w:rPr>
            </w:pPr>
          </w:p>
        </w:tc>
        <w:tc>
          <w:tcPr>
            <w:tcW w:w="849" w:type="dxa"/>
            <w:tcBorders>
              <w:top w:val="nil"/>
            </w:tcBorders>
          </w:tcPr>
          <w:p w:rsidR="00A65EA0" w:rsidRPr="004323F4" w:rsidRDefault="00A65EA0" w:rsidP="00F45B37">
            <w:pPr>
              <w:pStyle w:val="aa"/>
              <w:ind w:hanging="142"/>
              <w:jc w:val="center"/>
              <w:rPr>
                <w:rStyle w:val="PEStyleFont6"/>
                <w:rFonts w:ascii="Times New Roman" w:hAnsi="Times New Roman"/>
                <w:sz w:val="28"/>
                <w:szCs w:val="28"/>
              </w:rPr>
            </w:pPr>
          </w:p>
        </w:tc>
        <w:tc>
          <w:tcPr>
            <w:tcW w:w="849" w:type="dxa"/>
            <w:tcBorders>
              <w:top w:val="nil"/>
            </w:tcBorders>
          </w:tcPr>
          <w:p w:rsidR="00A65EA0" w:rsidRPr="004323F4" w:rsidRDefault="00A65EA0" w:rsidP="00F45B37">
            <w:pPr>
              <w:pStyle w:val="aa"/>
              <w:ind w:hanging="142"/>
              <w:jc w:val="center"/>
              <w:rPr>
                <w:rStyle w:val="PEStyleFont6"/>
                <w:rFonts w:ascii="Times New Roman" w:hAnsi="Times New Roman"/>
                <w:sz w:val="28"/>
                <w:szCs w:val="28"/>
              </w:rPr>
            </w:pPr>
          </w:p>
        </w:tc>
        <w:tc>
          <w:tcPr>
            <w:tcW w:w="849" w:type="dxa"/>
            <w:tcBorders>
              <w:top w:val="nil"/>
            </w:tcBorders>
          </w:tcPr>
          <w:p w:rsidR="00A65EA0" w:rsidRPr="004323F4" w:rsidRDefault="00A65EA0" w:rsidP="00F45B37">
            <w:pPr>
              <w:pStyle w:val="aa"/>
              <w:ind w:hanging="142"/>
              <w:jc w:val="center"/>
              <w:rPr>
                <w:rStyle w:val="PEStyleFont6"/>
                <w:rFonts w:ascii="Times New Roman" w:hAnsi="Times New Roman"/>
                <w:sz w:val="28"/>
                <w:szCs w:val="28"/>
              </w:rPr>
            </w:pPr>
          </w:p>
        </w:tc>
      </w:tr>
      <w:tr w:rsidR="00A65EA0" w:rsidRPr="004323F4">
        <w:tc>
          <w:tcPr>
            <w:tcW w:w="849" w:type="dxa"/>
            <w:tcBorders>
              <w:top w:val="nil"/>
            </w:tcBorders>
          </w:tcPr>
          <w:p w:rsidR="00A65EA0" w:rsidRPr="004323F4" w:rsidRDefault="00F45B37" w:rsidP="00F45B37">
            <w:pPr>
              <w:pStyle w:val="aa"/>
              <w:ind w:hanging="142"/>
              <w:jc w:val="right"/>
              <w:rPr>
                <w:rStyle w:val="PEStyleFont8"/>
                <w:rFonts w:ascii="Times New Roman" w:hAnsi="Times New Roman"/>
                <w:sz w:val="28"/>
                <w:szCs w:val="28"/>
              </w:rPr>
            </w:pPr>
            <w:r>
              <w:rPr>
                <w:rStyle w:val="PEStyleFont8"/>
                <w:rFonts w:ascii="Times New Roman" w:hAnsi="Times New Roman"/>
                <w:sz w:val="28"/>
                <w:szCs w:val="28"/>
              </w:rPr>
              <w:t>32</w:t>
            </w:r>
            <w:r w:rsidR="00A65EA0" w:rsidRPr="004323F4">
              <w:rPr>
                <w:rStyle w:val="PEStyleFont8"/>
                <w:rFonts w:ascii="Times New Roman" w:hAnsi="Times New Roman"/>
                <w:sz w:val="28"/>
                <w:szCs w:val="28"/>
              </w:rPr>
              <w:t>,00</w:t>
            </w:r>
          </w:p>
        </w:tc>
        <w:tc>
          <w:tcPr>
            <w:tcW w:w="849" w:type="dxa"/>
            <w:tcBorders>
              <w:top w:val="nil"/>
            </w:tcBorders>
          </w:tcPr>
          <w:p w:rsidR="00A65EA0" w:rsidRPr="004323F4" w:rsidRDefault="00F45B37" w:rsidP="00F45B37">
            <w:pPr>
              <w:pStyle w:val="aa"/>
              <w:ind w:hanging="142"/>
              <w:jc w:val="right"/>
              <w:rPr>
                <w:rStyle w:val="PEStyleFont8"/>
                <w:rFonts w:ascii="Times New Roman" w:hAnsi="Times New Roman"/>
                <w:sz w:val="28"/>
                <w:szCs w:val="28"/>
              </w:rPr>
            </w:pPr>
            <w:r>
              <w:rPr>
                <w:rStyle w:val="PEStyleFont8"/>
                <w:rFonts w:ascii="Times New Roman" w:hAnsi="Times New Roman"/>
                <w:sz w:val="28"/>
                <w:szCs w:val="28"/>
              </w:rPr>
              <w:t>32</w:t>
            </w:r>
            <w:r w:rsidR="00A65EA0" w:rsidRPr="004323F4">
              <w:rPr>
                <w:rStyle w:val="PEStyleFont8"/>
                <w:rFonts w:ascii="Times New Roman" w:hAnsi="Times New Roman"/>
                <w:sz w:val="28"/>
                <w:szCs w:val="28"/>
              </w:rPr>
              <w:t>,00</w:t>
            </w:r>
          </w:p>
        </w:tc>
        <w:tc>
          <w:tcPr>
            <w:tcW w:w="849" w:type="dxa"/>
            <w:tcBorders>
              <w:top w:val="nil"/>
            </w:tcBorders>
          </w:tcPr>
          <w:p w:rsidR="00A65EA0" w:rsidRPr="004323F4" w:rsidRDefault="00F45B37" w:rsidP="00F45B37">
            <w:pPr>
              <w:pStyle w:val="aa"/>
              <w:ind w:hanging="142"/>
              <w:jc w:val="right"/>
              <w:rPr>
                <w:rStyle w:val="PEStyleFont8"/>
                <w:rFonts w:ascii="Times New Roman" w:hAnsi="Times New Roman"/>
                <w:sz w:val="28"/>
                <w:szCs w:val="28"/>
              </w:rPr>
            </w:pPr>
            <w:r>
              <w:rPr>
                <w:rStyle w:val="PEStyleFont8"/>
                <w:rFonts w:ascii="Times New Roman" w:hAnsi="Times New Roman"/>
                <w:sz w:val="28"/>
                <w:szCs w:val="28"/>
              </w:rPr>
              <w:t>32</w:t>
            </w:r>
            <w:r w:rsidR="00A65EA0" w:rsidRPr="004323F4">
              <w:rPr>
                <w:rStyle w:val="PEStyleFont8"/>
                <w:rFonts w:ascii="Times New Roman" w:hAnsi="Times New Roman"/>
                <w:sz w:val="28"/>
                <w:szCs w:val="28"/>
              </w:rPr>
              <w:t>,00</w:t>
            </w:r>
          </w:p>
        </w:tc>
        <w:tc>
          <w:tcPr>
            <w:tcW w:w="849" w:type="dxa"/>
            <w:tcBorders>
              <w:top w:val="nil"/>
            </w:tcBorders>
          </w:tcPr>
          <w:p w:rsidR="00A65EA0" w:rsidRPr="004323F4" w:rsidRDefault="00F45B37" w:rsidP="00F45B37">
            <w:pPr>
              <w:pStyle w:val="aa"/>
              <w:ind w:hanging="142"/>
              <w:jc w:val="right"/>
              <w:rPr>
                <w:rStyle w:val="PEStyleFont8"/>
                <w:rFonts w:ascii="Times New Roman" w:hAnsi="Times New Roman"/>
                <w:sz w:val="28"/>
                <w:szCs w:val="28"/>
              </w:rPr>
            </w:pPr>
            <w:r>
              <w:rPr>
                <w:rStyle w:val="PEStyleFont8"/>
                <w:rFonts w:ascii="Times New Roman" w:hAnsi="Times New Roman"/>
                <w:sz w:val="28"/>
                <w:szCs w:val="28"/>
              </w:rPr>
              <w:t>32</w:t>
            </w:r>
            <w:r w:rsidR="00A65EA0" w:rsidRPr="004323F4">
              <w:rPr>
                <w:rStyle w:val="PEStyleFont8"/>
                <w:rFonts w:ascii="Times New Roman" w:hAnsi="Times New Roman"/>
                <w:sz w:val="28"/>
                <w:szCs w:val="28"/>
              </w:rPr>
              <w:t>,00</w:t>
            </w:r>
          </w:p>
        </w:tc>
        <w:tc>
          <w:tcPr>
            <w:tcW w:w="849" w:type="dxa"/>
            <w:tcBorders>
              <w:top w:val="nil"/>
            </w:tcBorders>
          </w:tcPr>
          <w:p w:rsidR="00A65EA0" w:rsidRPr="004323F4" w:rsidRDefault="00F45B37" w:rsidP="00F45B37">
            <w:pPr>
              <w:pStyle w:val="aa"/>
              <w:ind w:hanging="142"/>
              <w:jc w:val="right"/>
              <w:rPr>
                <w:rStyle w:val="PEStyleFont8"/>
                <w:rFonts w:ascii="Times New Roman" w:hAnsi="Times New Roman"/>
                <w:sz w:val="28"/>
                <w:szCs w:val="28"/>
              </w:rPr>
            </w:pPr>
            <w:r>
              <w:rPr>
                <w:rStyle w:val="PEStyleFont8"/>
                <w:rFonts w:ascii="Times New Roman" w:hAnsi="Times New Roman"/>
                <w:sz w:val="28"/>
                <w:szCs w:val="28"/>
              </w:rPr>
              <w:t>32</w:t>
            </w:r>
            <w:r w:rsidR="00A65EA0" w:rsidRPr="004323F4">
              <w:rPr>
                <w:rStyle w:val="PEStyleFont8"/>
                <w:rFonts w:ascii="Times New Roman" w:hAnsi="Times New Roman"/>
                <w:sz w:val="28"/>
                <w:szCs w:val="28"/>
              </w:rPr>
              <w:t>,00</w:t>
            </w:r>
          </w:p>
        </w:tc>
        <w:tc>
          <w:tcPr>
            <w:tcW w:w="849" w:type="dxa"/>
            <w:tcBorders>
              <w:top w:val="nil"/>
            </w:tcBorders>
          </w:tcPr>
          <w:p w:rsidR="00A65EA0" w:rsidRPr="004323F4" w:rsidRDefault="00F45B37" w:rsidP="00F45B37">
            <w:pPr>
              <w:pStyle w:val="aa"/>
              <w:ind w:hanging="142"/>
              <w:jc w:val="right"/>
              <w:rPr>
                <w:rStyle w:val="PEStyleFont8"/>
                <w:rFonts w:ascii="Times New Roman" w:hAnsi="Times New Roman"/>
                <w:sz w:val="28"/>
                <w:szCs w:val="28"/>
              </w:rPr>
            </w:pPr>
            <w:r>
              <w:rPr>
                <w:rStyle w:val="PEStyleFont8"/>
                <w:rFonts w:ascii="Times New Roman" w:hAnsi="Times New Roman"/>
                <w:sz w:val="28"/>
                <w:szCs w:val="28"/>
              </w:rPr>
              <w:t>33</w:t>
            </w:r>
            <w:r w:rsidR="00A65EA0" w:rsidRPr="004323F4">
              <w:rPr>
                <w:rStyle w:val="PEStyleFont8"/>
                <w:rFonts w:ascii="Times New Roman" w:hAnsi="Times New Roman"/>
                <w:sz w:val="28"/>
                <w:szCs w:val="28"/>
              </w:rPr>
              <w:t>,00</w:t>
            </w:r>
          </w:p>
        </w:tc>
      </w:tr>
    </w:tbl>
    <w:p w:rsidR="00A65EA0" w:rsidRPr="004323F4" w:rsidRDefault="00A65EA0" w:rsidP="004323F4">
      <w:pPr>
        <w:pStyle w:val="PEStylePara2"/>
        <w:ind w:firstLine="567"/>
        <w:rPr>
          <w:rStyle w:val="PEStyleFont4"/>
          <w:rFonts w:ascii="Times New Roman" w:hAnsi="Times New Roman"/>
          <w:i w:val="0"/>
          <w:szCs w:val="28"/>
        </w:rPr>
      </w:pPr>
      <w:r w:rsidRPr="004323F4">
        <w:rPr>
          <w:rStyle w:val="PEStyleFont4"/>
          <w:rFonts w:ascii="Times New Roman" w:hAnsi="Times New Roman"/>
          <w:i w:val="0"/>
          <w:szCs w:val="28"/>
        </w:rPr>
        <w:t>Ставка рефинансирования</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3652"/>
        <w:gridCol w:w="874"/>
        <w:gridCol w:w="874"/>
        <w:gridCol w:w="874"/>
        <w:gridCol w:w="874"/>
        <w:gridCol w:w="874"/>
        <w:gridCol w:w="875"/>
      </w:tblGrid>
      <w:tr w:rsidR="00A65EA0" w:rsidRPr="004323F4" w:rsidTr="00F45B37">
        <w:trPr>
          <w:trHeight w:val="69"/>
        </w:trPr>
        <w:tc>
          <w:tcPr>
            <w:tcW w:w="3652" w:type="dxa"/>
            <w:tcBorders>
              <w:bottom w:val="nil"/>
            </w:tcBorders>
          </w:tcPr>
          <w:p w:rsidR="00A65EA0" w:rsidRPr="004323F4" w:rsidRDefault="00A65EA0" w:rsidP="00F45B37">
            <w:pPr>
              <w:pStyle w:val="aa"/>
              <w:jc w:val="center"/>
              <w:rPr>
                <w:rStyle w:val="PEStyleFont6"/>
                <w:rFonts w:ascii="Times New Roman" w:hAnsi="Times New Roman"/>
                <w:sz w:val="28"/>
                <w:szCs w:val="28"/>
              </w:rPr>
            </w:pPr>
          </w:p>
        </w:tc>
        <w:tc>
          <w:tcPr>
            <w:tcW w:w="874" w:type="dxa"/>
            <w:tcBorders>
              <w:bottom w:val="nil"/>
            </w:tcBorders>
          </w:tcPr>
          <w:p w:rsidR="00A65EA0" w:rsidRPr="004323F4" w:rsidRDefault="00A65EA0" w:rsidP="00F45B37">
            <w:pPr>
              <w:pStyle w:val="aa"/>
              <w:jc w:val="center"/>
              <w:rPr>
                <w:rStyle w:val="PEStyleFont6"/>
                <w:rFonts w:ascii="Times New Roman" w:hAnsi="Times New Roman"/>
                <w:sz w:val="28"/>
                <w:szCs w:val="28"/>
              </w:rPr>
            </w:pPr>
          </w:p>
        </w:tc>
        <w:tc>
          <w:tcPr>
            <w:tcW w:w="874" w:type="dxa"/>
            <w:tcBorders>
              <w:bottom w:val="nil"/>
            </w:tcBorders>
          </w:tcPr>
          <w:p w:rsidR="00A65EA0" w:rsidRPr="004323F4" w:rsidRDefault="00A65EA0" w:rsidP="00F45B37">
            <w:pPr>
              <w:pStyle w:val="aa"/>
              <w:jc w:val="center"/>
              <w:rPr>
                <w:rStyle w:val="PEStyleFont6"/>
                <w:rFonts w:ascii="Times New Roman" w:hAnsi="Times New Roman"/>
                <w:sz w:val="28"/>
                <w:szCs w:val="28"/>
              </w:rPr>
            </w:pPr>
          </w:p>
        </w:tc>
        <w:tc>
          <w:tcPr>
            <w:tcW w:w="874" w:type="dxa"/>
            <w:tcBorders>
              <w:bottom w:val="nil"/>
            </w:tcBorders>
          </w:tcPr>
          <w:p w:rsidR="00A65EA0" w:rsidRPr="004323F4" w:rsidRDefault="00A65EA0" w:rsidP="00F45B37">
            <w:pPr>
              <w:pStyle w:val="aa"/>
              <w:jc w:val="center"/>
              <w:rPr>
                <w:rStyle w:val="PEStyleFont6"/>
                <w:rFonts w:ascii="Times New Roman" w:hAnsi="Times New Roman"/>
                <w:sz w:val="28"/>
                <w:szCs w:val="28"/>
              </w:rPr>
            </w:pPr>
          </w:p>
        </w:tc>
        <w:tc>
          <w:tcPr>
            <w:tcW w:w="874" w:type="dxa"/>
            <w:tcBorders>
              <w:bottom w:val="nil"/>
            </w:tcBorders>
          </w:tcPr>
          <w:p w:rsidR="00A65EA0" w:rsidRPr="004323F4" w:rsidRDefault="00A65EA0" w:rsidP="00F45B37">
            <w:pPr>
              <w:pStyle w:val="aa"/>
              <w:jc w:val="center"/>
              <w:rPr>
                <w:rStyle w:val="PEStyleFont6"/>
                <w:rFonts w:ascii="Times New Roman" w:hAnsi="Times New Roman"/>
                <w:sz w:val="28"/>
                <w:szCs w:val="28"/>
              </w:rPr>
            </w:pPr>
          </w:p>
        </w:tc>
        <w:tc>
          <w:tcPr>
            <w:tcW w:w="874" w:type="dxa"/>
            <w:tcBorders>
              <w:bottom w:val="nil"/>
            </w:tcBorders>
          </w:tcPr>
          <w:p w:rsidR="00A65EA0" w:rsidRPr="004323F4" w:rsidRDefault="00A65EA0" w:rsidP="00F45B37">
            <w:pPr>
              <w:pStyle w:val="aa"/>
              <w:jc w:val="center"/>
              <w:rPr>
                <w:rStyle w:val="PEStyleFont6"/>
                <w:rFonts w:ascii="Times New Roman" w:hAnsi="Times New Roman"/>
                <w:sz w:val="28"/>
                <w:szCs w:val="28"/>
              </w:rPr>
            </w:pPr>
          </w:p>
        </w:tc>
        <w:tc>
          <w:tcPr>
            <w:tcW w:w="875" w:type="dxa"/>
            <w:tcBorders>
              <w:bottom w:val="nil"/>
            </w:tcBorders>
          </w:tcPr>
          <w:p w:rsidR="00A65EA0" w:rsidRPr="004323F4" w:rsidRDefault="00A65EA0" w:rsidP="00F45B37">
            <w:pPr>
              <w:pStyle w:val="aa"/>
              <w:jc w:val="center"/>
              <w:rPr>
                <w:rStyle w:val="PEStyleFont6"/>
                <w:rFonts w:ascii="Times New Roman" w:hAnsi="Times New Roman"/>
                <w:sz w:val="28"/>
                <w:szCs w:val="28"/>
              </w:rPr>
            </w:pPr>
          </w:p>
        </w:tc>
      </w:tr>
      <w:tr w:rsidR="00A65EA0" w:rsidRPr="004323F4">
        <w:tc>
          <w:tcPr>
            <w:tcW w:w="3652" w:type="dxa"/>
            <w:tcBorders>
              <w:top w:val="nil"/>
              <w:bottom w:val="nil"/>
            </w:tcBorders>
          </w:tcPr>
          <w:p w:rsidR="00A65EA0" w:rsidRPr="004323F4" w:rsidRDefault="00A65EA0" w:rsidP="00F45B37">
            <w:pPr>
              <w:pStyle w:val="aa"/>
              <w:jc w:val="center"/>
              <w:rPr>
                <w:rStyle w:val="PEStyleFont6"/>
                <w:rFonts w:ascii="Times New Roman" w:hAnsi="Times New Roman"/>
                <w:sz w:val="28"/>
                <w:szCs w:val="28"/>
              </w:rPr>
            </w:pPr>
            <w:r w:rsidRPr="004323F4">
              <w:rPr>
                <w:rStyle w:val="PEStyleFont6"/>
                <w:rFonts w:ascii="Times New Roman" w:hAnsi="Times New Roman"/>
                <w:sz w:val="28"/>
                <w:szCs w:val="28"/>
              </w:rPr>
              <w:t>Валюта</w:t>
            </w:r>
          </w:p>
        </w:tc>
        <w:tc>
          <w:tcPr>
            <w:tcW w:w="874" w:type="dxa"/>
            <w:tcBorders>
              <w:top w:val="nil"/>
              <w:bottom w:val="nil"/>
            </w:tcBorders>
          </w:tcPr>
          <w:p w:rsidR="00A65EA0" w:rsidRPr="004323F4" w:rsidRDefault="00A65EA0" w:rsidP="00F45B37">
            <w:pPr>
              <w:pStyle w:val="aa"/>
              <w:jc w:val="center"/>
              <w:rPr>
                <w:rStyle w:val="PEStyleFont6"/>
                <w:rFonts w:ascii="Times New Roman" w:hAnsi="Times New Roman"/>
                <w:sz w:val="28"/>
                <w:szCs w:val="28"/>
              </w:rPr>
            </w:pPr>
            <w:r w:rsidRPr="004323F4">
              <w:rPr>
                <w:rStyle w:val="PEStyleFont6"/>
                <w:rFonts w:ascii="Times New Roman" w:hAnsi="Times New Roman"/>
                <w:sz w:val="28"/>
                <w:szCs w:val="28"/>
              </w:rPr>
              <w:t>1 год</w:t>
            </w:r>
          </w:p>
        </w:tc>
        <w:tc>
          <w:tcPr>
            <w:tcW w:w="874" w:type="dxa"/>
            <w:tcBorders>
              <w:top w:val="nil"/>
              <w:bottom w:val="nil"/>
            </w:tcBorders>
          </w:tcPr>
          <w:p w:rsidR="00A65EA0" w:rsidRPr="004323F4" w:rsidRDefault="00A65EA0" w:rsidP="00F45B37">
            <w:pPr>
              <w:pStyle w:val="aa"/>
              <w:jc w:val="center"/>
              <w:rPr>
                <w:rStyle w:val="PEStyleFont6"/>
                <w:rFonts w:ascii="Times New Roman" w:hAnsi="Times New Roman"/>
                <w:sz w:val="28"/>
                <w:szCs w:val="28"/>
              </w:rPr>
            </w:pPr>
            <w:r w:rsidRPr="004323F4">
              <w:rPr>
                <w:rStyle w:val="PEStyleFont6"/>
                <w:rFonts w:ascii="Times New Roman" w:hAnsi="Times New Roman"/>
                <w:sz w:val="28"/>
                <w:szCs w:val="28"/>
              </w:rPr>
              <w:t>2 год</w:t>
            </w:r>
          </w:p>
        </w:tc>
        <w:tc>
          <w:tcPr>
            <w:tcW w:w="874" w:type="dxa"/>
            <w:tcBorders>
              <w:top w:val="nil"/>
              <w:bottom w:val="nil"/>
            </w:tcBorders>
          </w:tcPr>
          <w:p w:rsidR="00A65EA0" w:rsidRPr="004323F4" w:rsidRDefault="00A65EA0" w:rsidP="00F45B37">
            <w:pPr>
              <w:pStyle w:val="aa"/>
              <w:jc w:val="center"/>
              <w:rPr>
                <w:rStyle w:val="PEStyleFont6"/>
                <w:rFonts w:ascii="Times New Roman" w:hAnsi="Times New Roman"/>
                <w:sz w:val="28"/>
                <w:szCs w:val="28"/>
              </w:rPr>
            </w:pPr>
            <w:r w:rsidRPr="004323F4">
              <w:rPr>
                <w:rStyle w:val="PEStyleFont6"/>
                <w:rFonts w:ascii="Times New Roman" w:hAnsi="Times New Roman"/>
                <w:sz w:val="28"/>
                <w:szCs w:val="28"/>
              </w:rPr>
              <w:t>3 год</w:t>
            </w:r>
          </w:p>
        </w:tc>
        <w:tc>
          <w:tcPr>
            <w:tcW w:w="874" w:type="dxa"/>
            <w:tcBorders>
              <w:top w:val="nil"/>
              <w:bottom w:val="nil"/>
            </w:tcBorders>
          </w:tcPr>
          <w:p w:rsidR="00A65EA0" w:rsidRPr="004323F4" w:rsidRDefault="00A65EA0" w:rsidP="00F45B37">
            <w:pPr>
              <w:pStyle w:val="aa"/>
              <w:jc w:val="center"/>
              <w:rPr>
                <w:rStyle w:val="PEStyleFont6"/>
                <w:rFonts w:ascii="Times New Roman" w:hAnsi="Times New Roman"/>
                <w:sz w:val="28"/>
                <w:szCs w:val="28"/>
              </w:rPr>
            </w:pPr>
            <w:r w:rsidRPr="004323F4">
              <w:rPr>
                <w:rStyle w:val="PEStyleFont6"/>
                <w:rFonts w:ascii="Times New Roman" w:hAnsi="Times New Roman"/>
                <w:sz w:val="28"/>
                <w:szCs w:val="28"/>
              </w:rPr>
              <w:t>4 год</w:t>
            </w:r>
          </w:p>
        </w:tc>
        <w:tc>
          <w:tcPr>
            <w:tcW w:w="874" w:type="dxa"/>
            <w:tcBorders>
              <w:top w:val="nil"/>
              <w:bottom w:val="nil"/>
            </w:tcBorders>
          </w:tcPr>
          <w:p w:rsidR="00A65EA0" w:rsidRPr="004323F4" w:rsidRDefault="00A65EA0" w:rsidP="00F45B37">
            <w:pPr>
              <w:pStyle w:val="aa"/>
              <w:jc w:val="center"/>
              <w:rPr>
                <w:rStyle w:val="PEStyleFont6"/>
                <w:rFonts w:ascii="Times New Roman" w:hAnsi="Times New Roman"/>
                <w:sz w:val="28"/>
                <w:szCs w:val="28"/>
              </w:rPr>
            </w:pPr>
            <w:r w:rsidRPr="004323F4">
              <w:rPr>
                <w:rStyle w:val="PEStyleFont6"/>
                <w:rFonts w:ascii="Times New Roman" w:hAnsi="Times New Roman"/>
                <w:sz w:val="28"/>
                <w:szCs w:val="28"/>
              </w:rPr>
              <w:t>5 год</w:t>
            </w:r>
          </w:p>
        </w:tc>
        <w:tc>
          <w:tcPr>
            <w:tcW w:w="875" w:type="dxa"/>
            <w:tcBorders>
              <w:top w:val="nil"/>
              <w:bottom w:val="nil"/>
            </w:tcBorders>
          </w:tcPr>
          <w:p w:rsidR="00A65EA0" w:rsidRPr="004323F4" w:rsidRDefault="00A65EA0" w:rsidP="00F45B37">
            <w:pPr>
              <w:pStyle w:val="aa"/>
              <w:jc w:val="center"/>
              <w:rPr>
                <w:rStyle w:val="PEStyleFont6"/>
                <w:rFonts w:ascii="Times New Roman" w:hAnsi="Times New Roman"/>
                <w:sz w:val="28"/>
                <w:szCs w:val="28"/>
              </w:rPr>
            </w:pPr>
            <w:r w:rsidRPr="004323F4">
              <w:rPr>
                <w:rStyle w:val="PEStyleFont6"/>
                <w:rFonts w:ascii="Times New Roman" w:hAnsi="Times New Roman"/>
                <w:sz w:val="28"/>
                <w:szCs w:val="28"/>
              </w:rPr>
              <w:t>6 год</w:t>
            </w:r>
          </w:p>
        </w:tc>
      </w:tr>
      <w:tr w:rsidR="00A65EA0" w:rsidRPr="004323F4">
        <w:tc>
          <w:tcPr>
            <w:tcW w:w="3652" w:type="dxa"/>
            <w:tcBorders>
              <w:top w:val="nil"/>
            </w:tcBorders>
          </w:tcPr>
          <w:p w:rsidR="00A65EA0" w:rsidRPr="004323F4" w:rsidRDefault="00A65EA0" w:rsidP="00F45B37">
            <w:pPr>
              <w:pStyle w:val="aa"/>
              <w:jc w:val="center"/>
              <w:rPr>
                <w:rStyle w:val="PEStyleFont6"/>
                <w:rFonts w:ascii="Times New Roman" w:hAnsi="Times New Roman"/>
                <w:sz w:val="28"/>
                <w:szCs w:val="28"/>
              </w:rPr>
            </w:pPr>
          </w:p>
        </w:tc>
        <w:tc>
          <w:tcPr>
            <w:tcW w:w="874" w:type="dxa"/>
            <w:tcBorders>
              <w:top w:val="nil"/>
            </w:tcBorders>
          </w:tcPr>
          <w:p w:rsidR="00A65EA0" w:rsidRPr="004323F4" w:rsidRDefault="00A65EA0" w:rsidP="00F45B37">
            <w:pPr>
              <w:pStyle w:val="aa"/>
              <w:jc w:val="center"/>
              <w:rPr>
                <w:rStyle w:val="PEStyleFont6"/>
                <w:rFonts w:ascii="Times New Roman" w:hAnsi="Times New Roman"/>
                <w:sz w:val="28"/>
                <w:szCs w:val="28"/>
              </w:rPr>
            </w:pPr>
          </w:p>
        </w:tc>
        <w:tc>
          <w:tcPr>
            <w:tcW w:w="874" w:type="dxa"/>
            <w:tcBorders>
              <w:top w:val="nil"/>
            </w:tcBorders>
          </w:tcPr>
          <w:p w:rsidR="00A65EA0" w:rsidRPr="004323F4" w:rsidRDefault="00A65EA0" w:rsidP="00F45B37">
            <w:pPr>
              <w:pStyle w:val="aa"/>
              <w:jc w:val="center"/>
              <w:rPr>
                <w:rStyle w:val="PEStyleFont6"/>
                <w:rFonts w:ascii="Times New Roman" w:hAnsi="Times New Roman"/>
                <w:sz w:val="28"/>
                <w:szCs w:val="28"/>
              </w:rPr>
            </w:pPr>
          </w:p>
        </w:tc>
        <w:tc>
          <w:tcPr>
            <w:tcW w:w="874" w:type="dxa"/>
            <w:tcBorders>
              <w:top w:val="nil"/>
            </w:tcBorders>
          </w:tcPr>
          <w:p w:rsidR="00A65EA0" w:rsidRPr="004323F4" w:rsidRDefault="00A65EA0" w:rsidP="00F45B37">
            <w:pPr>
              <w:pStyle w:val="aa"/>
              <w:jc w:val="center"/>
              <w:rPr>
                <w:rStyle w:val="PEStyleFont6"/>
                <w:rFonts w:ascii="Times New Roman" w:hAnsi="Times New Roman"/>
                <w:sz w:val="28"/>
                <w:szCs w:val="28"/>
              </w:rPr>
            </w:pPr>
          </w:p>
        </w:tc>
        <w:tc>
          <w:tcPr>
            <w:tcW w:w="874" w:type="dxa"/>
            <w:tcBorders>
              <w:top w:val="nil"/>
            </w:tcBorders>
          </w:tcPr>
          <w:p w:rsidR="00A65EA0" w:rsidRPr="004323F4" w:rsidRDefault="00A65EA0" w:rsidP="00F45B37">
            <w:pPr>
              <w:pStyle w:val="aa"/>
              <w:jc w:val="center"/>
              <w:rPr>
                <w:rStyle w:val="PEStyleFont6"/>
                <w:rFonts w:ascii="Times New Roman" w:hAnsi="Times New Roman"/>
                <w:sz w:val="28"/>
                <w:szCs w:val="28"/>
              </w:rPr>
            </w:pPr>
          </w:p>
        </w:tc>
        <w:tc>
          <w:tcPr>
            <w:tcW w:w="874" w:type="dxa"/>
            <w:tcBorders>
              <w:top w:val="nil"/>
            </w:tcBorders>
          </w:tcPr>
          <w:p w:rsidR="00A65EA0" w:rsidRPr="004323F4" w:rsidRDefault="00A65EA0" w:rsidP="00F45B37">
            <w:pPr>
              <w:pStyle w:val="aa"/>
              <w:jc w:val="center"/>
              <w:rPr>
                <w:rStyle w:val="PEStyleFont6"/>
                <w:rFonts w:ascii="Times New Roman" w:hAnsi="Times New Roman"/>
                <w:sz w:val="28"/>
                <w:szCs w:val="28"/>
              </w:rPr>
            </w:pPr>
          </w:p>
        </w:tc>
        <w:tc>
          <w:tcPr>
            <w:tcW w:w="875" w:type="dxa"/>
            <w:tcBorders>
              <w:top w:val="nil"/>
            </w:tcBorders>
          </w:tcPr>
          <w:p w:rsidR="00A65EA0" w:rsidRPr="004323F4" w:rsidRDefault="00A65EA0" w:rsidP="00F45B37">
            <w:pPr>
              <w:pStyle w:val="aa"/>
              <w:jc w:val="center"/>
              <w:rPr>
                <w:rStyle w:val="PEStyleFont6"/>
                <w:rFonts w:ascii="Times New Roman" w:hAnsi="Times New Roman"/>
                <w:sz w:val="28"/>
                <w:szCs w:val="28"/>
              </w:rPr>
            </w:pPr>
          </w:p>
        </w:tc>
      </w:tr>
      <w:tr w:rsidR="00A65EA0" w:rsidRPr="004323F4">
        <w:tc>
          <w:tcPr>
            <w:tcW w:w="3652" w:type="dxa"/>
            <w:tcBorders>
              <w:top w:val="nil"/>
            </w:tcBorders>
          </w:tcPr>
          <w:p w:rsidR="00A65EA0" w:rsidRPr="004323F4" w:rsidRDefault="00A65EA0" w:rsidP="00F45B37">
            <w:pPr>
              <w:pStyle w:val="aa"/>
              <w:rPr>
                <w:rStyle w:val="PEStyleFont8"/>
                <w:rFonts w:ascii="Times New Roman" w:hAnsi="Times New Roman"/>
                <w:sz w:val="28"/>
                <w:szCs w:val="28"/>
              </w:rPr>
            </w:pPr>
            <w:r w:rsidRPr="004323F4">
              <w:rPr>
                <w:rStyle w:val="PEStyleFont8"/>
                <w:rFonts w:ascii="Times New Roman" w:hAnsi="Times New Roman"/>
                <w:sz w:val="28"/>
                <w:szCs w:val="28"/>
              </w:rPr>
              <w:t>Рубли</w:t>
            </w:r>
          </w:p>
        </w:tc>
        <w:tc>
          <w:tcPr>
            <w:tcW w:w="874" w:type="dxa"/>
            <w:tcBorders>
              <w:top w:val="nil"/>
            </w:tcBorders>
          </w:tcPr>
          <w:p w:rsidR="00A65EA0" w:rsidRPr="004323F4" w:rsidRDefault="00F45B37" w:rsidP="00F45B37">
            <w:pPr>
              <w:pStyle w:val="aa"/>
              <w:jc w:val="right"/>
              <w:rPr>
                <w:rStyle w:val="PEStyleFont8"/>
                <w:rFonts w:ascii="Times New Roman" w:hAnsi="Times New Roman"/>
                <w:sz w:val="28"/>
                <w:szCs w:val="28"/>
              </w:rPr>
            </w:pPr>
            <w:r>
              <w:rPr>
                <w:rStyle w:val="PEStyleFont8"/>
                <w:rFonts w:ascii="Times New Roman" w:hAnsi="Times New Roman"/>
                <w:sz w:val="28"/>
                <w:szCs w:val="28"/>
              </w:rPr>
              <w:t>99</w:t>
            </w:r>
            <w:r w:rsidR="00A65EA0" w:rsidRPr="004323F4">
              <w:rPr>
                <w:rStyle w:val="PEStyleFont8"/>
                <w:rFonts w:ascii="Times New Roman" w:hAnsi="Times New Roman"/>
                <w:sz w:val="28"/>
                <w:szCs w:val="28"/>
              </w:rPr>
              <w:t>,00</w:t>
            </w:r>
          </w:p>
        </w:tc>
        <w:tc>
          <w:tcPr>
            <w:tcW w:w="874" w:type="dxa"/>
            <w:tcBorders>
              <w:top w:val="nil"/>
            </w:tcBorders>
          </w:tcPr>
          <w:p w:rsidR="00A65EA0" w:rsidRPr="004323F4" w:rsidRDefault="00F45B37" w:rsidP="00F45B37">
            <w:pPr>
              <w:pStyle w:val="aa"/>
              <w:jc w:val="right"/>
              <w:rPr>
                <w:rStyle w:val="PEStyleFont8"/>
                <w:rFonts w:ascii="Times New Roman" w:hAnsi="Times New Roman"/>
                <w:sz w:val="28"/>
                <w:szCs w:val="28"/>
              </w:rPr>
            </w:pPr>
            <w:r>
              <w:rPr>
                <w:rStyle w:val="PEStyleFont8"/>
                <w:rFonts w:ascii="Times New Roman" w:hAnsi="Times New Roman"/>
                <w:sz w:val="28"/>
                <w:szCs w:val="28"/>
              </w:rPr>
              <w:t>99</w:t>
            </w:r>
            <w:r w:rsidR="00A65EA0" w:rsidRPr="004323F4">
              <w:rPr>
                <w:rStyle w:val="PEStyleFont8"/>
                <w:rFonts w:ascii="Times New Roman" w:hAnsi="Times New Roman"/>
                <w:sz w:val="28"/>
                <w:szCs w:val="28"/>
              </w:rPr>
              <w:t>,00</w:t>
            </w:r>
          </w:p>
        </w:tc>
        <w:tc>
          <w:tcPr>
            <w:tcW w:w="874" w:type="dxa"/>
            <w:tcBorders>
              <w:top w:val="nil"/>
            </w:tcBorders>
          </w:tcPr>
          <w:p w:rsidR="00A65EA0" w:rsidRPr="004323F4" w:rsidRDefault="00F45B37" w:rsidP="00F45B37">
            <w:pPr>
              <w:pStyle w:val="aa"/>
              <w:jc w:val="right"/>
              <w:rPr>
                <w:rStyle w:val="PEStyleFont8"/>
                <w:rFonts w:ascii="Times New Roman" w:hAnsi="Times New Roman"/>
                <w:sz w:val="28"/>
                <w:szCs w:val="28"/>
              </w:rPr>
            </w:pPr>
            <w:r>
              <w:rPr>
                <w:rStyle w:val="PEStyleFont8"/>
                <w:rFonts w:ascii="Times New Roman" w:hAnsi="Times New Roman"/>
                <w:sz w:val="28"/>
                <w:szCs w:val="28"/>
              </w:rPr>
              <w:t>99</w:t>
            </w:r>
            <w:r w:rsidR="00A65EA0" w:rsidRPr="004323F4">
              <w:rPr>
                <w:rStyle w:val="PEStyleFont8"/>
                <w:rFonts w:ascii="Times New Roman" w:hAnsi="Times New Roman"/>
                <w:sz w:val="28"/>
                <w:szCs w:val="28"/>
              </w:rPr>
              <w:t>,00</w:t>
            </w:r>
          </w:p>
        </w:tc>
        <w:tc>
          <w:tcPr>
            <w:tcW w:w="874" w:type="dxa"/>
            <w:tcBorders>
              <w:top w:val="nil"/>
            </w:tcBorders>
          </w:tcPr>
          <w:p w:rsidR="00A65EA0" w:rsidRPr="004323F4" w:rsidRDefault="00F45B37" w:rsidP="00F45B37">
            <w:pPr>
              <w:pStyle w:val="aa"/>
              <w:jc w:val="right"/>
              <w:rPr>
                <w:rStyle w:val="PEStyleFont8"/>
                <w:rFonts w:ascii="Times New Roman" w:hAnsi="Times New Roman"/>
                <w:sz w:val="28"/>
                <w:szCs w:val="28"/>
              </w:rPr>
            </w:pPr>
            <w:r>
              <w:rPr>
                <w:rStyle w:val="PEStyleFont8"/>
                <w:rFonts w:ascii="Times New Roman" w:hAnsi="Times New Roman"/>
                <w:sz w:val="28"/>
                <w:szCs w:val="28"/>
              </w:rPr>
              <w:t>99</w:t>
            </w:r>
            <w:r w:rsidR="00A65EA0" w:rsidRPr="004323F4">
              <w:rPr>
                <w:rStyle w:val="PEStyleFont8"/>
                <w:rFonts w:ascii="Times New Roman" w:hAnsi="Times New Roman"/>
                <w:sz w:val="28"/>
                <w:szCs w:val="28"/>
              </w:rPr>
              <w:t>,00</w:t>
            </w:r>
          </w:p>
        </w:tc>
        <w:tc>
          <w:tcPr>
            <w:tcW w:w="874" w:type="dxa"/>
            <w:tcBorders>
              <w:top w:val="nil"/>
            </w:tcBorders>
          </w:tcPr>
          <w:p w:rsidR="00A65EA0" w:rsidRPr="004323F4" w:rsidRDefault="00F45B37" w:rsidP="00F45B37">
            <w:pPr>
              <w:pStyle w:val="aa"/>
              <w:jc w:val="right"/>
              <w:rPr>
                <w:rStyle w:val="PEStyleFont8"/>
                <w:rFonts w:ascii="Times New Roman" w:hAnsi="Times New Roman"/>
                <w:sz w:val="28"/>
                <w:szCs w:val="28"/>
              </w:rPr>
            </w:pPr>
            <w:r>
              <w:rPr>
                <w:rStyle w:val="PEStyleFont8"/>
                <w:rFonts w:ascii="Times New Roman" w:hAnsi="Times New Roman"/>
                <w:sz w:val="28"/>
                <w:szCs w:val="28"/>
              </w:rPr>
              <w:t>99</w:t>
            </w:r>
            <w:r w:rsidR="00A65EA0" w:rsidRPr="004323F4">
              <w:rPr>
                <w:rStyle w:val="PEStyleFont8"/>
                <w:rFonts w:ascii="Times New Roman" w:hAnsi="Times New Roman"/>
                <w:sz w:val="28"/>
                <w:szCs w:val="28"/>
              </w:rPr>
              <w:t>,00</w:t>
            </w:r>
          </w:p>
        </w:tc>
        <w:tc>
          <w:tcPr>
            <w:tcW w:w="875" w:type="dxa"/>
            <w:tcBorders>
              <w:top w:val="nil"/>
            </w:tcBorders>
          </w:tcPr>
          <w:p w:rsidR="00A65EA0" w:rsidRPr="004323F4" w:rsidRDefault="00F45B37" w:rsidP="00F45B37">
            <w:pPr>
              <w:pStyle w:val="aa"/>
              <w:jc w:val="right"/>
              <w:rPr>
                <w:rStyle w:val="PEStyleFont8"/>
                <w:rFonts w:ascii="Times New Roman" w:hAnsi="Times New Roman"/>
                <w:sz w:val="28"/>
                <w:szCs w:val="28"/>
              </w:rPr>
            </w:pPr>
            <w:r>
              <w:rPr>
                <w:rStyle w:val="PEStyleFont8"/>
                <w:rFonts w:ascii="Times New Roman" w:hAnsi="Times New Roman"/>
                <w:sz w:val="28"/>
                <w:szCs w:val="28"/>
              </w:rPr>
              <w:t>99</w:t>
            </w:r>
            <w:r w:rsidR="00A65EA0" w:rsidRPr="004323F4">
              <w:rPr>
                <w:rStyle w:val="PEStyleFont8"/>
                <w:rFonts w:ascii="Times New Roman" w:hAnsi="Times New Roman"/>
                <w:sz w:val="28"/>
                <w:szCs w:val="28"/>
              </w:rPr>
              <w:t>,00</w:t>
            </w:r>
          </w:p>
        </w:tc>
      </w:tr>
    </w:tbl>
    <w:p w:rsidR="00A65EA0" w:rsidRPr="004323F4" w:rsidRDefault="00A65EA0" w:rsidP="00F45B37">
      <w:pPr>
        <w:pStyle w:val="PEStylePara2"/>
        <w:rPr>
          <w:rStyle w:val="PEStyleFont4"/>
          <w:rFonts w:ascii="Times New Roman" w:hAnsi="Times New Roman"/>
          <w:i w:val="0"/>
          <w:szCs w:val="28"/>
        </w:rPr>
      </w:pPr>
      <w:r w:rsidRPr="004323F4">
        <w:rPr>
          <w:rStyle w:val="PEStyleFont4"/>
          <w:rFonts w:ascii="Times New Roman" w:hAnsi="Times New Roman"/>
          <w:i w:val="0"/>
          <w:szCs w:val="28"/>
        </w:rPr>
        <w:t>Инфляция(Рубли)</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3652"/>
        <w:gridCol w:w="874"/>
        <w:gridCol w:w="874"/>
        <w:gridCol w:w="874"/>
        <w:gridCol w:w="874"/>
        <w:gridCol w:w="874"/>
        <w:gridCol w:w="875"/>
      </w:tblGrid>
      <w:tr w:rsidR="00A65EA0" w:rsidRPr="004323F4">
        <w:tc>
          <w:tcPr>
            <w:tcW w:w="3652" w:type="dxa"/>
            <w:tcBorders>
              <w:bottom w:val="nil"/>
            </w:tcBorders>
          </w:tcPr>
          <w:p w:rsidR="00A65EA0" w:rsidRPr="004323F4" w:rsidRDefault="00A65EA0" w:rsidP="00F45B37">
            <w:pPr>
              <w:pStyle w:val="aa"/>
              <w:jc w:val="center"/>
              <w:rPr>
                <w:rStyle w:val="PEStyleFont6"/>
                <w:rFonts w:ascii="Times New Roman" w:hAnsi="Times New Roman"/>
                <w:sz w:val="28"/>
                <w:szCs w:val="28"/>
              </w:rPr>
            </w:pPr>
          </w:p>
        </w:tc>
        <w:tc>
          <w:tcPr>
            <w:tcW w:w="874" w:type="dxa"/>
            <w:tcBorders>
              <w:bottom w:val="nil"/>
            </w:tcBorders>
          </w:tcPr>
          <w:p w:rsidR="00A65EA0" w:rsidRPr="004323F4" w:rsidRDefault="00A65EA0" w:rsidP="00F45B37">
            <w:pPr>
              <w:pStyle w:val="aa"/>
              <w:jc w:val="center"/>
              <w:rPr>
                <w:rStyle w:val="PEStyleFont6"/>
                <w:rFonts w:ascii="Times New Roman" w:hAnsi="Times New Roman"/>
                <w:sz w:val="28"/>
                <w:szCs w:val="28"/>
              </w:rPr>
            </w:pPr>
          </w:p>
        </w:tc>
        <w:tc>
          <w:tcPr>
            <w:tcW w:w="874" w:type="dxa"/>
            <w:tcBorders>
              <w:bottom w:val="nil"/>
            </w:tcBorders>
          </w:tcPr>
          <w:p w:rsidR="00A65EA0" w:rsidRPr="004323F4" w:rsidRDefault="00A65EA0" w:rsidP="00F45B37">
            <w:pPr>
              <w:pStyle w:val="aa"/>
              <w:jc w:val="center"/>
              <w:rPr>
                <w:rStyle w:val="PEStyleFont6"/>
                <w:rFonts w:ascii="Times New Roman" w:hAnsi="Times New Roman"/>
                <w:sz w:val="28"/>
                <w:szCs w:val="28"/>
              </w:rPr>
            </w:pPr>
          </w:p>
        </w:tc>
        <w:tc>
          <w:tcPr>
            <w:tcW w:w="874" w:type="dxa"/>
            <w:tcBorders>
              <w:bottom w:val="nil"/>
            </w:tcBorders>
          </w:tcPr>
          <w:p w:rsidR="00A65EA0" w:rsidRPr="004323F4" w:rsidRDefault="00A65EA0" w:rsidP="00F45B37">
            <w:pPr>
              <w:pStyle w:val="aa"/>
              <w:jc w:val="center"/>
              <w:rPr>
                <w:rStyle w:val="PEStyleFont6"/>
                <w:rFonts w:ascii="Times New Roman" w:hAnsi="Times New Roman"/>
                <w:sz w:val="28"/>
                <w:szCs w:val="28"/>
              </w:rPr>
            </w:pPr>
          </w:p>
        </w:tc>
        <w:tc>
          <w:tcPr>
            <w:tcW w:w="874" w:type="dxa"/>
            <w:tcBorders>
              <w:bottom w:val="nil"/>
            </w:tcBorders>
          </w:tcPr>
          <w:p w:rsidR="00A65EA0" w:rsidRPr="004323F4" w:rsidRDefault="00A65EA0" w:rsidP="00F45B37">
            <w:pPr>
              <w:pStyle w:val="aa"/>
              <w:jc w:val="center"/>
              <w:rPr>
                <w:rStyle w:val="PEStyleFont6"/>
                <w:rFonts w:ascii="Times New Roman" w:hAnsi="Times New Roman"/>
                <w:sz w:val="28"/>
                <w:szCs w:val="28"/>
              </w:rPr>
            </w:pPr>
          </w:p>
        </w:tc>
        <w:tc>
          <w:tcPr>
            <w:tcW w:w="874" w:type="dxa"/>
            <w:tcBorders>
              <w:bottom w:val="nil"/>
            </w:tcBorders>
          </w:tcPr>
          <w:p w:rsidR="00A65EA0" w:rsidRPr="004323F4" w:rsidRDefault="00A65EA0" w:rsidP="00F45B37">
            <w:pPr>
              <w:pStyle w:val="aa"/>
              <w:jc w:val="center"/>
              <w:rPr>
                <w:rStyle w:val="PEStyleFont6"/>
                <w:rFonts w:ascii="Times New Roman" w:hAnsi="Times New Roman"/>
                <w:sz w:val="28"/>
                <w:szCs w:val="28"/>
              </w:rPr>
            </w:pPr>
          </w:p>
        </w:tc>
        <w:tc>
          <w:tcPr>
            <w:tcW w:w="875" w:type="dxa"/>
            <w:tcBorders>
              <w:bottom w:val="nil"/>
            </w:tcBorders>
          </w:tcPr>
          <w:p w:rsidR="00A65EA0" w:rsidRPr="004323F4" w:rsidRDefault="00A65EA0" w:rsidP="00F45B37">
            <w:pPr>
              <w:pStyle w:val="aa"/>
              <w:jc w:val="center"/>
              <w:rPr>
                <w:rStyle w:val="PEStyleFont6"/>
                <w:rFonts w:ascii="Times New Roman" w:hAnsi="Times New Roman"/>
                <w:sz w:val="28"/>
                <w:szCs w:val="28"/>
              </w:rPr>
            </w:pPr>
          </w:p>
        </w:tc>
      </w:tr>
      <w:tr w:rsidR="00A65EA0" w:rsidRPr="004323F4">
        <w:tc>
          <w:tcPr>
            <w:tcW w:w="3652" w:type="dxa"/>
            <w:tcBorders>
              <w:top w:val="nil"/>
              <w:bottom w:val="nil"/>
            </w:tcBorders>
          </w:tcPr>
          <w:p w:rsidR="00A65EA0" w:rsidRPr="004323F4" w:rsidRDefault="00A65EA0" w:rsidP="00F45B37">
            <w:pPr>
              <w:pStyle w:val="aa"/>
              <w:jc w:val="center"/>
              <w:rPr>
                <w:rStyle w:val="PEStyleFont6"/>
                <w:rFonts w:ascii="Times New Roman" w:hAnsi="Times New Roman"/>
                <w:sz w:val="28"/>
                <w:szCs w:val="28"/>
              </w:rPr>
            </w:pPr>
            <w:r w:rsidRPr="004323F4">
              <w:rPr>
                <w:rStyle w:val="PEStyleFont6"/>
                <w:rFonts w:ascii="Times New Roman" w:hAnsi="Times New Roman"/>
                <w:sz w:val="28"/>
                <w:szCs w:val="28"/>
              </w:rPr>
              <w:t>Объект</w:t>
            </w:r>
          </w:p>
        </w:tc>
        <w:tc>
          <w:tcPr>
            <w:tcW w:w="874" w:type="dxa"/>
            <w:tcBorders>
              <w:top w:val="nil"/>
              <w:bottom w:val="nil"/>
            </w:tcBorders>
          </w:tcPr>
          <w:p w:rsidR="00A65EA0" w:rsidRPr="004323F4" w:rsidRDefault="00A65EA0" w:rsidP="00F45B37">
            <w:pPr>
              <w:pStyle w:val="aa"/>
              <w:jc w:val="center"/>
              <w:rPr>
                <w:rStyle w:val="PEStyleFont6"/>
                <w:rFonts w:ascii="Times New Roman" w:hAnsi="Times New Roman"/>
                <w:sz w:val="28"/>
                <w:szCs w:val="28"/>
              </w:rPr>
            </w:pPr>
            <w:r w:rsidRPr="004323F4">
              <w:rPr>
                <w:rStyle w:val="PEStyleFont6"/>
                <w:rFonts w:ascii="Times New Roman" w:hAnsi="Times New Roman"/>
                <w:sz w:val="28"/>
                <w:szCs w:val="28"/>
              </w:rPr>
              <w:t>1 год</w:t>
            </w:r>
          </w:p>
        </w:tc>
        <w:tc>
          <w:tcPr>
            <w:tcW w:w="874" w:type="dxa"/>
            <w:tcBorders>
              <w:top w:val="nil"/>
              <w:bottom w:val="nil"/>
            </w:tcBorders>
          </w:tcPr>
          <w:p w:rsidR="00A65EA0" w:rsidRPr="004323F4" w:rsidRDefault="00A65EA0" w:rsidP="00F45B37">
            <w:pPr>
              <w:pStyle w:val="aa"/>
              <w:jc w:val="center"/>
              <w:rPr>
                <w:rStyle w:val="PEStyleFont6"/>
                <w:rFonts w:ascii="Times New Roman" w:hAnsi="Times New Roman"/>
                <w:sz w:val="28"/>
                <w:szCs w:val="28"/>
              </w:rPr>
            </w:pPr>
            <w:r w:rsidRPr="004323F4">
              <w:rPr>
                <w:rStyle w:val="PEStyleFont6"/>
                <w:rFonts w:ascii="Times New Roman" w:hAnsi="Times New Roman"/>
                <w:sz w:val="28"/>
                <w:szCs w:val="28"/>
              </w:rPr>
              <w:t>2 год</w:t>
            </w:r>
          </w:p>
        </w:tc>
        <w:tc>
          <w:tcPr>
            <w:tcW w:w="874" w:type="dxa"/>
            <w:tcBorders>
              <w:top w:val="nil"/>
              <w:bottom w:val="nil"/>
            </w:tcBorders>
          </w:tcPr>
          <w:p w:rsidR="00A65EA0" w:rsidRPr="004323F4" w:rsidRDefault="00A65EA0" w:rsidP="00F45B37">
            <w:pPr>
              <w:pStyle w:val="aa"/>
              <w:jc w:val="center"/>
              <w:rPr>
                <w:rStyle w:val="PEStyleFont6"/>
                <w:rFonts w:ascii="Times New Roman" w:hAnsi="Times New Roman"/>
                <w:sz w:val="28"/>
                <w:szCs w:val="28"/>
              </w:rPr>
            </w:pPr>
            <w:r w:rsidRPr="004323F4">
              <w:rPr>
                <w:rStyle w:val="PEStyleFont6"/>
                <w:rFonts w:ascii="Times New Roman" w:hAnsi="Times New Roman"/>
                <w:sz w:val="28"/>
                <w:szCs w:val="28"/>
              </w:rPr>
              <w:t>3 год</w:t>
            </w:r>
          </w:p>
        </w:tc>
        <w:tc>
          <w:tcPr>
            <w:tcW w:w="874" w:type="dxa"/>
            <w:tcBorders>
              <w:top w:val="nil"/>
              <w:bottom w:val="nil"/>
            </w:tcBorders>
          </w:tcPr>
          <w:p w:rsidR="00A65EA0" w:rsidRPr="004323F4" w:rsidRDefault="00A65EA0" w:rsidP="00F45B37">
            <w:pPr>
              <w:pStyle w:val="aa"/>
              <w:jc w:val="center"/>
              <w:rPr>
                <w:rStyle w:val="PEStyleFont6"/>
                <w:rFonts w:ascii="Times New Roman" w:hAnsi="Times New Roman"/>
                <w:sz w:val="28"/>
                <w:szCs w:val="28"/>
              </w:rPr>
            </w:pPr>
            <w:r w:rsidRPr="004323F4">
              <w:rPr>
                <w:rStyle w:val="PEStyleFont6"/>
                <w:rFonts w:ascii="Times New Roman" w:hAnsi="Times New Roman"/>
                <w:sz w:val="28"/>
                <w:szCs w:val="28"/>
              </w:rPr>
              <w:t>4 год</w:t>
            </w:r>
          </w:p>
        </w:tc>
        <w:tc>
          <w:tcPr>
            <w:tcW w:w="874" w:type="dxa"/>
            <w:tcBorders>
              <w:top w:val="nil"/>
              <w:bottom w:val="nil"/>
            </w:tcBorders>
          </w:tcPr>
          <w:p w:rsidR="00A65EA0" w:rsidRPr="004323F4" w:rsidRDefault="00A65EA0" w:rsidP="00F45B37">
            <w:pPr>
              <w:pStyle w:val="aa"/>
              <w:jc w:val="center"/>
              <w:rPr>
                <w:rStyle w:val="PEStyleFont6"/>
                <w:rFonts w:ascii="Times New Roman" w:hAnsi="Times New Roman"/>
                <w:sz w:val="28"/>
                <w:szCs w:val="28"/>
              </w:rPr>
            </w:pPr>
            <w:r w:rsidRPr="004323F4">
              <w:rPr>
                <w:rStyle w:val="PEStyleFont6"/>
                <w:rFonts w:ascii="Times New Roman" w:hAnsi="Times New Roman"/>
                <w:sz w:val="28"/>
                <w:szCs w:val="28"/>
              </w:rPr>
              <w:t>5 год</w:t>
            </w:r>
          </w:p>
        </w:tc>
        <w:tc>
          <w:tcPr>
            <w:tcW w:w="875" w:type="dxa"/>
            <w:tcBorders>
              <w:top w:val="nil"/>
              <w:bottom w:val="nil"/>
            </w:tcBorders>
          </w:tcPr>
          <w:p w:rsidR="00A65EA0" w:rsidRPr="004323F4" w:rsidRDefault="00A65EA0" w:rsidP="00F45B37">
            <w:pPr>
              <w:pStyle w:val="aa"/>
              <w:jc w:val="center"/>
              <w:rPr>
                <w:rStyle w:val="PEStyleFont6"/>
                <w:rFonts w:ascii="Times New Roman" w:hAnsi="Times New Roman"/>
                <w:sz w:val="28"/>
                <w:szCs w:val="28"/>
              </w:rPr>
            </w:pPr>
            <w:r w:rsidRPr="004323F4">
              <w:rPr>
                <w:rStyle w:val="PEStyleFont6"/>
                <w:rFonts w:ascii="Times New Roman" w:hAnsi="Times New Roman"/>
                <w:sz w:val="28"/>
                <w:szCs w:val="28"/>
              </w:rPr>
              <w:t>6 год</w:t>
            </w:r>
          </w:p>
        </w:tc>
      </w:tr>
      <w:tr w:rsidR="00A65EA0" w:rsidRPr="004323F4">
        <w:tc>
          <w:tcPr>
            <w:tcW w:w="3652" w:type="dxa"/>
            <w:tcBorders>
              <w:top w:val="nil"/>
            </w:tcBorders>
          </w:tcPr>
          <w:p w:rsidR="00A65EA0" w:rsidRPr="004323F4" w:rsidRDefault="00A65EA0" w:rsidP="00F45B37">
            <w:pPr>
              <w:pStyle w:val="aa"/>
              <w:jc w:val="center"/>
              <w:rPr>
                <w:rStyle w:val="PEStyleFont6"/>
                <w:rFonts w:ascii="Times New Roman" w:hAnsi="Times New Roman"/>
                <w:sz w:val="28"/>
                <w:szCs w:val="28"/>
              </w:rPr>
            </w:pPr>
          </w:p>
        </w:tc>
        <w:tc>
          <w:tcPr>
            <w:tcW w:w="874" w:type="dxa"/>
            <w:tcBorders>
              <w:top w:val="nil"/>
            </w:tcBorders>
          </w:tcPr>
          <w:p w:rsidR="00A65EA0" w:rsidRPr="004323F4" w:rsidRDefault="00A65EA0" w:rsidP="00F45B37">
            <w:pPr>
              <w:pStyle w:val="aa"/>
              <w:jc w:val="center"/>
              <w:rPr>
                <w:rStyle w:val="PEStyleFont6"/>
                <w:rFonts w:ascii="Times New Roman" w:hAnsi="Times New Roman"/>
                <w:sz w:val="28"/>
                <w:szCs w:val="28"/>
              </w:rPr>
            </w:pPr>
          </w:p>
        </w:tc>
        <w:tc>
          <w:tcPr>
            <w:tcW w:w="874" w:type="dxa"/>
            <w:tcBorders>
              <w:top w:val="nil"/>
            </w:tcBorders>
          </w:tcPr>
          <w:p w:rsidR="00A65EA0" w:rsidRPr="004323F4" w:rsidRDefault="00A65EA0" w:rsidP="00F45B37">
            <w:pPr>
              <w:pStyle w:val="aa"/>
              <w:jc w:val="center"/>
              <w:rPr>
                <w:rStyle w:val="PEStyleFont6"/>
                <w:rFonts w:ascii="Times New Roman" w:hAnsi="Times New Roman"/>
                <w:sz w:val="28"/>
                <w:szCs w:val="28"/>
              </w:rPr>
            </w:pPr>
          </w:p>
        </w:tc>
        <w:tc>
          <w:tcPr>
            <w:tcW w:w="874" w:type="dxa"/>
            <w:tcBorders>
              <w:top w:val="nil"/>
            </w:tcBorders>
          </w:tcPr>
          <w:p w:rsidR="00A65EA0" w:rsidRPr="004323F4" w:rsidRDefault="00A65EA0" w:rsidP="00F45B37">
            <w:pPr>
              <w:pStyle w:val="aa"/>
              <w:jc w:val="center"/>
              <w:rPr>
                <w:rStyle w:val="PEStyleFont6"/>
                <w:rFonts w:ascii="Times New Roman" w:hAnsi="Times New Roman"/>
                <w:sz w:val="28"/>
                <w:szCs w:val="28"/>
              </w:rPr>
            </w:pPr>
          </w:p>
        </w:tc>
        <w:tc>
          <w:tcPr>
            <w:tcW w:w="874" w:type="dxa"/>
            <w:tcBorders>
              <w:top w:val="nil"/>
            </w:tcBorders>
          </w:tcPr>
          <w:p w:rsidR="00A65EA0" w:rsidRPr="004323F4" w:rsidRDefault="00A65EA0" w:rsidP="00F45B37">
            <w:pPr>
              <w:pStyle w:val="aa"/>
              <w:jc w:val="center"/>
              <w:rPr>
                <w:rStyle w:val="PEStyleFont6"/>
                <w:rFonts w:ascii="Times New Roman" w:hAnsi="Times New Roman"/>
                <w:sz w:val="28"/>
                <w:szCs w:val="28"/>
              </w:rPr>
            </w:pPr>
          </w:p>
        </w:tc>
        <w:tc>
          <w:tcPr>
            <w:tcW w:w="874" w:type="dxa"/>
            <w:tcBorders>
              <w:top w:val="nil"/>
            </w:tcBorders>
          </w:tcPr>
          <w:p w:rsidR="00A65EA0" w:rsidRPr="004323F4" w:rsidRDefault="00A65EA0" w:rsidP="00F45B37">
            <w:pPr>
              <w:pStyle w:val="aa"/>
              <w:jc w:val="center"/>
              <w:rPr>
                <w:rStyle w:val="PEStyleFont6"/>
                <w:rFonts w:ascii="Times New Roman" w:hAnsi="Times New Roman"/>
                <w:sz w:val="28"/>
                <w:szCs w:val="28"/>
              </w:rPr>
            </w:pPr>
          </w:p>
        </w:tc>
        <w:tc>
          <w:tcPr>
            <w:tcW w:w="875" w:type="dxa"/>
            <w:tcBorders>
              <w:top w:val="nil"/>
            </w:tcBorders>
          </w:tcPr>
          <w:p w:rsidR="00A65EA0" w:rsidRPr="004323F4" w:rsidRDefault="00A65EA0" w:rsidP="00F45B37">
            <w:pPr>
              <w:pStyle w:val="aa"/>
              <w:jc w:val="center"/>
              <w:rPr>
                <w:rStyle w:val="PEStyleFont6"/>
                <w:rFonts w:ascii="Times New Roman" w:hAnsi="Times New Roman"/>
                <w:sz w:val="28"/>
                <w:szCs w:val="28"/>
              </w:rPr>
            </w:pPr>
          </w:p>
        </w:tc>
      </w:tr>
      <w:tr w:rsidR="00A65EA0" w:rsidRPr="004323F4">
        <w:tc>
          <w:tcPr>
            <w:tcW w:w="3652" w:type="dxa"/>
            <w:tcBorders>
              <w:top w:val="nil"/>
            </w:tcBorders>
          </w:tcPr>
          <w:p w:rsidR="00A65EA0" w:rsidRPr="004323F4" w:rsidRDefault="00A65EA0" w:rsidP="00F45B37">
            <w:pPr>
              <w:pStyle w:val="aa"/>
              <w:rPr>
                <w:rStyle w:val="PEStyleFont8"/>
                <w:rFonts w:ascii="Times New Roman" w:hAnsi="Times New Roman"/>
                <w:sz w:val="28"/>
                <w:szCs w:val="28"/>
              </w:rPr>
            </w:pPr>
            <w:r w:rsidRPr="004323F4">
              <w:rPr>
                <w:rStyle w:val="PEStyleFont8"/>
                <w:rFonts w:ascii="Times New Roman" w:hAnsi="Times New Roman"/>
                <w:sz w:val="28"/>
                <w:szCs w:val="28"/>
              </w:rPr>
              <w:t>Сбыт</w:t>
            </w:r>
          </w:p>
        </w:tc>
        <w:tc>
          <w:tcPr>
            <w:tcW w:w="874" w:type="dxa"/>
            <w:tcBorders>
              <w:top w:val="nil"/>
            </w:tcBorders>
          </w:tcPr>
          <w:p w:rsidR="00A65EA0" w:rsidRPr="004323F4" w:rsidRDefault="00A65EA0" w:rsidP="00F45B37">
            <w:pPr>
              <w:pStyle w:val="aa"/>
              <w:jc w:val="right"/>
              <w:rPr>
                <w:rStyle w:val="PEStyleFont8"/>
                <w:rFonts w:ascii="Times New Roman" w:hAnsi="Times New Roman"/>
                <w:sz w:val="28"/>
                <w:szCs w:val="28"/>
              </w:rPr>
            </w:pPr>
            <w:r w:rsidRPr="004323F4">
              <w:rPr>
                <w:rStyle w:val="PEStyleFont8"/>
                <w:rFonts w:ascii="Times New Roman" w:hAnsi="Times New Roman"/>
                <w:sz w:val="28"/>
                <w:szCs w:val="28"/>
              </w:rPr>
              <w:t>10,00</w:t>
            </w:r>
          </w:p>
        </w:tc>
        <w:tc>
          <w:tcPr>
            <w:tcW w:w="874" w:type="dxa"/>
            <w:tcBorders>
              <w:top w:val="nil"/>
            </w:tcBorders>
          </w:tcPr>
          <w:p w:rsidR="00A65EA0" w:rsidRPr="004323F4" w:rsidRDefault="00A65EA0" w:rsidP="00F45B37">
            <w:pPr>
              <w:pStyle w:val="aa"/>
              <w:jc w:val="right"/>
              <w:rPr>
                <w:rStyle w:val="PEStyleFont8"/>
                <w:rFonts w:ascii="Times New Roman" w:hAnsi="Times New Roman"/>
                <w:sz w:val="28"/>
                <w:szCs w:val="28"/>
              </w:rPr>
            </w:pPr>
            <w:r w:rsidRPr="004323F4">
              <w:rPr>
                <w:rStyle w:val="PEStyleFont8"/>
                <w:rFonts w:ascii="Times New Roman" w:hAnsi="Times New Roman"/>
                <w:sz w:val="28"/>
                <w:szCs w:val="28"/>
              </w:rPr>
              <w:t>10,00</w:t>
            </w:r>
          </w:p>
        </w:tc>
        <w:tc>
          <w:tcPr>
            <w:tcW w:w="874" w:type="dxa"/>
            <w:tcBorders>
              <w:top w:val="nil"/>
            </w:tcBorders>
          </w:tcPr>
          <w:p w:rsidR="00A65EA0" w:rsidRPr="004323F4" w:rsidRDefault="00A65EA0" w:rsidP="00F45B37">
            <w:pPr>
              <w:pStyle w:val="aa"/>
              <w:jc w:val="right"/>
              <w:rPr>
                <w:rStyle w:val="PEStyleFont8"/>
                <w:rFonts w:ascii="Times New Roman" w:hAnsi="Times New Roman"/>
                <w:sz w:val="28"/>
                <w:szCs w:val="28"/>
              </w:rPr>
            </w:pPr>
            <w:r w:rsidRPr="004323F4">
              <w:rPr>
                <w:rStyle w:val="PEStyleFont8"/>
                <w:rFonts w:ascii="Times New Roman" w:hAnsi="Times New Roman"/>
                <w:sz w:val="28"/>
                <w:szCs w:val="28"/>
              </w:rPr>
              <w:t>10,00</w:t>
            </w:r>
          </w:p>
        </w:tc>
        <w:tc>
          <w:tcPr>
            <w:tcW w:w="874" w:type="dxa"/>
            <w:tcBorders>
              <w:top w:val="nil"/>
            </w:tcBorders>
          </w:tcPr>
          <w:p w:rsidR="00A65EA0" w:rsidRPr="004323F4" w:rsidRDefault="00A65EA0" w:rsidP="00F45B37">
            <w:pPr>
              <w:pStyle w:val="aa"/>
              <w:jc w:val="right"/>
              <w:rPr>
                <w:rStyle w:val="PEStyleFont8"/>
                <w:rFonts w:ascii="Times New Roman" w:hAnsi="Times New Roman"/>
                <w:sz w:val="28"/>
                <w:szCs w:val="28"/>
              </w:rPr>
            </w:pPr>
            <w:r w:rsidRPr="004323F4">
              <w:rPr>
                <w:rStyle w:val="PEStyleFont8"/>
                <w:rFonts w:ascii="Times New Roman" w:hAnsi="Times New Roman"/>
                <w:sz w:val="28"/>
                <w:szCs w:val="28"/>
              </w:rPr>
              <w:t>10,00</w:t>
            </w:r>
          </w:p>
        </w:tc>
        <w:tc>
          <w:tcPr>
            <w:tcW w:w="874" w:type="dxa"/>
            <w:tcBorders>
              <w:top w:val="nil"/>
            </w:tcBorders>
          </w:tcPr>
          <w:p w:rsidR="00A65EA0" w:rsidRPr="004323F4" w:rsidRDefault="00A65EA0" w:rsidP="00F45B37">
            <w:pPr>
              <w:pStyle w:val="aa"/>
              <w:jc w:val="right"/>
              <w:rPr>
                <w:rStyle w:val="PEStyleFont8"/>
                <w:rFonts w:ascii="Times New Roman" w:hAnsi="Times New Roman"/>
                <w:sz w:val="28"/>
                <w:szCs w:val="28"/>
              </w:rPr>
            </w:pPr>
            <w:r w:rsidRPr="004323F4">
              <w:rPr>
                <w:rStyle w:val="PEStyleFont8"/>
                <w:rFonts w:ascii="Times New Roman" w:hAnsi="Times New Roman"/>
                <w:sz w:val="28"/>
                <w:szCs w:val="28"/>
              </w:rPr>
              <w:t>10,00</w:t>
            </w:r>
          </w:p>
        </w:tc>
        <w:tc>
          <w:tcPr>
            <w:tcW w:w="875" w:type="dxa"/>
            <w:tcBorders>
              <w:top w:val="nil"/>
            </w:tcBorders>
          </w:tcPr>
          <w:p w:rsidR="00A65EA0" w:rsidRPr="004323F4" w:rsidRDefault="00A65EA0" w:rsidP="00F45B37">
            <w:pPr>
              <w:pStyle w:val="aa"/>
              <w:jc w:val="right"/>
              <w:rPr>
                <w:rStyle w:val="PEStyleFont8"/>
                <w:rFonts w:ascii="Times New Roman" w:hAnsi="Times New Roman"/>
                <w:sz w:val="28"/>
                <w:szCs w:val="28"/>
              </w:rPr>
            </w:pPr>
            <w:r w:rsidRPr="004323F4">
              <w:rPr>
                <w:rStyle w:val="PEStyleFont8"/>
                <w:rFonts w:ascii="Times New Roman" w:hAnsi="Times New Roman"/>
                <w:sz w:val="28"/>
                <w:szCs w:val="28"/>
              </w:rPr>
              <w:t>10,00</w:t>
            </w:r>
          </w:p>
        </w:tc>
      </w:tr>
      <w:tr w:rsidR="00A65EA0" w:rsidRPr="004323F4">
        <w:tc>
          <w:tcPr>
            <w:tcW w:w="3652" w:type="dxa"/>
          </w:tcPr>
          <w:p w:rsidR="00A65EA0" w:rsidRPr="004323F4" w:rsidRDefault="00A65EA0" w:rsidP="00F45B37">
            <w:pPr>
              <w:pStyle w:val="aa"/>
              <w:rPr>
                <w:rStyle w:val="PEStyleFont8"/>
                <w:rFonts w:ascii="Times New Roman" w:hAnsi="Times New Roman"/>
                <w:sz w:val="28"/>
                <w:szCs w:val="28"/>
              </w:rPr>
            </w:pPr>
            <w:r w:rsidRPr="004323F4">
              <w:rPr>
                <w:rStyle w:val="PEStyleFont8"/>
                <w:rFonts w:ascii="Times New Roman" w:hAnsi="Times New Roman"/>
                <w:sz w:val="28"/>
                <w:szCs w:val="28"/>
              </w:rPr>
              <w:t>Прямые издержки</w:t>
            </w:r>
          </w:p>
        </w:tc>
        <w:tc>
          <w:tcPr>
            <w:tcW w:w="874" w:type="dxa"/>
          </w:tcPr>
          <w:p w:rsidR="00A65EA0" w:rsidRPr="004323F4" w:rsidRDefault="00A65EA0" w:rsidP="00F45B37">
            <w:pPr>
              <w:pStyle w:val="aa"/>
              <w:jc w:val="right"/>
              <w:rPr>
                <w:rStyle w:val="PEStyleFont8"/>
                <w:rFonts w:ascii="Times New Roman" w:hAnsi="Times New Roman"/>
                <w:sz w:val="28"/>
                <w:szCs w:val="28"/>
              </w:rPr>
            </w:pPr>
            <w:r w:rsidRPr="004323F4">
              <w:rPr>
                <w:rStyle w:val="PEStyleFont8"/>
                <w:rFonts w:ascii="Times New Roman" w:hAnsi="Times New Roman"/>
                <w:sz w:val="28"/>
                <w:szCs w:val="28"/>
              </w:rPr>
              <w:t>25,00</w:t>
            </w:r>
          </w:p>
        </w:tc>
        <w:tc>
          <w:tcPr>
            <w:tcW w:w="874" w:type="dxa"/>
          </w:tcPr>
          <w:p w:rsidR="00A65EA0" w:rsidRPr="004323F4" w:rsidRDefault="00A65EA0" w:rsidP="00F45B37">
            <w:pPr>
              <w:pStyle w:val="aa"/>
              <w:jc w:val="right"/>
              <w:rPr>
                <w:rStyle w:val="PEStyleFont8"/>
                <w:rFonts w:ascii="Times New Roman" w:hAnsi="Times New Roman"/>
                <w:sz w:val="28"/>
                <w:szCs w:val="28"/>
              </w:rPr>
            </w:pPr>
            <w:r w:rsidRPr="004323F4">
              <w:rPr>
                <w:rStyle w:val="PEStyleFont8"/>
                <w:rFonts w:ascii="Times New Roman" w:hAnsi="Times New Roman"/>
                <w:sz w:val="28"/>
                <w:szCs w:val="28"/>
              </w:rPr>
              <w:t>24,75</w:t>
            </w:r>
          </w:p>
        </w:tc>
        <w:tc>
          <w:tcPr>
            <w:tcW w:w="874" w:type="dxa"/>
          </w:tcPr>
          <w:p w:rsidR="00A65EA0" w:rsidRPr="004323F4" w:rsidRDefault="00A65EA0" w:rsidP="00F45B37">
            <w:pPr>
              <w:pStyle w:val="aa"/>
              <w:jc w:val="right"/>
              <w:rPr>
                <w:rStyle w:val="PEStyleFont8"/>
                <w:rFonts w:ascii="Times New Roman" w:hAnsi="Times New Roman"/>
                <w:sz w:val="28"/>
                <w:szCs w:val="28"/>
              </w:rPr>
            </w:pPr>
            <w:r w:rsidRPr="004323F4">
              <w:rPr>
                <w:rStyle w:val="PEStyleFont8"/>
                <w:rFonts w:ascii="Times New Roman" w:hAnsi="Times New Roman"/>
                <w:sz w:val="28"/>
                <w:szCs w:val="28"/>
              </w:rPr>
              <w:t>24,50</w:t>
            </w:r>
          </w:p>
        </w:tc>
        <w:tc>
          <w:tcPr>
            <w:tcW w:w="874" w:type="dxa"/>
          </w:tcPr>
          <w:p w:rsidR="00A65EA0" w:rsidRPr="004323F4" w:rsidRDefault="00A65EA0" w:rsidP="00F45B37">
            <w:pPr>
              <w:pStyle w:val="aa"/>
              <w:jc w:val="right"/>
              <w:rPr>
                <w:rStyle w:val="PEStyleFont8"/>
                <w:rFonts w:ascii="Times New Roman" w:hAnsi="Times New Roman"/>
                <w:sz w:val="28"/>
                <w:szCs w:val="28"/>
              </w:rPr>
            </w:pPr>
            <w:r w:rsidRPr="004323F4">
              <w:rPr>
                <w:rStyle w:val="PEStyleFont8"/>
                <w:rFonts w:ascii="Times New Roman" w:hAnsi="Times New Roman"/>
                <w:sz w:val="28"/>
                <w:szCs w:val="28"/>
              </w:rPr>
              <w:t>24,25</w:t>
            </w:r>
          </w:p>
        </w:tc>
        <w:tc>
          <w:tcPr>
            <w:tcW w:w="874" w:type="dxa"/>
          </w:tcPr>
          <w:p w:rsidR="00A65EA0" w:rsidRPr="004323F4" w:rsidRDefault="00A65EA0" w:rsidP="00F45B37">
            <w:pPr>
              <w:pStyle w:val="aa"/>
              <w:jc w:val="right"/>
              <w:rPr>
                <w:rStyle w:val="PEStyleFont8"/>
                <w:rFonts w:ascii="Times New Roman" w:hAnsi="Times New Roman"/>
                <w:sz w:val="28"/>
                <w:szCs w:val="28"/>
              </w:rPr>
            </w:pPr>
            <w:r w:rsidRPr="004323F4">
              <w:rPr>
                <w:rStyle w:val="PEStyleFont8"/>
                <w:rFonts w:ascii="Times New Roman" w:hAnsi="Times New Roman"/>
                <w:sz w:val="28"/>
                <w:szCs w:val="28"/>
              </w:rPr>
              <w:t>24,00</w:t>
            </w:r>
          </w:p>
        </w:tc>
        <w:tc>
          <w:tcPr>
            <w:tcW w:w="875" w:type="dxa"/>
          </w:tcPr>
          <w:p w:rsidR="00A65EA0" w:rsidRPr="004323F4" w:rsidRDefault="00A65EA0" w:rsidP="00F45B37">
            <w:pPr>
              <w:pStyle w:val="aa"/>
              <w:jc w:val="right"/>
              <w:rPr>
                <w:rStyle w:val="PEStyleFont8"/>
                <w:rFonts w:ascii="Times New Roman" w:hAnsi="Times New Roman"/>
                <w:sz w:val="28"/>
                <w:szCs w:val="28"/>
              </w:rPr>
            </w:pPr>
            <w:r w:rsidRPr="004323F4">
              <w:rPr>
                <w:rStyle w:val="PEStyleFont8"/>
                <w:rFonts w:ascii="Times New Roman" w:hAnsi="Times New Roman"/>
                <w:sz w:val="28"/>
                <w:szCs w:val="28"/>
              </w:rPr>
              <w:t>0,00</w:t>
            </w:r>
          </w:p>
        </w:tc>
      </w:tr>
      <w:tr w:rsidR="00A65EA0" w:rsidRPr="004323F4">
        <w:tc>
          <w:tcPr>
            <w:tcW w:w="3652" w:type="dxa"/>
          </w:tcPr>
          <w:p w:rsidR="00A65EA0" w:rsidRPr="004323F4" w:rsidRDefault="00A65EA0" w:rsidP="00F45B37">
            <w:pPr>
              <w:pStyle w:val="aa"/>
              <w:rPr>
                <w:rStyle w:val="PEStyleFont8"/>
                <w:rFonts w:ascii="Times New Roman" w:hAnsi="Times New Roman"/>
                <w:sz w:val="28"/>
                <w:szCs w:val="28"/>
              </w:rPr>
            </w:pPr>
            <w:r w:rsidRPr="004323F4">
              <w:rPr>
                <w:rStyle w:val="PEStyleFont8"/>
                <w:rFonts w:ascii="Times New Roman" w:hAnsi="Times New Roman"/>
                <w:sz w:val="28"/>
                <w:szCs w:val="28"/>
              </w:rPr>
              <w:t>Общие издержки</w:t>
            </w:r>
          </w:p>
        </w:tc>
        <w:tc>
          <w:tcPr>
            <w:tcW w:w="874" w:type="dxa"/>
          </w:tcPr>
          <w:p w:rsidR="00A65EA0" w:rsidRPr="004323F4" w:rsidRDefault="00A65EA0" w:rsidP="00F45B37">
            <w:pPr>
              <w:pStyle w:val="aa"/>
              <w:jc w:val="right"/>
              <w:rPr>
                <w:rStyle w:val="PEStyleFont8"/>
                <w:rFonts w:ascii="Times New Roman" w:hAnsi="Times New Roman"/>
                <w:sz w:val="28"/>
                <w:szCs w:val="28"/>
              </w:rPr>
            </w:pPr>
            <w:r w:rsidRPr="004323F4">
              <w:rPr>
                <w:rStyle w:val="PEStyleFont8"/>
                <w:rFonts w:ascii="Times New Roman" w:hAnsi="Times New Roman"/>
                <w:sz w:val="28"/>
                <w:szCs w:val="28"/>
              </w:rPr>
              <w:t>25,00</w:t>
            </w:r>
          </w:p>
        </w:tc>
        <w:tc>
          <w:tcPr>
            <w:tcW w:w="874" w:type="dxa"/>
          </w:tcPr>
          <w:p w:rsidR="00A65EA0" w:rsidRPr="004323F4" w:rsidRDefault="00A65EA0" w:rsidP="00F45B37">
            <w:pPr>
              <w:pStyle w:val="aa"/>
              <w:jc w:val="right"/>
              <w:rPr>
                <w:rStyle w:val="PEStyleFont8"/>
                <w:rFonts w:ascii="Times New Roman" w:hAnsi="Times New Roman"/>
                <w:sz w:val="28"/>
                <w:szCs w:val="28"/>
              </w:rPr>
            </w:pPr>
            <w:r w:rsidRPr="004323F4">
              <w:rPr>
                <w:rStyle w:val="PEStyleFont8"/>
                <w:rFonts w:ascii="Times New Roman" w:hAnsi="Times New Roman"/>
                <w:sz w:val="28"/>
                <w:szCs w:val="28"/>
              </w:rPr>
              <w:t>25,00</w:t>
            </w:r>
          </w:p>
        </w:tc>
        <w:tc>
          <w:tcPr>
            <w:tcW w:w="874" w:type="dxa"/>
          </w:tcPr>
          <w:p w:rsidR="00A65EA0" w:rsidRPr="004323F4" w:rsidRDefault="00A65EA0" w:rsidP="00F45B37">
            <w:pPr>
              <w:pStyle w:val="aa"/>
              <w:jc w:val="right"/>
              <w:rPr>
                <w:rStyle w:val="PEStyleFont8"/>
                <w:rFonts w:ascii="Times New Roman" w:hAnsi="Times New Roman"/>
                <w:sz w:val="28"/>
                <w:szCs w:val="28"/>
              </w:rPr>
            </w:pPr>
            <w:r w:rsidRPr="004323F4">
              <w:rPr>
                <w:rStyle w:val="PEStyleFont8"/>
                <w:rFonts w:ascii="Times New Roman" w:hAnsi="Times New Roman"/>
                <w:sz w:val="28"/>
                <w:szCs w:val="28"/>
              </w:rPr>
              <w:t>25,00</w:t>
            </w:r>
          </w:p>
        </w:tc>
        <w:tc>
          <w:tcPr>
            <w:tcW w:w="874" w:type="dxa"/>
          </w:tcPr>
          <w:p w:rsidR="00A65EA0" w:rsidRPr="004323F4" w:rsidRDefault="00A65EA0" w:rsidP="00F45B37">
            <w:pPr>
              <w:pStyle w:val="aa"/>
              <w:jc w:val="right"/>
              <w:rPr>
                <w:rStyle w:val="PEStyleFont8"/>
                <w:rFonts w:ascii="Times New Roman" w:hAnsi="Times New Roman"/>
                <w:sz w:val="28"/>
                <w:szCs w:val="28"/>
              </w:rPr>
            </w:pPr>
            <w:r w:rsidRPr="004323F4">
              <w:rPr>
                <w:rStyle w:val="PEStyleFont8"/>
                <w:rFonts w:ascii="Times New Roman" w:hAnsi="Times New Roman"/>
                <w:sz w:val="28"/>
                <w:szCs w:val="28"/>
              </w:rPr>
              <w:t>25,00</w:t>
            </w:r>
          </w:p>
        </w:tc>
        <w:tc>
          <w:tcPr>
            <w:tcW w:w="874" w:type="dxa"/>
          </w:tcPr>
          <w:p w:rsidR="00A65EA0" w:rsidRPr="004323F4" w:rsidRDefault="00A65EA0" w:rsidP="00F45B37">
            <w:pPr>
              <w:pStyle w:val="aa"/>
              <w:jc w:val="right"/>
              <w:rPr>
                <w:rStyle w:val="PEStyleFont8"/>
                <w:rFonts w:ascii="Times New Roman" w:hAnsi="Times New Roman"/>
                <w:sz w:val="28"/>
                <w:szCs w:val="28"/>
              </w:rPr>
            </w:pPr>
            <w:r w:rsidRPr="004323F4">
              <w:rPr>
                <w:rStyle w:val="PEStyleFont8"/>
                <w:rFonts w:ascii="Times New Roman" w:hAnsi="Times New Roman"/>
                <w:sz w:val="28"/>
                <w:szCs w:val="28"/>
              </w:rPr>
              <w:t>25,00</w:t>
            </w:r>
          </w:p>
        </w:tc>
        <w:tc>
          <w:tcPr>
            <w:tcW w:w="875" w:type="dxa"/>
          </w:tcPr>
          <w:p w:rsidR="00A65EA0" w:rsidRPr="004323F4" w:rsidRDefault="00A65EA0" w:rsidP="00F45B37">
            <w:pPr>
              <w:pStyle w:val="aa"/>
              <w:jc w:val="right"/>
              <w:rPr>
                <w:rStyle w:val="PEStyleFont8"/>
                <w:rFonts w:ascii="Times New Roman" w:hAnsi="Times New Roman"/>
                <w:sz w:val="28"/>
                <w:szCs w:val="28"/>
              </w:rPr>
            </w:pPr>
            <w:r w:rsidRPr="004323F4">
              <w:rPr>
                <w:rStyle w:val="PEStyleFont8"/>
                <w:rFonts w:ascii="Times New Roman" w:hAnsi="Times New Roman"/>
                <w:sz w:val="28"/>
                <w:szCs w:val="28"/>
              </w:rPr>
              <w:t>25,00</w:t>
            </w:r>
          </w:p>
        </w:tc>
      </w:tr>
      <w:tr w:rsidR="00A65EA0" w:rsidRPr="004323F4">
        <w:tc>
          <w:tcPr>
            <w:tcW w:w="3652" w:type="dxa"/>
          </w:tcPr>
          <w:p w:rsidR="00A65EA0" w:rsidRPr="004323F4" w:rsidRDefault="00A65EA0" w:rsidP="00F45B37">
            <w:pPr>
              <w:pStyle w:val="aa"/>
              <w:rPr>
                <w:rStyle w:val="PEStyleFont8"/>
                <w:rFonts w:ascii="Times New Roman" w:hAnsi="Times New Roman"/>
                <w:sz w:val="28"/>
                <w:szCs w:val="28"/>
              </w:rPr>
            </w:pPr>
            <w:r w:rsidRPr="004323F4">
              <w:rPr>
                <w:rStyle w:val="PEStyleFont8"/>
                <w:rFonts w:ascii="Times New Roman" w:hAnsi="Times New Roman"/>
                <w:sz w:val="28"/>
                <w:szCs w:val="28"/>
              </w:rPr>
              <w:t>Зарплата</w:t>
            </w:r>
          </w:p>
        </w:tc>
        <w:tc>
          <w:tcPr>
            <w:tcW w:w="874" w:type="dxa"/>
          </w:tcPr>
          <w:p w:rsidR="00A65EA0" w:rsidRPr="004323F4" w:rsidRDefault="00A65EA0" w:rsidP="00F45B37">
            <w:pPr>
              <w:pStyle w:val="aa"/>
              <w:jc w:val="right"/>
              <w:rPr>
                <w:rStyle w:val="PEStyleFont8"/>
                <w:rFonts w:ascii="Times New Roman" w:hAnsi="Times New Roman"/>
                <w:sz w:val="28"/>
                <w:szCs w:val="28"/>
              </w:rPr>
            </w:pPr>
            <w:r w:rsidRPr="004323F4">
              <w:rPr>
                <w:rStyle w:val="PEStyleFont8"/>
                <w:rFonts w:ascii="Times New Roman" w:hAnsi="Times New Roman"/>
                <w:sz w:val="28"/>
                <w:szCs w:val="28"/>
              </w:rPr>
              <w:t>10,00</w:t>
            </w:r>
          </w:p>
        </w:tc>
        <w:tc>
          <w:tcPr>
            <w:tcW w:w="874" w:type="dxa"/>
          </w:tcPr>
          <w:p w:rsidR="00A65EA0" w:rsidRPr="004323F4" w:rsidRDefault="00A65EA0" w:rsidP="00F45B37">
            <w:pPr>
              <w:pStyle w:val="aa"/>
              <w:jc w:val="right"/>
              <w:rPr>
                <w:rStyle w:val="PEStyleFont8"/>
                <w:rFonts w:ascii="Times New Roman" w:hAnsi="Times New Roman"/>
                <w:sz w:val="28"/>
                <w:szCs w:val="28"/>
              </w:rPr>
            </w:pPr>
            <w:r w:rsidRPr="004323F4">
              <w:rPr>
                <w:rStyle w:val="PEStyleFont8"/>
                <w:rFonts w:ascii="Times New Roman" w:hAnsi="Times New Roman"/>
                <w:sz w:val="28"/>
                <w:szCs w:val="28"/>
              </w:rPr>
              <w:t>10,00</w:t>
            </w:r>
          </w:p>
        </w:tc>
        <w:tc>
          <w:tcPr>
            <w:tcW w:w="874" w:type="dxa"/>
          </w:tcPr>
          <w:p w:rsidR="00A65EA0" w:rsidRPr="004323F4" w:rsidRDefault="00A65EA0" w:rsidP="00F45B37">
            <w:pPr>
              <w:pStyle w:val="aa"/>
              <w:jc w:val="right"/>
              <w:rPr>
                <w:rStyle w:val="PEStyleFont8"/>
                <w:rFonts w:ascii="Times New Roman" w:hAnsi="Times New Roman"/>
                <w:sz w:val="28"/>
                <w:szCs w:val="28"/>
              </w:rPr>
            </w:pPr>
            <w:r w:rsidRPr="004323F4">
              <w:rPr>
                <w:rStyle w:val="PEStyleFont8"/>
                <w:rFonts w:ascii="Times New Roman" w:hAnsi="Times New Roman"/>
                <w:sz w:val="28"/>
                <w:szCs w:val="28"/>
              </w:rPr>
              <w:t>10,00</w:t>
            </w:r>
          </w:p>
        </w:tc>
        <w:tc>
          <w:tcPr>
            <w:tcW w:w="874" w:type="dxa"/>
          </w:tcPr>
          <w:p w:rsidR="00A65EA0" w:rsidRPr="004323F4" w:rsidRDefault="00A65EA0" w:rsidP="00F45B37">
            <w:pPr>
              <w:pStyle w:val="aa"/>
              <w:jc w:val="right"/>
              <w:rPr>
                <w:rStyle w:val="PEStyleFont8"/>
                <w:rFonts w:ascii="Times New Roman" w:hAnsi="Times New Roman"/>
                <w:sz w:val="28"/>
                <w:szCs w:val="28"/>
              </w:rPr>
            </w:pPr>
            <w:r w:rsidRPr="004323F4">
              <w:rPr>
                <w:rStyle w:val="PEStyleFont8"/>
                <w:rFonts w:ascii="Times New Roman" w:hAnsi="Times New Roman"/>
                <w:sz w:val="28"/>
                <w:szCs w:val="28"/>
              </w:rPr>
              <w:t>10,00</w:t>
            </w:r>
          </w:p>
        </w:tc>
        <w:tc>
          <w:tcPr>
            <w:tcW w:w="874" w:type="dxa"/>
          </w:tcPr>
          <w:p w:rsidR="00A65EA0" w:rsidRPr="004323F4" w:rsidRDefault="00A65EA0" w:rsidP="00F45B37">
            <w:pPr>
              <w:pStyle w:val="aa"/>
              <w:jc w:val="right"/>
              <w:rPr>
                <w:rStyle w:val="PEStyleFont8"/>
                <w:rFonts w:ascii="Times New Roman" w:hAnsi="Times New Roman"/>
                <w:sz w:val="28"/>
                <w:szCs w:val="28"/>
              </w:rPr>
            </w:pPr>
            <w:r w:rsidRPr="004323F4">
              <w:rPr>
                <w:rStyle w:val="PEStyleFont8"/>
                <w:rFonts w:ascii="Times New Roman" w:hAnsi="Times New Roman"/>
                <w:sz w:val="28"/>
                <w:szCs w:val="28"/>
              </w:rPr>
              <w:t>10,00</w:t>
            </w:r>
          </w:p>
        </w:tc>
        <w:tc>
          <w:tcPr>
            <w:tcW w:w="875" w:type="dxa"/>
          </w:tcPr>
          <w:p w:rsidR="00A65EA0" w:rsidRPr="004323F4" w:rsidRDefault="00A65EA0" w:rsidP="00F45B37">
            <w:pPr>
              <w:pStyle w:val="aa"/>
              <w:jc w:val="right"/>
              <w:rPr>
                <w:rStyle w:val="PEStyleFont8"/>
                <w:rFonts w:ascii="Times New Roman" w:hAnsi="Times New Roman"/>
                <w:sz w:val="28"/>
                <w:szCs w:val="28"/>
              </w:rPr>
            </w:pPr>
            <w:r w:rsidRPr="004323F4">
              <w:rPr>
                <w:rStyle w:val="PEStyleFont8"/>
                <w:rFonts w:ascii="Times New Roman" w:hAnsi="Times New Roman"/>
                <w:sz w:val="28"/>
                <w:szCs w:val="28"/>
              </w:rPr>
              <w:t>10,00</w:t>
            </w:r>
          </w:p>
        </w:tc>
      </w:tr>
      <w:tr w:rsidR="00A65EA0" w:rsidRPr="004323F4">
        <w:tc>
          <w:tcPr>
            <w:tcW w:w="3652" w:type="dxa"/>
          </w:tcPr>
          <w:p w:rsidR="00A65EA0" w:rsidRPr="004323F4" w:rsidRDefault="00A65EA0" w:rsidP="00F45B37">
            <w:pPr>
              <w:pStyle w:val="aa"/>
              <w:rPr>
                <w:rStyle w:val="PEStyleFont8"/>
                <w:rFonts w:ascii="Times New Roman" w:hAnsi="Times New Roman"/>
                <w:sz w:val="28"/>
                <w:szCs w:val="28"/>
              </w:rPr>
            </w:pPr>
            <w:r w:rsidRPr="004323F4">
              <w:rPr>
                <w:rStyle w:val="PEStyleFont8"/>
                <w:rFonts w:ascii="Times New Roman" w:hAnsi="Times New Roman"/>
                <w:sz w:val="28"/>
                <w:szCs w:val="28"/>
              </w:rPr>
              <w:t>Недвижимость</w:t>
            </w:r>
          </w:p>
        </w:tc>
        <w:tc>
          <w:tcPr>
            <w:tcW w:w="874" w:type="dxa"/>
          </w:tcPr>
          <w:p w:rsidR="00A65EA0" w:rsidRPr="004323F4" w:rsidRDefault="00A65EA0" w:rsidP="00F45B37">
            <w:pPr>
              <w:pStyle w:val="aa"/>
              <w:jc w:val="right"/>
              <w:rPr>
                <w:rStyle w:val="PEStyleFont8"/>
                <w:rFonts w:ascii="Times New Roman" w:hAnsi="Times New Roman"/>
                <w:sz w:val="28"/>
                <w:szCs w:val="28"/>
              </w:rPr>
            </w:pPr>
            <w:r w:rsidRPr="004323F4">
              <w:rPr>
                <w:rStyle w:val="PEStyleFont8"/>
                <w:rFonts w:ascii="Times New Roman" w:hAnsi="Times New Roman"/>
                <w:sz w:val="28"/>
                <w:szCs w:val="28"/>
              </w:rPr>
              <w:t>25,00</w:t>
            </w:r>
          </w:p>
        </w:tc>
        <w:tc>
          <w:tcPr>
            <w:tcW w:w="874" w:type="dxa"/>
          </w:tcPr>
          <w:p w:rsidR="00A65EA0" w:rsidRPr="004323F4" w:rsidRDefault="00A65EA0" w:rsidP="00F45B37">
            <w:pPr>
              <w:pStyle w:val="aa"/>
              <w:jc w:val="right"/>
              <w:rPr>
                <w:rStyle w:val="PEStyleFont8"/>
                <w:rFonts w:ascii="Times New Roman" w:hAnsi="Times New Roman"/>
                <w:sz w:val="28"/>
                <w:szCs w:val="28"/>
              </w:rPr>
            </w:pPr>
            <w:r w:rsidRPr="004323F4">
              <w:rPr>
                <w:rStyle w:val="PEStyleFont8"/>
                <w:rFonts w:ascii="Times New Roman" w:hAnsi="Times New Roman"/>
                <w:sz w:val="28"/>
                <w:szCs w:val="28"/>
              </w:rPr>
              <w:t>24,75</w:t>
            </w:r>
          </w:p>
        </w:tc>
        <w:tc>
          <w:tcPr>
            <w:tcW w:w="874" w:type="dxa"/>
          </w:tcPr>
          <w:p w:rsidR="00A65EA0" w:rsidRPr="004323F4" w:rsidRDefault="00A65EA0" w:rsidP="00F45B37">
            <w:pPr>
              <w:pStyle w:val="aa"/>
              <w:jc w:val="right"/>
              <w:rPr>
                <w:rStyle w:val="PEStyleFont8"/>
                <w:rFonts w:ascii="Times New Roman" w:hAnsi="Times New Roman"/>
                <w:sz w:val="28"/>
                <w:szCs w:val="28"/>
              </w:rPr>
            </w:pPr>
            <w:r w:rsidRPr="004323F4">
              <w:rPr>
                <w:rStyle w:val="PEStyleFont8"/>
                <w:rFonts w:ascii="Times New Roman" w:hAnsi="Times New Roman"/>
                <w:sz w:val="28"/>
                <w:szCs w:val="28"/>
              </w:rPr>
              <w:t>24,50</w:t>
            </w:r>
          </w:p>
        </w:tc>
        <w:tc>
          <w:tcPr>
            <w:tcW w:w="874" w:type="dxa"/>
          </w:tcPr>
          <w:p w:rsidR="00A65EA0" w:rsidRPr="004323F4" w:rsidRDefault="00A65EA0" w:rsidP="00F45B37">
            <w:pPr>
              <w:pStyle w:val="aa"/>
              <w:jc w:val="right"/>
              <w:rPr>
                <w:rStyle w:val="PEStyleFont8"/>
                <w:rFonts w:ascii="Times New Roman" w:hAnsi="Times New Roman"/>
                <w:sz w:val="28"/>
                <w:szCs w:val="28"/>
              </w:rPr>
            </w:pPr>
            <w:r w:rsidRPr="004323F4">
              <w:rPr>
                <w:rStyle w:val="PEStyleFont8"/>
                <w:rFonts w:ascii="Times New Roman" w:hAnsi="Times New Roman"/>
                <w:sz w:val="28"/>
                <w:szCs w:val="28"/>
              </w:rPr>
              <w:t>24,25</w:t>
            </w:r>
          </w:p>
        </w:tc>
        <w:tc>
          <w:tcPr>
            <w:tcW w:w="874" w:type="dxa"/>
          </w:tcPr>
          <w:p w:rsidR="00A65EA0" w:rsidRPr="004323F4" w:rsidRDefault="00A65EA0" w:rsidP="00F45B37">
            <w:pPr>
              <w:pStyle w:val="aa"/>
              <w:jc w:val="right"/>
              <w:rPr>
                <w:rStyle w:val="PEStyleFont8"/>
                <w:rFonts w:ascii="Times New Roman" w:hAnsi="Times New Roman"/>
                <w:sz w:val="28"/>
                <w:szCs w:val="28"/>
              </w:rPr>
            </w:pPr>
            <w:r w:rsidRPr="004323F4">
              <w:rPr>
                <w:rStyle w:val="PEStyleFont8"/>
                <w:rFonts w:ascii="Times New Roman" w:hAnsi="Times New Roman"/>
                <w:sz w:val="28"/>
                <w:szCs w:val="28"/>
              </w:rPr>
              <w:t>24,00</w:t>
            </w:r>
          </w:p>
        </w:tc>
        <w:tc>
          <w:tcPr>
            <w:tcW w:w="875" w:type="dxa"/>
          </w:tcPr>
          <w:p w:rsidR="00A65EA0" w:rsidRPr="004323F4" w:rsidRDefault="00A65EA0" w:rsidP="00F45B37">
            <w:pPr>
              <w:pStyle w:val="aa"/>
              <w:jc w:val="right"/>
              <w:rPr>
                <w:rStyle w:val="PEStyleFont8"/>
                <w:rFonts w:ascii="Times New Roman" w:hAnsi="Times New Roman"/>
                <w:sz w:val="28"/>
                <w:szCs w:val="28"/>
              </w:rPr>
            </w:pPr>
            <w:r w:rsidRPr="004323F4">
              <w:rPr>
                <w:rStyle w:val="PEStyleFont8"/>
                <w:rFonts w:ascii="Times New Roman" w:hAnsi="Times New Roman"/>
                <w:sz w:val="28"/>
                <w:szCs w:val="28"/>
              </w:rPr>
              <w:t>0,00</w:t>
            </w:r>
          </w:p>
        </w:tc>
      </w:tr>
    </w:tbl>
    <w:p w:rsidR="00A65EA0" w:rsidRPr="004323F4" w:rsidRDefault="00A65EA0" w:rsidP="004323F4">
      <w:pPr>
        <w:pStyle w:val="PEStylePara2"/>
        <w:ind w:firstLine="567"/>
        <w:rPr>
          <w:rStyle w:val="PEStyleFont4"/>
          <w:rFonts w:ascii="Times New Roman" w:hAnsi="Times New Roman"/>
          <w:i w:val="0"/>
          <w:szCs w:val="28"/>
        </w:rPr>
      </w:pPr>
      <w:r w:rsidRPr="004323F4">
        <w:rPr>
          <w:rStyle w:val="PEStyleFont4"/>
          <w:rFonts w:ascii="Times New Roman" w:hAnsi="Times New Roman"/>
          <w:i w:val="0"/>
          <w:szCs w:val="28"/>
        </w:rPr>
        <w:t>Налоги</w:t>
      </w:r>
    </w:p>
    <w:p w:rsidR="00A65EA0" w:rsidRPr="004323F4" w:rsidRDefault="00A65EA0" w:rsidP="004323F4">
      <w:pPr>
        <w:pStyle w:val="PEStylePara0"/>
        <w:ind w:firstLine="567"/>
        <w:jc w:val="both"/>
        <w:rPr>
          <w:rFonts w:ascii="Times New Roman" w:hAnsi="Times New Roman"/>
          <w:sz w:val="28"/>
          <w:szCs w:val="28"/>
        </w:rPr>
      </w:pPr>
      <w:r w:rsidRPr="004323F4">
        <w:rPr>
          <w:rFonts w:ascii="Times New Roman" w:hAnsi="Times New Roman"/>
          <w:sz w:val="28"/>
          <w:szCs w:val="28"/>
        </w:rPr>
        <w:t>Учрежденное Компанией Общество с Ограниченной ответственностью облагается единым налогом на вмененный доход в сумме 25</w:t>
      </w:r>
      <w:r w:rsidR="00F45B37">
        <w:rPr>
          <w:rFonts w:ascii="Times New Roman" w:hAnsi="Times New Roman"/>
          <w:sz w:val="28"/>
          <w:szCs w:val="28"/>
        </w:rPr>
        <w:t>6</w:t>
      </w:r>
      <w:r w:rsidRPr="004323F4">
        <w:rPr>
          <w:rFonts w:ascii="Times New Roman" w:hAnsi="Times New Roman"/>
          <w:sz w:val="28"/>
          <w:szCs w:val="28"/>
        </w:rPr>
        <w:t>767 рублей в месяц, а также персонал Общества подоходным налогом по ставке 1</w:t>
      </w:r>
      <w:r w:rsidR="00F45B37">
        <w:rPr>
          <w:rFonts w:ascii="Times New Roman" w:hAnsi="Times New Roman"/>
          <w:sz w:val="28"/>
          <w:szCs w:val="28"/>
        </w:rPr>
        <w:t>3</w:t>
      </w:r>
      <w:r w:rsidRPr="004323F4">
        <w:rPr>
          <w:rFonts w:ascii="Times New Roman" w:hAnsi="Times New Roman"/>
          <w:sz w:val="28"/>
          <w:szCs w:val="28"/>
        </w:rPr>
        <w:t>% от Фонда оплаты труда.</w:t>
      </w:r>
    </w:p>
    <w:p w:rsidR="00A65EA0" w:rsidRPr="004323F4" w:rsidRDefault="00A65EA0" w:rsidP="004323F4">
      <w:pPr>
        <w:pStyle w:val="PEStylePara2"/>
        <w:ind w:firstLine="567"/>
        <w:rPr>
          <w:rStyle w:val="PEStyleFont4"/>
          <w:rFonts w:ascii="Times New Roman" w:hAnsi="Times New Roman"/>
          <w:i w:val="0"/>
          <w:szCs w:val="28"/>
        </w:rPr>
      </w:pPr>
      <w:r w:rsidRPr="004323F4">
        <w:rPr>
          <w:rStyle w:val="PEStyleFont4"/>
          <w:rFonts w:ascii="Times New Roman" w:hAnsi="Times New Roman"/>
          <w:i w:val="0"/>
          <w:szCs w:val="28"/>
        </w:rPr>
        <w:t>Кредиты</w:t>
      </w:r>
    </w:p>
    <w:p w:rsidR="00A65EA0" w:rsidRPr="004323F4" w:rsidRDefault="00A65EA0" w:rsidP="004323F4">
      <w:pPr>
        <w:pStyle w:val="PEStylePara0"/>
        <w:ind w:firstLine="567"/>
        <w:jc w:val="both"/>
        <w:rPr>
          <w:rFonts w:ascii="Times New Roman" w:hAnsi="Times New Roman"/>
          <w:sz w:val="28"/>
          <w:szCs w:val="28"/>
        </w:rPr>
      </w:pPr>
      <w:r w:rsidRPr="004323F4">
        <w:rPr>
          <w:rFonts w:ascii="Times New Roman" w:hAnsi="Times New Roman"/>
          <w:sz w:val="28"/>
          <w:szCs w:val="28"/>
        </w:rPr>
        <w:t xml:space="preserve">Запланированные проектом кредиты имеют стоимость 50% годовых в рублях. </w:t>
      </w:r>
    </w:p>
    <w:p w:rsidR="00A65EA0" w:rsidRPr="004323F4" w:rsidRDefault="00A65EA0" w:rsidP="004323F4">
      <w:pPr>
        <w:pStyle w:val="PEStylePara2"/>
        <w:ind w:firstLine="567"/>
        <w:rPr>
          <w:rStyle w:val="PEStyleFont4"/>
          <w:rFonts w:ascii="Times New Roman" w:hAnsi="Times New Roman"/>
          <w:i w:val="0"/>
          <w:szCs w:val="28"/>
        </w:rPr>
      </w:pPr>
      <w:r w:rsidRPr="004323F4">
        <w:rPr>
          <w:rStyle w:val="PEStyleFont4"/>
          <w:rFonts w:ascii="Times New Roman" w:hAnsi="Times New Roman"/>
          <w:i w:val="0"/>
          <w:szCs w:val="28"/>
        </w:rPr>
        <w:t>Лизинг</w:t>
      </w:r>
    </w:p>
    <w:p w:rsidR="00A65EA0" w:rsidRPr="004323F4" w:rsidRDefault="00A65EA0" w:rsidP="004323F4">
      <w:pPr>
        <w:pStyle w:val="PEStylePara0"/>
        <w:ind w:firstLine="567"/>
        <w:jc w:val="both"/>
        <w:rPr>
          <w:rFonts w:ascii="Times New Roman" w:hAnsi="Times New Roman"/>
          <w:sz w:val="28"/>
          <w:szCs w:val="28"/>
        </w:rPr>
      </w:pPr>
      <w:r w:rsidRPr="004323F4">
        <w:rPr>
          <w:rFonts w:ascii="Times New Roman" w:hAnsi="Times New Roman"/>
          <w:sz w:val="28"/>
          <w:szCs w:val="28"/>
        </w:rPr>
        <w:t>Выплата лизинговых сумм начинается с момента поставки оборудования и заканчивается через 40 месяцев, согласно условиям Лизинговой компании поставщика.</w:t>
      </w:r>
    </w:p>
    <w:p w:rsidR="00A65EA0" w:rsidRPr="004323F4" w:rsidRDefault="00A65EA0" w:rsidP="004323F4">
      <w:pPr>
        <w:pStyle w:val="PEStylePara0"/>
        <w:ind w:firstLine="567"/>
        <w:jc w:val="both"/>
        <w:rPr>
          <w:rFonts w:ascii="Times New Roman" w:hAnsi="Times New Roman"/>
          <w:sz w:val="28"/>
          <w:szCs w:val="28"/>
        </w:rPr>
      </w:pPr>
      <w:r w:rsidRPr="004323F4">
        <w:rPr>
          <w:rFonts w:ascii="Times New Roman" w:hAnsi="Times New Roman"/>
          <w:sz w:val="28"/>
          <w:szCs w:val="28"/>
        </w:rPr>
        <w:t>Планируемая стоимость лизинга – 12-15% годовых в валюте.</w:t>
      </w:r>
    </w:p>
    <w:p w:rsidR="00A65EA0" w:rsidRDefault="00A65EA0" w:rsidP="004323F4">
      <w:pPr>
        <w:ind w:firstLine="567"/>
        <w:rPr>
          <w:sz w:val="28"/>
          <w:szCs w:val="28"/>
        </w:rPr>
      </w:pPr>
    </w:p>
    <w:p w:rsidR="00F45B37" w:rsidRDefault="00F45B37" w:rsidP="004323F4">
      <w:pPr>
        <w:ind w:firstLine="567"/>
        <w:rPr>
          <w:sz w:val="28"/>
          <w:szCs w:val="28"/>
        </w:rPr>
      </w:pPr>
    </w:p>
    <w:p w:rsidR="00F45B37" w:rsidRDefault="00F45B37" w:rsidP="004323F4">
      <w:pPr>
        <w:ind w:firstLine="567"/>
        <w:rPr>
          <w:sz w:val="28"/>
          <w:szCs w:val="28"/>
        </w:rPr>
      </w:pPr>
    </w:p>
    <w:p w:rsidR="00A726BE" w:rsidRPr="00D635DB" w:rsidRDefault="00A726BE" w:rsidP="00D635DB">
      <w:pPr>
        <w:ind w:firstLine="540"/>
        <w:jc w:val="both"/>
        <w:outlineLvl w:val="0"/>
        <w:rPr>
          <w:b/>
          <w:sz w:val="28"/>
          <w:szCs w:val="28"/>
        </w:rPr>
      </w:pPr>
      <w:bookmarkStart w:id="55" w:name="_Toc224741653"/>
      <w:r w:rsidRPr="00D635DB">
        <w:rPr>
          <w:b/>
          <w:sz w:val="28"/>
          <w:szCs w:val="28"/>
        </w:rPr>
        <w:t>Заключение</w:t>
      </w:r>
      <w:bookmarkEnd w:id="55"/>
    </w:p>
    <w:p w:rsidR="00A726BE" w:rsidRPr="00026CEB" w:rsidRDefault="00A726BE" w:rsidP="00A726BE">
      <w:pPr>
        <w:ind w:firstLine="540"/>
        <w:jc w:val="both"/>
        <w:rPr>
          <w:sz w:val="28"/>
          <w:szCs w:val="28"/>
        </w:rPr>
      </w:pPr>
      <w:r w:rsidRPr="00026CEB">
        <w:rPr>
          <w:sz w:val="28"/>
          <w:szCs w:val="28"/>
        </w:rPr>
        <w:t>Практика показывает, что при планировании своей деятельности предприятия получают значительно более высокие экономические результаты, чем без системного планирования. Вот почему предприниматель, который хочет не просто заниматься бизнесом, но и делать это эффективно и с наибольшей выгодой для себя, должен иметь хорошо продуманный и всесторонне обоснованный детальный план – документ, определяющий стратегию и тактику ведения бизнеса, выбор цели, техники, технологии, организации производства и реализации продукции. В контексте данного проекта, речь идет также об эффективных маркетинговых технологиях и финансовых инструментах. Наличие хорошо разработанного бизнес-плана позволяет активно развивать предпринимательство, привлекать инвесторов, партнеров и кредитные ресурсы. Одним из важнейших преимуществ предпринимателя, у которого есть готовый бизнес-план, является его возможность предотвратить ошибочные действия. Кроме того, бизнес-план позволяет определить пути и способы достижения поставленных целей, максимально использовать конкурентные преимущества предприятия, объективнее оценивать результаты производственной и коммерческой деятельности предприятия, обосновывать экономическую целесообразность направления развития предприятия.</w:t>
      </w:r>
    </w:p>
    <w:p w:rsidR="00A726BE" w:rsidRPr="00026CEB" w:rsidRDefault="00A726BE" w:rsidP="00A726BE">
      <w:pPr>
        <w:ind w:firstLine="540"/>
        <w:jc w:val="both"/>
        <w:rPr>
          <w:sz w:val="28"/>
          <w:szCs w:val="28"/>
        </w:rPr>
      </w:pPr>
      <w:r w:rsidRPr="00026CEB">
        <w:rPr>
          <w:sz w:val="28"/>
          <w:szCs w:val="28"/>
        </w:rPr>
        <w:t>Глубокая проработка теоретического материала, касающегося финансов, учета, маркетинга, предпринимательства, налогового законодательства, права, экономического анализа эффективности предпринимательской деятельности, а также применение полученных знаний на практике  в области бизнес - планирования позволяет не только всесторонне рассматривать предприятие на стадии его создания с прогнозом на будущее, но и отслеживать его деятельность в дальнейшем, используя накопленный опыт.</w:t>
      </w:r>
    </w:p>
    <w:p w:rsidR="00A726BE" w:rsidRPr="00026CEB" w:rsidRDefault="00A726BE" w:rsidP="00A726BE">
      <w:pPr>
        <w:spacing w:line="360" w:lineRule="auto"/>
        <w:ind w:firstLine="540"/>
        <w:jc w:val="both"/>
        <w:rPr>
          <w:sz w:val="28"/>
          <w:szCs w:val="28"/>
        </w:rPr>
      </w:pPr>
    </w:p>
    <w:p w:rsidR="00A726BE" w:rsidRPr="00026CEB" w:rsidRDefault="00A726BE" w:rsidP="00A726BE">
      <w:pPr>
        <w:spacing w:line="360" w:lineRule="auto"/>
        <w:ind w:firstLine="540"/>
        <w:jc w:val="both"/>
        <w:rPr>
          <w:sz w:val="28"/>
          <w:szCs w:val="28"/>
        </w:rPr>
      </w:pPr>
    </w:p>
    <w:p w:rsidR="00A726BE" w:rsidRPr="00026CEB" w:rsidRDefault="00A726BE" w:rsidP="00A726BE">
      <w:pPr>
        <w:spacing w:line="360" w:lineRule="auto"/>
        <w:ind w:firstLine="540"/>
        <w:jc w:val="both"/>
        <w:rPr>
          <w:sz w:val="28"/>
          <w:szCs w:val="28"/>
        </w:rPr>
      </w:pPr>
    </w:p>
    <w:p w:rsidR="00A726BE" w:rsidRPr="00BD09CC" w:rsidRDefault="00A726BE" w:rsidP="00D635DB">
      <w:pPr>
        <w:spacing w:line="360" w:lineRule="auto"/>
        <w:ind w:firstLine="540"/>
        <w:jc w:val="both"/>
        <w:outlineLvl w:val="0"/>
        <w:rPr>
          <w:b/>
          <w:sz w:val="28"/>
          <w:szCs w:val="28"/>
        </w:rPr>
      </w:pPr>
      <w:r w:rsidRPr="00026CEB">
        <w:rPr>
          <w:sz w:val="28"/>
          <w:szCs w:val="28"/>
        </w:rPr>
        <w:br w:type="page"/>
      </w:r>
      <w:bookmarkStart w:id="56" w:name="_Toc94910397"/>
      <w:bookmarkStart w:id="57" w:name="_Toc95540785"/>
      <w:bookmarkStart w:id="58" w:name="_Toc222306485"/>
      <w:bookmarkStart w:id="59" w:name="_Toc224741654"/>
      <w:r w:rsidRPr="00BD09CC">
        <w:rPr>
          <w:b/>
          <w:sz w:val="28"/>
          <w:szCs w:val="28"/>
        </w:rPr>
        <w:t>Список литературы</w:t>
      </w:r>
      <w:bookmarkEnd w:id="56"/>
      <w:bookmarkEnd w:id="57"/>
      <w:bookmarkEnd w:id="58"/>
      <w:bookmarkEnd w:id="59"/>
    </w:p>
    <w:p w:rsidR="00A726BE" w:rsidRPr="00026CEB" w:rsidRDefault="00A726BE" w:rsidP="00D635DB">
      <w:pPr>
        <w:numPr>
          <w:ilvl w:val="0"/>
          <w:numId w:val="7"/>
        </w:numPr>
        <w:overflowPunct/>
        <w:autoSpaceDE/>
        <w:autoSpaceDN/>
        <w:adjustRightInd/>
        <w:jc w:val="both"/>
        <w:textAlignment w:val="auto"/>
        <w:rPr>
          <w:sz w:val="28"/>
          <w:szCs w:val="28"/>
        </w:rPr>
      </w:pPr>
      <w:r w:rsidRPr="00026CEB">
        <w:rPr>
          <w:sz w:val="28"/>
          <w:szCs w:val="28"/>
        </w:rPr>
        <w:t>Аксель Зелль. Бизнес плна: Инвистиции и финансирование, планирование и оценка проектов. – М.: Издательство «Ось-89», 2002</w:t>
      </w:r>
    </w:p>
    <w:p w:rsidR="00A726BE" w:rsidRPr="00026CEB" w:rsidRDefault="00A726BE" w:rsidP="00D635DB">
      <w:pPr>
        <w:numPr>
          <w:ilvl w:val="0"/>
          <w:numId w:val="7"/>
        </w:numPr>
        <w:overflowPunct/>
        <w:autoSpaceDE/>
        <w:autoSpaceDN/>
        <w:adjustRightInd/>
        <w:jc w:val="both"/>
        <w:textAlignment w:val="auto"/>
        <w:rPr>
          <w:sz w:val="28"/>
          <w:szCs w:val="28"/>
        </w:rPr>
      </w:pPr>
      <w:r w:rsidRPr="00026CEB">
        <w:rPr>
          <w:sz w:val="28"/>
          <w:szCs w:val="28"/>
        </w:rPr>
        <w:t>Бланк И.А. Основы финансового менеджмента. 2000.</w:t>
      </w:r>
    </w:p>
    <w:p w:rsidR="00A726BE" w:rsidRPr="00026CEB" w:rsidRDefault="00A726BE" w:rsidP="00D635DB">
      <w:pPr>
        <w:numPr>
          <w:ilvl w:val="0"/>
          <w:numId w:val="7"/>
        </w:numPr>
        <w:overflowPunct/>
        <w:autoSpaceDE/>
        <w:autoSpaceDN/>
        <w:adjustRightInd/>
        <w:jc w:val="both"/>
        <w:textAlignment w:val="auto"/>
        <w:rPr>
          <w:sz w:val="28"/>
          <w:szCs w:val="28"/>
        </w:rPr>
      </w:pPr>
      <w:r w:rsidRPr="00026CEB">
        <w:rPr>
          <w:sz w:val="28"/>
          <w:szCs w:val="28"/>
        </w:rPr>
        <w:t xml:space="preserve">Грибалев Н.П., Игнатьева И.Г., Бизнес-план. -  С-Пб,.: Питер. </w:t>
      </w:r>
      <w:smartTag w:uri="urn:schemas-microsoft-com:office:smarttags" w:element="metricconverter">
        <w:smartTagPr>
          <w:attr w:name="ProductID" w:val="2003 г"/>
        </w:smartTagPr>
        <w:r w:rsidRPr="00026CEB">
          <w:rPr>
            <w:sz w:val="28"/>
            <w:szCs w:val="28"/>
          </w:rPr>
          <w:t>2003 г</w:t>
        </w:r>
      </w:smartTag>
      <w:r w:rsidRPr="00026CEB">
        <w:rPr>
          <w:sz w:val="28"/>
          <w:szCs w:val="28"/>
        </w:rPr>
        <w:t>.</w:t>
      </w:r>
    </w:p>
    <w:p w:rsidR="00A726BE" w:rsidRPr="00026CEB" w:rsidRDefault="00A726BE" w:rsidP="00D635DB">
      <w:pPr>
        <w:numPr>
          <w:ilvl w:val="0"/>
          <w:numId w:val="7"/>
        </w:numPr>
        <w:overflowPunct/>
        <w:autoSpaceDE/>
        <w:autoSpaceDN/>
        <w:adjustRightInd/>
        <w:jc w:val="both"/>
        <w:textAlignment w:val="auto"/>
        <w:rPr>
          <w:sz w:val="28"/>
          <w:szCs w:val="28"/>
        </w:rPr>
      </w:pPr>
      <w:r w:rsidRPr="00026CEB">
        <w:rPr>
          <w:sz w:val="28"/>
          <w:szCs w:val="28"/>
        </w:rPr>
        <w:t>Как оборудовать магазин электробытовой техники//Торговое оборудование. - №12 (78) -  2003</w:t>
      </w:r>
    </w:p>
    <w:p w:rsidR="00A726BE" w:rsidRPr="00026CEB" w:rsidRDefault="00A726BE" w:rsidP="00D635DB">
      <w:pPr>
        <w:numPr>
          <w:ilvl w:val="0"/>
          <w:numId w:val="7"/>
        </w:numPr>
        <w:overflowPunct/>
        <w:autoSpaceDE/>
        <w:autoSpaceDN/>
        <w:adjustRightInd/>
        <w:jc w:val="both"/>
        <w:textAlignment w:val="auto"/>
        <w:rPr>
          <w:sz w:val="28"/>
          <w:szCs w:val="28"/>
        </w:rPr>
      </w:pPr>
      <w:r w:rsidRPr="00026CEB">
        <w:rPr>
          <w:sz w:val="28"/>
          <w:szCs w:val="28"/>
        </w:rPr>
        <w:t>Ковалев В. В. Финансовый анализ: управление капиталом, выбор инвестиций, анализ отчетности. М.: Финансы и статистика, 2001</w:t>
      </w:r>
    </w:p>
    <w:p w:rsidR="00A726BE" w:rsidRPr="00026CEB" w:rsidRDefault="00A726BE" w:rsidP="00D635DB">
      <w:pPr>
        <w:numPr>
          <w:ilvl w:val="0"/>
          <w:numId w:val="7"/>
        </w:numPr>
        <w:overflowPunct/>
        <w:autoSpaceDE/>
        <w:autoSpaceDN/>
        <w:adjustRightInd/>
        <w:jc w:val="both"/>
        <w:textAlignment w:val="auto"/>
        <w:rPr>
          <w:sz w:val="28"/>
          <w:szCs w:val="28"/>
        </w:rPr>
      </w:pPr>
      <w:r w:rsidRPr="00026CEB">
        <w:rPr>
          <w:sz w:val="28"/>
          <w:szCs w:val="28"/>
        </w:rPr>
        <w:t>Коссов В.В., Шахназаров А.Г., Лившиц В.Н. Методические рекомендации по оценке эффективности инвестиционных проектов. - М:.Тезис - 2002</w:t>
      </w:r>
    </w:p>
    <w:p w:rsidR="00A726BE" w:rsidRPr="00026CEB" w:rsidRDefault="00A726BE" w:rsidP="00D635DB">
      <w:pPr>
        <w:numPr>
          <w:ilvl w:val="0"/>
          <w:numId w:val="7"/>
        </w:numPr>
        <w:overflowPunct/>
        <w:autoSpaceDE/>
        <w:autoSpaceDN/>
        <w:adjustRightInd/>
        <w:jc w:val="both"/>
        <w:textAlignment w:val="auto"/>
        <w:rPr>
          <w:sz w:val="28"/>
          <w:szCs w:val="28"/>
        </w:rPr>
      </w:pPr>
      <w:r w:rsidRPr="00026CEB">
        <w:rPr>
          <w:sz w:val="28"/>
          <w:szCs w:val="28"/>
        </w:rPr>
        <w:t>Обзор рынка бытовой техники в Санкт-Петербурге. http://www.gortis.info</w:t>
      </w:r>
    </w:p>
    <w:p w:rsidR="00A726BE" w:rsidRPr="00026CEB" w:rsidRDefault="00A726BE" w:rsidP="00D635DB">
      <w:pPr>
        <w:numPr>
          <w:ilvl w:val="0"/>
          <w:numId w:val="7"/>
        </w:numPr>
        <w:overflowPunct/>
        <w:autoSpaceDE/>
        <w:autoSpaceDN/>
        <w:adjustRightInd/>
        <w:jc w:val="both"/>
        <w:textAlignment w:val="auto"/>
        <w:rPr>
          <w:sz w:val="28"/>
          <w:szCs w:val="28"/>
        </w:rPr>
      </w:pPr>
      <w:r w:rsidRPr="00026CEB">
        <w:rPr>
          <w:sz w:val="28"/>
          <w:szCs w:val="28"/>
        </w:rPr>
        <w:t>Попов В.М. Финансовый бизнес-план. 2000.</w:t>
      </w:r>
    </w:p>
    <w:p w:rsidR="00A726BE" w:rsidRPr="00026CEB" w:rsidRDefault="00A726BE" w:rsidP="00D635DB">
      <w:pPr>
        <w:numPr>
          <w:ilvl w:val="0"/>
          <w:numId w:val="7"/>
        </w:numPr>
        <w:overflowPunct/>
        <w:autoSpaceDE/>
        <w:autoSpaceDN/>
        <w:adjustRightInd/>
        <w:jc w:val="both"/>
        <w:textAlignment w:val="auto"/>
        <w:rPr>
          <w:sz w:val="28"/>
          <w:szCs w:val="28"/>
        </w:rPr>
      </w:pPr>
      <w:r w:rsidRPr="00026CEB">
        <w:rPr>
          <w:sz w:val="28"/>
          <w:szCs w:val="28"/>
        </w:rPr>
        <w:t xml:space="preserve">Риск-анализ инвестиционного проекта. Учеб. для вузов. М.Грачева. – М.: Экономика и финансы,  2001. </w:t>
      </w:r>
    </w:p>
    <w:p w:rsidR="00A726BE" w:rsidRPr="00026CEB" w:rsidRDefault="00A726BE" w:rsidP="00D635DB">
      <w:pPr>
        <w:numPr>
          <w:ilvl w:val="0"/>
          <w:numId w:val="7"/>
        </w:numPr>
        <w:overflowPunct/>
        <w:autoSpaceDE/>
        <w:autoSpaceDN/>
        <w:adjustRightInd/>
        <w:jc w:val="both"/>
        <w:textAlignment w:val="auto"/>
        <w:rPr>
          <w:sz w:val="28"/>
          <w:szCs w:val="28"/>
        </w:rPr>
      </w:pPr>
      <w:r w:rsidRPr="00026CEB">
        <w:rPr>
          <w:sz w:val="28"/>
          <w:szCs w:val="28"/>
        </w:rPr>
        <w:t>Российский рынок бытовой техники//Оптовик.Продукты, напитки, сигареты  №36 2003г.</w:t>
      </w:r>
    </w:p>
    <w:p w:rsidR="00A726BE" w:rsidRPr="00026CEB" w:rsidRDefault="00A726BE" w:rsidP="00D635DB">
      <w:pPr>
        <w:numPr>
          <w:ilvl w:val="0"/>
          <w:numId w:val="7"/>
        </w:numPr>
        <w:overflowPunct/>
        <w:autoSpaceDE/>
        <w:autoSpaceDN/>
        <w:adjustRightInd/>
        <w:jc w:val="both"/>
        <w:textAlignment w:val="auto"/>
        <w:rPr>
          <w:sz w:val="28"/>
          <w:szCs w:val="28"/>
        </w:rPr>
      </w:pPr>
      <w:r w:rsidRPr="00026CEB">
        <w:rPr>
          <w:sz w:val="28"/>
          <w:szCs w:val="28"/>
        </w:rPr>
        <w:t>Савчук В.П. Учебник «Оценка эффективности инвестиционных проектов» http://www.cfin.ru</w:t>
      </w:r>
    </w:p>
    <w:p w:rsidR="00A726BE" w:rsidRPr="00026CEB" w:rsidRDefault="00A726BE" w:rsidP="00D635DB">
      <w:pPr>
        <w:numPr>
          <w:ilvl w:val="0"/>
          <w:numId w:val="7"/>
        </w:numPr>
        <w:overflowPunct/>
        <w:autoSpaceDE/>
        <w:autoSpaceDN/>
        <w:adjustRightInd/>
        <w:jc w:val="both"/>
        <w:textAlignment w:val="auto"/>
        <w:rPr>
          <w:sz w:val="28"/>
          <w:szCs w:val="28"/>
        </w:rPr>
      </w:pPr>
      <w:r w:rsidRPr="00026CEB">
        <w:rPr>
          <w:sz w:val="28"/>
          <w:szCs w:val="28"/>
        </w:rPr>
        <w:t xml:space="preserve">Сорокина М. В.Менеджмент в торговле. Учебное пособие. – М.: Бизнес-пресса, 2004 </w:t>
      </w:r>
    </w:p>
    <w:p w:rsidR="00A726BE" w:rsidRPr="00026CEB" w:rsidRDefault="00A726BE" w:rsidP="00D635DB">
      <w:pPr>
        <w:numPr>
          <w:ilvl w:val="0"/>
          <w:numId w:val="7"/>
        </w:numPr>
        <w:overflowPunct/>
        <w:autoSpaceDE/>
        <w:autoSpaceDN/>
        <w:adjustRightInd/>
        <w:jc w:val="both"/>
        <w:textAlignment w:val="auto"/>
        <w:rPr>
          <w:sz w:val="28"/>
          <w:szCs w:val="28"/>
        </w:rPr>
      </w:pPr>
      <w:r w:rsidRPr="00026CEB">
        <w:rPr>
          <w:sz w:val="28"/>
          <w:szCs w:val="28"/>
        </w:rPr>
        <w:t>Степанова Е., Каминский Е. Бизнес-планирование на предприятии//Журнал,  Бизнес-Информ.  май-июнь, 2001</w:t>
      </w:r>
    </w:p>
    <w:p w:rsidR="00A726BE" w:rsidRPr="00026CEB" w:rsidRDefault="00A726BE" w:rsidP="00D635DB">
      <w:pPr>
        <w:numPr>
          <w:ilvl w:val="0"/>
          <w:numId w:val="7"/>
        </w:numPr>
        <w:overflowPunct/>
        <w:autoSpaceDE/>
        <w:autoSpaceDN/>
        <w:adjustRightInd/>
        <w:jc w:val="both"/>
        <w:textAlignment w:val="auto"/>
        <w:rPr>
          <w:sz w:val="28"/>
          <w:szCs w:val="28"/>
        </w:rPr>
      </w:pPr>
      <w:r w:rsidRPr="00026CEB">
        <w:rPr>
          <w:sz w:val="28"/>
          <w:szCs w:val="28"/>
        </w:rPr>
        <w:t>Сухова Л.Ф., Чернова П.Н. практикум по разработке бизнес-плана и финансовому анализу предприятия. 2000.</w:t>
      </w:r>
    </w:p>
    <w:p w:rsidR="00A726BE" w:rsidRPr="00026CEB" w:rsidRDefault="00A726BE" w:rsidP="00D635DB">
      <w:pPr>
        <w:numPr>
          <w:ilvl w:val="0"/>
          <w:numId w:val="7"/>
        </w:numPr>
        <w:overflowPunct/>
        <w:autoSpaceDE/>
        <w:autoSpaceDN/>
        <w:adjustRightInd/>
        <w:jc w:val="both"/>
        <w:textAlignment w:val="auto"/>
        <w:rPr>
          <w:sz w:val="28"/>
          <w:szCs w:val="28"/>
        </w:rPr>
      </w:pPr>
      <w:r w:rsidRPr="00026CEB">
        <w:rPr>
          <w:sz w:val="28"/>
          <w:szCs w:val="28"/>
        </w:rPr>
        <w:t>Фальцман В.К Оценка инвестиционных проектов и предприятий. - М:.Тезис – 2002</w:t>
      </w:r>
    </w:p>
    <w:p w:rsidR="00F45B37" w:rsidRDefault="00F45B37" w:rsidP="00D635DB">
      <w:pPr>
        <w:ind w:firstLine="567"/>
        <w:rPr>
          <w:sz w:val="28"/>
          <w:szCs w:val="28"/>
        </w:rPr>
      </w:pPr>
    </w:p>
    <w:p w:rsidR="00F45B37" w:rsidRDefault="00F45B37" w:rsidP="004323F4">
      <w:pPr>
        <w:ind w:firstLine="567"/>
        <w:rPr>
          <w:sz w:val="28"/>
          <w:szCs w:val="28"/>
        </w:rPr>
      </w:pPr>
    </w:p>
    <w:p w:rsidR="00F45B37" w:rsidRDefault="00F45B37" w:rsidP="004323F4">
      <w:pPr>
        <w:ind w:firstLine="567"/>
        <w:rPr>
          <w:sz w:val="28"/>
          <w:szCs w:val="28"/>
        </w:rPr>
      </w:pPr>
    </w:p>
    <w:p w:rsidR="00F45B37" w:rsidRDefault="00F45B37" w:rsidP="004323F4">
      <w:pPr>
        <w:ind w:firstLine="567"/>
        <w:rPr>
          <w:sz w:val="28"/>
          <w:szCs w:val="28"/>
        </w:rPr>
      </w:pPr>
    </w:p>
    <w:p w:rsidR="00F45B37" w:rsidRDefault="00F45B37" w:rsidP="004323F4">
      <w:pPr>
        <w:ind w:firstLine="567"/>
        <w:rPr>
          <w:sz w:val="28"/>
          <w:szCs w:val="28"/>
        </w:rPr>
      </w:pPr>
    </w:p>
    <w:p w:rsidR="00F45B37" w:rsidRPr="004323F4" w:rsidRDefault="00F45B37" w:rsidP="004323F4">
      <w:pPr>
        <w:ind w:firstLine="567"/>
        <w:rPr>
          <w:sz w:val="28"/>
          <w:szCs w:val="28"/>
        </w:rPr>
      </w:pPr>
      <w:bookmarkStart w:id="60" w:name="_GoBack"/>
      <w:bookmarkEnd w:id="60"/>
    </w:p>
    <w:sectPr w:rsidR="00F45B37" w:rsidRPr="004323F4">
      <w:footerReference w:type="default" r:id="rId7"/>
      <w:pgSz w:w="11906" w:h="16838"/>
      <w:pgMar w:top="1440" w:right="992" w:bottom="1440" w:left="1797"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7B79" w:rsidRDefault="00B87B79">
      <w:r>
        <w:separator/>
      </w:r>
    </w:p>
  </w:endnote>
  <w:endnote w:type="continuationSeparator" w:id="0">
    <w:p w:rsidR="00B87B79" w:rsidRDefault="00B87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PEW Report">
    <w:altName w:val="Times New Roman"/>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EA0" w:rsidRDefault="00A65EA0">
    <w:pPr>
      <w:pStyle w:val="a5"/>
      <w:framePr w:wrap="auto"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326DFD">
      <w:rPr>
        <w:rStyle w:val="a9"/>
        <w:noProof/>
      </w:rPr>
      <w:t>2</w:t>
    </w:r>
    <w:r>
      <w:rPr>
        <w:rStyle w:val="a9"/>
      </w:rPr>
      <w:fldChar w:fldCharType="end"/>
    </w:r>
  </w:p>
  <w:p w:rsidR="00A65EA0" w:rsidRDefault="00A65EA0">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7B79" w:rsidRDefault="00B87B79">
      <w:r>
        <w:separator/>
      </w:r>
    </w:p>
  </w:footnote>
  <w:footnote w:type="continuationSeparator" w:id="0">
    <w:p w:rsidR="00B87B79" w:rsidRDefault="00B87B79">
      <w:r>
        <w:continuationSeparator/>
      </w:r>
    </w:p>
  </w:footnote>
  <w:footnote w:id="1">
    <w:p w:rsidR="00A65EA0" w:rsidRDefault="00A65EA0">
      <w:pPr>
        <w:pStyle w:val="a7"/>
      </w:pPr>
      <w:r>
        <w:rPr>
          <w:rStyle w:val="a8"/>
        </w:rPr>
        <w:footnoteRef/>
      </w:r>
      <w:r>
        <w:t xml:space="preserve"> Без учета стоимости кассовых аппаратов и системы видеонаблюдения</w:t>
      </w:r>
    </w:p>
  </w:footnote>
  <w:footnote w:id="2">
    <w:p w:rsidR="00A65EA0" w:rsidRDefault="00A65EA0">
      <w:pPr>
        <w:pStyle w:val="a7"/>
      </w:pPr>
      <w:r>
        <w:rPr>
          <w:rStyle w:val="a8"/>
        </w:rPr>
        <w:footnoteRef/>
      </w:r>
      <w:r>
        <w:t xml:space="preserve"> По состоянию на 01.09.</w:t>
      </w:r>
      <w:r w:rsidR="004323F4">
        <w:t>08</w:t>
      </w:r>
      <w:r>
        <w:t>г.</w:t>
      </w:r>
    </w:p>
  </w:footnote>
  <w:footnote w:id="3">
    <w:p w:rsidR="00A65EA0" w:rsidRDefault="00A65EA0">
      <w:pPr>
        <w:pStyle w:val="a7"/>
      </w:pPr>
      <w:r>
        <w:rPr>
          <w:rStyle w:val="a8"/>
        </w:rPr>
        <w:footnoteRef/>
      </w:r>
      <w:r>
        <w:t xml:space="preserve"> Без учета инфляции,  сезонных и циклических изменений.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337CA584"/>
    <w:lvl w:ilvl="0">
      <w:numFmt w:val="decimal"/>
      <w:lvlText w:val="*"/>
      <w:lvlJc w:val="left"/>
    </w:lvl>
  </w:abstractNum>
  <w:abstractNum w:abstractNumId="1">
    <w:nsid w:val="29997C8E"/>
    <w:multiLevelType w:val="singleLevel"/>
    <w:tmpl w:val="4768D41C"/>
    <w:lvl w:ilvl="0">
      <w:start w:val="1"/>
      <w:numFmt w:val="decimal"/>
      <w:lvlText w:val="%1."/>
      <w:legacy w:legacy="1" w:legacySpace="0" w:legacyIndent="360"/>
      <w:lvlJc w:val="left"/>
      <w:pPr>
        <w:ind w:left="360" w:hanging="360"/>
      </w:pPr>
    </w:lvl>
  </w:abstractNum>
  <w:abstractNum w:abstractNumId="2">
    <w:nsid w:val="360C3249"/>
    <w:multiLevelType w:val="singleLevel"/>
    <w:tmpl w:val="9B745D84"/>
    <w:lvl w:ilvl="0">
      <w:start w:val="1"/>
      <w:numFmt w:val="decimal"/>
      <w:lvlText w:val="%1-"/>
      <w:legacy w:legacy="1" w:legacySpace="0" w:legacyIndent="786"/>
      <w:lvlJc w:val="left"/>
      <w:pPr>
        <w:ind w:left="1212" w:hanging="786"/>
      </w:pPr>
    </w:lvl>
  </w:abstractNum>
  <w:abstractNum w:abstractNumId="3">
    <w:nsid w:val="3BFC6A52"/>
    <w:multiLevelType w:val="hybridMultilevel"/>
    <w:tmpl w:val="38F0A84E"/>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
    <w:nsid w:val="7319640F"/>
    <w:multiLevelType w:val="singleLevel"/>
    <w:tmpl w:val="9DBCB2AC"/>
    <w:lvl w:ilvl="0">
      <w:start w:val="1"/>
      <w:numFmt w:val="decimal"/>
      <w:lvlText w:val="%1."/>
      <w:legacy w:legacy="1" w:legacySpace="0" w:legacyIndent="480"/>
      <w:lvlJc w:val="left"/>
      <w:pPr>
        <w:ind w:left="480" w:hanging="480"/>
      </w:pPr>
    </w:lvl>
  </w:abstractNum>
  <w:abstractNum w:abstractNumId="5">
    <w:nsid w:val="7FDF6B4D"/>
    <w:multiLevelType w:val="singleLevel"/>
    <w:tmpl w:val="9DBCB2AC"/>
    <w:lvl w:ilvl="0">
      <w:start w:val="1"/>
      <w:numFmt w:val="decimal"/>
      <w:lvlText w:val="%1."/>
      <w:legacy w:legacy="1" w:legacySpace="0" w:legacyIndent="480"/>
      <w:lvlJc w:val="left"/>
      <w:pPr>
        <w:ind w:left="906" w:hanging="480"/>
      </w:pPr>
    </w:lvl>
  </w:abstractNum>
  <w:num w:numId="1">
    <w:abstractNumId w:val="0"/>
    <w:lvlOverride w:ilvl="0">
      <w:lvl w:ilvl="0">
        <w:start w:val="1"/>
        <w:numFmt w:val="bullet"/>
        <w:lvlText w:val=""/>
        <w:legacy w:legacy="1" w:legacySpace="0" w:legacyIndent="360"/>
        <w:lvlJc w:val="left"/>
        <w:pPr>
          <w:ind w:left="786" w:hanging="360"/>
        </w:pPr>
        <w:rPr>
          <w:rFonts w:ascii="Symbol" w:hAnsi="Symbol" w:hint="default"/>
        </w:rPr>
      </w:lvl>
    </w:lvlOverride>
  </w:num>
  <w:num w:numId="2">
    <w:abstractNumId w:val="1"/>
  </w:num>
  <w:num w:numId="3">
    <w:abstractNumId w:val="0"/>
    <w:lvlOverride w:ilvl="0">
      <w:lvl w:ilvl="0">
        <w:start w:val="1"/>
        <w:numFmt w:val="bullet"/>
        <w:lvlText w:val="-"/>
        <w:legacy w:legacy="1" w:legacySpace="0" w:legacyIndent="360"/>
        <w:lvlJc w:val="left"/>
        <w:pPr>
          <w:ind w:left="360" w:hanging="360"/>
        </w:pPr>
      </w:lvl>
    </w:lvlOverride>
  </w:num>
  <w:num w:numId="4">
    <w:abstractNumId w:val="4"/>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23F4"/>
    <w:rsid w:val="00326DFD"/>
    <w:rsid w:val="004323F4"/>
    <w:rsid w:val="00917179"/>
    <w:rsid w:val="00A65EA0"/>
    <w:rsid w:val="00A726BE"/>
    <w:rsid w:val="00B1350D"/>
    <w:rsid w:val="00B87B79"/>
    <w:rsid w:val="00D635DB"/>
    <w:rsid w:val="00F45B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55A67F5E-937D-4541-A622-444DD6D08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çàãîëîâîê 1"/>
    <w:basedOn w:val="a"/>
    <w:next w:val="a"/>
    <w:pPr>
      <w:keepNext/>
      <w:spacing w:before="240" w:after="60"/>
    </w:pPr>
    <w:rPr>
      <w:rFonts w:ascii="Arial" w:hAnsi="Arial"/>
      <w:b/>
      <w:kern w:val="28"/>
      <w:sz w:val="28"/>
    </w:rPr>
  </w:style>
  <w:style w:type="paragraph" w:customStyle="1" w:styleId="2">
    <w:name w:val="çàãîëîâîê 2"/>
    <w:basedOn w:val="a"/>
    <w:next w:val="a"/>
    <w:pPr>
      <w:keepNext/>
      <w:spacing w:before="240" w:after="60"/>
    </w:pPr>
    <w:rPr>
      <w:rFonts w:ascii="Arial" w:hAnsi="Arial"/>
      <w:b/>
      <w:i/>
      <w:sz w:val="24"/>
    </w:rPr>
  </w:style>
  <w:style w:type="paragraph" w:customStyle="1" w:styleId="3">
    <w:name w:val="çàãîëîâîê 3"/>
    <w:basedOn w:val="a"/>
    <w:next w:val="a"/>
    <w:pPr>
      <w:keepNext/>
      <w:jc w:val="both"/>
    </w:pPr>
    <w:rPr>
      <w:sz w:val="28"/>
    </w:rPr>
  </w:style>
  <w:style w:type="paragraph" w:customStyle="1" w:styleId="4">
    <w:name w:val="çàãîëîâîê 4"/>
    <w:basedOn w:val="a"/>
    <w:next w:val="a"/>
    <w:pPr>
      <w:keepNext/>
      <w:ind w:firstLine="426"/>
      <w:jc w:val="both"/>
    </w:pPr>
    <w:rPr>
      <w:i/>
      <w:sz w:val="28"/>
    </w:rPr>
  </w:style>
  <w:style w:type="paragraph" w:customStyle="1" w:styleId="5">
    <w:name w:val="çàãîëîâîê 5"/>
    <w:basedOn w:val="a"/>
    <w:next w:val="a"/>
    <w:pPr>
      <w:keepNext/>
      <w:ind w:firstLine="284"/>
      <w:jc w:val="center"/>
    </w:pPr>
    <w:rPr>
      <w:noProof/>
      <w:sz w:val="28"/>
    </w:rPr>
  </w:style>
  <w:style w:type="paragraph" w:customStyle="1" w:styleId="6">
    <w:name w:val="çàãîëîâîê 6"/>
    <w:basedOn w:val="a"/>
    <w:next w:val="a"/>
    <w:pPr>
      <w:keepNext/>
      <w:jc w:val="center"/>
    </w:pPr>
    <w:rPr>
      <w:noProof/>
      <w:sz w:val="28"/>
    </w:rPr>
  </w:style>
  <w:style w:type="paragraph" w:customStyle="1" w:styleId="7">
    <w:name w:val="çàãîëîâîê 7"/>
    <w:basedOn w:val="a"/>
    <w:next w:val="a"/>
    <w:pPr>
      <w:keepNext/>
      <w:tabs>
        <w:tab w:val="left" w:pos="0"/>
      </w:tabs>
    </w:pPr>
    <w:rPr>
      <w:sz w:val="24"/>
    </w:rPr>
  </w:style>
  <w:style w:type="paragraph" w:customStyle="1" w:styleId="8">
    <w:name w:val="çàãîëîâîê 8"/>
    <w:basedOn w:val="a"/>
    <w:next w:val="a"/>
    <w:pPr>
      <w:keepNext/>
    </w:pPr>
    <w:rPr>
      <w:sz w:val="28"/>
    </w:rPr>
  </w:style>
  <w:style w:type="paragraph" w:customStyle="1" w:styleId="9">
    <w:name w:val="çàãîëîâîê 9"/>
    <w:basedOn w:val="a"/>
    <w:next w:val="a"/>
    <w:pPr>
      <w:keepNext/>
      <w:jc w:val="center"/>
    </w:pPr>
    <w:rPr>
      <w:rFonts w:ascii="Arial" w:hAnsi="Arial"/>
      <w:b/>
      <w:sz w:val="36"/>
    </w:rPr>
  </w:style>
  <w:style w:type="character" w:customStyle="1" w:styleId="a3">
    <w:name w:val="Îñíîâíîé øðèôò"/>
  </w:style>
  <w:style w:type="paragraph" w:styleId="a4">
    <w:name w:val="header"/>
    <w:basedOn w:val="a"/>
    <w:pPr>
      <w:tabs>
        <w:tab w:val="center" w:pos="4153"/>
        <w:tab w:val="right" w:pos="8306"/>
      </w:tabs>
    </w:pPr>
  </w:style>
  <w:style w:type="paragraph" w:styleId="a5">
    <w:name w:val="footer"/>
    <w:basedOn w:val="a"/>
    <w:pPr>
      <w:tabs>
        <w:tab w:val="center" w:pos="4153"/>
        <w:tab w:val="right" w:pos="8306"/>
      </w:tabs>
    </w:pPr>
  </w:style>
  <w:style w:type="paragraph" w:styleId="20">
    <w:name w:val="Body Text 2"/>
    <w:basedOn w:val="a"/>
    <w:pPr>
      <w:ind w:firstLine="567"/>
      <w:jc w:val="both"/>
    </w:pPr>
    <w:rPr>
      <w:sz w:val="28"/>
    </w:rPr>
  </w:style>
  <w:style w:type="paragraph" w:styleId="21">
    <w:name w:val="Body Text Indent 2"/>
    <w:basedOn w:val="a"/>
    <w:pPr>
      <w:ind w:firstLine="567"/>
    </w:pPr>
    <w:rPr>
      <w:sz w:val="28"/>
    </w:rPr>
  </w:style>
  <w:style w:type="paragraph" w:styleId="a6">
    <w:name w:val="Body Text"/>
    <w:basedOn w:val="a"/>
    <w:pPr>
      <w:jc w:val="both"/>
    </w:pPr>
    <w:rPr>
      <w:sz w:val="28"/>
    </w:rPr>
  </w:style>
  <w:style w:type="paragraph" w:customStyle="1" w:styleId="a7">
    <w:name w:val="òåêñò ñíîñêè"/>
    <w:basedOn w:val="a"/>
  </w:style>
  <w:style w:type="character" w:customStyle="1" w:styleId="a8">
    <w:name w:val="çíàê ñíîñêè"/>
    <w:basedOn w:val="a3"/>
    <w:rPr>
      <w:vertAlign w:val="superscript"/>
    </w:rPr>
  </w:style>
  <w:style w:type="paragraph" w:styleId="30">
    <w:name w:val="Body Text Indent 3"/>
    <w:basedOn w:val="a"/>
    <w:pPr>
      <w:ind w:firstLine="284"/>
      <w:jc w:val="both"/>
    </w:pPr>
    <w:rPr>
      <w:b/>
      <w:noProof/>
      <w:sz w:val="28"/>
    </w:rPr>
  </w:style>
  <w:style w:type="paragraph" w:styleId="31">
    <w:name w:val="Body Text 3"/>
    <w:basedOn w:val="a"/>
    <w:pPr>
      <w:jc w:val="center"/>
    </w:pPr>
    <w:rPr>
      <w:sz w:val="28"/>
    </w:rPr>
  </w:style>
  <w:style w:type="paragraph" w:customStyle="1" w:styleId="10">
    <w:name w:val="îãëàâëåíèå 1"/>
    <w:basedOn w:val="a"/>
    <w:next w:val="a"/>
    <w:pPr>
      <w:tabs>
        <w:tab w:val="right" w:pos="9107"/>
      </w:tabs>
      <w:spacing w:before="120" w:after="120"/>
    </w:pPr>
    <w:rPr>
      <w:b/>
      <w:caps/>
      <w:noProof/>
      <w:sz w:val="22"/>
      <w:u w:val="single"/>
    </w:rPr>
  </w:style>
  <w:style w:type="paragraph" w:customStyle="1" w:styleId="22">
    <w:name w:val="îãëàâëåíèå 2"/>
    <w:basedOn w:val="a"/>
    <w:next w:val="a"/>
    <w:rPr>
      <w:b/>
      <w:smallCaps/>
      <w:sz w:val="22"/>
    </w:rPr>
  </w:style>
  <w:style w:type="paragraph" w:customStyle="1" w:styleId="32">
    <w:name w:val="îãëàâëåíèå 3"/>
    <w:basedOn w:val="a"/>
    <w:next w:val="a"/>
    <w:rPr>
      <w:smallCaps/>
      <w:sz w:val="22"/>
    </w:rPr>
  </w:style>
  <w:style w:type="paragraph" w:customStyle="1" w:styleId="40">
    <w:name w:val="îãëàâëåíèå 4"/>
    <w:basedOn w:val="a"/>
    <w:next w:val="a"/>
    <w:rPr>
      <w:sz w:val="22"/>
    </w:rPr>
  </w:style>
  <w:style w:type="paragraph" w:customStyle="1" w:styleId="50">
    <w:name w:val="îãëàâëåíèå 5"/>
    <w:basedOn w:val="a"/>
    <w:next w:val="a"/>
    <w:rPr>
      <w:sz w:val="22"/>
    </w:rPr>
  </w:style>
  <w:style w:type="paragraph" w:customStyle="1" w:styleId="60">
    <w:name w:val="îãëàâëåíèå 6"/>
    <w:basedOn w:val="a"/>
    <w:next w:val="a"/>
    <w:rPr>
      <w:sz w:val="22"/>
    </w:rPr>
  </w:style>
  <w:style w:type="paragraph" w:customStyle="1" w:styleId="70">
    <w:name w:val="îãëàâëåíèå 7"/>
    <w:basedOn w:val="a"/>
    <w:next w:val="a"/>
    <w:rPr>
      <w:sz w:val="22"/>
    </w:rPr>
  </w:style>
  <w:style w:type="paragraph" w:customStyle="1" w:styleId="80">
    <w:name w:val="îãëàâëåíèå 8"/>
    <w:basedOn w:val="a"/>
    <w:next w:val="a"/>
    <w:rPr>
      <w:sz w:val="22"/>
    </w:rPr>
  </w:style>
  <w:style w:type="paragraph" w:customStyle="1" w:styleId="90">
    <w:name w:val="îãëàâëåíèå 9"/>
    <w:basedOn w:val="a"/>
    <w:next w:val="a"/>
    <w:rPr>
      <w:sz w:val="22"/>
    </w:rPr>
  </w:style>
  <w:style w:type="character" w:customStyle="1" w:styleId="a9">
    <w:name w:val="íîìåð ñòðàíèöû"/>
    <w:basedOn w:val="a3"/>
  </w:style>
  <w:style w:type="paragraph" w:styleId="aa">
    <w:name w:val="Plain Text"/>
    <w:basedOn w:val="a"/>
    <w:rPr>
      <w:rFonts w:ascii="Courier New" w:hAnsi="Courier New"/>
    </w:rPr>
  </w:style>
  <w:style w:type="character" w:customStyle="1" w:styleId="PEStyleFont3">
    <w:name w:val="PEStyleFont3"/>
    <w:basedOn w:val="a3"/>
    <w:rPr>
      <w:rFonts w:ascii="PEW Report" w:hAnsi="PEW Report"/>
      <w:spacing w:val="0"/>
      <w:position w:val="0"/>
      <w:sz w:val="20"/>
      <w:u w:val="none"/>
    </w:rPr>
  </w:style>
  <w:style w:type="character" w:customStyle="1" w:styleId="PEStyleFont4">
    <w:name w:val="PEStyleFont4"/>
    <w:basedOn w:val="a3"/>
    <w:rPr>
      <w:rFonts w:ascii="PEW Report" w:hAnsi="PEW Report"/>
      <w:b/>
      <w:i/>
      <w:spacing w:val="0"/>
      <w:position w:val="0"/>
      <w:sz w:val="28"/>
      <w:u w:val="none"/>
    </w:rPr>
  </w:style>
  <w:style w:type="character" w:customStyle="1" w:styleId="PEStyleFont6">
    <w:name w:val="PEStyleFont6"/>
    <w:basedOn w:val="a3"/>
    <w:rPr>
      <w:rFonts w:ascii="PEW Report" w:hAnsi="PEW Report"/>
      <w:b/>
      <w:spacing w:val="0"/>
      <w:position w:val="0"/>
      <w:sz w:val="16"/>
      <w:u w:val="none"/>
    </w:rPr>
  </w:style>
  <w:style w:type="character" w:customStyle="1" w:styleId="PEStyleFont8">
    <w:name w:val="PEStyleFont8"/>
    <w:basedOn w:val="a3"/>
    <w:rPr>
      <w:rFonts w:ascii="PEW Report" w:hAnsi="PEW Report"/>
      <w:spacing w:val="0"/>
      <w:position w:val="0"/>
      <w:sz w:val="16"/>
      <w:u w:val="none"/>
    </w:rPr>
  </w:style>
  <w:style w:type="paragraph" w:customStyle="1" w:styleId="PEStylePara0">
    <w:name w:val="PEStylePara0"/>
    <w:basedOn w:val="aa"/>
    <w:pPr>
      <w:keepNext/>
      <w:keepLines/>
      <w:jc w:val="center"/>
    </w:pPr>
  </w:style>
  <w:style w:type="paragraph" w:customStyle="1" w:styleId="PEStylePara1">
    <w:name w:val="PEStylePara1"/>
    <w:basedOn w:val="PEStylePara0"/>
    <w:next w:val="PEStylePara0"/>
    <w:pPr>
      <w:keepNext w:val="0"/>
      <w:keepLines w:val="0"/>
      <w:jc w:val="both"/>
    </w:pPr>
  </w:style>
  <w:style w:type="paragraph" w:customStyle="1" w:styleId="PEStylePara2">
    <w:name w:val="PEStylePara2"/>
    <w:basedOn w:val="PEStylePara0"/>
    <w:next w:val="PEStylePara0"/>
  </w:style>
  <w:style w:type="paragraph" w:styleId="11">
    <w:name w:val="toc 1"/>
    <w:basedOn w:val="a"/>
    <w:next w:val="a"/>
    <w:autoRedefine/>
    <w:semiHidden/>
    <w:rsid w:val="00D635DB"/>
  </w:style>
  <w:style w:type="paragraph" w:styleId="33">
    <w:name w:val="toc 3"/>
    <w:basedOn w:val="a"/>
    <w:next w:val="a"/>
    <w:autoRedefine/>
    <w:semiHidden/>
    <w:rsid w:val="00D635DB"/>
    <w:pPr>
      <w:ind w:left="400"/>
    </w:pPr>
  </w:style>
  <w:style w:type="character" w:styleId="ab">
    <w:name w:val="Hyperlink"/>
    <w:basedOn w:val="a0"/>
    <w:rsid w:val="00D635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10313</Words>
  <Characters>58789</Characters>
  <Application>Microsoft Office Word</Application>
  <DocSecurity>0</DocSecurity>
  <Lines>489</Lines>
  <Paragraphs>137</Paragraphs>
  <ScaleCrop>false</ScaleCrop>
  <HeadingPairs>
    <vt:vector size="2" baseType="variant">
      <vt:variant>
        <vt:lpstr>Название</vt:lpstr>
      </vt:variant>
      <vt:variant>
        <vt:i4>1</vt:i4>
      </vt:variant>
    </vt:vector>
  </HeadingPairs>
  <TitlesOfParts>
    <vt:vector size="1" baseType="lpstr">
      <vt:lpstr>Ethan Frome</vt:lpstr>
    </vt:vector>
  </TitlesOfParts>
  <Company>Компания "БИПЛАН"</Company>
  <LinksUpToDate>false</LinksUpToDate>
  <CharactersWithSpaces>68965</CharactersWithSpaces>
  <SharedDoc>false</SharedDoc>
  <HLinks>
    <vt:vector size="162" baseType="variant">
      <vt:variant>
        <vt:i4>1441844</vt:i4>
      </vt:variant>
      <vt:variant>
        <vt:i4>158</vt:i4>
      </vt:variant>
      <vt:variant>
        <vt:i4>0</vt:i4>
      </vt:variant>
      <vt:variant>
        <vt:i4>5</vt:i4>
      </vt:variant>
      <vt:variant>
        <vt:lpwstr/>
      </vt:variant>
      <vt:variant>
        <vt:lpwstr>_Toc224741654</vt:lpwstr>
      </vt:variant>
      <vt:variant>
        <vt:i4>1441844</vt:i4>
      </vt:variant>
      <vt:variant>
        <vt:i4>152</vt:i4>
      </vt:variant>
      <vt:variant>
        <vt:i4>0</vt:i4>
      </vt:variant>
      <vt:variant>
        <vt:i4>5</vt:i4>
      </vt:variant>
      <vt:variant>
        <vt:lpwstr/>
      </vt:variant>
      <vt:variant>
        <vt:lpwstr>_Toc224741653</vt:lpwstr>
      </vt:variant>
      <vt:variant>
        <vt:i4>1441844</vt:i4>
      </vt:variant>
      <vt:variant>
        <vt:i4>146</vt:i4>
      </vt:variant>
      <vt:variant>
        <vt:i4>0</vt:i4>
      </vt:variant>
      <vt:variant>
        <vt:i4>5</vt:i4>
      </vt:variant>
      <vt:variant>
        <vt:lpwstr/>
      </vt:variant>
      <vt:variant>
        <vt:lpwstr>_Toc224741652</vt:lpwstr>
      </vt:variant>
      <vt:variant>
        <vt:i4>1441844</vt:i4>
      </vt:variant>
      <vt:variant>
        <vt:i4>140</vt:i4>
      </vt:variant>
      <vt:variant>
        <vt:i4>0</vt:i4>
      </vt:variant>
      <vt:variant>
        <vt:i4>5</vt:i4>
      </vt:variant>
      <vt:variant>
        <vt:lpwstr/>
      </vt:variant>
      <vt:variant>
        <vt:lpwstr>_Toc224741651</vt:lpwstr>
      </vt:variant>
      <vt:variant>
        <vt:i4>1441844</vt:i4>
      </vt:variant>
      <vt:variant>
        <vt:i4>134</vt:i4>
      </vt:variant>
      <vt:variant>
        <vt:i4>0</vt:i4>
      </vt:variant>
      <vt:variant>
        <vt:i4>5</vt:i4>
      </vt:variant>
      <vt:variant>
        <vt:lpwstr/>
      </vt:variant>
      <vt:variant>
        <vt:lpwstr>_Toc224741650</vt:lpwstr>
      </vt:variant>
      <vt:variant>
        <vt:i4>1507380</vt:i4>
      </vt:variant>
      <vt:variant>
        <vt:i4>128</vt:i4>
      </vt:variant>
      <vt:variant>
        <vt:i4>0</vt:i4>
      </vt:variant>
      <vt:variant>
        <vt:i4>5</vt:i4>
      </vt:variant>
      <vt:variant>
        <vt:lpwstr/>
      </vt:variant>
      <vt:variant>
        <vt:lpwstr>_Toc224741649</vt:lpwstr>
      </vt:variant>
      <vt:variant>
        <vt:i4>1507380</vt:i4>
      </vt:variant>
      <vt:variant>
        <vt:i4>122</vt:i4>
      </vt:variant>
      <vt:variant>
        <vt:i4>0</vt:i4>
      </vt:variant>
      <vt:variant>
        <vt:i4>5</vt:i4>
      </vt:variant>
      <vt:variant>
        <vt:lpwstr/>
      </vt:variant>
      <vt:variant>
        <vt:lpwstr>_Toc224741648</vt:lpwstr>
      </vt:variant>
      <vt:variant>
        <vt:i4>1507380</vt:i4>
      </vt:variant>
      <vt:variant>
        <vt:i4>116</vt:i4>
      </vt:variant>
      <vt:variant>
        <vt:i4>0</vt:i4>
      </vt:variant>
      <vt:variant>
        <vt:i4>5</vt:i4>
      </vt:variant>
      <vt:variant>
        <vt:lpwstr/>
      </vt:variant>
      <vt:variant>
        <vt:lpwstr>_Toc224741647</vt:lpwstr>
      </vt:variant>
      <vt:variant>
        <vt:i4>1507380</vt:i4>
      </vt:variant>
      <vt:variant>
        <vt:i4>110</vt:i4>
      </vt:variant>
      <vt:variant>
        <vt:i4>0</vt:i4>
      </vt:variant>
      <vt:variant>
        <vt:i4>5</vt:i4>
      </vt:variant>
      <vt:variant>
        <vt:lpwstr/>
      </vt:variant>
      <vt:variant>
        <vt:lpwstr>_Toc224741646</vt:lpwstr>
      </vt:variant>
      <vt:variant>
        <vt:i4>1507380</vt:i4>
      </vt:variant>
      <vt:variant>
        <vt:i4>104</vt:i4>
      </vt:variant>
      <vt:variant>
        <vt:i4>0</vt:i4>
      </vt:variant>
      <vt:variant>
        <vt:i4>5</vt:i4>
      </vt:variant>
      <vt:variant>
        <vt:lpwstr/>
      </vt:variant>
      <vt:variant>
        <vt:lpwstr>_Toc224741645</vt:lpwstr>
      </vt:variant>
      <vt:variant>
        <vt:i4>1507380</vt:i4>
      </vt:variant>
      <vt:variant>
        <vt:i4>98</vt:i4>
      </vt:variant>
      <vt:variant>
        <vt:i4>0</vt:i4>
      </vt:variant>
      <vt:variant>
        <vt:i4>5</vt:i4>
      </vt:variant>
      <vt:variant>
        <vt:lpwstr/>
      </vt:variant>
      <vt:variant>
        <vt:lpwstr>_Toc224741644</vt:lpwstr>
      </vt:variant>
      <vt:variant>
        <vt:i4>1507380</vt:i4>
      </vt:variant>
      <vt:variant>
        <vt:i4>92</vt:i4>
      </vt:variant>
      <vt:variant>
        <vt:i4>0</vt:i4>
      </vt:variant>
      <vt:variant>
        <vt:i4>5</vt:i4>
      </vt:variant>
      <vt:variant>
        <vt:lpwstr/>
      </vt:variant>
      <vt:variant>
        <vt:lpwstr>_Toc224741643</vt:lpwstr>
      </vt:variant>
      <vt:variant>
        <vt:i4>1507380</vt:i4>
      </vt:variant>
      <vt:variant>
        <vt:i4>86</vt:i4>
      </vt:variant>
      <vt:variant>
        <vt:i4>0</vt:i4>
      </vt:variant>
      <vt:variant>
        <vt:i4>5</vt:i4>
      </vt:variant>
      <vt:variant>
        <vt:lpwstr/>
      </vt:variant>
      <vt:variant>
        <vt:lpwstr>_Toc224741642</vt:lpwstr>
      </vt:variant>
      <vt:variant>
        <vt:i4>1507380</vt:i4>
      </vt:variant>
      <vt:variant>
        <vt:i4>80</vt:i4>
      </vt:variant>
      <vt:variant>
        <vt:i4>0</vt:i4>
      </vt:variant>
      <vt:variant>
        <vt:i4>5</vt:i4>
      </vt:variant>
      <vt:variant>
        <vt:lpwstr/>
      </vt:variant>
      <vt:variant>
        <vt:lpwstr>_Toc224741641</vt:lpwstr>
      </vt:variant>
      <vt:variant>
        <vt:i4>1507380</vt:i4>
      </vt:variant>
      <vt:variant>
        <vt:i4>74</vt:i4>
      </vt:variant>
      <vt:variant>
        <vt:i4>0</vt:i4>
      </vt:variant>
      <vt:variant>
        <vt:i4>5</vt:i4>
      </vt:variant>
      <vt:variant>
        <vt:lpwstr/>
      </vt:variant>
      <vt:variant>
        <vt:lpwstr>_Toc224741640</vt:lpwstr>
      </vt:variant>
      <vt:variant>
        <vt:i4>1048628</vt:i4>
      </vt:variant>
      <vt:variant>
        <vt:i4>68</vt:i4>
      </vt:variant>
      <vt:variant>
        <vt:i4>0</vt:i4>
      </vt:variant>
      <vt:variant>
        <vt:i4>5</vt:i4>
      </vt:variant>
      <vt:variant>
        <vt:lpwstr/>
      </vt:variant>
      <vt:variant>
        <vt:lpwstr>_Toc224741639</vt:lpwstr>
      </vt:variant>
      <vt:variant>
        <vt:i4>1048628</vt:i4>
      </vt:variant>
      <vt:variant>
        <vt:i4>62</vt:i4>
      </vt:variant>
      <vt:variant>
        <vt:i4>0</vt:i4>
      </vt:variant>
      <vt:variant>
        <vt:i4>5</vt:i4>
      </vt:variant>
      <vt:variant>
        <vt:lpwstr/>
      </vt:variant>
      <vt:variant>
        <vt:lpwstr>_Toc224741638</vt:lpwstr>
      </vt:variant>
      <vt:variant>
        <vt:i4>1048628</vt:i4>
      </vt:variant>
      <vt:variant>
        <vt:i4>56</vt:i4>
      </vt:variant>
      <vt:variant>
        <vt:i4>0</vt:i4>
      </vt:variant>
      <vt:variant>
        <vt:i4>5</vt:i4>
      </vt:variant>
      <vt:variant>
        <vt:lpwstr/>
      </vt:variant>
      <vt:variant>
        <vt:lpwstr>_Toc224741637</vt:lpwstr>
      </vt:variant>
      <vt:variant>
        <vt:i4>1048628</vt:i4>
      </vt:variant>
      <vt:variant>
        <vt:i4>50</vt:i4>
      </vt:variant>
      <vt:variant>
        <vt:i4>0</vt:i4>
      </vt:variant>
      <vt:variant>
        <vt:i4>5</vt:i4>
      </vt:variant>
      <vt:variant>
        <vt:lpwstr/>
      </vt:variant>
      <vt:variant>
        <vt:lpwstr>_Toc224741636</vt:lpwstr>
      </vt:variant>
      <vt:variant>
        <vt:i4>1048628</vt:i4>
      </vt:variant>
      <vt:variant>
        <vt:i4>44</vt:i4>
      </vt:variant>
      <vt:variant>
        <vt:i4>0</vt:i4>
      </vt:variant>
      <vt:variant>
        <vt:i4>5</vt:i4>
      </vt:variant>
      <vt:variant>
        <vt:lpwstr/>
      </vt:variant>
      <vt:variant>
        <vt:lpwstr>_Toc224741635</vt:lpwstr>
      </vt:variant>
      <vt:variant>
        <vt:i4>1048628</vt:i4>
      </vt:variant>
      <vt:variant>
        <vt:i4>38</vt:i4>
      </vt:variant>
      <vt:variant>
        <vt:i4>0</vt:i4>
      </vt:variant>
      <vt:variant>
        <vt:i4>5</vt:i4>
      </vt:variant>
      <vt:variant>
        <vt:lpwstr/>
      </vt:variant>
      <vt:variant>
        <vt:lpwstr>_Toc224741634</vt:lpwstr>
      </vt:variant>
      <vt:variant>
        <vt:i4>1048628</vt:i4>
      </vt:variant>
      <vt:variant>
        <vt:i4>32</vt:i4>
      </vt:variant>
      <vt:variant>
        <vt:i4>0</vt:i4>
      </vt:variant>
      <vt:variant>
        <vt:i4>5</vt:i4>
      </vt:variant>
      <vt:variant>
        <vt:lpwstr/>
      </vt:variant>
      <vt:variant>
        <vt:lpwstr>_Toc224741633</vt:lpwstr>
      </vt:variant>
      <vt:variant>
        <vt:i4>1048628</vt:i4>
      </vt:variant>
      <vt:variant>
        <vt:i4>26</vt:i4>
      </vt:variant>
      <vt:variant>
        <vt:i4>0</vt:i4>
      </vt:variant>
      <vt:variant>
        <vt:i4>5</vt:i4>
      </vt:variant>
      <vt:variant>
        <vt:lpwstr/>
      </vt:variant>
      <vt:variant>
        <vt:lpwstr>_Toc224741632</vt:lpwstr>
      </vt:variant>
      <vt:variant>
        <vt:i4>1048628</vt:i4>
      </vt:variant>
      <vt:variant>
        <vt:i4>20</vt:i4>
      </vt:variant>
      <vt:variant>
        <vt:i4>0</vt:i4>
      </vt:variant>
      <vt:variant>
        <vt:i4>5</vt:i4>
      </vt:variant>
      <vt:variant>
        <vt:lpwstr/>
      </vt:variant>
      <vt:variant>
        <vt:lpwstr>_Toc224741631</vt:lpwstr>
      </vt:variant>
      <vt:variant>
        <vt:i4>1048628</vt:i4>
      </vt:variant>
      <vt:variant>
        <vt:i4>14</vt:i4>
      </vt:variant>
      <vt:variant>
        <vt:i4>0</vt:i4>
      </vt:variant>
      <vt:variant>
        <vt:i4>5</vt:i4>
      </vt:variant>
      <vt:variant>
        <vt:lpwstr/>
      </vt:variant>
      <vt:variant>
        <vt:lpwstr>_Toc224741630</vt:lpwstr>
      </vt:variant>
      <vt:variant>
        <vt:i4>1114164</vt:i4>
      </vt:variant>
      <vt:variant>
        <vt:i4>8</vt:i4>
      </vt:variant>
      <vt:variant>
        <vt:i4>0</vt:i4>
      </vt:variant>
      <vt:variant>
        <vt:i4>5</vt:i4>
      </vt:variant>
      <vt:variant>
        <vt:lpwstr/>
      </vt:variant>
      <vt:variant>
        <vt:lpwstr>_Toc224741629</vt:lpwstr>
      </vt:variant>
      <vt:variant>
        <vt:i4>1114164</vt:i4>
      </vt:variant>
      <vt:variant>
        <vt:i4>2</vt:i4>
      </vt:variant>
      <vt:variant>
        <vt:i4>0</vt:i4>
      </vt:variant>
      <vt:variant>
        <vt:i4>5</vt:i4>
      </vt:variant>
      <vt:variant>
        <vt:lpwstr/>
      </vt:variant>
      <vt:variant>
        <vt:lpwstr>_Toc224741628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dc:description/>
  <cp:lastModifiedBy>Irina</cp:lastModifiedBy>
  <cp:revision>2</cp:revision>
  <cp:lastPrinted>2000-12-29T09:36:00Z</cp:lastPrinted>
  <dcterms:created xsi:type="dcterms:W3CDTF">2014-08-15T11:19:00Z</dcterms:created>
  <dcterms:modified xsi:type="dcterms:W3CDTF">2014-08-15T11:19:00Z</dcterms:modified>
</cp:coreProperties>
</file>