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37E2" w:rsidRDefault="00DA37E2"/>
    <w:p w:rsidR="00DA37E2" w:rsidRDefault="00DA37E2"/>
    <w:p w:rsidR="00DA37E2" w:rsidRDefault="00DA37E2"/>
    <w:p w:rsidR="00DA37E2" w:rsidRDefault="00DA37E2"/>
    <w:p w:rsidR="00DA37E2" w:rsidRDefault="00DA37E2"/>
    <w:p w:rsidR="00DA37E2" w:rsidRDefault="00DA37E2"/>
    <w:p w:rsidR="00DA37E2" w:rsidRDefault="00DA37E2"/>
    <w:p w:rsidR="00DA37E2" w:rsidRDefault="00DA37E2"/>
    <w:p w:rsidR="00DA37E2" w:rsidRDefault="00DA37E2"/>
    <w:p w:rsidR="00DA37E2" w:rsidRDefault="00DA37E2"/>
    <w:p w:rsidR="00DA37E2" w:rsidRDefault="00DA37E2"/>
    <w:p w:rsidR="00DA37E2" w:rsidRDefault="00DA37E2"/>
    <w:p w:rsidR="00DA37E2" w:rsidRDefault="00DA37E2"/>
    <w:p w:rsidR="00DA37E2" w:rsidRDefault="00DA37E2"/>
    <w:p w:rsidR="00DA37E2" w:rsidRDefault="00DA37E2"/>
    <w:p w:rsidR="00DA37E2" w:rsidRDefault="00DA37E2"/>
    <w:p w:rsidR="00DA37E2" w:rsidRDefault="00DA37E2"/>
    <w:p w:rsidR="00DA37E2" w:rsidRDefault="00DA37E2">
      <w:pPr>
        <w:pStyle w:val="1"/>
        <w:jc w:val="center"/>
        <w:rPr>
          <w:i w:val="0"/>
          <w:sz w:val="44"/>
        </w:rPr>
      </w:pPr>
      <w:r>
        <w:rPr>
          <w:i w:val="0"/>
          <w:sz w:val="44"/>
        </w:rPr>
        <w:t>Обучение в спортивном горном туризме</w:t>
      </w:r>
    </w:p>
    <w:p w:rsidR="00DA37E2" w:rsidRDefault="00DA37E2">
      <w:pPr>
        <w:jc w:val="center"/>
        <w:rPr>
          <w:b/>
          <w:sz w:val="40"/>
        </w:rPr>
      </w:pPr>
    </w:p>
    <w:p w:rsidR="00DA37E2" w:rsidRDefault="00DA37E2">
      <w:pPr>
        <w:pStyle w:val="7"/>
      </w:pPr>
      <w:r>
        <w:t>Часть 3. Судейство соревнований</w:t>
      </w:r>
    </w:p>
    <w:p w:rsidR="00DA37E2" w:rsidRDefault="00DA37E2">
      <w:pPr>
        <w:jc w:val="center"/>
        <w:rPr>
          <w:b/>
          <w:sz w:val="32"/>
        </w:rPr>
      </w:pPr>
    </w:p>
    <w:p w:rsidR="00DA37E2" w:rsidRDefault="00DA37E2">
      <w:pPr>
        <w:jc w:val="center"/>
        <w:rPr>
          <w:b/>
          <w:sz w:val="32"/>
        </w:rPr>
      </w:pPr>
      <w:r>
        <w:rPr>
          <w:b/>
          <w:sz w:val="32"/>
        </w:rPr>
        <w:t>Методические рекомендации</w:t>
      </w:r>
    </w:p>
    <w:p w:rsidR="00DA37E2" w:rsidRDefault="00DA37E2">
      <w:pPr>
        <w:rPr>
          <w:b/>
          <w:sz w:val="32"/>
        </w:rPr>
      </w:pPr>
    </w:p>
    <w:p w:rsidR="00DA37E2" w:rsidRDefault="00DA37E2">
      <w:pPr>
        <w:rPr>
          <w:b/>
          <w:sz w:val="32"/>
        </w:rPr>
      </w:pPr>
    </w:p>
    <w:p w:rsidR="00DA37E2" w:rsidRDefault="00DA37E2">
      <w:pPr>
        <w:rPr>
          <w:b/>
          <w:sz w:val="32"/>
        </w:rPr>
      </w:pPr>
    </w:p>
    <w:p w:rsidR="00DA37E2" w:rsidRDefault="00DA37E2">
      <w:pPr>
        <w:rPr>
          <w:b/>
          <w:sz w:val="32"/>
        </w:rPr>
      </w:pPr>
    </w:p>
    <w:p w:rsidR="00DA37E2" w:rsidRDefault="00DA37E2">
      <w:pPr>
        <w:rPr>
          <w:b/>
          <w:sz w:val="32"/>
        </w:rPr>
      </w:pPr>
    </w:p>
    <w:p w:rsidR="00DA37E2" w:rsidRDefault="00DA37E2">
      <w:pPr>
        <w:rPr>
          <w:b/>
          <w:sz w:val="32"/>
        </w:rPr>
      </w:pPr>
    </w:p>
    <w:p w:rsidR="00DA37E2" w:rsidRDefault="00DA37E2">
      <w:pPr>
        <w:rPr>
          <w:b/>
          <w:sz w:val="32"/>
        </w:rPr>
      </w:pPr>
    </w:p>
    <w:p w:rsidR="00DA37E2" w:rsidRDefault="00DA37E2">
      <w:pPr>
        <w:pStyle w:val="2"/>
        <w:ind w:left="5040" w:firstLine="720"/>
        <w:jc w:val="left"/>
        <w:rPr>
          <w:sz w:val="28"/>
        </w:rPr>
      </w:pPr>
      <w:r>
        <w:rPr>
          <w:sz w:val="28"/>
        </w:rPr>
        <w:t>Вадим Григорьевич КОГАН</w:t>
      </w:r>
    </w:p>
    <w:p w:rsidR="00DA37E2" w:rsidRDefault="00DA37E2">
      <w:pPr>
        <w:ind w:left="2160" w:firstLine="720"/>
        <w:rPr>
          <w:b/>
          <w:sz w:val="28"/>
        </w:rPr>
      </w:pPr>
      <w:r>
        <w:rPr>
          <w:b/>
          <w:sz w:val="28"/>
        </w:rPr>
        <w:t xml:space="preserve">                                           мастер спорта СССР,</w:t>
      </w:r>
    </w:p>
    <w:p w:rsidR="00DA37E2" w:rsidRDefault="00DA37E2">
      <w:pPr>
        <w:ind w:left="4320" w:firstLine="720"/>
        <w:rPr>
          <w:b/>
          <w:sz w:val="28"/>
        </w:rPr>
      </w:pPr>
      <w:r>
        <w:rPr>
          <w:b/>
          <w:sz w:val="28"/>
        </w:rPr>
        <w:t xml:space="preserve">            судья по спорту ВК, </w:t>
      </w:r>
    </w:p>
    <w:p w:rsidR="00DA37E2" w:rsidRDefault="00DA37E2">
      <w:pPr>
        <w:ind w:left="5040"/>
        <w:rPr>
          <w:b/>
          <w:sz w:val="32"/>
        </w:rPr>
      </w:pPr>
      <w:r>
        <w:rPr>
          <w:b/>
          <w:sz w:val="28"/>
        </w:rPr>
        <w:t xml:space="preserve">            ст. инструктор-методист</w:t>
      </w:r>
    </w:p>
    <w:p w:rsidR="00DA37E2" w:rsidRDefault="00DA37E2">
      <w:pPr>
        <w:ind w:left="5040"/>
        <w:rPr>
          <w:b/>
          <w:sz w:val="32"/>
        </w:rPr>
      </w:pPr>
    </w:p>
    <w:p w:rsidR="00DA37E2" w:rsidRDefault="00DA37E2">
      <w:pPr>
        <w:ind w:left="5040"/>
        <w:rPr>
          <w:b/>
          <w:sz w:val="32"/>
        </w:rPr>
      </w:pPr>
    </w:p>
    <w:p w:rsidR="00DA37E2" w:rsidRDefault="00DA37E2">
      <w:pPr>
        <w:ind w:left="5040"/>
        <w:rPr>
          <w:b/>
          <w:sz w:val="32"/>
        </w:rPr>
      </w:pPr>
    </w:p>
    <w:p w:rsidR="00DA37E2" w:rsidRDefault="00DA37E2">
      <w:pPr>
        <w:ind w:left="5040"/>
        <w:rPr>
          <w:b/>
          <w:sz w:val="32"/>
        </w:rPr>
      </w:pPr>
    </w:p>
    <w:p w:rsidR="00DA37E2" w:rsidRDefault="00DA37E2">
      <w:pPr>
        <w:ind w:left="5040"/>
        <w:rPr>
          <w:b/>
          <w:sz w:val="32"/>
        </w:rPr>
      </w:pPr>
    </w:p>
    <w:p w:rsidR="00DA37E2" w:rsidRDefault="00DA37E2">
      <w:pPr>
        <w:ind w:left="5040"/>
        <w:rPr>
          <w:b/>
          <w:sz w:val="32"/>
        </w:rPr>
      </w:pPr>
    </w:p>
    <w:p w:rsidR="00DA37E2" w:rsidRDefault="00DA37E2">
      <w:pPr>
        <w:ind w:left="5040"/>
        <w:rPr>
          <w:b/>
          <w:sz w:val="32"/>
        </w:rPr>
      </w:pPr>
    </w:p>
    <w:p w:rsidR="00DA37E2" w:rsidRDefault="00DA37E2">
      <w:pPr>
        <w:ind w:left="5040"/>
        <w:rPr>
          <w:b/>
          <w:sz w:val="32"/>
        </w:rPr>
      </w:pPr>
    </w:p>
    <w:p w:rsidR="00DA37E2" w:rsidRDefault="00DA37E2">
      <w:pPr>
        <w:pStyle w:val="1"/>
        <w:jc w:val="center"/>
        <w:rPr>
          <w:i w:val="0"/>
          <w:sz w:val="28"/>
        </w:rPr>
      </w:pPr>
      <w:r>
        <w:rPr>
          <w:i w:val="0"/>
          <w:sz w:val="28"/>
        </w:rPr>
        <w:t>Киев</w:t>
      </w:r>
    </w:p>
    <w:p w:rsidR="00DA37E2" w:rsidRDefault="00DA37E2">
      <w:pPr>
        <w:jc w:val="center"/>
        <w:rPr>
          <w:b/>
        </w:rPr>
      </w:pPr>
      <w:r>
        <w:rPr>
          <w:b/>
        </w:rPr>
        <w:t>2006</w:t>
      </w:r>
    </w:p>
    <w:p w:rsidR="00DA37E2" w:rsidRDefault="00DA37E2">
      <w:pPr>
        <w:jc w:val="center"/>
        <w:rPr>
          <w:b/>
        </w:rPr>
      </w:pPr>
    </w:p>
    <w:p w:rsidR="00DA37E2" w:rsidRDefault="00DA37E2">
      <w:pPr>
        <w:pStyle w:val="a3"/>
        <w:rPr>
          <w:sz w:val="28"/>
        </w:rPr>
      </w:pPr>
      <w:r>
        <w:rPr>
          <w:sz w:val="28"/>
        </w:rPr>
        <w:t>ОТ АВТОРА</w:t>
      </w:r>
    </w:p>
    <w:p w:rsidR="00DA37E2" w:rsidRDefault="00DA37E2">
      <w:pPr>
        <w:pStyle w:val="a3"/>
        <w:ind w:firstLine="720"/>
        <w:jc w:val="left"/>
        <w:rPr>
          <w:b w:val="0"/>
          <w:sz w:val="24"/>
        </w:rPr>
      </w:pPr>
    </w:p>
    <w:p w:rsidR="00DA37E2" w:rsidRDefault="00DA37E2">
      <w:pPr>
        <w:pStyle w:val="a3"/>
        <w:ind w:firstLine="720"/>
        <w:jc w:val="both"/>
        <w:rPr>
          <w:b w:val="0"/>
          <w:sz w:val="24"/>
        </w:rPr>
      </w:pPr>
      <w:r>
        <w:rPr>
          <w:b w:val="0"/>
          <w:sz w:val="24"/>
        </w:rPr>
        <w:t>Мы живем в больном обществе, где царят неограниченная вседозволенность и удручающее дилетантство в сочетании с необузданным высокомерием, когда повсеместно  наблюдается игнорирование общественными интересами в угоду личным и корпоративным. Эти и прочие реалии сегодняшнего дня, как в капле воды, находят свое, порой гиперболически преувеличенное и уродливое</w:t>
      </w:r>
      <w:r w:rsidR="00607F62">
        <w:rPr>
          <w:b w:val="0"/>
          <w:sz w:val="24"/>
          <w:lang w:val="uk-UA"/>
        </w:rPr>
        <w:t>,</w:t>
      </w:r>
      <w:r>
        <w:rPr>
          <w:b w:val="0"/>
          <w:sz w:val="24"/>
        </w:rPr>
        <w:t xml:space="preserve"> проявление во всех сферах человеческой деятельности и в системе спортивного туризма</w:t>
      </w:r>
      <w:r>
        <w:rPr>
          <w:b w:val="0"/>
          <w:sz w:val="24"/>
          <w:lang w:val="uk-UA"/>
        </w:rPr>
        <w:t xml:space="preserve"> в </w:t>
      </w:r>
      <w:r>
        <w:rPr>
          <w:b w:val="0"/>
          <w:sz w:val="24"/>
        </w:rPr>
        <w:t>том числе.</w:t>
      </w:r>
    </w:p>
    <w:p w:rsidR="00DA37E2" w:rsidRDefault="00DA37E2">
      <w:pPr>
        <w:pStyle w:val="a3"/>
        <w:jc w:val="both"/>
        <w:rPr>
          <w:b w:val="0"/>
          <w:sz w:val="24"/>
        </w:rPr>
      </w:pPr>
      <w:r>
        <w:rPr>
          <w:b w:val="0"/>
          <w:sz w:val="24"/>
        </w:rPr>
        <w:t xml:space="preserve">  </w:t>
      </w:r>
      <w:r>
        <w:rPr>
          <w:b w:val="0"/>
          <w:sz w:val="24"/>
        </w:rPr>
        <w:tab/>
        <w:t xml:space="preserve">По сложившейся традиции в предыдущих методических рекомендациях автор вынужден </w:t>
      </w:r>
      <w:r w:rsidR="00607F62">
        <w:rPr>
          <w:b w:val="0"/>
          <w:sz w:val="24"/>
        </w:rPr>
        <w:t xml:space="preserve">был </w:t>
      </w:r>
      <w:r>
        <w:rPr>
          <w:b w:val="0"/>
          <w:sz w:val="24"/>
        </w:rPr>
        <w:t xml:space="preserve">на своей странице поднимать текущие, злободневные и острые вопросы спортивного туризма в целом и горного, в частности. К большому сожалению, настоящая публикация не стала исключением. </w:t>
      </w:r>
    </w:p>
    <w:p w:rsidR="00DA37E2" w:rsidRDefault="00DA37E2">
      <w:pPr>
        <w:pStyle w:val="a3"/>
        <w:jc w:val="both"/>
        <w:rPr>
          <w:b w:val="0"/>
          <w:sz w:val="24"/>
        </w:rPr>
      </w:pPr>
      <w:r>
        <w:rPr>
          <w:b w:val="0"/>
          <w:sz w:val="24"/>
        </w:rPr>
        <w:tab/>
      </w:r>
      <w:r>
        <w:rPr>
          <w:sz w:val="24"/>
        </w:rPr>
        <w:t xml:space="preserve">Горные походы. </w:t>
      </w:r>
      <w:r>
        <w:rPr>
          <w:b w:val="0"/>
          <w:sz w:val="24"/>
        </w:rPr>
        <w:t xml:space="preserve">В отличие от обычных путешествий спортивные горные походы проводят в соответствии с определенными </w:t>
      </w:r>
      <w:r w:rsidR="00607F62">
        <w:rPr>
          <w:b w:val="0"/>
          <w:sz w:val="24"/>
        </w:rPr>
        <w:t>п</w:t>
      </w:r>
      <w:r>
        <w:rPr>
          <w:b w:val="0"/>
          <w:sz w:val="24"/>
        </w:rPr>
        <w:t>равилами, в требованиях которых собрана квинтэссенция опыта многих тысяч людей, приобретенного в течение многих десятилетий, обобщенного лучшими из лучших. И когда этот опыт, достигнутый порой очень дорогой ценой, игнорируют или пытаются «усовершенствовать», последствия бывают непредсказуемыми.</w:t>
      </w:r>
    </w:p>
    <w:p w:rsidR="00DA37E2" w:rsidRDefault="00DA37E2">
      <w:pPr>
        <w:pStyle w:val="a3"/>
        <w:jc w:val="both"/>
        <w:rPr>
          <w:b w:val="0"/>
          <w:sz w:val="24"/>
        </w:rPr>
      </w:pPr>
      <w:r>
        <w:rPr>
          <w:b w:val="0"/>
          <w:sz w:val="24"/>
        </w:rPr>
        <w:tab/>
        <w:t xml:space="preserve">Основу спортивных горных походов, в отличие от большинства других видов туризма, составляют очень четкие, всесторонне взвешенные и однозначно воспринимаемые препятствия — категорийные перевалы от 1А до 3Б категории трудности (далее — </w:t>
      </w:r>
      <w:r>
        <w:rPr>
          <w:sz w:val="24"/>
        </w:rPr>
        <w:t>к.т.</w:t>
      </w:r>
      <w:r>
        <w:rPr>
          <w:b w:val="0"/>
          <w:sz w:val="24"/>
        </w:rPr>
        <w:t>). Перевалы 3Б к.т. со звездочкой постепенно аккумулируют, по сути дела, перевалы 4А и 4Б к.т., так как все, что сложнее 3Б к.т.</w:t>
      </w:r>
      <w:r w:rsidR="00607F62">
        <w:rPr>
          <w:b w:val="0"/>
          <w:sz w:val="24"/>
        </w:rPr>
        <w:t>,</w:t>
      </w:r>
      <w:r>
        <w:rPr>
          <w:b w:val="0"/>
          <w:sz w:val="24"/>
        </w:rPr>
        <w:t xml:space="preserve"> относят к 3Б* к.т.</w:t>
      </w:r>
    </w:p>
    <w:p w:rsidR="00DA37E2" w:rsidRDefault="00DA37E2">
      <w:pPr>
        <w:pStyle w:val="a3"/>
        <w:jc w:val="both"/>
        <w:rPr>
          <w:b w:val="0"/>
          <w:sz w:val="24"/>
        </w:rPr>
      </w:pPr>
      <w:r>
        <w:rPr>
          <w:b w:val="0"/>
          <w:sz w:val="24"/>
        </w:rPr>
        <w:tab/>
        <w:t>Троечные перевалы, особенно со звездочкой, являются весьма технически сложными, требующими предельной физической и психологической отдачи, а поэтому их можно отнести к экстремальным даже для самых высококвалифицированных спортсменов.</w:t>
      </w:r>
    </w:p>
    <w:p w:rsidR="00DA37E2" w:rsidRDefault="00DA37E2">
      <w:pPr>
        <w:pStyle w:val="a3"/>
        <w:jc w:val="both"/>
        <w:rPr>
          <w:b w:val="0"/>
          <w:sz w:val="24"/>
        </w:rPr>
      </w:pPr>
      <w:r>
        <w:rPr>
          <w:b w:val="0"/>
          <w:sz w:val="24"/>
        </w:rPr>
        <w:tab/>
        <w:t xml:space="preserve">Маршруты V—VI категории сложности (далее — </w:t>
      </w:r>
      <w:r>
        <w:rPr>
          <w:sz w:val="24"/>
        </w:rPr>
        <w:t>к.с.</w:t>
      </w:r>
      <w:r>
        <w:rPr>
          <w:b w:val="0"/>
          <w:sz w:val="24"/>
        </w:rPr>
        <w:t>) проходят на высотах пять-шесть тысяч метров и более, в весьма суровых условиях высокогорья (гипоксия, резкий перепад температур, полная автономность и др.). При этом часто попутно совершаются восхождения на отдельные вершины, в том числе и на семитысячники, особенно часто на пики Ленина (7134 м), Корженевской (7105 м) и близк</w:t>
      </w:r>
      <w:r w:rsidR="00607F62">
        <w:rPr>
          <w:b w:val="0"/>
          <w:sz w:val="24"/>
        </w:rPr>
        <w:t>ий</w:t>
      </w:r>
      <w:r>
        <w:rPr>
          <w:b w:val="0"/>
          <w:sz w:val="24"/>
        </w:rPr>
        <w:t xml:space="preserve"> к ним по высоте Хант-Тенгри (6995 м).</w:t>
      </w:r>
    </w:p>
    <w:p w:rsidR="00DA37E2" w:rsidRDefault="00DA37E2">
      <w:pPr>
        <w:pStyle w:val="a3"/>
        <w:jc w:val="both"/>
        <w:rPr>
          <w:b w:val="0"/>
          <w:sz w:val="24"/>
        </w:rPr>
      </w:pPr>
      <w:r>
        <w:rPr>
          <w:b w:val="0"/>
          <w:sz w:val="24"/>
        </w:rPr>
        <w:tab/>
        <w:t>Поэтому в начальный период занятия горным туризмом, т.е. когда формируется не просто спортивный турист, а турист-горник, необходимо системное и целенаправленное обучение альпинистской технике, которое у нас уже многие годы отсутствует. Именно изначально должны быть заложены фундаментальные основы мировосприятия горовосходителя, которые в дальнейшем с годами расширяются, углубляются и укрепляются на основании приобретаемого опыта в спортивных горных походах.</w:t>
      </w:r>
    </w:p>
    <w:p w:rsidR="00DA37E2" w:rsidRDefault="00DA37E2">
      <w:pPr>
        <w:pStyle w:val="a3"/>
        <w:jc w:val="both"/>
        <w:rPr>
          <w:b w:val="0"/>
          <w:sz w:val="24"/>
        </w:rPr>
      </w:pPr>
      <w:r>
        <w:rPr>
          <w:b w:val="0"/>
          <w:sz w:val="24"/>
        </w:rPr>
        <w:tab/>
        <w:t>Ведь горы</w:t>
      </w:r>
      <w:r w:rsidR="00607F62">
        <w:rPr>
          <w:b w:val="0"/>
          <w:sz w:val="24"/>
        </w:rPr>
        <w:t xml:space="preserve"> —</w:t>
      </w:r>
      <w:r>
        <w:rPr>
          <w:b w:val="0"/>
          <w:sz w:val="24"/>
        </w:rPr>
        <w:t xml:space="preserve"> это не только романтика любовного свидания с девственной природой, со всепоглощающим и необъятным простором в сочетании с завораживающими вершинами и ледопадами, которые чередуются с лесистыми склонами и альпийскими лугами, с многочисленными ручьями с зеркально чистой водой и голубыми глазами горных озер. Человек буквально растворяется в мире этого сурового и величественного безмолвия, которое навсегда завораживает, а затем постоянно притягивает к себе сильные натуры.</w:t>
      </w:r>
    </w:p>
    <w:p w:rsidR="00DA37E2" w:rsidRDefault="00DA37E2">
      <w:pPr>
        <w:pStyle w:val="a3"/>
        <w:jc w:val="both"/>
        <w:rPr>
          <w:b w:val="0"/>
          <w:sz w:val="24"/>
        </w:rPr>
      </w:pPr>
      <w:r>
        <w:rPr>
          <w:b w:val="0"/>
          <w:sz w:val="24"/>
        </w:rPr>
        <w:tab/>
        <w:t xml:space="preserve">Горы нельзя покорить, Горы нельзя победить. Их можно полюбить и </w:t>
      </w:r>
      <w:r w:rsidR="00607F62">
        <w:rPr>
          <w:b w:val="0"/>
          <w:sz w:val="24"/>
        </w:rPr>
        <w:t>прощать им</w:t>
      </w:r>
      <w:r>
        <w:rPr>
          <w:b w:val="0"/>
          <w:sz w:val="24"/>
        </w:rPr>
        <w:t xml:space="preserve">, как </w:t>
      </w:r>
      <w:r w:rsidR="00607F62">
        <w:rPr>
          <w:b w:val="0"/>
          <w:sz w:val="24"/>
        </w:rPr>
        <w:t>горячо</w:t>
      </w:r>
      <w:r>
        <w:rPr>
          <w:b w:val="0"/>
          <w:sz w:val="24"/>
        </w:rPr>
        <w:t xml:space="preserve"> любимой женщине, многочисленные неприятности и неудобства, которые они доставляют, научиться прислушиваться к ним и, по возможности, попытаться их услышать и понять. Только тогда вы сможете, преодолевая многочисленные трудности и опасности, получить возможность, пусть даже не с первого раза, пройти свой заветный маршрут.</w:t>
      </w:r>
    </w:p>
    <w:p w:rsidR="00DA37E2" w:rsidRDefault="00DA37E2">
      <w:pPr>
        <w:pStyle w:val="a3"/>
        <w:jc w:val="both"/>
        <w:rPr>
          <w:b w:val="0"/>
          <w:sz w:val="24"/>
        </w:rPr>
      </w:pPr>
      <w:r>
        <w:rPr>
          <w:b w:val="0"/>
          <w:sz w:val="24"/>
        </w:rPr>
        <w:tab/>
        <w:t>Малейшего зазнайства, любых необдуманных поступков, пренебрежительного отношения к себе Горы не прощают ни новичкам, ни мастерам. Перед ними все мы равны. Наоборот, они постоянно экза</w:t>
      </w:r>
      <w:r w:rsidR="00607F62">
        <w:rPr>
          <w:b w:val="0"/>
          <w:sz w:val="24"/>
        </w:rPr>
        <w:t>менуют нас на право называться Ч</w:t>
      </w:r>
      <w:r>
        <w:rPr>
          <w:b w:val="0"/>
          <w:sz w:val="24"/>
        </w:rPr>
        <w:t xml:space="preserve">еловеком с большой буквы, </w:t>
      </w:r>
      <w:r w:rsidRPr="004304FD">
        <w:rPr>
          <w:b w:val="0"/>
          <w:sz w:val="24"/>
        </w:rPr>
        <w:t>и в процессе этого экзамена проявляется истинный</w:t>
      </w:r>
      <w:r>
        <w:rPr>
          <w:b w:val="0"/>
          <w:color w:val="0000FF"/>
          <w:sz w:val="24"/>
        </w:rPr>
        <w:t xml:space="preserve"> </w:t>
      </w:r>
      <w:r>
        <w:rPr>
          <w:b w:val="0"/>
          <w:sz w:val="24"/>
        </w:rPr>
        <w:t>характер каждого. Естественно, далеко не все проходят испытание горами. Те, кто пытается обмануть других и, прежде всего, себя, рано или поздно уходят. Кто насовсем, а кто обрекает себя на вечного второгодника, т.е. на постоянное прохождение только маршрутов первой-второй или, в лучшем случае, третьей категории сложности.</w:t>
      </w:r>
    </w:p>
    <w:p w:rsidR="00DA37E2" w:rsidRDefault="00DA37E2">
      <w:pPr>
        <w:pStyle w:val="a3"/>
        <w:jc w:val="both"/>
        <w:rPr>
          <w:b w:val="0"/>
          <w:sz w:val="24"/>
        </w:rPr>
      </w:pPr>
      <w:r>
        <w:rPr>
          <w:b w:val="0"/>
          <w:sz w:val="24"/>
        </w:rPr>
        <w:tab/>
        <w:t>Горы не признают наигранности и фарисейства, они не допустят взаимоотношений в виде легкого флирта. Горы требуют полного взаимопонимания и взаимоуважения, искренней, а не притворной любви к себе. Поэтому для встречи с ними надо длительно, обдумано и тщательно готовит</w:t>
      </w:r>
      <w:r w:rsidR="00607F62">
        <w:rPr>
          <w:b w:val="0"/>
          <w:sz w:val="24"/>
        </w:rPr>
        <w:t>ь</w:t>
      </w:r>
      <w:r>
        <w:rPr>
          <w:b w:val="0"/>
          <w:sz w:val="24"/>
        </w:rPr>
        <w:t>ся, как к первому свиданию с любимой девушкой.</w:t>
      </w:r>
    </w:p>
    <w:p w:rsidR="00DA37E2" w:rsidRDefault="00DA37E2">
      <w:pPr>
        <w:pStyle w:val="a3"/>
        <w:jc w:val="both"/>
        <w:rPr>
          <w:b w:val="0"/>
          <w:sz w:val="24"/>
        </w:rPr>
      </w:pPr>
      <w:r>
        <w:rPr>
          <w:b w:val="0"/>
          <w:sz w:val="24"/>
        </w:rPr>
        <w:tab/>
      </w:r>
      <w:r>
        <w:rPr>
          <w:sz w:val="24"/>
        </w:rPr>
        <w:t xml:space="preserve">Эрзац-горные походы. </w:t>
      </w:r>
      <w:r>
        <w:rPr>
          <w:b w:val="0"/>
          <w:sz w:val="24"/>
        </w:rPr>
        <w:t>Для того чтобы всецело окунуться в очаровывающий мир гор и при этом быть всесторонне готовым к ожидаемым вас испытаниям, не поддавайтесь на обман и не путайте горы (например, Западного или Центрального Кавказа) с гористой местностью Крыма или Карпат. Горы в географическом понимании и в понимании горного туриста и альпиниста понятия далеко не однозначные.</w:t>
      </w:r>
    </w:p>
    <w:p w:rsidR="00DA37E2" w:rsidRDefault="00DA37E2">
      <w:pPr>
        <w:pStyle w:val="a3"/>
        <w:jc w:val="both"/>
        <w:rPr>
          <w:i/>
          <w:sz w:val="24"/>
        </w:rPr>
      </w:pPr>
      <w:r>
        <w:rPr>
          <w:b w:val="0"/>
          <w:sz w:val="24"/>
        </w:rPr>
        <w:tab/>
        <w:t xml:space="preserve">Так получилось, что после распада Союза горы для спортивных походов остались за пределами нашей страны. Крым — блестящий полигон для скалолазания и не более. Карпаты по высотным показателям можно отнести к среднегорью. Однако отсутствие, в первую очередь, не только категорийных перевалов, но и, практически, перевалов вообще, в сочетании с отличными для горных районов формами и видами рельефа, природными и климатическими особенностями и другими данными, характеризует этот район как пешеходный, лыжный и т.д., но не как горный. Именно поэтому </w:t>
      </w:r>
      <w:r>
        <w:rPr>
          <w:i/>
          <w:sz w:val="24"/>
        </w:rPr>
        <w:t>Карпаты никогда не входили в перечень районов, где возможны горные походы.</w:t>
      </w:r>
    </w:p>
    <w:p w:rsidR="00DA37E2" w:rsidRDefault="00DA37E2">
      <w:pPr>
        <w:pStyle w:val="a3"/>
        <w:jc w:val="both"/>
        <w:rPr>
          <w:b w:val="0"/>
          <w:sz w:val="24"/>
        </w:rPr>
      </w:pPr>
      <w:r>
        <w:rPr>
          <w:b w:val="0"/>
          <w:sz w:val="24"/>
        </w:rPr>
        <w:tab/>
        <w:t>На этом можно было бы поставить точку. Однако, отдельные «специалисты», не смотря ни на что, предлагают в Карпатах узаконить горные походы, заменив прохождение перевалов на восхождения и траверсы некатегорийных, в подавляющем большинстве, вершин, т.е., как говорят  в народе</w:t>
      </w:r>
      <w:r w:rsidR="00607F62">
        <w:rPr>
          <w:b w:val="0"/>
          <w:sz w:val="24"/>
        </w:rPr>
        <w:t>,</w:t>
      </w:r>
      <w:r>
        <w:rPr>
          <w:b w:val="0"/>
          <w:sz w:val="24"/>
        </w:rPr>
        <w:t xml:space="preserve"> </w:t>
      </w:r>
      <w:r>
        <w:rPr>
          <w:sz w:val="24"/>
        </w:rPr>
        <w:t>поменять шило на мыло</w:t>
      </w:r>
      <w:r>
        <w:rPr>
          <w:b w:val="0"/>
          <w:sz w:val="24"/>
        </w:rPr>
        <w:t>. Если вершины являются сопутствующими препятствиями в горном походе, тогда все понятно. Но извините</w:t>
      </w:r>
      <w:r w:rsidR="00607F62">
        <w:rPr>
          <w:b w:val="0"/>
          <w:sz w:val="24"/>
        </w:rPr>
        <w:t>,</w:t>
      </w:r>
      <w:r>
        <w:rPr>
          <w:b w:val="0"/>
          <w:sz w:val="24"/>
        </w:rPr>
        <w:t xml:space="preserve"> «знатоки», если некатегорийные вершины самоцель — это уже карикатура на альпинистские экспедиции с траверсами. С подобной «новацией» в  глазах горовосходителей мы будем выглядеть смехотворно. </w:t>
      </w:r>
    </w:p>
    <w:p w:rsidR="00DA37E2" w:rsidRDefault="00DA37E2">
      <w:pPr>
        <w:pStyle w:val="a3"/>
        <w:ind w:firstLine="720"/>
        <w:jc w:val="both"/>
        <w:rPr>
          <w:b w:val="0"/>
          <w:sz w:val="24"/>
        </w:rPr>
      </w:pPr>
      <w:r>
        <w:rPr>
          <w:b w:val="0"/>
          <w:sz w:val="24"/>
        </w:rPr>
        <w:t>Если кому-то высокогорные и высококатегорийные перевалы, как говорят, не по зубам, и они, пару раз попробовав в настоящих горах, в дальнейшем всю жизнь проторчали на уровне среднегорья, возможно</w:t>
      </w:r>
      <w:r w:rsidR="00607F62">
        <w:rPr>
          <w:b w:val="0"/>
          <w:sz w:val="24"/>
        </w:rPr>
        <w:t>,</w:t>
      </w:r>
      <w:r>
        <w:rPr>
          <w:b w:val="0"/>
          <w:sz w:val="24"/>
        </w:rPr>
        <w:t xml:space="preserve"> для таких «спортсменов» следует проводить даже отдельные Чемпионаты по </w:t>
      </w:r>
      <w:r>
        <w:rPr>
          <w:sz w:val="24"/>
        </w:rPr>
        <w:t xml:space="preserve">суррогатным </w:t>
      </w:r>
      <w:r>
        <w:rPr>
          <w:b w:val="0"/>
          <w:sz w:val="24"/>
        </w:rPr>
        <w:t>походам</w:t>
      </w:r>
      <w:r>
        <w:rPr>
          <w:sz w:val="24"/>
        </w:rPr>
        <w:t xml:space="preserve"> «в гористой местности с ненормативными эрзац-перевалами», </w:t>
      </w:r>
      <w:r>
        <w:rPr>
          <w:b w:val="0"/>
          <w:sz w:val="24"/>
        </w:rPr>
        <w:t>т.е. вершинами. Но давайте не путать одно с другим, не заниматься самообманом, а тем более</w:t>
      </w:r>
      <w:r w:rsidR="00607F62">
        <w:rPr>
          <w:b w:val="0"/>
          <w:sz w:val="24"/>
        </w:rPr>
        <w:t xml:space="preserve"> — </w:t>
      </w:r>
      <w:r>
        <w:rPr>
          <w:b w:val="0"/>
          <w:sz w:val="24"/>
        </w:rPr>
        <w:t>не</w:t>
      </w:r>
      <w:r w:rsidR="00607F62">
        <w:rPr>
          <w:b w:val="0"/>
          <w:sz w:val="24"/>
        </w:rPr>
        <w:t xml:space="preserve"> обманывать других.</w:t>
      </w:r>
    </w:p>
    <w:p w:rsidR="00DA37E2" w:rsidRDefault="00DA37E2">
      <w:pPr>
        <w:pStyle w:val="a3"/>
        <w:jc w:val="both"/>
        <w:rPr>
          <w:b w:val="0"/>
          <w:sz w:val="24"/>
        </w:rPr>
      </w:pPr>
      <w:r>
        <w:rPr>
          <w:b w:val="0"/>
          <w:sz w:val="24"/>
        </w:rPr>
        <w:tab/>
        <w:t>Восточная мудрость гласит: сколько не повторя</w:t>
      </w:r>
      <w:r w:rsidR="00607F62">
        <w:rPr>
          <w:b w:val="0"/>
          <w:sz w:val="24"/>
        </w:rPr>
        <w:t>й</w:t>
      </w:r>
      <w:r>
        <w:rPr>
          <w:b w:val="0"/>
          <w:sz w:val="24"/>
        </w:rPr>
        <w:t xml:space="preserve"> слово «халва», слаще во рту не станет. Точно так же, сколько не говори о горных походах в Карпатах, ка</w:t>
      </w:r>
      <w:r w:rsidR="00607F62">
        <w:rPr>
          <w:b w:val="0"/>
          <w:sz w:val="24"/>
        </w:rPr>
        <w:t>тегорийные перевалы там не появя</w:t>
      </w:r>
      <w:r>
        <w:rPr>
          <w:b w:val="0"/>
          <w:sz w:val="24"/>
        </w:rPr>
        <w:t>тся. Правда, это очень молодой, с географической точки зрения, район. Возможно, некоторые проявляют заботу о тех, кто будет жить спустя много тысячелетий после нас, когда К</w:t>
      </w:r>
      <w:r w:rsidR="00607F62">
        <w:rPr>
          <w:b w:val="0"/>
          <w:sz w:val="24"/>
        </w:rPr>
        <w:t>арпаты подрастут и посуровеют?!</w:t>
      </w:r>
    </w:p>
    <w:p w:rsidR="00DA37E2" w:rsidRDefault="00DA37E2">
      <w:pPr>
        <w:pStyle w:val="a3"/>
        <w:ind w:firstLine="720"/>
        <w:jc w:val="both"/>
        <w:rPr>
          <w:b w:val="0"/>
          <w:sz w:val="24"/>
        </w:rPr>
      </w:pPr>
      <w:r>
        <w:rPr>
          <w:b w:val="0"/>
          <w:sz w:val="24"/>
        </w:rPr>
        <w:t>Рассуждая аналогично</w:t>
      </w:r>
      <w:r w:rsidR="00607F62">
        <w:rPr>
          <w:b w:val="0"/>
          <w:sz w:val="24"/>
        </w:rPr>
        <w:t>,</w:t>
      </w:r>
      <w:r>
        <w:rPr>
          <w:b w:val="0"/>
          <w:sz w:val="24"/>
        </w:rPr>
        <w:t xml:space="preserve"> можно выйти с предложением, что в Украине есть, например,  водные пятерки</w:t>
      </w:r>
      <w:r w:rsidR="00607F62">
        <w:rPr>
          <w:b w:val="0"/>
          <w:sz w:val="24"/>
        </w:rPr>
        <w:t>.</w:t>
      </w:r>
      <w:r>
        <w:rPr>
          <w:b w:val="0"/>
          <w:sz w:val="24"/>
        </w:rPr>
        <w:t xml:space="preserve"> Какие пятерки, шестерки! Ведь еще Н.Гоголь писал, что «редкая птица долетит до середины Днепра...», а отсталые водники, где их патриотизм, не хотят видеть на великом и могучем Днепре полноценной наци</w:t>
      </w:r>
      <w:r w:rsidR="00607F62">
        <w:rPr>
          <w:b w:val="0"/>
          <w:sz w:val="24"/>
        </w:rPr>
        <w:t>ональной водной пятерки. Позор!</w:t>
      </w:r>
    </w:p>
    <w:p w:rsidR="00DA37E2" w:rsidRPr="00607F62" w:rsidRDefault="00DA37E2" w:rsidP="00B27109">
      <w:pPr>
        <w:pStyle w:val="a4"/>
        <w:jc w:val="both"/>
        <w:rPr>
          <w:b/>
        </w:rPr>
      </w:pPr>
      <w:r>
        <w:t xml:space="preserve">Хочется напомнить подобным «новаторам», чтобы они не забывали известный кавказский тост, в котором содержится сакраментальное предупреждение, что </w:t>
      </w:r>
      <w:r w:rsidRPr="00607F62">
        <w:rPr>
          <w:b/>
        </w:rPr>
        <w:t>«наши желания должны совпада</w:t>
      </w:r>
      <w:r w:rsidR="00607F62" w:rsidRPr="00607F62">
        <w:rPr>
          <w:b/>
        </w:rPr>
        <w:t>ть</w:t>
      </w:r>
      <w:r w:rsidR="00607F62">
        <w:rPr>
          <w:b/>
        </w:rPr>
        <w:t xml:space="preserve"> с нашими возможностями».</w:t>
      </w:r>
    </w:p>
    <w:p w:rsidR="00DA37E2" w:rsidRDefault="00DA37E2">
      <w:pPr>
        <w:pStyle w:val="a4"/>
        <w:ind w:firstLine="0"/>
        <w:jc w:val="both"/>
      </w:pPr>
      <w:r>
        <w:rPr>
          <w:b/>
        </w:rPr>
        <w:tab/>
      </w:r>
      <w:r>
        <w:t xml:space="preserve">Если мы объявим, что у нас, например, метр, составляет всего 70 см, а не 100 см, как у всех, разве телеграфный столб при «новом» измерении станет выше? Точно так же решением Исполкома невозможно директивно изменить, например, в Карпатах технические и другие определяющие для горного туризма параметры. </w:t>
      </w:r>
    </w:p>
    <w:p w:rsidR="00DA37E2" w:rsidRDefault="00DA37E2">
      <w:pPr>
        <w:pStyle w:val="a3"/>
        <w:ind w:firstLine="720"/>
        <w:jc w:val="both"/>
        <w:rPr>
          <w:b w:val="0"/>
          <w:sz w:val="24"/>
        </w:rPr>
      </w:pPr>
      <w:r>
        <w:rPr>
          <w:b w:val="0"/>
          <w:sz w:val="24"/>
        </w:rPr>
        <w:t>В походе по Карпатам вы напрасно будете подвергать себя неоправданному риску попасть под лавину и брести по пояс в снегу. Здесь часто бывают сильные и порывистые ветры в сочетании со снегопадами и значительными перепадами температур. Если начало маршрута запланировать ближе к марту месяцу, в зависимости от характера зимы, вас встретит или пик схода снежных лавин, получивших прозвище «белая смерть», или, практически, полное отсутствие снега на хребтах.</w:t>
      </w:r>
    </w:p>
    <w:p w:rsidR="00DA37E2" w:rsidRDefault="00DA37E2">
      <w:pPr>
        <w:pStyle w:val="a3"/>
        <w:ind w:firstLine="720"/>
        <w:jc w:val="both"/>
        <w:rPr>
          <w:b w:val="0"/>
          <w:sz w:val="24"/>
        </w:rPr>
      </w:pPr>
      <w:r>
        <w:rPr>
          <w:b w:val="0"/>
          <w:sz w:val="24"/>
        </w:rPr>
        <w:t xml:space="preserve">В отличие от этого, в высокогорье на маршрутах І—ІІ и даже </w:t>
      </w:r>
      <w:r w:rsidR="00B27109">
        <w:rPr>
          <w:b w:val="0"/>
          <w:sz w:val="24"/>
          <w:lang w:val="uk-UA"/>
        </w:rPr>
        <w:t>ІІІ</w:t>
      </w:r>
      <w:r w:rsidR="00B27109" w:rsidRPr="00B27109">
        <w:rPr>
          <w:b w:val="0"/>
          <w:sz w:val="24"/>
        </w:rPr>
        <w:t xml:space="preserve"> </w:t>
      </w:r>
      <w:r w:rsidR="00B27109">
        <w:rPr>
          <w:b w:val="0"/>
          <w:sz w:val="24"/>
        </w:rPr>
        <w:t>к.с.</w:t>
      </w:r>
      <w:r>
        <w:rPr>
          <w:b w:val="0"/>
          <w:sz w:val="24"/>
        </w:rPr>
        <w:t xml:space="preserve">, лавины </w:t>
      </w:r>
      <w:r w:rsidR="00B27109">
        <w:rPr>
          <w:b w:val="0"/>
          <w:sz w:val="24"/>
        </w:rPr>
        <w:t>— я</w:t>
      </w:r>
      <w:r>
        <w:rPr>
          <w:b w:val="0"/>
          <w:sz w:val="24"/>
        </w:rPr>
        <w:t xml:space="preserve">вление нехарактерное. И это великолепно, так как начинающие горники имеют возможность </w:t>
      </w:r>
      <w:r w:rsidR="00B27109">
        <w:rPr>
          <w:b w:val="0"/>
          <w:sz w:val="24"/>
        </w:rPr>
        <w:t xml:space="preserve">не только </w:t>
      </w:r>
      <w:r>
        <w:rPr>
          <w:b w:val="0"/>
          <w:sz w:val="24"/>
        </w:rPr>
        <w:t>приобрести необходимый опыт преодоления горных препятствий, но и накопить соответствующие навыки предвидения возможного схода лавин в зависимости от «читаемых» ими форм горного рельефа.</w:t>
      </w:r>
    </w:p>
    <w:p w:rsidR="00DA37E2" w:rsidRDefault="00DA37E2">
      <w:pPr>
        <w:ind w:firstLine="720"/>
        <w:jc w:val="both"/>
        <w:rPr>
          <w:b/>
        </w:rPr>
      </w:pPr>
      <w:r>
        <w:t>Приобретенный опыт зимних Карпат — опасный и ненужный экстрим, который, к большому сожалению, желающих заняться спортивным горным туризмом никогда и ничему не научит. Это все равно, что обучить водить автомобиль, а потом заставить сесть за штурвал авиалайнера</w:t>
      </w:r>
      <w:r w:rsidRPr="00B27109">
        <w:t>.</w:t>
      </w:r>
      <w:r>
        <w:rPr>
          <w:b/>
        </w:rPr>
        <w:t xml:space="preserve"> </w:t>
      </w:r>
      <w:r>
        <w:t xml:space="preserve">Здесь, как нигде, уместно вспомнить слова видного немецкого педагога А. Дистервега, который почти 150 лет тому назад предупреждал, что: </w:t>
      </w:r>
      <w:r>
        <w:rPr>
          <w:b/>
        </w:rPr>
        <w:t>«</w:t>
      </w:r>
      <w:r w:rsidR="00B27109">
        <w:rPr>
          <w:b/>
          <w:i/>
        </w:rPr>
        <w:t>н</w:t>
      </w:r>
      <w:r>
        <w:rPr>
          <w:b/>
          <w:i/>
        </w:rPr>
        <w:t>еправильное знание хуже, чем незнание</w:t>
      </w:r>
      <w:r>
        <w:rPr>
          <w:b/>
        </w:rPr>
        <w:t>».</w:t>
      </w:r>
    </w:p>
    <w:p w:rsidR="00DA37E2" w:rsidRDefault="00DA37E2">
      <w:pPr>
        <w:pStyle w:val="a3"/>
        <w:jc w:val="both"/>
        <w:rPr>
          <w:b w:val="0"/>
          <w:sz w:val="24"/>
        </w:rPr>
      </w:pPr>
      <w:r>
        <w:rPr>
          <w:b w:val="0"/>
          <w:sz w:val="24"/>
        </w:rPr>
        <w:tab/>
        <w:t>Сотни молодых людей, стремящи</w:t>
      </w:r>
      <w:r w:rsidR="00B27109">
        <w:rPr>
          <w:b w:val="0"/>
          <w:sz w:val="24"/>
        </w:rPr>
        <w:t>х</w:t>
      </w:r>
      <w:r>
        <w:rPr>
          <w:b w:val="0"/>
          <w:sz w:val="24"/>
        </w:rPr>
        <w:t xml:space="preserve">ся заняться горным туризмом, практически пройдут не горные, а зимние пешеходные походы, будут подвергать себя непростительному риску и ненужному испытанию на выносливость. Попав на Кавказ, в походе ІІ—ІІІ к.с. они почувствуют себя полностью неподготовленными и беспомощными, так как </w:t>
      </w:r>
      <w:r w:rsidR="00B27109">
        <w:rPr>
          <w:b w:val="0"/>
          <w:sz w:val="24"/>
        </w:rPr>
        <w:t xml:space="preserve">там </w:t>
      </w:r>
      <w:r>
        <w:rPr>
          <w:b w:val="0"/>
          <w:sz w:val="24"/>
        </w:rPr>
        <w:t>требуется и другая техника, и другая тактика, и другое снаряжение</w:t>
      </w:r>
      <w:r w:rsidR="00B27109">
        <w:rPr>
          <w:b w:val="0"/>
          <w:sz w:val="24"/>
        </w:rPr>
        <w:t>,</w:t>
      </w:r>
      <w:r>
        <w:rPr>
          <w:b w:val="0"/>
          <w:sz w:val="24"/>
        </w:rPr>
        <w:t xml:space="preserve"> и столкнутся с абсолютно другими условиями. При этом вернутся они, в лучшем случае</w:t>
      </w:r>
      <w:r w:rsidR="00B27109">
        <w:rPr>
          <w:b w:val="0"/>
          <w:sz w:val="24"/>
        </w:rPr>
        <w:t xml:space="preserve"> —</w:t>
      </w:r>
      <w:r>
        <w:rPr>
          <w:b w:val="0"/>
          <w:sz w:val="24"/>
        </w:rPr>
        <w:t xml:space="preserve"> если вернутся, искалеченными морально и духовно опустошенными. Спрашивается, кому и зачем нужно превраща</w:t>
      </w:r>
      <w:r w:rsidR="00B27109">
        <w:rPr>
          <w:b w:val="0"/>
          <w:sz w:val="24"/>
        </w:rPr>
        <w:t>ть людей в подопытных кроликов?</w:t>
      </w:r>
    </w:p>
    <w:p w:rsidR="00DA37E2" w:rsidRDefault="00DA37E2">
      <w:pPr>
        <w:pStyle w:val="a3"/>
        <w:jc w:val="both"/>
        <w:rPr>
          <w:b w:val="0"/>
          <w:color w:val="0000FF"/>
          <w:sz w:val="24"/>
        </w:rPr>
      </w:pPr>
      <w:r>
        <w:tab/>
      </w:r>
      <w:r>
        <w:rPr>
          <w:b w:val="0"/>
          <w:sz w:val="24"/>
        </w:rPr>
        <w:t>В зимних Карпатах допустимы спортивные пешеходные и лыжные походы</w:t>
      </w:r>
      <w:r w:rsidR="00B27109">
        <w:rPr>
          <w:b w:val="0"/>
          <w:sz w:val="24"/>
        </w:rPr>
        <w:t>. Д</w:t>
      </w:r>
      <w:r>
        <w:rPr>
          <w:b w:val="0"/>
          <w:sz w:val="24"/>
        </w:rPr>
        <w:t>ля горных походов они могут быть использованы только в качестве учебного полигона, но в обязательном порядке:</w:t>
      </w:r>
    </w:p>
    <w:p w:rsidR="00DA37E2" w:rsidRDefault="00DA37E2" w:rsidP="00B240E4">
      <w:pPr>
        <w:pStyle w:val="a3"/>
        <w:numPr>
          <w:ilvl w:val="0"/>
          <w:numId w:val="107"/>
        </w:numPr>
        <w:tabs>
          <w:tab w:val="clear" w:pos="1440"/>
          <w:tab w:val="num" w:pos="567"/>
        </w:tabs>
        <w:ind w:hanging="1440"/>
        <w:jc w:val="both"/>
        <w:rPr>
          <w:b w:val="0"/>
          <w:sz w:val="24"/>
        </w:rPr>
      </w:pPr>
      <w:r>
        <w:rPr>
          <w:b w:val="0"/>
          <w:i/>
          <w:sz w:val="24"/>
        </w:rPr>
        <w:t>во-первых</w:t>
      </w:r>
      <w:r>
        <w:rPr>
          <w:b w:val="0"/>
          <w:sz w:val="24"/>
        </w:rPr>
        <w:t xml:space="preserve">, </w:t>
      </w:r>
      <w:r>
        <w:rPr>
          <w:i/>
          <w:sz w:val="24"/>
        </w:rPr>
        <w:t>под руководством</w:t>
      </w:r>
      <w:r>
        <w:rPr>
          <w:b w:val="0"/>
          <w:sz w:val="24"/>
        </w:rPr>
        <w:t xml:space="preserve"> </w:t>
      </w:r>
      <w:r>
        <w:rPr>
          <w:i/>
          <w:sz w:val="24"/>
        </w:rPr>
        <w:t>опытнейших</w:t>
      </w:r>
      <w:r w:rsidR="00536235">
        <w:rPr>
          <w:i/>
          <w:sz w:val="24"/>
        </w:rPr>
        <w:t xml:space="preserve"> инструкторов</w:t>
      </w:r>
      <w:r>
        <w:rPr>
          <w:b w:val="0"/>
          <w:sz w:val="24"/>
        </w:rPr>
        <w:t xml:space="preserve">; </w:t>
      </w:r>
    </w:p>
    <w:p w:rsidR="00DA37E2" w:rsidRDefault="00DA37E2" w:rsidP="00B240E4">
      <w:pPr>
        <w:pStyle w:val="a3"/>
        <w:numPr>
          <w:ilvl w:val="0"/>
          <w:numId w:val="107"/>
        </w:numPr>
        <w:tabs>
          <w:tab w:val="clear" w:pos="1440"/>
        </w:tabs>
        <w:ind w:left="1276" w:hanging="1276"/>
        <w:jc w:val="both"/>
        <w:rPr>
          <w:b w:val="0"/>
          <w:sz w:val="24"/>
        </w:rPr>
      </w:pPr>
      <w:r>
        <w:rPr>
          <w:b w:val="0"/>
          <w:i/>
          <w:sz w:val="24"/>
        </w:rPr>
        <w:t>во-вторых</w:t>
      </w:r>
      <w:r>
        <w:rPr>
          <w:b w:val="0"/>
          <w:sz w:val="24"/>
        </w:rPr>
        <w:t xml:space="preserve">, </w:t>
      </w:r>
      <w:r>
        <w:rPr>
          <w:i/>
          <w:sz w:val="24"/>
        </w:rPr>
        <w:t>желательно</w:t>
      </w:r>
      <w:r>
        <w:rPr>
          <w:b w:val="0"/>
          <w:sz w:val="24"/>
        </w:rPr>
        <w:t xml:space="preserve"> </w:t>
      </w:r>
      <w:r>
        <w:rPr>
          <w:i/>
          <w:sz w:val="24"/>
        </w:rPr>
        <w:t xml:space="preserve">в составе не одиночной группы, а </w:t>
      </w:r>
      <w:r w:rsidR="00536235">
        <w:rPr>
          <w:i/>
          <w:sz w:val="24"/>
        </w:rPr>
        <w:t xml:space="preserve">учебных </w:t>
      </w:r>
      <w:r>
        <w:rPr>
          <w:i/>
          <w:sz w:val="24"/>
        </w:rPr>
        <w:t>сборов</w:t>
      </w:r>
      <w:r>
        <w:rPr>
          <w:b w:val="0"/>
          <w:sz w:val="24"/>
        </w:rPr>
        <w:t>;</w:t>
      </w:r>
    </w:p>
    <w:p w:rsidR="00DA37E2" w:rsidRDefault="00DA37E2" w:rsidP="00B240E4">
      <w:pPr>
        <w:pStyle w:val="a4"/>
        <w:numPr>
          <w:ilvl w:val="0"/>
          <w:numId w:val="107"/>
        </w:numPr>
        <w:tabs>
          <w:tab w:val="clear" w:pos="1440"/>
          <w:tab w:val="num" w:pos="426"/>
        </w:tabs>
        <w:ind w:hanging="1440"/>
        <w:jc w:val="both"/>
      </w:pPr>
      <w:r>
        <w:rPr>
          <w:i/>
        </w:rPr>
        <w:t>в-третьих</w:t>
      </w:r>
      <w:r>
        <w:t>,</w:t>
      </w:r>
      <w:r>
        <w:rPr>
          <w:b/>
        </w:rPr>
        <w:t xml:space="preserve"> </w:t>
      </w:r>
      <w:r>
        <w:rPr>
          <w:b/>
          <w:i/>
        </w:rPr>
        <w:t>в весьма ограниченный и стабильно не определенный период года</w:t>
      </w:r>
      <w:r>
        <w:rPr>
          <w:b/>
        </w:rPr>
        <w:t xml:space="preserve">. </w:t>
      </w:r>
    </w:p>
    <w:p w:rsidR="00DA37E2" w:rsidRDefault="00DA37E2">
      <w:pPr>
        <w:pStyle w:val="a3"/>
        <w:jc w:val="both"/>
        <w:rPr>
          <w:b w:val="0"/>
          <w:i/>
          <w:sz w:val="24"/>
        </w:rPr>
      </w:pPr>
      <w:r>
        <w:rPr>
          <w:b w:val="0"/>
          <w:color w:val="0000FF"/>
          <w:sz w:val="24"/>
        </w:rPr>
        <w:tab/>
      </w:r>
      <w:r>
        <w:rPr>
          <w:b w:val="0"/>
          <w:sz w:val="24"/>
        </w:rPr>
        <w:t xml:space="preserve">Поэтому, если вы где-то увидите, от кого-то услышите или где-то прочтете абсурдное словосочетание </w:t>
      </w:r>
      <w:r w:rsidRPr="00B27109">
        <w:rPr>
          <w:sz w:val="24"/>
        </w:rPr>
        <w:t>«</w:t>
      </w:r>
      <w:r>
        <w:rPr>
          <w:sz w:val="24"/>
        </w:rPr>
        <w:t xml:space="preserve">горный поход в Карпатах </w:t>
      </w:r>
      <w:r w:rsidRPr="00B27109">
        <w:rPr>
          <w:sz w:val="24"/>
        </w:rPr>
        <w:t>(?!)»</w:t>
      </w:r>
      <w:r>
        <w:rPr>
          <w:b w:val="0"/>
          <w:sz w:val="24"/>
        </w:rPr>
        <w:t>, как говорил Козьма Прутков</w:t>
      </w:r>
      <w:r w:rsidR="00B27109">
        <w:rPr>
          <w:b w:val="0"/>
          <w:sz w:val="24"/>
        </w:rPr>
        <w:t>,</w:t>
      </w:r>
      <w:r>
        <w:rPr>
          <w:b w:val="0"/>
          <w:sz w:val="24"/>
        </w:rPr>
        <w:t xml:space="preserve"> </w:t>
      </w:r>
      <w:r w:rsidRPr="00B27109">
        <w:rPr>
          <w:b w:val="0"/>
          <w:i/>
          <w:sz w:val="24"/>
        </w:rPr>
        <w:t>«</w:t>
      </w:r>
      <w:r w:rsidR="00B27109" w:rsidRPr="00B27109">
        <w:rPr>
          <w:b w:val="0"/>
          <w:i/>
          <w:sz w:val="24"/>
        </w:rPr>
        <w:t>н</w:t>
      </w:r>
      <w:r w:rsidRPr="00B27109">
        <w:rPr>
          <w:b w:val="0"/>
          <w:i/>
          <w:sz w:val="24"/>
        </w:rPr>
        <w:t>е</w:t>
      </w:r>
      <w:r>
        <w:rPr>
          <w:b w:val="0"/>
          <w:i/>
          <w:sz w:val="24"/>
        </w:rPr>
        <w:t xml:space="preserve"> верь глазам своим».</w:t>
      </w:r>
    </w:p>
    <w:p w:rsidR="00DA37E2" w:rsidRDefault="00DA37E2">
      <w:pPr>
        <w:pStyle w:val="20"/>
        <w:rPr>
          <w:b/>
        </w:rPr>
      </w:pPr>
      <w:r>
        <w:t>Радеющим за горный туризм не следует изобретать велосипед</w:t>
      </w:r>
      <w:r w:rsidR="00B27109">
        <w:t>. Им</w:t>
      </w:r>
      <w:r>
        <w:t xml:space="preserve"> лучше направить все свои усилия на развитие горного туризма в общепринятом смысле этого слова, а не на предлагаемого некоторыми </w:t>
      </w:r>
      <w:r>
        <w:rPr>
          <w:b/>
        </w:rPr>
        <w:t xml:space="preserve">карикатурно-карликового. </w:t>
      </w:r>
    </w:p>
    <w:p w:rsidR="00DA37E2" w:rsidRDefault="00DA37E2">
      <w:pPr>
        <w:pStyle w:val="20"/>
      </w:pPr>
      <w:r>
        <w:t>И, наконец, об Исполкоме ФСТУ, который после перевыборов председателя в 2005 г. «почему-то» постоянно отклоняет предложения Горной комиссии механическим большинством. Естественно, есть общие вопросы, в равной мере касающиеся всех видов спортивного туризма</w:t>
      </w:r>
      <w:r w:rsidR="00B27109">
        <w:t>. З</w:t>
      </w:r>
      <w:r>
        <w:t>десь, действительно, решение надо принимать коллегиально. Но есть и специальные строго видовые вопросы, решение которых должно быть возложено на видовую комиссию. Представители других видов туризма должны, если нет глупостей (например, в горы надо ходить в спасжилетах и с веслом, а не в каске и с ледорубом), просто принять их к сведению, а не с умным видом решать за горных туристов, как им поступать.</w:t>
      </w:r>
    </w:p>
    <w:p w:rsidR="00DA37E2" w:rsidRDefault="00DA37E2">
      <w:pPr>
        <w:ind w:firstLine="720"/>
        <w:jc w:val="both"/>
      </w:pPr>
      <w:r>
        <w:t xml:space="preserve">Если «все и вся» решать колхозом, зачем создавались видовые комиссии. А если созданы, почему игнорируется их мнение. </w:t>
      </w:r>
    </w:p>
    <w:p w:rsidR="00DA37E2" w:rsidRDefault="00DA37E2">
      <w:pPr>
        <w:jc w:val="both"/>
        <w:rPr>
          <w:b/>
          <w:sz w:val="28"/>
        </w:rPr>
      </w:pPr>
      <w:r>
        <w:rPr>
          <w:color w:val="0000FF"/>
        </w:rPr>
        <w:tab/>
      </w:r>
      <w:r>
        <w:t>Хочется верить, что вышесказанное не станет «гласом вопиющего в пустыне», и руководство ФСТУ найдет время не только на создание очередной, нужной Исполкому, комиссии.</w:t>
      </w:r>
      <w:r>
        <w:rPr>
          <w:b/>
          <w:sz w:val="28"/>
        </w:rPr>
        <w:t xml:space="preserve"> </w:t>
      </w:r>
    </w:p>
    <w:p w:rsidR="00DA37E2" w:rsidRDefault="00DA37E2">
      <w:pPr>
        <w:jc w:val="both"/>
      </w:pPr>
      <w:r>
        <w:rPr>
          <w:b/>
          <w:sz w:val="28"/>
        </w:rPr>
        <w:tab/>
      </w:r>
      <w:r>
        <w:t xml:space="preserve">До новых встреч на страницах новых изданий и не только. </w:t>
      </w:r>
    </w:p>
    <w:p w:rsidR="00DA37E2" w:rsidRDefault="00DA37E2">
      <w:pPr>
        <w:pStyle w:val="a3"/>
        <w:jc w:val="left"/>
        <w:rPr>
          <w:b w:val="0"/>
          <w:i/>
          <w:sz w:val="24"/>
        </w:rPr>
      </w:pPr>
      <w:r>
        <w:rPr>
          <w:b w:val="0"/>
          <w:color w:val="0000FF"/>
          <w:sz w:val="24"/>
        </w:rPr>
        <w:tab/>
      </w:r>
      <w:r>
        <w:rPr>
          <w:b w:val="0"/>
          <w:color w:val="0000FF"/>
          <w:sz w:val="24"/>
        </w:rPr>
        <w:tab/>
      </w:r>
      <w:r>
        <w:rPr>
          <w:b w:val="0"/>
          <w:color w:val="0000FF"/>
          <w:sz w:val="24"/>
        </w:rPr>
        <w:tab/>
      </w:r>
      <w:r>
        <w:rPr>
          <w:b w:val="0"/>
          <w:color w:val="0000FF"/>
          <w:sz w:val="24"/>
        </w:rPr>
        <w:tab/>
      </w:r>
      <w:r>
        <w:rPr>
          <w:b w:val="0"/>
          <w:color w:val="0000FF"/>
          <w:sz w:val="24"/>
        </w:rPr>
        <w:tab/>
      </w:r>
      <w:r>
        <w:rPr>
          <w:b w:val="0"/>
          <w:color w:val="0000FF"/>
          <w:sz w:val="24"/>
        </w:rPr>
        <w:tab/>
      </w:r>
      <w:r>
        <w:rPr>
          <w:b w:val="0"/>
          <w:color w:val="0000FF"/>
          <w:sz w:val="24"/>
        </w:rPr>
        <w:tab/>
      </w:r>
      <w:r>
        <w:rPr>
          <w:b w:val="0"/>
          <w:color w:val="0000FF"/>
          <w:sz w:val="24"/>
        </w:rPr>
        <w:tab/>
      </w:r>
      <w:r>
        <w:rPr>
          <w:b w:val="0"/>
          <w:i/>
          <w:sz w:val="24"/>
        </w:rPr>
        <w:t>С уважением,  В. Г. Коган</w:t>
      </w:r>
    </w:p>
    <w:p w:rsidR="00DA37E2" w:rsidRDefault="00DA37E2"/>
    <w:p w:rsidR="00DA37E2" w:rsidRDefault="00DA37E2">
      <w:pPr>
        <w:ind w:left="3600" w:firstLine="720"/>
        <w:rPr>
          <w:b/>
          <w:sz w:val="28"/>
        </w:rPr>
      </w:pPr>
      <w:r>
        <w:rPr>
          <w:b/>
          <w:sz w:val="28"/>
        </w:rPr>
        <w:t>ВВЕДЕНИЕ</w:t>
      </w:r>
    </w:p>
    <w:p w:rsidR="00DA37E2" w:rsidRDefault="00DA37E2">
      <w:pPr>
        <w:ind w:left="3600" w:firstLine="720"/>
        <w:rPr>
          <w:b/>
          <w:sz w:val="28"/>
        </w:rPr>
      </w:pPr>
    </w:p>
    <w:p w:rsidR="00DA37E2" w:rsidRDefault="00DA37E2">
      <w:pPr>
        <w:pStyle w:val="a6"/>
        <w:tabs>
          <w:tab w:val="left" w:pos="708"/>
        </w:tabs>
        <w:ind w:firstLine="720"/>
        <w:jc w:val="both"/>
      </w:pPr>
      <w:r>
        <w:rPr>
          <w:b/>
        </w:rPr>
        <w:tab/>
      </w:r>
      <w:r>
        <w:t xml:space="preserve">Соревнования по технике спортивного туризма (далее — </w:t>
      </w:r>
      <w:r>
        <w:rPr>
          <w:b/>
        </w:rPr>
        <w:t>ТСТ</w:t>
      </w:r>
      <w:r>
        <w:t xml:space="preserve">) из видового придатка для подготовки к спортивным походам (далее — </w:t>
      </w:r>
      <w:r>
        <w:rPr>
          <w:b/>
        </w:rPr>
        <w:t>СП</w:t>
      </w:r>
      <w:r>
        <w:t>) поднялись в постсоветский период на новый качественный уровень, став одной из самостоятельных форм спортивного туризма. Сегодня, участвуя в соревнованиях по ТСТ и побеждая, можно выполнить разрядные нормативы вплоть до мастера спорта, и даже мастера спорта международного класса.</w:t>
      </w:r>
    </w:p>
    <w:p w:rsidR="00DA37E2" w:rsidRDefault="00DA37E2">
      <w:pPr>
        <w:pStyle w:val="a6"/>
        <w:tabs>
          <w:tab w:val="left" w:pos="708"/>
        </w:tabs>
        <w:ind w:firstLine="720"/>
        <w:jc w:val="both"/>
      </w:pPr>
      <w:r>
        <w:t>Именно благодаря соревнованиям по ТСТ, туризм, как вид спорта, сохранился после распада Союза в 1991 г. В первый период становления государственности проводились, в основном, только соревнования, так как было не до спортивных походов.</w:t>
      </w:r>
    </w:p>
    <w:p w:rsidR="00DA37E2" w:rsidRDefault="00DA37E2">
      <w:pPr>
        <w:pStyle w:val="a6"/>
        <w:tabs>
          <w:tab w:val="left" w:pos="708"/>
        </w:tabs>
        <w:ind w:firstLine="720"/>
        <w:jc w:val="both"/>
      </w:pPr>
      <w:r>
        <w:t>Качественный рост соревнований по ТСТ потребовал и соответствующего более высокопрофессионального подхода к судейству соревнований. Однако основная масса судейских кадров отошла от туризма, и в этой области образовался определенный вакуум, который не только сохраняется, но и усугубляется по трем причинам.</w:t>
      </w:r>
    </w:p>
    <w:p w:rsidR="00DA37E2" w:rsidRDefault="00DA37E2">
      <w:pPr>
        <w:pStyle w:val="a6"/>
        <w:tabs>
          <w:tab w:val="left" w:pos="708"/>
        </w:tabs>
        <w:ind w:firstLine="720"/>
        <w:jc w:val="both"/>
      </w:pPr>
      <w:r>
        <w:rPr>
          <w:i/>
        </w:rPr>
        <w:t>Во-первых</w:t>
      </w:r>
      <w:r w:rsidR="00BC23BE">
        <w:rPr>
          <w:i/>
        </w:rPr>
        <w:t>,</w:t>
      </w:r>
      <w:r>
        <w:t xml:space="preserve"> на протяжении практически 15 лет был предан забвению такой важный вопрос, как подготовка судейских кадров. Так, Положение о системе подготовки кадров спортивного туризма было утверждено только 10 лет спустя после получения независимости [1]. Первый </w:t>
      </w:r>
      <w:r w:rsidR="00BC23BE">
        <w:t>типовой учебный план и программу по обучению судей ІІІ</w:t>
      </w:r>
      <w:r>
        <w:t>—ІІ категорий узаконили в марте 2002 года [2]. Положение о судьях по спортивному туризму увидело свет только два года спустя [3]. Первый всеукраинский семинар по повышению квалификации судей І категории был проведен, по инициативе горной комиссии ФСТУ, только в 2006 году.</w:t>
      </w:r>
    </w:p>
    <w:p w:rsidR="00DA37E2" w:rsidRDefault="00DA37E2">
      <w:pPr>
        <w:pStyle w:val="a6"/>
        <w:tabs>
          <w:tab w:val="left" w:pos="708"/>
        </w:tabs>
        <w:ind w:firstLine="720"/>
        <w:jc w:val="both"/>
      </w:pPr>
      <w:r>
        <w:t>Естественно, о какой системной, плановой и целенаправленной подготовке судейских кадров можно говорить в течени</w:t>
      </w:r>
      <w:r w:rsidR="00BC23BE">
        <w:t>е</w:t>
      </w:r>
      <w:r>
        <w:t xml:space="preserve"> этого периода. Ее просто не было. Она и сегодня пущена на самотек, как и подготовка кадров в спортивном туризме в целом.</w:t>
      </w:r>
    </w:p>
    <w:p w:rsidR="00DA37E2" w:rsidRDefault="00DA37E2">
      <w:pPr>
        <w:pStyle w:val="a6"/>
        <w:tabs>
          <w:tab w:val="left" w:pos="708"/>
        </w:tabs>
        <w:ind w:firstLine="720"/>
        <w:jc w:val="both"/>
      </w:pPr>
      <w:r>
        <w:rPr>
          <w:i/>
        </w:rPr>
        <w:t>Во-вторых</w:t>
      </w:r>
      <w:r>
        <w:t>, появился ряд полупрофессиональных команд, которые участвуют в различных соревнованиях по ТСТ от 6—7 до 10—12 раз в году. Это привело к тому, что возникла естественная диспропорция между ростом квалификационного уровня подготовки судей и участников. Квалификация многих спортсменов оказалась на голову выше уровня подготовки судей.</w:t>
      </w:r>
    </w:p>
    <w:p w:rsidR="00DA37E2" w:rsidRDefault="00DA37E2" w:rsidP="00BC23BE">
      <w:pPr>
        <w:pStyle w:val="a6"/>
        <w:tabs>
          <w:tab w:val="left" w:pos="708"/>
        </w:tabs>
        <w:ind w:firstLine="720"/>
        <w:jc w:val="both"/>
      </w:pPr>
      <w:r>
        <w:t>Понятно, что гораздо «проще» решить вопрос финансирования команды, защищающей интересы региона или коллектива, чем добиться каждому отдельно взятому судье финансирования себя для участия в судействе.</w:t>
      </w:r>
    </w:p>
    <w:p w:rsidR="00DA37E2" w:rsidRDefault="00DA37E2">
      <w:pPr>
        <w:pStyle w:val="a6"/>
        <w:tabs>
          <w:tab w:val="left" w:pos="708"/>
        </w:tabs>
        <w:ind w:firstLine="720"/>
        <w:jc w:val="both"/>
      </w:pPr>
      <w:r>
        <w:rPr>
          <w:i/>
        </w:rPr>
        <w:t xml:space="preserve">В-третьих, </w:t>
      </w:r>
      <w:r>
        <w:t xml:space="preserve">обучение в целом и судей в частности всегда велось и продолжает вестись в спортивном туризме, в отличие от других видов спорта, только на общественных началах, так как профессиональные судьи и тренеры повсеместно отсутствуют. </w:t>
      </w:r>
    </w:p>
    <w:p w:rsidR="00DA37E2" w:rsidRDefault="00DA37E2">
      <w:pPr>
        <w:pStyle w:val="a6"/>
        <w:tabs>
          <w:tab w:val="left" w:pos="708"/>
        </w:tabs>
        <w:ind w:firstLine="720"/>
        <w:jc w:val="both"/>
      </w:pPr>
      <w:r>
        <w:t>Поэтому столь высокое значение всегда имели и особенно сейчас имеют, учитывая отсутствие преемственности поколений, специализированные учебные пособия. Именно таковыми являются и настоящие методические рекомендации по подготовке кадров для проведения соревнований по технике горного туризма.</w:t>
      </w:r>
    </w:p>
    <w:p w:rsidR="00DA37E2" w:rsidRDefault="00DA37E2">
      <w:pPr>
        <w:pStyle w:val="a6"/>
        <w:tabs>
          <w:tab w:val="left" w:pos="708"/>
        </w:tabs>
        <w:ind w:firstLine="720"/>
        <w:jc w:val="both"/>
      </w:pPr>
    </w:p>
    <w:p w:rsidR="00DA37E2" w:rsidRDefault="00DA37E2">
      <w:pPr>
        <w:pStyle w:val="a6"/>
        <w:numPr>
          <w:ilvl w:val="0"/>
          <w:numId w:val="74"/>
        </w:numPr>
        <w:tabs>
          <w:tab w:val="left" w:pos="708"/>
        </w:tabs>
        <w:jc w:val="center"/>
        <w:rPr>
          <w:b/>
          <w:sz w:val="28"/>
        </w:rPr>
      </w:pPr>
      <w:r>
        <w:rPr>
          <w:b/>
          <w:sz w:val="28"/>
        </w:rPr>
        <w:t>Общ</w:t>
      </w:r>
      <w:r w:rsidR="00BC23BE">
        <w:rPr>
          <w:b/>
          <w:sz w:val="28"/>
        </w:rPr>
        <w:t>и</w:t>
      </w:r>
      <w:r>
        <w:rPr>
          <w:b/>
          <w:sz w:val="28"/>
        </w:rPr>
        <w:t>е положени</w:t>
      </w:r>
      <w:r w:rsidR="00BC23BE">
        <w:rPr>
          <w:b/>
          <w:sz w:val="28"/>
        </w:rPr>
        <w:t>я</w:t>
      </w:r>
    </w:p>
    <w:p w:rsidR="00BC23BE" w:rsidRDefault="00BC23BE" w:rsidP="00BC23BE">
      <w:pPr>
        <w:pStyle w:val="a6"/>
        <w:tabs>
          <w:tab w:val="left" w:pos="708"/>
        </w:tabs>
        <w:ind w:left="720"/>
        <w:rPr>
          <w:b/>
          <w:sz w:val="28"/>
        </w:rPr>
      </w:pPr>
    </w:p>
    <w:p w:rsidR="00DA37E2" w:rsidRDefault="00DA37E2">
      <w:pPr>
        <w:pStyle w:val="a6"/>
        <w:tabs>
          <w:tab w:val="left" w:pos="708"/>
        </w:tabs>
        <w:ind w:firstLine="720"/>
        <w:jc w:val="both"/>
      </w:pPr>
      <w:r>
        <w:t xml:space="preserve">Первоначальное и последующее обучение в спортивном туризме каждого отдельно взятого судьи, безусловно, является альфой и омегой не только их квалификационного роста, но и гарантией безопасности при проведении соревнований. Однако подготовка судейских кадров, как уже отмечалось, более 10 лет не только централизовано, целенаправленно и профессионально грамотно не велась, но полностью отсутствовала, т.е. была пущена на самотек. Старые кадры после распада Союза постепенно отошли от проведения соревнований, а новых никто не готовил. </w:t>
      </w:r>
    </w:p>
    <w:p w:rsidR="00DA37E2" w:rsidRDefault="00DA37E2">
      <w:pPr>
        <w:pStyle w:val="a6"/>
        <w:tabs>
          <w:tab w:val="left" w:pos="708"/>
        </w:tabs>
        <w:ind w:firstLine="720"/>
        <w:jc w:val="both"/>
      </w:pPr>
      <w:r>
        <w:t>Нарекания, которые имеют место со стороны представителей команд на порой некачественное судейство, вполне справедливы, но устранить их можно только, кроме всего прочего, с помощью самих же команд — участниц соревнований. Каждая команда, с целью обеспечения качественного судейства, должна в равной степени беспокоиться о повышении уровня подготовки</w:t>
      </w:r>
      <w:r w:rsidR="00BC23BE">
        <w:t>,</w:t>
      </w:r>
      <w:r>
        <w:t xml:space="preserve"> </w:t>
      </w:r>
      <w:r w:rsidR="00BC23BE">
        <w:t xml:space="preserve">как </w:t>
      </w:r>
      <w:r>
        <w:t>участников, так и судей от команд, которые призваны составлять костяк каждой судейской коллегии.</w:t>
      </w:r>
    </w:p>
    <w:p w:rsidR="00DA37E2" w:rsidRDefault="00DA37E2">
      <w:pPr>
        <w:pStyle w:val="a6"/>
        <w:tabs>
          <w:tab w:val="left" w:pos="708"/>
        </w:tabs>
        <w:ind w:firstLine="720"/>
        <w:jc w:val="both"/>
      </w:pPr>
      <w:r>
        <w:t>Видовые комиссии на местах, совместно с коллегиями судей, обязаны регулярно проводить судейские подготовительные семинары накануне каждых соревнований независимо от класса дистанции и их значимости (областные или коллектива физкультуры). Только совместными усилиями всех заинтересованных сторон можно устранить тот разрыв, который образовался между квалификацией судей и участников.</w:t>
      </w:r>
    </w:p>
    <w:p w:rsidR="00DA37E2" w:rsidRDefault="00DA37E2">
      <w:pPr>
        <w:pStyle w:val="a6"/>
        <w:tabs>
          <w:tab w:val="left" w:pos="708"/>
        </w:tabs>
        <w:ind w:firstLine="720"/>
        <w:jc w:val="both"/>
      </w:pPr>
      <w:r>
        <w:t>Однако еще далеко не все сделано и ФСТУ по обеспечению учебных судейских семинаров нормативной документацией, необходимой для этих целей.</w:t>
      </w:r>
    </w:p>
    <w:p w:rsidR="00DA37E2" w:rsidRDefault="00DA37E2">
      <w:pPr>
        <w:pStyle w:val="a6"/>
        <w:tabs>
          <w:tab w:val="left" w:pos="708"/>
        </w:tabs>
        <w:ind w:firstLine="720"/>
        <w:jc w:val="both"/>
      </w:pPr>
      <w:r>
        <w:rPr>
          <w:i/>
        </w:rPr>
        <w:t>Во-первых</w:t>
      </w:r>
      <w:r>
        <w:t>, если по подготовке инструкторов СП утверждены соответствующие требования к слушателям, стажерам и преподавателям в зависимости от уровня подготовки [5], то по подготовке судейских кадров нормативная документация подобного плана в требуемом объеме и охватывающая все категории обучаемых просто отсутствует.</w:t>
      </w:r>
    </w:p>
    <w:p w:rsidR="00DA37E2" w:rsidRDefault="00DA37E2">
      <w:pPr>
        <w:pStyle w:val="a6"/>
        <w:tabs>
          <w:tab w:val="left" w:pos="708"/>
        </w:tabs>
        <w:ind w:firstLine="720"/>
        <w:jc w:val="both"/>
      </w:pPr>
      <w:r>
        <w:rPr>
          <w:i/>
        </w:rPr>
        <w:t>Во-вторых</w:t>
      </w:r>
      <w:r>
        <w:t>, почему типовой план и программа разработаны для обучения судей ІІІ — ІІ категории, а не отдельно для ІІІ и ІІ категории</w:t>
      </w:r>
      <w:r w:rsidR="00BC23BE">
        <w:t>?</w:t>
      </w:r>
      <w:r>
        <w:t xml:space="preserve"> Совместно обучать новичков и судей, уже имеющих </w:t>
      </w:r>
      <w:r>
        <w:rPr>
          <w:lang w:val="uk-UA"/>
        </w:rPr>
        <w:t>ІІІ</w:t>
      </w:r>
      <w:r>
        <w:t xml:space="preserve"> категорию, нецелесообразно.</w:t>
      </w:r>
    </w:p>
    <w:p w:rsidR="00DA37E2" w:rsidRDefault="00DA37E2">
      <w:pPr>
        <w:pStyle w:val="a6"/>
        <w:tabs>
          <w:tab w:val="left" w:pos="708"/>
        </w:tabs>
        <w:ind w:firstLine="720"/>
        <w:jc w:val="both"/>
      </w:pPr>
      <w:r>
        <w:rPr>
          <w:i/>
        </w:rPr>
        <w:t>В-третьих</w:t>
      </w:r>
      <w:r>
        <w:t>, ІІІ и ІІ категория в целом — понятия  абстрактные. Кого по этим планам и программам обучать: начальников дистанций, секретарей соревнований, судей по технике или по тактике и др</w:t>
      </w:r>
      <w:r w:rsidR="00BC23BE">
        <w:t>?</w:t>
      </w:r>
    </w:p>
    <w:p w:rsidR="00DA37E2" w:rsidRDefault="00DA37E2">
      <w:pPr>
        <w:pStyle w:val="a6"/>
        <w:tabs>
          <w:tab w:val="left" w:pos="708"/>
        </w:tabs>
        <w:ind w:firstLine="720"/>
        <w:jc w:val="both"/>
      </w:pPr>
      <w:r>
        <w:rPr>
          <w:i/>
        </w:rPr>
        <w:t>В-четвертых</w:t>
      </w:r>
      <w:r>
        <w:t>, каждый вид туризма имеет свою специфику, которая должна найти отражение в типовых учебных планах и программах для подготовки судей ІІІ, ІІ и І категории каждой специализации и вида туризма.</w:t>
      </w:r>
    </w:p>
    <w:p w:rsidR="00DA37E2" w:rsidRDefault="00DA37E2">
      <w:pPr>
        <w:pStyle w:val="a6"/>
        <w:tabs>
          <w:tab w:val="left" w:pos="708"/>
        </w:tabs>
        <w:ind w:firstLine="720"/>
        <w:jc w:val="both"/>
      </w:pPr>
      <w:r>
        <w:t>Несмотря на существующие многочисленные пробелы в учебно-нормативной документации, подготовка которой Исполкомом ФСТУ фактически была приостановлена еще в 2004 году, горная комиссия ранее проводила и продолжает проводить судейские семинары. Именно горная комиссия разработала учебные планы и программы по подготовке судей І категории (специализация — начальники дистанций, главные судьи и главные секретари соревнований)</w:t>
      </w:r>
      <w:r w:rsidR="00BC23BE">
        <w:t>, которые были взяты за основу т</w:t>
      </w:r>
      <w:r>
        <w:t>иповых. Кроме того, была подготовлена сопутствующая им документация: экзаменационные билеты, темы практических занятий и перечень тем для написания рефератов, предложена форма учебного журнала.</w:t>
      </w:r>
    </w:p>
    <w:p w:rsidR="00DA37E2" w:rsidRDefault="00DA37E2">
      <w:pPr>
        <w:pStyle w:val="a6"/>
        <w:tabs>
          <w:tab w:val="left" w:pos="708"/>
        </w:tabs>
        <w:ind w:firstLine="720"/>
        <w:jc w:val="both"/>
        <w:rPr>
          <w:b/>
        </w:rPr>
      </w:pPr>
      <w:r>
        <w:t>Однако, независимо от направленности обучения, квалификационного уровня подготовки, форм обучения и других факторов, принципы организации подготовки судейских кадров остаются, практически, однозначными и единообразными, а поэтому подлежат изучению уже сегодня.</w:t>
      </w:r>
    </w:p>
    <w:p w:rsidR="00DA37E2" w:rsidRDefault="00DA37E2">
      <w:pPr>
        <w:jc w:val="both"/>
        <w:rPr>
          <w:b/>
          <w:sz w:val="32"/>
        </w:rPr>
      </w:pPr>
    </w:p>
    <w:p w:rsidR="00DA37E2" w:rsidRDefault="00DA37E2">
      <w:pPr>
        <w:numPr>
          <w:ilvl w:val="0"/>
          <w:numId w:val="74"/>
        </w:numPr>
        <w:jc w:val="center"/>
        <w:rPr>
          <w:b/>
          <w:sz w:val="28"/>
        </w:rPr>
      </w:pPr>
      <w:r>
        <w:rPr>
          <w:b/>
          <w:sz w:val="28"/>
        </w:rPr>
        <w:t>Система подготовки судейских кадров</w:t>
      </w:r>
    </w:p>
    <w:p w:rsidR="00BC23BE" w:rsidRDefault="00BC23BE" w:rsidP="00BC23BE">
      <w:pPr>
        <w:ind w:left="720"/>
        <w:rPr>
          <w:b/>
          <w:sz w:val="28"/>
        </w:rPr>
      </w:pPr>
    </w:p>
    <w:p w:rsidR="00DA37E2" w:rsidRDefault="00DA37E2">
      <w:pPr>
        <w:jc w:val="both"/>
        <w:rPr>
          <w:b/>
        </w:rPr>
      </w:pPr>
      <w:r>
        <w:tab/>
        <w:t xml:space="preserve">2.1. </w:t>
      </w:r>
      <w:r>
        <w:rPr>
          <w:b/>
        </w:rPr>
        <w:t>Общие сведения</w:t>
      </w:r>
    </w:p>
    <w:p w:rsidR="00DA37E2" w:rsidRDefault="00DA37E2">
      <w:pPr>
        <w:jc w:val="both"/>
      </w:pPr>
      <w:r>
        <w:tab/>
        <w:t xml:space="preserve">Система подготовки судейских кадров, как и членов и председателей комиссий по видам работ и видовых комиссий, несколько отличается от подготовки инструкторов спортивного туризма (далее — </w:t>
      </w:r>
      <w:r>
        <w:rPr>
          <w:b/>
        </w:rPr>
        <w:t>СТ</w:t>
      </w:r>
      <w:r>
        <w:t>), а также руководителей и участников СП [4].</w:t>
      </w:r>
    </w:p>
    <w:p w:rsidR="00DA37E2" w:rsidRDefault="00DA37E2">
      <w:pPr>
        <w:jc w:val="both"/>
      </w:pPr>
      <w:r>
        <w:tab/>
        <w:t>2.1.1. Основные задачи и цели каждого учебно-спортивного мероприятия — подготовка и/или повышение квалификации спортивных туристских кадров определенной категории и специализации. Подготовка спортивных высококвалифицированных кадров невозможна без сочетания теоретического обучения и освоения определенных умений и специальных навыков, т.е. состоит из двух видов занятий:</w:t>
      </w:r>
    </w:p>
    <w:p w:rsidR="00DA37E2" w:rsidRDefault="00DA37E2">
      <w:pPr>
        <w:numPr>
          <w:ilvl w:val="0"/>
          <w:numId w:val="72"/>
        </w:numPr>
        <w:jc w:val="both"/>
      </w:pPr>
      <w:r>
        <w:t>лекционных и практических;</w:t>
      </w:r>
    </w:p>
    <w:p w:rsidR="00DA37E2" w:rsidRDefault="00DA37E2">
      <w:pPr>
        <w:numPr>
          <w:ilvl w:val="0"/>
          <w:numId w:val="72"/>
        </w:numPr>
        <w:jc w:val="both"/>
      </w:pPr>
      <w:r>
        <w:t xml:space="preserve">учебно-тренировочных. </w:t>
      </w:r>
    </w:p>
    <w:p w:rsidR="00852271" w:rsidRDefault="00DA37E2">
      <w:pPr>
        <w:ind w:firstLine="720"/>
        <w:jc w:val="both"/>
        <w:rPr>
          <w:b/>
        </w:rPr>
      </w:pPr>
      <w:r>
        <w:t xml:space="preserve">Система подготовки кадров в спортивном туризме, предусматривающая присвоение определенных категорий и званий, характеризуется </w:t>
      </w:r>
      <w:r w:rsidRPr="006D661E">
        <w:t>пятью</w:t>
      </w:r>
      <w:r>
        <w:rPr>
          <w:i/>
        </w:rPr>
        <w:t xml:space="preserve"> </w:t>
      </w:r>
      <w:r>
        <w:t>факторами</w:t>
      </w:r>
      <w:r w:rsidRPr="00852271">
        <w:t>:</w:t>
      </w:r>
    </w:p>
    <w:p w:rsidR="00852271" w:rsidRDefault="00DA37E2" w:rsidP="00B240E4">
      <w:pPr>
        <w:numPr>
          <w:ilvl w:val="0"/>
          <w:numId w:val="104"/>
        </w:numPr>
        <w:tabs>
          <w:tab w:val="clear" w:pos="1440"/>
          <w:tab w:val="num" w:pos="426"/>
        </w:tabs>
        <w:ind w:hanging="1440"/>
        <w:jc w:val="both"/>
        <w:rPr>
          <w:i/>
        </w:rPr>
      </w:pPr>
      <w:r>
        <w:rPr>
          <w:i/>
        </w:rPr>
        <w:t>основными направлениями обучения</w:t>
      </w:r>
      <w:r w:rsidR="00852271">
        <w:rPr>
          <w:i/>
        </w:rPr>
        <w:t>;</w:t>
      </w:r>
    </w:p>
    <w:p w:rsidR="00852271" w:rsidRDefault="00DA37E2" w:rsidP="00B240E4">
      <w:pPr>
        <w:numPr>
          <w:ilvl w:val="0"/>
          <w:numId w:val="104"/>
        </w:numPr>
        <w:tabs>
          <w:tab w:val="clear" w:pos="1440"/>
          <w:tab w:val="num" w:pos="426"/>
        </w:tabs>
        <w:ind w:hanging="1440"/>
        <w:jc w:val="both"/>
        <w:rPr>
          <w:i/>
        </w:rPr>
      </w:pPr>
      <w:r>
        <w:rPr>
          <w:i/>
        </w:rPr>
        <w:t>квалификационным уровнем подготовки</w:t>
      </w:r>
      <w:r w:rsidR="00852271">
        <w:rPr>
          <w:i/>
        </w:rPr>
        <w:t>;</w:t>
      </w:r>
      <w:r>
        <w:rPr>
          <w:i/>
        </w:rPr>
        <w:t xml:space="preserve"> </w:t>
      </w:r>
    </w:p>
    <w:p w:rsidR="00852271" w:rsidRDefault="00DA37E2" w:rsidP="00B240E4">
      <w:pPr>
        <w:numPr>
          <w:ilvl w:val="0"/>
          <w:numId w:val="104"/>
        </w:numPr>
        <w:tabs>
          <w:tab w:val="clear" w:pos="1440"/>
          <w:tab w:val="num" w:pos="426"/>
        </w:tabs>
        <w:ind w:hanging="1440"/>
        <w:jc w:val="both"/>
        <w:rPr>
          <w:i/>
        </w:rPr>
      </w:pPr>
      <w:r>
        <w:rPr>
          <w:i/>
        </w:rPr>
        <w:t>формами обучения</w:t>
      </w:r>
      <w:r w:rsidR="00852271">
        <w:rPr>
          <w:i/>
        </w:rPr>
        <w:t>;</w:t>
      </w:r>
    </w:p>
    <w:p w:rsidR="00852271" w:rsidRDefault="00DA37E2" w:rsidP="00B240E4">
      <w:pPr>
        <w:numPr>
          <w:ilvl w:val="0"/>
          <w:numId w:val="104"/>
        </w:numPr>
        <w:tabs>
          <w:tab w:val="clear" w:pos="1440"/>
          <w:tab w:val="num" w:pos="426"/>
        </w:tabs>
        <w:ind w:hanging="1440"/>
        <w:jc w:val="both"/>
        <w:rPr>
          <w:i/>
        </w:rPr>
      </w:pPr>
      <w:r>
        <w:rPr>
          <w:i/>
        </w:rPr>
        <w:t>формами проведения занятий</w:t>
      </w:r>
      <w:r w:rsidR="00852271">
        <w:rPr>
          <w:i/>
        </w:rPr>
        <w:t>;</w:t>
      </w:r>
    </w:p>
    <w:p w:rsidR="00DA37E2" w:rsidRDefault="00DA37E2" w:rsidP="00B240E4">
      <w:pPr>
        <w:numPr>
          <w:ilvl w:val="0"/>
          <w:numId w:val="104"/>
        </w:numPr>
        <w:tabs>
          <w:tab w:val="clear" w:pos="1440"/>
          <w:tab w:val="num" w:pos="426"/>
        </w:tabs>
        <w:ind w:hanging="1440"/>
        <w:jc w:val="both"/>
        <w:rPr>
          <w:i/>
        </w:rPr>
      </w:pPr>
      <w:r>
        <w:rPr>
          <w:i/>
        </w:rPr>
        <w:t>целенаправленностью обучения</w:t>
      </w:r>
      <w:r w:rsidRPr="00852271">
        <w:t>.</w:t>
      </w:r>
    </w:p>
    <w:p w:rsidR="00DA37E2" w:rsidRDefault="00DA37E2">
      <w:pPr>
        <w:pStyle w:val="a4"/>
        <w:jc w:val="both"/>
      </w:pPr>
      <w:r>
        <w:t>Остановимся кратко на каждом из этих положений.</w:t>
      </w:r>
    </w:p>
    <w:p w:rsidR="00DA37E2" w:rsidRDefault="00DA37E2">
      <w:pPr>
        <w:ind w:firstLine="720"/>
        <w:jc w:val="both"/>
      </w:pPr>
      <w:r>
        <w:t xml:space="preserve">2.1.2. </w:t>
      </w:r>
      <w:r>
        <w:rPr>
          <w:b/>
        </w:rPr>
        <w:t>Основные направления обучения судейских кадров</w:t>
      </w:r>
      <w:r>
        <w:rPr>
          <w:b/>
          <w:i/>
        </w:rPr>
        <w:t xml:space="preserve"> </w:t>
      </w:r>
      <w:r>
        <w:t xml:space="preserve">— это подготовка и повышение квалификации судей </w:t>
      </w:r>
      <w:r>
        <w:rPr>
          <w:b/>
          <w:i/>
        </w:rPr>
        <w:t>по технике</w:t>
      </w:r>
      <w:r>
        <w:rPr>
          <w:i/>
        </w:rPr>
        <w:t xml:space="preserve"> </w:t>
      </w:r>
      <w:r>
        <w:t>и</w:t>
      </w:r>
      <w:r>
        <w:rPr>
          <w:i/>
        </w:rPr>
        <w:t xml:space="preserve"> </w:t>
      </w:r>
      <w:r>
        <w:rPr>
          <w:b/>
          <w:i/>
        </w:rPr>
        <w:t>по</w:t>
      </w:r>
      <w:r>
        <w:rPr>
          <w:i/>
        </w:rPr>
        <w:t xml:space="preserve"> </w:t>
      </w:r>
      <w:r>
        <w:rPr>
          <w:b/>
          <w:i/>
        </w:rPr>
        <w:t>тактике</w:t>
      </w:r>
      <w:r>
        <w:t xml:space="preserve">, </w:t>
      </w:r>
      <w:r>
        <w:rPr>
          <w:b/>
          <w:i/>
        </w:rPr>
        <w:t>службы дистанций</w:t>
      </w:r>
      <w:r>
        <w:t xml:space="preserve"> и </w:t>
      </w:r>
      <w:r>
        <w:rPr>
          <w:b/>
          <w:i/>
        </w:rPr>
        <w:t>секретариата</w:t>
      </w:r>
      <w:r>
        <w:t xml:space="preserve">, а также </w:t>
      </w:r>
      <w:r>
        <w:rPr>
          <w:b/>
          <w:i/>
        </w:rPr>
        <w:t>главных судей</w:t>
      </w:r>
      <w:r>
        <w:t xml:space="preserve"> и </w:t>
      </w:r>
      <w:r>
        <w:rPr>
          <w:b/>
          <w:i/>
        </w:rPr>
        <w:t>главных секретарей</w:t>
      </w:r>
      <w:r>
        <w:t xml:space="preserve"> соревнований.</w:t>
      </w:r>
    </w:p>
    <w:p w:rsidR="00DA37E2" w:rsidRDefault="00DA37E2">
      <w:pPr>
        <w:ind w:firstLine="720"/>
        <w:jc w:val="both"/>
      </w:pPr>
      <w:r>
        <w:t xml:space="preserve">2.1.3. </w:t>
      </w:r>
      <w:r>
        <w:rPr>
          <w:b/>
        </w:rPr>
        <w:t>Квалификационный уровень подготовки</w:t>
      </w:r>
      <w:r>
        <w:rPr>
          <w:b/>
          <w:i/>
        </w:rPr>
        <w:t xml:space="preserve"> </w:t>
      </w:r>
      <w:r>
        <w:t>судейских кадров не нашел отражения ни в одном из соответствующих документов Исполкома ФСТУ.</w:t>
      </w:r>
    </w:p>
    <w:p w:rsidR="00DA37E2" w:rsidRDefault="00DA37E2">
      <w:pPr>
        <w:ind w:firstLine="720"/>
        <w:jc w:val="both"/>
      </w:pPr>
      <w:r>
        <w:t>С одной стороны, Положение о системе подготовки кадров [5] распространяется и на судей (см. п. 2.1.2), с другой — кроме упоминания, что одним из трех направлений обучения является такая категория, как «судьи соревнований», ничего больше не сказано.</w:t>
      </w:r>
    </w:p>
    <w:p w:rsidR="00DA37E2" w:rsidRDefault="00DA37E2">
      <w:pPr>
        <w:ind w:firstLine="720"/>
        <w:jc w:val="both"/>
      </w:pPr>
      <w:r>
        <w:t>Если исходить из того, что в системе подготовки судейских кадров также должно быть четыре уровня, как и при повышении квалификации и обучении инструкторов, то можно предположить, что предусматривалась или планировалась следующая градация системы подготовки:</w:t>
      </w:r>
    </w:p>
    <w:p w:rsidR="00DA37E2" w:rsidRDefault="00DA37E2">
      <w:pPr>
        <w:numPr>
          <w:ilvl w:val="0"/>
          <w:numId w:val="73"/>
        </w:numPr>
        <w:jc w:val="both"/>
      </w:pPr>
      <w:r>
        <w:t xml:space="preserve"> </w:t>
      </w:r>
      <w:r>
        <w:rPr>
          <w:b/>
          <w:i/>
        </w:rPr>
        <w:t>начинающие судьи — начальный уровень</w:t>
      </w:r>
      <w:r>
        <w:t xml:space="preserve"> (</w:t>
      </w:r>
      <w:r>
        <w:rPr>
          <w:b/>
        </w:rPr>
        <w:t>НУ</w:t>
      </w:r>
      <w:r>
        <w:t>);</w:t>
      </w:r>
    </w:p>
    <w:p w:rsidR="00DA37E2" w:rsidRDefault="00DA37E2">
      <w:pPr>
        <w:numPr>
          <w:ilvl w:val="0"/>
          <w:numId w:val="73"/>
        </w:numPr>
        <w:jc w:val="both"/>
      </w:pPr>
      <w:r>
        <w:rPr>
          <w:b/>
          <w:i/>
        </w:rPr>
        <w:t>судьи ІІІ категории — базовый уровень</w:t>
      </w:r>
      <w:r>
        <w:t xml:space="preserve"> (</w:t>
      </w:r>
      <w:r>
        <w:rPr>
          <w:b/>
        </w:rPr>
        <w:t>БУ</w:t>
      </w:r>
      <w:r>
        <w:t>);</w:t>
      </w:r>
    </w:p>
    <w:p w:rsidR="00DA37E2" w:rsidRDefault="00DA37E2">
      <w:pPr>
        <w:numPr>
          <w:ilvl w:val="0"/>
          <w:numId w:val="73"/>
        </w:numPr>
        <w:jc w:val="both"/>
      </w:pPr>
      <w:r>
        <w:rPr>
          <w:b/>
          <w:i/>
        </w:rPr>
        <w:t>судьи ІІ категории — средний уровень</w:t>
      </w:r>
      <w:r>
        <w:t xml:space="preserve"> (</w:t>
      </w:r>
      <w:r>
        <w:rPr>
          <w:b/>
        </w:rPr>
        <w:t>СУ</w:t>
      </w:r>
      <w:r>
        <w:t>);</w:t>
      </w:r>
    </w:p>
    <w:p w:rsidR="00DA37E2" w:rsidRDefault="00DA37E2">
      <w:pPr>
        <w:numPr>
          <w:ilvl w:val="0"/>
          <w:numId w:val="73"/>
        </w:numPr>
        <w:jc w:val="both"/>
      </w:pPr>
      <w:r>
        <w:rPr>
          <w:b/>
          <w:i/>
        </w:rPr>
        <w:t>судьи І категории — высший уровень</w:t>
      </w:r>
      <w:r>
        <w:t xml:space="preserve"> (</w:t>
      </w:r>
      <w:r>
        <w:rPr>
          <w:b/>
        </w:rPr>
        <w:t>ВУ</w:t>
      </w:r>
      <w:r>
        <w:t>).</w:t>
      </w:r>
    </w:p>
    <w:p w:rsidR="00DA37E2" w:rsidRDefault="00DA37E2">
      <w:pPr>
        <w:ind w:left="720"/>
        <w:jc w:val="both"/>
      </w:pPr>
      <w:r>
        <w:t>Однако</w:t>
      </w:r>
      <w:r w:rsidR="0014738D">
        <w:t>,</w:t>
      </w:r>
      <w:r>
        <w:t xml:space="preserve"> последнее слово в этом вопросе остается, в конечном итоге, за ФСТУ.</w:t>
      </w:r>
    </w:p>
    <w:p w:rsidR="00DA37E2" w:rsidRDefault="00DA37E2">
      <w:pPr>
        <w:ind w:firstLine="720"/>
        <w:jc w:val="both"/>
      </w:pPr>
      <w:r>
        <w:t xml:space="preserve">2.1.4. </w:t>
      </w:r>
      <w:r>
        <w:rPr>
          <w:b/>
        </w:rPr>
        <w:t xml:space="preserve">Формы обучения </w:t>
      </w:r>
      <w:r>
        <w:t>при повышении квалификации и подготовке судейских кадров те же, что общеприняты в спортивном туризме:</w:t>
      </w:r>
    </w:p>
    <w:p w:rsidR="00DA37E2" w:rsidRDefault="00DA37E2">
      <w:pPr>
        <w:numPr>
          <w:ilvl w:val="0"/>
          <w:numId w:val="75"/>
        </w:numPr>
        <w:jc w:val="both"/>
      </w:pPr>
      <w:r>
        <w:rPr>
          <w:b/>
          <w:i/>
        </w:rPr>
        <w:t xml:space="preserve">очно-стационарная </w:t>
      </w:r>
      <w:r>
        <w:t>(например, семинар по подготовке судей со следующим за ним участием (здесь же) в провод</w:t>
      </w:r>
      <w:r w:rsidR="0014738D">
        <w:t>и</w:t>
      </w:r>
      <w:r>
        <w:t>мых соревнованиях по ТГТ);</w:t>
      </w:r>
    </w:p>
    <w:p w:rsidR="00DA37E2" w:rsidRDefault="00DA37E2">
      <w:pPr>
        <w:numPr>
          <w:ilvl w:val="0"/>
          <w:numId w:val="76"/>
        </w:numPr>
        <w:jc w:val="both"/>
      </w:pPr>
      <w:r>
        <w:rPr>
          <w:b/>
          <w:i/>
        </w:rPr>
        <w:t xml:space="preserve">очно-выездная </w:t>
      </w:r>
      <w:r>
        <w:t>(например, городской семинар по подготовке судей с последующим выездом в область для участия в пров</w:t>
      </w:r>
      <w:r w:rsidR="0014738D">
        <w:t>о</w:t>
      </w:r>
      <w:r>
        <w:t>димых там соревновани</w:t>
      </w:r>
      <w:r w:rsidR="0014738D">
        <w:t>ях</w:t>
      </w:r>
      <w:r>
        <w:t xml:space="preserve"> по ТГТ);</w:t>
      </w:r>
    </w:p>
    <w:p w:rsidR="00DA37E2" w:rsidRDefault="00DA37E2">
      <w:pPr>
        <w:numPr>
          <w:ilvl w:val="0"/>
          <w:numId w:val="77"/>
        </w:numPr>
        <w:jc w:val="both"/>
      </w:pPr>
      <w:r>
        <w:rPr>
          <w:b/>
          <w:i/>
        </w:rPr>
        <w:t>очно-заочная</w:t>
      </w:r>
      <w:r>
        <w:t>, когда слушателям всех уровней подготовки предоставляется право на экстернат теоретической части программы, т.е. на самостоятельное прохождение соответствующего лекционного курса обучения с последующей сдачей экзаменов аттестационной комиссии.</w:t>
      </w:r>
    </w:p>
    <w:p w:rsidR="00DA37E2" w:rsidRDefault="00DA37E2">
      <w:pPr>
        <w:ind w:firstLine="720"/>
        <w:jc w:val="both"/>
      </w:pPr>
      <w:r>
        <w:t xml:space="preserve">Следует отметить, что последняя форма обучения является весьма эффективной лишь в том случае, когда речь идет о бывших спортсменах, которые по разным причинам прекратили участвовать в выступлениях на соревнованиях. </w:t>
      </w:r>
    </w:p>
    <w:p w:rsidR="00DA37E2" w:rsidRDefault="00DA37E2">
      <w:pPr>
        <w:jc w:val="both"/>
      </w:pPr>
      <w:r>
        <w:tab/>
        <w:t xml:space="preserve">2.1.5. По </w:t>
      </w:r>
      <w:r>
        <w:rPr>
          <w:b/>
        </w:rPr>
        <w:t>форме проведения</w:t>
      </w:r>
      <w:r>
        <w:t xml:space="preserve"> занятий семинары по подготовке судейских кадров можно разделить на две группы:</w:t>
      </w:r>
    </w:p>
    <w:p w:rsidR="00DA37E2" w:rsidRDefault="00DA37E2">
      <w:pPr>
        <w:numPr>
          <w:ilvl w:val="0"/>
          <w:numId w:val="1"/>
        </w:numPr>
        <w:jc w:val="both"/>
      </w:pPr>
      <w:r>
        <w:rPr>
          <w:b/>
          <w:i/>
        </w:rPr>
        <w:t xml:space="preserve">краткосрочные </w:t>
      </w:r>
      <w:r>
        <w:t>— проводимые в течение 3—5 дней;</w:t>
      </w:r>
    </w:p>
    <w:p w:rsidR="00DA37E2" w:rsidRPr="004304FD" w:rsidRDefault="00DA37E2" w:rsidP="0014738D">
      <w:pPr>
        <w:numPr>
          <w:ilvl w:val="0"/>
          <w:numId w:val="1"/>
        </w:numPr>
        <w:tabs>
          <w:tab w:val="clear" w:pos="360"/>
          <w:tab w:val="num" w:pos="0"/>
        </w:tabs>
        <w:ind w:left="0" w:firstLine="0"/>
        <w:jc w:val="both"/>
      </w:pPr>
      <w:r>
        <w:rPr>
          <w:b/>
          <w:i/>
        </w:rPr>
        <w:t xml:space="preserve">долгосрочные </w:t>
      </w:r>
      <w:r>
        <w:t xml:space="preserve">— проводимые в течение от 10—15 дней и до нескольких </w:t>
      </w:r>
      <w:r w:rsidRPr="004304FD">
        <w:t>месяцев (см. п. 2.2).</w:t>
      </w:r>
    </w:p>
    <w:p w:rsidR="00DA37E2" w:rsidRDefault="00DA37E2">
      <w:pPr>
        <w:pStyle w:val="a4"/>
        <w:jc w:val="both"/>
      </w:pPr>
      <w:r>
        <w:t xml:space="preserve">2.1.6. По </w:t>
      </w:r>
      <w:r>
        <w:rPr>
          <w:b/>
        </w:rPr>
        <w:t>целенаправленности  обучения</w:t>
      </w:r>
      <w:r>
        <w:t xml:space="preserve"> судейских кадров семинары можно разделить на четыре вида:</w:t>
      </w:r>
    </w:p>
    <w:p w:rsidR="00DA37E2" w:rsidRDefault="00DA37E2">
      <w:pPr>
        <w:numPr>
          <w:ilvl w:val="0"/>
          <w:numId w:val="2"/>
        </w:numPr>
        <w:jc w:val="both"/>
      </w:pPr>
      <w:r>
        <w:rPr>
          <w:b/>
          <w:i/>
        </w:rPr>
        <w:t>по обучению</w:t>
      </w:r>
      <w:r>
        <w:rPr>
          <w:i/>
        </w:rPr>
        <w:t xml:space="preserve">, </w:t>
      </w:r>
      <w:r>
        <w:t>как правило, относятся к группе долгосрочных;</w:t>
      </w:r>
    </w:p>
    <w:p w:rsidR="00DA37E2" w:rsidRDefault="00DA37E2">
      <w:pPr>
        <w:numPr>
          <w:ilvl w:val="0"/>
          <w:numId w:val="2"/>
        </w:numPr>
        <w:jc w:val="both"/>
      </w:pPr>
      <w:r>
        <w:rPr>
          <w:b/>
          <w:i/>
        </w:rPr>
        <w:t>по повышению квалификации</w:t>
      </w:r>
      <w:r>
        <w:rPr>
          <w:i/>
        </w:rPr>
        <w:t xml:space="preserve">, </w:t>
      </w:r>
      <w:r>
        <w:t xml:space="preserve">как правило, относятся к группе краткосрочных; </w:t>
      </w:r>
    </w:p>
    <w:p w:rsidR="00DA37E2" w:rsidRDefault="00DA37E2">
      <w:pPr>
        <w:numPr>
          <w:ilvl w:val="0"/>
          <w:numId w:val="2"/>
        </w:numPr>
        <w:jc w:val="both"/>
      </w:pPr>
      <w:r>
        <w:rPr>
          <w:b/>
          <w:i/>
        </w:rPr>
        <w:t xml:space="preserve">подготовительные </w:t>
      </w:r>
      <w:r>
        <w:rPr>
          <w:i/>
        </w:rPr>
        <w:t xml:space="preserve"> </w:t>
      </w:r>
      <w:r>
        <w:t>— относятся к группе долгосрочных учебных мероприятий;</w:t>
      </w:r>
    </w:p>
    <w:p w:rsidR="00DA37E2" w:rsidRDefault="00DA37E2" w:rsidP="0014738D">
      <w:pPr>
        <w:numPr>
          <w:ilvl w:val="0"/>
          <w:numId w:val="2"/>
        </w:numPr>
        <w:tabs>
          <w:tab w:val="clear" w:pos="360"/>
          <w:tab w:val="num" w:pos="0"/>
        </w:tabs>
        <w:ind w:left="0" w:firstLine="0"/>
        <w:jc w:val="both"/>
      </w:pPr>
      <w:r>
        <w:rPr>
          <w:b/>
          <w:i/>
        </w:rPr>
        <w:t>установочные</w:t>
      </w:r>
      <w:r>
        <w:rPr>
          <w:i/>
        </w:rPr>
        <w:t xml:space="preserve"> </w:t>
      </w:r>
      <w:r>
        <w:t>— относятся к группе краткосрочных, так как предусматривают проведение занятий в течение 2—3 дней до начала соревнований.</w:t>
      </w:r>
    </w:p>
    <w:p w:rsidR="00DA37E2" w:rsidRDefault="00DA37E2">
      <w:pPr>
        <w:jc w:val="both"/>
      </w:pPr>
      <w:r>
        <w:tab/>
        <w:t>Рассмотрим семинары по целенаправленности обучения более подробно.</w:t>
      </w:r>
    </w:p>
    <w:p w:rsidR="00DA37E2" w:rsidRDefault="00DA37E2">
      <w:pPr>
        <w:jc w:val="both"/>
        <w:rPr>
          <w:b/>
        </w:rPr>
      </w:pPr>
      <w:r>
        <w:tab/>
        <w:t xml:space="preserve">2.2. </w:t>
      </w:r>
      <w:r>
        <w:rPr>
          <w:b/>
        </w:rPr>
        <w:t>Семинары по обучению</w:t>
      </w:r>
    </w:p>
    <w:p w:rsidR="00DA37E2" w:rsidRDefault="00DA37E2">
      <w:pPr>
        <w:jc w:val="both"/>
      </w:pPr>
      <w:r>
        <w:rPr>
          <w:b/>
        </w:rPr>
        <w:tab/>
      </w:r>
      <w:r>
        <w:t>Семинары по обучению проводятся, в основном, для начинающих и, в лучшем случае, для судей ІІІ категории (</w:t>
      </w:r>
      <w:r>
        <w:rPr>
          <w:i/>
        </w:rPr>
        <w:t>Приложение 4</w:t>
      </w:r>
      <w:r>
        <w:t>) в соответствии с утвержденными Исполкомом ФСТУ типовыми учебными планами и программами, которые в незначительной степени, при необходимости, могут корректироваться.</w:t>
      </w:r>
    </w:p>
    <w:p w:rsidR="00DA37E2" w:rsidRDefault="00DA37E2">
      <w:pPr>
        <w:jc w:val="both"/>
      </w:pPr>
      <w:r>
        <w:tab/>
        <w:t>Такие семинары рассчитаны на проведение по месту жительства, проводятся в свободное от основной работы время и относятся, естественно, к группе долгосрочных. При этом значительную часть учебной программы (не менее 60—65 %) должны занимать практические и учебно-тренировочные занятия, как правило, с выездом на местность.</w:t>
      </w:r>
    </w:p>
    <w:p w:rsidR="00DA37E2" w:rsidRDefault="00DA37E2">
      <w:pPr>
        <w:jc w:val="both"/>
      </w:pPr>
      <w:r>
        <w:tab/>
        <w:t>Семинары по обучению носят, в основном, общеобразовательный характер, т.е. без деления слушателей по направлениям обучения (специализации).</w:t>
      </w:r>
    </w:p>
    <w:p w:rsidR="00DA37E2" w:rsidRDefault="00DA37E2">
      <w:pPr>
        <w:jc w:val="both"/>
        <w:rPr>
          <w:b/>
        </w:rPr>
      </w:pPr>
      <w:r>
        <w:tab/>
        <w:t xml:space="preserve">2.3. </w:t>
      </w:r>
      <w:r>
        <w:rPr>
          <w:b/>
        </w:rPr>
        <w:t>Семинары по повышению квалификации</w:t>
      </w:r>
    </w:p>
    <w:p w:rsidR="00DA37E2" w:rsidRDefault="00DA37E2">
      <w:pPr>
        <w:jc w:val="both"/>
      </w:pPr>
      <w:r>
        <w:tab/>
        <w:t>Семинары по повышению квалификации проводятся, главным образом, для судей не ниже ІІ категории по утвержденным Исполкомом ФСТУ типовым учебным планам и программам. Рабочие учебные планы и программы, после внесения корректировки, согласовываются с проводящей организацией (</w:t>
      </w:r>
      <w:r w:rsidR="0014738D">
        <w:t xml:space="preserve">см. </w:t>
      </w:r>
      <w:r>
        <w:rPr>
          <w:i/>
        </w:rPr>
        <w:t>Приложения 1, 2, 3 и 4</w:t>
      </w:r>
      <w:r>
        <w:t>).</w:t>
      </w:r>
    </w:p>
    <w:p w:rsidR="00DA37E2" w:rsidRDefault="00DA37E2">
      <w:pPr>
        <w:jc w:val="both"/>
      </w:pPr>
      <w:r>
        <w:tab/>
        <w:t>Подобные семинары относятся, как правило, к группе краткосрочных, и имеют направленный (специализированный) характер.</w:t>
      </w:r>
    </w:p>
    <w:p w:rsidR="00DA37E2" w:rsidRDefault="00DA37E2">
      <w:pPr>
        <w:jc w:val="both"/>
      </w:pPr>
      <w:r>
        <w:tab/>
      </w:r>
      <w:r>
        <w:rPr>
          <w:i/>
        </w:rPr>
        <w:t xml:space="preserve">Например, </w:t>
      </w:r>
      <w:r>
        <w:t>повышение квалификации судей службы дистанции или секретарей соревнований.</w:t>
      </w:r>
    </w:p>
    <w:p w:rsidR="00DA37E2" w:rsidRDefault="00DA37E2">
      <w:pPr>
        <w:jc w:val="both"/>
      </w:pPr>
      <w:r>
        <w:tab/>
        <w:t>Учитывая достаточную квалификацию контингента обучаемых, их не обязательно совмещать с проведением соревнований или в рамках семинара проводить учебно-тренировочные соревнования. Вполне достаточно ограничиться аудиторными практическими занятиями с использованием, например, стенки в зале, учебных видеофильмов и/или работой с документацией соревнований.</w:t>
      </w:r>
    </w:p>
    <w:p w:rsidR="00DA37E2" w:rsidRDefault="00DA37E2">
      <w:pPr>
        <w:jc w:val="both"/>
      </w:pPr>
      <w:r>
        <w:tab/>
      </w:r>
      <w:r>
        <w:rPr>
          <w:i/>
        </w:rPr>
        <w:t>Например</w:t>
      </w:r>
      <w:r>
        <w:t>, работа секретарей соревнований с карточками судей по технике.</w:t>
      </w:r>
    </w:p>
    <w:p w:rsidR="00DA37E2" w:rsidRDefault="00DA37E2">
      <w:pPr>
        <w:jc w:val="both"/>
        <w:rPr>
          <w:b/>
        </w:rPr>
      </w:pPr>
      <w:r>
        <w:tab/>
        <w:t xml:space="preserve">2.4. </w:t>
      </w:r>
      <w:r>
        <w:rPr>
          <w:b/>
        </w:rPr>
        <w:t>Подготовительные семинары</w:t>
      </w:r>
    </w:p>
    <w:p w:rsidR="00DA37E2" w:rsidRDefault="00DA37E2">
      <w:pPr>
        <w:jc w:val="both"/>
      </w:pPr>
      <w:r>
        <w:rPr>
          <w:b/>
        </w:rPr>
        <w:tab/>
      </w:r>
      <w:r>
        <w:t xml:space="preserve">Подготовительный семинар носит узко целенаправленный характер — подготовить судейскую коллегию к проведению конкретных соревнований, т.е. является альтернативой установочного семинара. Однако относится он к группе долгосрочных и имеет </w:t>
      </w:r>
      <w:r w:rsidR="0014738D">
        <w:t>ину</w:t>
      </w:r>
      <w:r>
        <w:t>ю форму проведения.</w:t>
      </w:r>
    </w:p>
    <w:p w:rsidR="00DA37E2" w:rsidRDefault="00DA37E2">
      <w:pPr>
        <w:jc w:val="both"/>
      </w:pPr>
      <w:r>
        <w:tab/>
        <w:t>Подготовительный семинар проводят не по типовой, а по специальной программе, рассчитанной не на обучение судей определенной категории, а на непосредственную их подготовку к проведению конкретных соревнований и с учетом специализации каждой группы слушателей, а также квалификации судей. Значительное место при его проведении уделяется подробному изучению условий проведения соревнований на каждой отдельно взятой дистанции.</w:t>
      </w:r>
    </w:p>
    <w:p w:rsidR="00DA37E2" w:rsidRDefault="00DA37E2">
      <w:pPr>
        <w:jc w:val="both"/>
      </w:pPr>
      <w:r>
        <w:tab/>
        <w:t>Подбор кадров осуществляют заблаговременно (например, в процессе проведения предшествующих соревнований) путем персонального собеседования с каждым потенциальным слушателем и пониманием его роли в предстоящих соревнованиях. Количественный состав слушателей, даже при таком подборе, должен более чем в 1,5 раза превышать необходимое на предстоящих соревнованиях количество судей. Как показывает опыт, с одной стороны, лишних судей не бывает, с другой — определенный отсев в процессе обучения неизбежен.</w:t>
      </w:r>
    </w:p>
    <w:p w:rsidR="00DA37E2" w:rsidRDefault="00DA37E2">
      <w:pPr>
        <w:jc w:val="both"/>
      </w:pPr>
      <w:r>
        <w:tab/>
        <w:t>Начинаю</w:t>
      </w:r>
      <w:r w:rsidR="0014738D">
        <w:t>т семинар приблизительно за 1,5</w:t>
      </w:r>
      <w:r>
        <w:t>—2 месяца до начала соревнований. Ранее, чем за два месяца</w:t>
      </w:r>
      <w:r w:rsidR="0014738D">
        <w:t>,</w:t>
      </w:r>
      <w:r>
        <w:t xml:space="preserve"> начинать его также нецелесообразно, так как затянувшаяся учеба может наскучить, а при большой паузе между завершением семинара и началом соревнований к ним теряется интерес. В обоих случаях часть слушателей можно безвозвратно потерять. Семинар необходимо спланировать таким образом, чтобы окончание занятий совпало с началом соревнований, что содействует мобилизации и активизации слушателей.</w:t>
      </w:r>
    </w:p>
    <w:p w:rsidR="00DA37E2" w:rsidRDefault="00DA37E2">
      <w:pPr>
        <w:jc w:val="both"/>
      </w:pPr>
      <w:r>
        <w:tab/>
        <w:t>Проводить занятия следует не реже 2—3 раз в неделю, с включением не менее одного выходного дня для углубленных практических занятий на местности. При другом графике желаемый эффект не будет достигнут.</w:t>
      </w:r>
    </w:p>
    <w:p w:rsidR="00DA37E2" w:rsidRDefault="00DA37E2">
      <w:pPr>
        <w:jc w:val="both"/>
      </w:pPr>
      <w:r>
        <w:tab/>
        <w:t>Программа подготовительного семинара должна состоять из двух частей:</w:t>
      </w:r>
    </w:p>
    <w:p w:rsidR="00DA37E2" w:rsidRDefault="00DA37E2" w:rsidP="0014738D">
      <w:pPr>
        <w:numPr>
          <w:ilvl w:val="0"/>
          <w:numId w:val="3"/>
        </w:numPr>
        <w:tabs>
          <w:tab w:val="clear" w:pos="360"/>
          <w:tab w:val="num" w:pos="0"/>
        </w:tabs>
        <w:ind w:left="0" w:firstLine="0"/>
        <w:jc w:val="both"/>
      </w:pPr>
      <w:r>
        <w:rPr>
          <w:i/>
        </w:rPr>
        <w:t>общей</w:t>
      </w:r>
      <w:r>
        <w:t xml:space="preserve"> (ознакомительной) — предназначенной для слушателей семинара, независимо от их специализации в процессе проведения соревнований. Она рассчитана на восстановление в памяти основных положений Правил, на детальное изучение Положения</w:t>
      </w:r>
      <w:r>
        <w:rPr>
          <w:color w:val="0000FF"/>
        </w:rPr>
        <w:t>,</w:t>
      </w:r>
      <w:r>
        <w:t xml:space="preserve"> общей части условий проведения соревнований и условий прохождения отдельных дистанций (далее </w:t>
      </w:r>
      <w:r w:rsidR="0014738D">
        <w:rPr>
          <w:b/>
        </w:rPr>
        <w:t>—</w:t>
      </w:r>
      <w:r>
        <w:t xml:space="preserve"> </w:t>
      </w:r>
      <w:r>
        <w:rPr>
          <w:b/>
        </w:rPr>
        <w:t>Условия</w:t>
      </w:r>
      <w:r>
        <w:t>);</w:t>
      </w:r>
    </w:p>
    <w:p w:rsidR="00DA37E2" w:rsidRDefault="00DA37E2" w:rsidP="0014738D">
      <w:pPr>
        <w:numPr>
          <w:ilvl w:val="0"/>
          <w:numId w:val="3"/>
        </w:numPr>
        <w:tabs>
          <w:tab w:val="clear" w:pos="360"/>
          <w:tab w:val="num" w:pos="0"/>
        </w:tabs>
        <w:ind w:left="0" w:firstLine="0"/>
        <w:jc w:val="both"/>
      </w:pPr>
      <w:r>
        <w:rPr>
          <w:i/>
        </w:rPr>
        <w:t xml:space="preserve">специальной </w:t>
      </w:r>
      <w:r>
        <w:t>(основной) — предназначенной для последующего обособленного обучения и повышения квалификации судей по направлениям предстоящей работы на соревнованиях (например, для главного секретариата и секретарских групп на дистанциях, для службы дистанций, для судейских бригад по технике, по тактике).</w:t>
      </w:r>
    </w:p>
    <w:p w:rsidR="00DA37E2" w:rsidRDefault="00DA37E2">
      <w:pPr>
        <w:jc w:val="both"/>
      </w:pPr>
      <w:r>
        <w:tab/>
        <w:t>Слушателей семинара делят на несколько отделений по направлениям обучения, которые должны возглавлять члены ГСК, готовя себе кадры для предстоящих соревнований.</w:t>
      </w:r>
    </w:p>
    <w:p w:rsidR="00DA37E2" w:rsidRDefault="00DA37E2">
      <w:pPr>
        <w:pStyle w:val="a4"/>
        <w:jc w:val="both"/>
      </w:pPr>
      <w:r>
        <w:t>Учебный план, кроме теоретической части, в обязательном порядке должен включать проведение практических занятий, что значительно повышает интерес к процессу обучения, способствует конкретному пониманию слушателями всех рассматриваемых вопросов и, следовательно, более углубленному изучению предмета.</w:t>
      </w:r>
    </w:p>
    <w:p w:rsidR="00DA37E2" w:rsidRDefault="00DA37E2">
      <w:pPr>
        <w:ind w:firstLine="720"/>
        <w:jc w:val="both"/>
      </w:pPr>
      <w:r>
        <w:t>Проводить подготовительный семинар рекомендуется по 100—120-часовой программе. Не менее 60—70 % программы должны составлять деловые игры и репетиции судейства при проведении практических занятий и учебно-тренировочных соревнований, как правило, в субботние и воскресные дни.</w:t>
      </w:r>
    </w:p>
    <w:p w:rsidR="00DA37E2" w:rsidRDefault="00DA37E2">
      <w:pPr>
        <w:ind w:firstLine="720"/>
        <w:jc w:val="both"/>
      </w:pPr>
      <w:r>
        <w:t>Слушатели должны получать и выполнять индивидуальные внеурочные задания по наиболее сложным вопросам судейства с последующим разбором их домашних решений на практических занятиях.</w:t>
      </w:r>
    </w:p>
    <w:p w:rsidR="00DA37E2" w:rsidRDefault="00DA37E2">
      <w:pPr>
        <w:ind w:firstLine="720"/>
        <w:jc w:val="both"/>
      </w:pPr>
      <w:r>
        <w:rPr>
          <w:i/>
        </w:rPr>
        <w:t>Например</w:t>
      </w:r>
      <w:r>
        <w:t>, основные виды нарушений при различных способах движения и выполнении конкретных спецприемов или особенности подведения итогов при финише по особым условиям.</w:t>
      </w:r>
    </w:p>
    <w:p w:rsidR="00DA37E2" w:rsidRDefault="00DA37E2">
      <w:pPr>
        <w:ind w:firstLine="720"/>
        <w:jc w:val="both"/>
      </w:pPr>
      <w:r>
        <w:t>Особое внимание следует уделить единому толкованию таблицы штрафов и частных случаев, которые могут иметь место в практике судейства. Необходимо детально разбирать возможные технические инциденты, в том числе, которые имели место при проведении различных соревнований.</w:t>
      </w:r>
    </w:p>
    <w:p w:rsidR="00DA37E2" w:rsidRDefault="00DA37E2">
      <w:pPr>
        <w:ind w:firstLine="720"/>
        <w:jc w:val="both"/>
      </w:pPr>
      <w:r>
        <w:t>Зачетные испытания следует проводить по заранее подготовленным билетам, которые должны включать как теоретические, так и практические задания. Оценку слушателей по каждой части обучения следует выставлять раздельно.</w:t>
      </w:r>
    </w:p>
    <w:p w:rsidR="00DA37E2" w:rsidRDefault="00DA37E2">
      <w:pPr>
        <w:ind w:firstLine="720"/>
        <w:jc w:val="both"/>
      </w:pPr>
      <w:r>
        <w:t xml:space="preserve">По результатам обучения определяют квалификационный уровень каждого слушателя </w:t>
      </w:r>
    </w:p>
    <w:p w:rsidR="00DA37E2" w:rsidRDefault="00DA37E2">
      <w:pPr>
        <w:jc w:val="both"/>
      </w:pPr>
      <w:r>
        <w:t>семинара и с учетом, в первую очередь, потребностей ГСК, а также пожеланий слушателей, осуществляют комплектование судейских бригад. При распределении по должностям не следует также забывать и о судейских категориях.</w:t>
      </w:r>
    </w:p>
    <w:p w:rsidR="00F233FC" w:rsidRDefault="00DA37E2" w:rsidP="00F233FC">
      <w:pPr>
        <w:numPr>
          <w:ilvl w:val="1"/>
          <w:numId w:val="74"/>
        </w:numPr>
        <w:jc w:val="both"/>
      </w:pPr>
      <w:r>
        <w:rPr>
          <w:b/>
        </w:rPr>
        <w:t>Установочные семинары</w:t>
      </w:r>
      <w:r w:rsidRPr="00F233FC">
        <w:rPr>
          <w:b/>
        </w:rPr>
        <w:t>.</w:t>
      </w:r>
      <w:r>
        <w:t xml:space="preserve"> </w:t>
      </w:r>
    </w:p>
    <w:p w:rsidR="00DA37E2" w:rsidRDefault="00DA37E2" w:rsidP="00F233FC">
      <w:pPr>
        <w:ind w:firstLine="720"/>
        <w:jc w:val="both"/>
        <w:rPr>
          <w:i/>
        </w:rPr>
      </w:pPr>
      <w:r>
        <w:t xml:space="preserve">Следует отметить, что установочные семинары в настоящее время изжили </w:t>
      </w:r>
      <w:r w:rsidR="00F233FC">
        <w:t xml:space="preserve">себя </w:t>
      </w:r>
      <w:r>
        <w:t>по ряду причин.</w:t>
      </w:r>
    </w:p>
    <w:p w:rsidR="00DA37E2" w:rsidRDefault="00DA37E2">
      <w:pPr>
        <w:ind w:firstLine="720"/>
        <w:jc w:val="both"/>
      </w:pPr>
      <w:r>
        <w:rPr>
          <w:i/>
        </w:rPr>
        <w:t xml:space="preserve">Во-первых, </w:t>
      </w:r>
      <w:r>
        <w:t>большинство судей, кроме 3—5 дней проведения соревнований, из которых два дня выходных, не имеют возможности выделить еще хотя бы 2—3 дня для участия в установочном семинаре. В лучшем случае удается накануне дня соревнований (в день заезда) провести инструктаж судей на рабочем месте.</w:t>
      </w:r>
    </w:p>
    <w:p w:rsidR="00DA37E2" w:rsidRDefault="00DA37E2">
      <w:pPr>
        <w:ind w:firstLine="720"/>
        <w:jc w:val="both"/>
      </w:pPr>
      <w:r>
        <w:rPr>
          <w:i/>
        </w:rPr>
        <w:t xml:space="preserve">Во-вторых, </w:t>
      </w:r>
      <w:r>
        <w:t xml:space="preserve">отсутствует финансовое обеспечение подобных мероприятий, в том числе </w:t>
      </w:r>
    </w:p>
    <w:p w:rsidR="00DA37E2" w:rsidRDefault="00DA37E2">
      <w:pPr>
        <w:jc w:val="both"/>
      </w:pPr>
      <w:r>
        <w:t>и слушателей, и преподавателей (питание и проживания в зимний период).</w:t>
      </w:r>
    </w:p>
    <w:p w:rsidR="00DA37E2" w:rsidRDefault="00DA37E2">
      <w:pPr>
        <w:jc w:val="both"/>
      </w:pPr>
      <w:r>
        <w:tab/>
        <w:t>Вот почему установочные семинары превратились в формальную запись в справках о судействе и не более.</w:t>
      </w:r>
    </w:p>
    <w:p w:rsidR="00DA37E2" w:rsidRDefault="00DA37E2">
      <w:pPr>
        <w:ind w:firstLine="720"/>
        <w:jc w:val="both"/>
        <w:rPr>
          <w:b/>
          <w:sz w:val="28"/>
        </w:rPr>
      </w:pPr>
    </w:p>
    <w:p w:rsidR="00DA37E2" w:rsidRDefault="00DA37E2">
      <w:pPr>
        <w:ind w:firstLine="720"/>
        <w:jc w:val="both"/>
        <w:rPr>
          <w:b/>
          <w:sz w:val="28"/>
        </w:rPr>
      </w:pPr>
      <w:r>
        <w:rPr>
          <w:b/>
          <w:sz w:val="28"/>
        </w:rPr>
        <w:t>3. Основные принципы организации подготовки судейских кадров</w:t>
      </w:r>
    </w:p>
    <w:p w:rsidR="00F233FC" w:rsidRDefault="00F233FC">
      <w:pPr>
        <w:pStyle w:val="a4"/>
        <w:jc w:val="both"/>
      </w:pPr>
    </w:p>
    <w:p w:rsidR="00DA37E2" w:rsidRDefault="00DA37E2">
      <w:pPr>
        <w:pStyle w:val="a4"/>
        <w:jc w:val="both"/>
      </w:pPr>
      <w:r>
        <w:t>3.1. В зависимости от уровня и направленности обучения преподаватели и слушатели семинара должны отвечать соответствующему квалификационному уровню (см. п. 2.1.3).</w:t>
      </w:r>
    </w:p>
    <w:p w:rsidR="00DA37E2" w:rsidRDefault="00DA37E2">
      <w:pPr>
        <w:pStyle w:val="a4"/>
        <w:jc w:val="both"/>
      </w:pPr>
      <w:r>
        <w:t>Уровень и направленность обучения определяет организация, проводящая семинар, исходя из трех основополагающих условий:</w:t>
      </w:r>
    </w:p>
    <w:p w:rsidR="00DA37E2" w:rsidRDefault="00DA37E2" w:rsidP="00F233FC">
      <w:pPr>
        <w:pStyle w:val="a4"/>
        <w:numPr>
          <w:ilvl w:val="0"/>
          <w:numId w:val="4"/>
        </w:numPr>
        <w:tabs>
          <w:tab w:val="clear" w:pos="360"/>
          <w:tab w:val="num" w:pos="0"/>
        </w:tabs>
        <w:ind w:left="0" w:firstLine="0"/>
        <w:jc w:val="both"/>
      </w:pPr>
      <w:r>
        <w:rPr>
          <w:b/>
          <w:i/>
        </w:rPr>
        <w:t>потребности в судейских кадрах</w:t>
      </w:r>
      <w:r>
        <w:t xml:space="preserve"> необходимой специализации и требуемого уровня подготовки;</w:t>
      </w:r>
    </w:p>
    <w:p w:rsidR="00DA37E2" w:rsidRDefault="00DA37E2" w:rsidP="00F233FC">
      <w:pPr>
        <w:pStyle w:val="a4"/>
        <w:numPr>
          <w:ilvl w:val="0"/>
          <w:numId w:val="4"/>
        </w:numPr>
        <w:tabs>
          <w:tab w:val="clear" w:pos="360"/>
          <w:tab w:val="num" w:pos="0"/>
        </w:tabs>
        <w:ind w:left="0" w:firstLine="0"/>
        <w:jc w:val="both"/>
      </w:pPr>
      <w:r>
        <w:rPr>
          <w:b/>
          <w:i/>
        </w:rPr>
        <w:t>наличия преподавательского состава</w:t>
      </w:r>
      <w:r>
        <w:t xml:space="preserve"> определенной судейской квалификации и специализации для проведения занятий соответствующего уровня обучения;</w:t>
      </w:r>
    </w:p>
    <w:p w:rsidR="00DA37E2" w:rsidRDefault="00DA37E2" w:rsidP="00F233FC">
      <w:pPr>
        <w:pStyle w:val="a4"/>
        <w:numPr>
          <w:ilvl w:val="0"/>
          <w:numId w:val="4"/>
        </w:numPr>
        <w:tabs>
          <w:tab w:val="clear" w:pos="360"/>
          <w:tab w:val="num" w:pos="0"/>
        </w:tabs>
        <w:ind w:left="0" w:firstLine="0"/>
        <w:jc w:val="both"/>
      </w:pPr>
      <w:r>
        <w:rPr>
          <w:b/>
          <w:i/>
        </w:rPr>
        <w:t>уровня подготовки имеющихся в наличии судейских кадров</w:t>
      </w:r>
      <w:r>
        <w:t xml:space="preserve"> требуемой квалификации (для уровня выше БУ), подлежащих обучению, т.е. потенциальных слушателей семинара.</w:t>
      </w:r>
    </w:p>
    <w:p w:rsidR="00DA37E2" w:rsidRDefault="00DA37E2">
      <w:pPr>
        <w:pStyle w:val="a4"/>
        <w:jc w:val="both"/>
      </w:pPr>
      <w:r>
        <w:t xml:space="preserve">3.2. Из числа преподавательского состава проводящая организация назначает руководителя семинара, который является ответственным за подготовку и непосредственное проведение учебного мероприятия. Если в составе семинара три и более учебных групп или семинар объединенный, т.е. предусматривает обучение по нескольким, как правило, двум близким по специализации направлениям подготовки (например, судьи по технике и тактике), назначается ответственный за учебную работу — заведующий учебной частью (далее — </w:t>
      </w:r>
      <w:r>
        <w:rPr>
          <w:b/>
        </w:rPr>
        <w:t>завуч</w:t>
      </w:r>
      <w:r>
        <w:t>), который является заместителем руководителя семинара.</w:t>
      </w:r>
    </w:p>
    <w:p w:rsidR="00DA37E2" w:rsidRDefault="00DA37E2">
      <w:pPr>
        <w:pStyle w:val="a4"/>
        <w:jc w:val="both"/>
      </w:pPr>
      <w:r>
        <w:t>Текущие вопросы и насущные проблемы, возникающие в процессе обучения, рассматриваются на преподавательском совете.</w:t>
      </w:r>
    </w:p>
    <w:p w:rsidR="00DA37E2" w:rsidRDefault="00DA37E2">
      <w:pPr>
        <w:pStyle w:val="a4"/>
        <w:jc w:val="both"/>
      </w:pPr>
      <w:r>
        <w:t>3.3. При проведении объединенного семинара из учебных групп каждого направления обучения комплектуют учебные отделения, которые возглавляет, как правило, свой руководитель из числа преподавательского состава.</w:t>
      </w:r>
    </w:p>
    <w:p w:rsidR="00DA37E2" w:rsidRDefault="00DA37E2">
      <w:pPr>
        <w:pStyle w:val="a4"/>
        <w:jc w:val="both"/>
      </w:pPr>
      <w:r>
        <w:t>Состав слушателей семинара по уровню подготовки и по количественному составу разделяют на соответствующие по специализации учебные отделения, а для проведения практических занятий — на учебные группы, как правило, по 6—8 слушателей, но не более чем по 10—12.</w:t>
      </w:r>
    </w:p>
    <w:p w:rsidR="00DA37E2" w:rsidRDefault="00DA37E2">
      <w:pPr>
        <w:pStyle w:val="a4"/>
        <w:jc w:val="both"/>
      </w:pPr>
      <w:r>
        <w:t xml:space="preserve">3.4. Организация, проводящая семинар, по завершению обучения обязана предусмотреть аттестацию слушателей с целью проверки уровня усвоения обучаемыми знаний, навыков и умений. </w:t>
      </w:r>
    </w:p>
    <w:p w:rsidR="00DA37E2" w:rsidRDefault="00DA37E2">
      <w:pPr>
        <w:pStyle w:val="a4"/>
        <w:jc w:val="both"/>
      </w:pPr>
      <w:r>
        <w:t xml:space="preserve">Для приема экзаменов из числа преподавательского состава создается экзаменационная комиссия, которую возглавляет, </w:t>
      </w:r>
      <w:r>
        <w:rPr>
          <w:b/>
        </w:rPr>
        <w:t>как правило</w:t>
      </w:r>
      <w:r>
        <w:t>, руководитель семинара.</w:t>
      </w:r>
    </w:p>
    <w:p w:rsidR="00DA37E2" w:rsidRDefault="00DA37E2">
      <w:pPr>
        <w:pStyle w:val="a4"/>
        <w:jc w:val="both"/>
      </w:pPr>
      <w:r>
        <w:t>При наличии отделений могут создаваться несколько комиссий по направлениям обучения</w:t>
      </w:r>
      <w:r w:rsidR="00F233FC">
        <w:t>.</w:t>
      </w:r>
      <w:r>
        <w:t xml:space="preserve"> </w:t>
      </w:r>
      <w:r w:rsidR="00F233FC">
        <w:t>В</w:t>
      </w:r>
      <w:r>
        <w:t xml:space="preserve"> этом случае вторую экзаменационную комиссию возглавляет, </w:t>
      </w:r>
      <w:r>
        <w:rPr>
          <w:b/>
        </w:rPr>
        <w:t>как правило</w:t>
      </w:r>
      <w:r>
        <w:rPr>
          <w:color w:val="0000FF"/>
        </w:rPr>
        <w:t>,</w:t>
      </w:r>
      <w:r>
        <w:t xml:space="preserve"> завуч.</w:t>
      </w:r>
    </w:p>
    <w:p w:rsidR="00DA37E2" w:rsidRDefault="00DA37E2">
      <w:pPr>
        <w:pStyle w:val="a4"/>
        <w:jc w:val="both"/>
      </w:pPr>
      <w:r>
        <w:t>3.5. В зависимости от принятой организационной формы обучения (см. п. 2.1.4) аттестация слушателей семинара может проходить:</w:t>
      </w:r>
    </w:p>
    <w:p w:rsidR="00DA37E2" w:rsidRDefault="00DA37E2">
      <w:pPr>
        <w:pStyle w:val="a4"/>
        <w:numPr>
          <w:ilvl w:val="0"/>
          <w:numId w:val="5"/>
        </w:numPr>
        <w:jc w:val="both"/>
        <w:rPr>
          <w:b/>
        </w:rPr>
      </w:pPr>
      <w:r>
        <w:rPr>
          <w:b/>
          <w:i/>
        </w:rPr>
        <w:t xml:space="preserve">единоразово </w:t>
      </w:r>
      <w:r>
        <w:t>— одновременно по всей программе обучения, включая стажировку;</w:t>
      </w:r>
    </w:p>
    <w:p w:rsidR="00DA37E2" w:rsidRDefault="00DA37E2">
      <w:pPr>
        <w:pStyle w:val="a4"/>
        <w:numPr>
          <w:ilvl w:val="0"/>
          <w:numId w:val="5"/>
        </w:numPr>
        <w:jc w:val="both"/>
        <w:rPr>
          <w:b/>
        </w:rPr>
      </w:pPr>
      <w:r>
        <w:rPr>
          <w:b/>
          <w:i/>
        </w:rPr>
        <w:t xml:space="preserve">в два этапа </w:t>
      </w:r>
      <w:r>
        <w:t>— вначале по программе лекционно-практических занятий, а затем — по</w:t>
      </w:r>
    </w:p>
    <w:p w:rsidR="00DA37E2" w:rsidRDefault="00DA37E2">
      <w:pPr>
        <w:pStyle w:val="a4"/>
        <w:ind w:firstLine="0"/>
        <w:jc w:val="both"/>
      </w:pPr>
      <w:r>
        <w:t>учебно-практической части обучения.</w:t>
      </w:r>
    </w:p>
    <w:p w:rsidR="00DA37E2" w:rsidRDefault="00DA37E2">
      <w:pPr>
        <w:pStyle w:val="a4"/>
        <w:ind w:firstLine="0"/>
        <w:jc w:val="both"/>
      </w:pPr>
      <w:r>
        <w:tab/>
        <w:t>В зависимости от формы обучения слушатели получают, соответственно, справки или свидетельства (удостоверения).</w:t>
      </w:r>
    </w:p>
    <w:p w:rsidR="00DA37E2" w:rsidRDefault="00DA37E2">
      <w:pPr>
        <w:pStyle w:val="a4"/>
        <w:ind w:firstLine="0"/>
        <w:jc w:val="both"/>
      </w:pPr>
      <w:r>
        <w:tab/>
        <w:t xml:space="preserve">При прохождении </w:t>
      </w:r>
      <w:r>
        <w:rPr>
          <w:b/>
          <w:i/>
        </w:rPr>
        <w:t>долгосрочного обучения</w:t>
      </w:r>
      <w:r>
        <w:t xml:space="preserve"> слушателям, выполнившим все требования учебного плана по объему лекционно-практических и учебно-тренировочных часов, успешно сдавшим зачеты и экзамены, необходимо выдать свидетельства или удостоверения установленного образца</w:t>
      </w:r>
    </w:p>
    <w:p w:rsidR="00DA37E2" w:rsidRDefault="00DA37E2">
      <w:pPr>
        <w:pStyle w:val="a4"/>
        <w:ind w:firstLine="0"/>
        <w:jc w:val="both"/>
      </w:pPr>
      <w:r>
        <w:tab/>
        <w:t xml:space="preserve">При прохождении </w:t>
      </w:r>
      <w:r>
        <w:rPr>
          <w:b/>
          <w:i/>
        </w:rPr>
        <w:t>краткосрочного обучения</w:t>
      </w:r>
      <w:r>
        <w:t xml:space="preserve"> слушателям выдаются справки (</w:t>
      </w:r>
      <w:r w:rsidR="00F233FC">
        <w:t xml:space="preserve">см. </w:t>
      </w:r>
      <w:r>
        <w:rPr>
          <w:i/>
        </w:rPr>
        <w:t>Приложение 1/14</w:t>
      </w:r>
      <w:r>
        <w:t>).</w:t>
      </w:r>
    </w:p>
    <w:p w:rsidR="00DA37E2" w:rsidRDefault="00DA37E2">
      <w:pPr>
        <w:pStyle w:val="a4"/>
        <w:ind w:firstLine="0"/>
        <w:jc w:val="both"/>
        <w:rPr>
          <w:color w:val="0000FF"/>
        </w:rPr>
      </w:pPr>
      <w:r>
        <w:tab/>
        <w:t xml:space="preserve">При </w:t>
      </w:r>
      <w:r>
        <w:rPr>
          <w:b/>
          <w:i/>
        </w:rPr>
        <w:t>аттестации в два этапа</w:t>
      </w:r>
      <w:r>
        <w:t xml:space="preserve"> слушатели семинара вначале получают справки по программе лекционно-практических занятий, а затем — за участие в судействе спортивных соревнований на дистанциях необходимого класса и при соответствующей занимаемой должности. На основании двух справок выдаются удостоверения (свидетельства) об окончании обучения</w:t>
      </w:r>
      <w:r w:rsidR="00F233FC">
        <w:t>.</w:t>
      </w:r>
    </w:p>
    <w:p w:rsidR="00DA37E2" w:rsidRDefault="00DA37E2">
      <w:pPr>
        <w:pStyle w:val="a4"/>
        <w:jc w:val="both"/>
      </w:pPr>
      <w:r>
        <w:t xml:space="preserve">При </w:t>
      </w:r>
      <w:r>
        <w:rPr>
          <w:b/>
          <w:i/>
        </w:rPr>
        <w:t>единоразовой аттестации</w:t>
      </w:r>
      <w:r>
        <w:t xml:space="preserve"> после сдачи экзаменов и прохождения стажировки слушатели семинара получают удостоверение (свидетельство) установленного образца об окончании обучения соответствующего уровня подготовки и специализации.</w:t>
      </w:r>
    </w:p>
    <w:p w:rsidR="00DA37E2" w:rsidRDefault="00DA37E2">
      <w:pPr>
        <w:pStyle w:val="a4"/>
        <w:jc w:val="both"/>
      </w:pPr>
    </w:p>
    <w:p w:rsidR="00DA37E2" w:rsidRDefault="00DA37E2">
      <w:pPr>
        <w:pStyle w:val="a4"/>
        <w:numPr>
          <w:ilvl w:val="0"/>
          <w:numId w:val="101"/>
        </w:numPr>
        <w:jc w:val="center"/>
        <w:rPr>
          <w:b/>
          <w:sz w:val="28"/>
        </w:rPr>
      </w:pPr>
      <w:r>
        <w:rPr>
          <w:b/>
          <w:sz w:val="28"/>
        </w:rPr>
        <w:t>Учебные планы и программы</w:t>
      </w:r>
    </w:p>
    <w:p w:rsidR="00F233FC" w:rsidRDefault="00F233FC">
      <w:pPr>
        <w:pStyle w:val="a4"/>
        <w:jc w:val="both"/>
      </w:pPr>
    </w:p>
    <w:p w:rsidR="00DA37E2" w:rsidRDefault="00DA37E2">
      <w:pPr>
        <w:pStyle w:val="a4"/>
        <w:jc w:val="both"/>
      </w:pPr>
      <w:r>
        <w:t>4.1. Подготовка спортивных туристских кадров проводится согласно типовым учебным программам и планам, утвержденным для каждого уровня подготовки с учетом особенностей соответствующего вида туризма.</w:t>
      </w:r>
    </w:p>
    <w:p w:rsidR="00DA37E2" w:rsidRDefault="00DA37E2">
      <w:pPr>
        <w:pStyle w:val="a4"/>
        <w:jc w:val="both"/>
      </w:pPr>
      <w:r>
        <w:t xml:space="preserve">Каждому уровню подготовки судейских кадров должен соответствовать свой </w:t>
      </w:r>
      <w:r>
        <w:rPr>
          <w:b/>
        </w:rPr>
        <w:t xml:space="preserve">типовой учебный план </w:t>
      </w:r>
      <w:r>
        <w:t xml:space="preserve">и соответствующая ему </w:t>
      </w:r>
      <w:r>
        <w:rPr>
          <w:b/>
        </w:rPr>
        <w:t xml:space="preserve">учебная программа </w:t>
      </w:r>
      <w:r>
        <w:t>определенной направленности, которые разрабатываются для каждой категории обучаемых отдельно и должны быть утверждены Исполкомом ФСТУ. На сегодняшний день по данному вопросу пока утверждена не в полном объеме</w:t>
      </w:r>
      <w:r>
        <w:rPr>
          <w:color w:val="0000FF"/>
        </w:rPr>
        <w:t xml:space="preserve"> </w:t>
      </w:r>
      <w:r>
        <w:t>документация для судей I категории и объединенная — для III—II категории.</w:t>
      </w:r>
    </w:p>
    <w:p w:rsidR="00DA37E2" w:rsidRDefault="00DA37E2">
      <w:pPr>
        <w:pStyle w:val="a4"/>
        <w:jc w:val="both"/>
      </w:pPr>
      <w:r>
        <w:rPr>
          <w:b/>
        </w:rPr>
        <w:t xml:space="preserve">Типовые учебные планы и программы </w:t>
      </w:r>
      <w:r>
        <w:t xml:space="preserve">являются основополагающими документами для разработки </w:t>
      </w:r>
      <w:r>
        <w:rPr>
          <w:i/>
        </w:rPr>
        <w:t xml:space="preserve">рабочих учебных программ и планов </w:t>
      </w:r>
      <w:r>
        <w:t xml:space="preserve">обучения конкретного семинара (далее — </w:t>
      </w:r>
      <w:r>
        <w:rPr>
          <w:b/>
        </w:rPr>
        <w:t>учебные планы и программы</w:t>
      </w:r>
      <w:r>
        <w:t>), которые могут подлежать, при необходимости, корректировке проводящей организацией в зависимости от опыта слушателей и особенностей мероприятия, но не более чем на 15 % [5].</w:t>
      </w:r>
    </w:p>
    <w:p w:rsidR="00DA37E2" w:rsidRDefault="00DA37E2">
      <w:pPr>
        <w:pStyle w:val="a4"/>
        <w:jc w:val="both"/>
      </w:pPr>
      <w:r>
        <w:t>Независимо от уровня и направленности обучения соблюдение содержания типовых учебных программ должно быть обязательным для всех организаций, проводящих обучение по каждому виду туризма.</w:t>
      </w:r>
    </w:p>
    <w:p w:rsidR="00DA37E2" w:rsidRDefault="00DA37E2">
      <w:pPr>
        <w:pStyle w:val="a4"/>
        <w:jc w:val="both"/>
      </w:pPr>
      <w:r>
        <w:t>Учебные планы и</w:t>
      </w:r>
      <w:r>
        <w:rPr>
          <w:color w:val="0000FF"/>
        </w:rPr>
        <w:t xml:space="preserve"> </w:t>
      </w:r>
      <w:r>
        <w:t>программы семинара</w:t>
      </w:r>
      <w:r w:rsidR="00F233FC">
        <w:t>,</w:t>
      </w:r>
      <w:r>
        <w:t xml:space="preserve"> согласованные с проводящей организацией, являются специальными документами и не могут произвольно изменяться в процессе обучения ни руководителями семинара, ни преподавателями учебных групп.</w:t>
      </w:r>
    </w:p>
    <w:p w:rsidR="00DA37E2" w:rsidRDefault="00DA37E2">
      <w:pPr>
        <w:pStyle w:val="a4"/>
        <w:jc w:val="both"/>
      </w:pPr>
      <w:r>
        <w:rPr>
          <w:b/>
        </w:rPr>
        <w:t xml:space="preserve">Учебным планом </w:t>
      </w:r>
      <w:r>
        <w:t>семинара определяется состав учебных тем, последовательность и порядок их прохождения в процессе обучения, количество времени, отводимое на каждую учебную тему и, в том числе, на лекционные и практические занятия.</w:t>
      </w:r>
    </w:p>
    <w:p w:rsidR="00DA37E2" w:rsidRDefault="00DA37E2">
      <w:pPr>
        <w:pStyle w:val="a4"/>
        <w:jc w:val="both"/>
      </w:pPr>
      <w:r>
        <w:rPr>
          <w:b/>
        </w:rPr>
        <w:t xml:space="preserve">Учебной программой </w:t>
      </w:r>
      <w:r>
        <w:t xml:space="preserve">семинара определяется краткое изложение содержания обучения по темам, входящим в учебные планы, строго очерченный круг знаний, умений и навыков, подлежащих обязательному усвоению слушателями. </w:t>
      </w:r>
    </w:p>
    <w:p w:rsidR="00DA37E2" w:rsidRDefault="00DA37E2">
      <w:pPr>
        <w:pStyle w:val="a4"/>
        <w:jc w:val="both"/>
        <w:rPr>
          <w:i/>
        </w:rPr>
      </w:pPr>
      <w:r>
        <w:t xml:space="preserve">4.2. Объем знаний, подлежащих изучению согласно учебным программам, по своей особой направленности можно условно разделить на </w:t>
      </w:r>
      <w:r>
        <w:rPr>
          <w:b/>
          <w:i/>
        </w:rPr>
        <w:t>три</w:t>
      </w:r>
      <w:r>
        <w:t xml:space="preserve"> </w:t>
      </w:r>
      <w:r w:rsidRPr="00F233FC">
        <w:rPr>
          <w:b/>
          <w:i/>
        </w:rPr>
        <w:t>части</w:t>
      </w:r>
      <w:r>
        <w:rPr>
          <w:i/>
        </w:rPr>
        <w:t>:</w:t>
      </w:r>
    </w:p>
    <w:p w:rsidR="00DA37E2" w:rsidRDefault="00DA37E2">
      <w:pPr>
        <w:pStyle w:val="a4"/>
        <w:numPr>
          <w:ilvl w:val="0"/>
          <w:numId w:val="6"/>
        </w:numPr>
        <w:jc w:val="both"/>
        <w:rPr>
          <w:i/>
        </w:rPr>
      </w:pPr>
      <w:r>
        <w:rPr>
          <w:b/>
          <w:i/>
        </w:rPr>
        <w:t>общетуристская спортивная судейская подготовка;</w:t>
      </w:r>
    </w:p>
    <w:p w:rsidR="00DA37E2" w:rsidRDefault="00DA37E2">
      <w:pPr>
        <w:pStyle w:val="a4"/>
        <w:numPr>
          <w:ilvl w:val="0"/>
          <w:numId w:val="6"/>
        </w:numPr>
        <w:jc w:val="both"/>
        <w:rPr>
          <w:i/>
        </w:rPr>
      </w:pPr>
      <w:r>
        <w:rPr>
          <w:b/>
          <w:i/>
        </w:rPr>
        <w:t>специализированное обучение слушателей;</w:t>
      </w:r>
    </w:p>
    <w:p w:rsidR="00DA37E2" w:rsidRDefault="00DA37E2" w:rsidP="00F233FC">
      <w:pPr>
        <w:pStyle w:val="a4"/>
        <w:numPr>
          <w:ilvl w:val="0"/>
          <w:numId w:val="6"/>
        </w:numPr>
        <w:tabs>
          <w:tab w:val="clear" w:pos="360"/>
          <w:tab w:val="num" w:pos="0"/>
        </w:tabs>
        <w:ind w:left="0" w:firstLine="0"/>
        <w:jc w:val="both"/>
        <w:rPr>
          <w:i/>
        </w:rPr>
      </w:pPr>
      <w:r>
        <w:rPr>
          <w:b/>
          <w:i/>
        </w:rPr>
        <w:t xml:space="preserve">приобретение и закрепление специальных навыков и умений </w:t>
      </w:r>
      <w:r>
        <w:t>в процессе участия и/и</w:t>
      </w:r>
      <w:r w:rsidR="00F233FC">
        <w:t xml:space="preserve">ли </w:t>
      </w:r>
      <w:r>
        <w:t>проведения судейства соревнований.</w:t>
      </w:r>
    </w:p>
    <w:p w:rsidR="00DA37E2" w:rsidRDefault="00DA37E2">
      <w:pPr>
        <w:pStyle w:val="a4"/>
        <w:jc w:val="both"/>
      </w:pPr>
      <w:r>
        <w:t>Содержание первой части учебных программ, с учетом направленности обучения, должно быть единым для каждого уровня соответствующей подготовки спортивных туристских кадров.</w:t>
      </w:r>
    </w:p>
    <w:p w:rsidR="00DA37E2" w:rsidRDefault="00DA37E2">
      <w:pPr>
        <w:pStyle w:val="a4"/>
        <w:jc w:val="both"/>
      </w:pPr>
      <w:r>
        <w:t>Содержание двух последующих частей учебных программ должно быть дифференцированным в соответствии с видом туризма и с учетом уровня и направленности обучения.</w:t>
      </w:r>
    </w:p>
    <w:p w:rsidR="00DA37E2" w:rsidRDefault="00DA37E2">
      <w:pPr>
        <w:pStyle w:val="a4"/>
        <w:jc w:val="both"/>
      </w:pPr>
      <w:r>
        <w:t>4.3. Содержание и характер планируемого уровня образования, выраженные в программе обучения, конкретизируются в специальной литературе по отдельным направлениям обучения.</w:t>
      </w:r>
    </w:p>
    <w:p w:rsidR="00DA37E2" w:rsidRDefault="00DA37E2">
      <w:pPr>
        <w:pStyle w:val="a4"/>
        <w:jc w:val="both"/>
        <w:rPr>
          <w:b/>
          <w:sz w:val="28"/>
        </w:rPr>
      </w:pPr>
    </w:p>
    <w:p w:rsidR="00DA37E2" w:rsidRDefault="00DA37E2">
      <w:pPr>
        <w:pStyle w:val="a4"/>
        <w:numPr>
          <w:ilvl w:val="0"/>
          <w:numId w:val="101"/>
        </w:numPr>
        <w:jc w:val="center"/>
        <w:rPr>
          <w:b/>
          <w:sz w:val="28"/>
        </w:rPr>
      </w:pPr>
      <w:r>
        <w:rPr>
          <w:b/>
          <w:sz w:val="28"/>
        </w:rPr>
        <w:t>Подготовительный период</w:t>
      </w:r>
    </w:p>
    <w:p w:rsidR="00F233FC" w:rsidRDefault="00F233FC">
      <w:pPr>
        <w:pStyle w:val="a4"/>
        <w:jc w:val="both"/>
      </w:pPr>
    </w:p>
    <w:p w:rsidR="00DA37E2" w:rsidRDefault="00DA37E2">
      <w:pPr>
        <w:pStyle w:val="a4"/>
        <w:jc w:val="both"/>
      </w:pPr>
      <w:r>
        <w:t>Проведение семинара начинается с большой подготовительной работы, которой предшествует, в обязательном порядке, составление плана работы (</w:t>
      </w:r>
      <w:r w:rsidR="00F233FC">
        <w:t xml:space="preserve">см. </w:t>
      </w:r>
      <w:r>
        <w:rPr>
          <w:i/>
        </w:rPr>
        <w:t>Приложение 1/3</w:t>
      </w:r>
      <w:r>
        <w:t>).</w:t>
      </w:r>
    </w:p>
    <w:p w:rsidR="00DA37E2" w:rsidRDefault="00DA37E2">
      <w:pPr>
        <w:pStyle w:val="a4"/>
        <w:jc w:val="both"/>
      </w:pPr>
      <w:r>
        <w:t>Остановимся кратко только на основных вопросах подготовительного периода.</w:t>
      </w:r>
    </w:p>
    <w:p w:rsidR="00F233FC" w:rsidRDefault="00DA37E2" w:rsidP="00F233FC">
      <w:pPr>
        <w:pStyle w:val="a4"/>
        <w:numPr>
          <w:ilvl w:val="1"/>
          <w:numId w:val="101"/>
        </w:numPr>
        <w:jc w:val="both"/>
        <w:rPr>
          <w:b/>
        </w:rPr>
      </w:pPr>
      <w:r>
        <w:rPr>
          <w:b/>
        </w:rPr>
        <w:t>Планирование</w:t>
      </w:r>
    </w:p>
    <w:p w:rsidR="00DA37E2" w:rsidRDefault="00DA37E2" w:rsidP="00F233FC">
      <w:pPr>
        <w:pStyle w:val="a4"/>
        <w:jc w:val="both"/>
      </w:pPr>
      <w:r>
        <w:t xml:space="preserve"> Изначально проведение семинара должно быть предусмотрено в годовом плане учебно-спортивных мероприятий проводящей организации.</w:t>
      </w:r>
    </w:p>
    <w:p w:rsidR="00DA37E2" w:rsidRDefault="00DA37E2">
      <w:pPr>
        <w:pStyle w:val="a4"/>
        <w:jc w:val="both"/>
      </w:pPr>
      <w:r>
        <w:t>При формировании календарного плана учитывают не только финансовые и преподавательские возможности, т.е. наличие специалистов требуемой квалификации и специализации, но и наличие абитуриентов, судейская квалификация которых позволит им принять участие в планируемом мероприятии.</w:t>
      </w:r>
    </w:p>
    <w:p w:rsidR="00DA37E2" w:rsidRDefault="00DA37E2">
      <w:pPr>
        <w:pStyle w:val="a4"/>
        <w:jc w:val="both"/>
      </w:pPr>
      <w:r>
        <w:t>Не позже, чем за 3 месяца до начала, проводящая организация обязана издать приказ или распоряжение о проведении конкретного семинара (</w:t>
      </w:r>
      <w:r w:rsidR="00F233FC">
        <w:t xml:space="preserve">см. </w:t>
      </w:r>
      <w:r>
        <w:rPr>
          <w:i/>
        </w:rPr>
        <w:t>Приложение 1/1</w:t>
      </w:r>
      <w:r>
        <w:t>), в котором:</w:t>
      </w:r>
    </w:p>
    <w:p w:rsidR="00DA37E2" w:rsidRDefault="00DA37E2">
      <w:pPr>
        <w:pStyle w:val="a4"/>
        <w:numPr>
          <w:ilvl w:val="0"/>
          <w:numId w:val="7"/>
        </w:numPr>
        <w:jc w:val="both"/>
      </w:pPr>
      <w:r>
        <w:t>определяют</w:t>
      </w:r>
      <w:r w:rsidR="00F233FC">
        <w:t>ся</w:t>
      </w:r>
      <w:r>
        <w:t xml:space="preserve"> цели и задачи мероприятия, его наименование;</w:t>
      </w:r>
    </w:p>
    <w:p w:rsidR="00DA37E2" w:rsidRDefault="00DA37E2">
      <w:pPr>
        <w:pStyle w:val="a4"/>
        <w:numPr>
          <w:ilvl w:val="0"/>
          <w:numId w:val="7"/>
        </w:numPr>
        <w:jc w:val="both"/>
      </w:pPr>
      <w:r>
        <w:t>указывается место и сроки его проведения;</w:t>
      </w:r>
    </w:p>
    <w:p w:rsidR="00DA37E2" w:rsidRDefault="00DA37E2" w:rsidP="00F233FC">
      <w:pPr>
        <w:pStyle w:val="a4"/>
        <w:numPr>
          <w:ilvl w:val="0"/>
          <w:numId w:val="7"/>
        </w:numPr>
        <w:tabs>
          <w:tab w:val="clear" w:pos="360"/>
          <w:tab w:val="num" w:pos="0"/>
        </w:tabs>
        <w:ind w:left="0" w:firstLine="0"/>
        <w:jc w:val="both"/>
      </w:pPr>
      <w:r>
        <w:t>назнача</w:t>
      </w:r>
      <w:r w:rsidR="00F233FC">
        <w:t>ю</w:t>
      </w:r>
      <w:r>
        <w:t>тся руководитель, завуч и врач (при выездном), а также приводится согласованный с руководителем семинара преподавательский состав, квалификация которого отвечает планируемому уровню подготовки (</w:t>
      </w:r>
      <w:r w:rsidR="00F233FC">
        <w:t xml:space="preserve">см. </w:t>
      </w:r>
      <w:r>
        <w:t>табл. 3);</w:t>
      </w:r>
    </w:p>
    <w:p w:rsidR="00DA37E2" w:rsidRDefault="00DA37E2">
      <w:pPr>
        <w:pStyle w:val="a4"/>
        <w:numPr>
          <w:ilvl w:val="0"/>
          <w:numId w:val="7"/>
        </w:numPr>
        <w:jc w:val="both"/>
      </w:pPr>
      <w:r>
        <w:t>указываются полномочия, права и обязанности руководителя и преподавателей семинара.</w:t>
      </w:r>
    </w:p>
    <w:p w:rsidR="00DA37E2" w:rsidRDefault="00DA37E2">
      <w:pPr>
        <w:pStyle w:val="a4"/>
        <w:jc w:val="both"/>
      </w:pPr>
      <w:r>
        <w:t>После выхода распоряжения проводящей организации, текущие решения в процессе проведения семинара доводятся до сведения преподавателей и слушателей соответствующими приказами или распоряжениями его руководителя (</w:t>
      </w:r>
      <w:r w:rsidR="00F233FC">
        <w:t xml:space="preserve">см. </w:t>
      </w:r>
      <w:r>
        <w:rPr>
          <w:i/>
        </w:rPr>
        <w:t>Приложение 1/12</w:t>
      </w:r>
      <w:r>
        <w:t>).</w:t>
      </w:r>
    </w:p>
    <w:p w:rsidR="00DA37E2" w:rsidRDefault="00DA37E2">
      <w:pPr>
        <w:pStyle w:val="a4"/>
        <w:jc w:val="both"/>
        <w:rPr>
          <w:b/>
        </w:rPr>
      </w:pPr>
      <w:r>
        <w:t xml:space="preserve">5.2. </w:t>
      </w:r>
      <w:r>
        <w:rPr>
          <w:b/>
        </w:rPr>
        <w:t>Положение о проведении семинара</w:t>
      </w:r>
    </w:p>
    <w:p w:rsidR="00DA37E2" w:rsidRDefault="00DA37E2">
      <w:pPr>
        <w:pStyle w:val="a4"/>
        <w:jc w:val="both"/>
      </w:pPr>
      <w:r>
        <w:t>Информирование о предстоящем семинаре и о порядке его проведения оформляется соответствующим Положением или Информационным письмом.</w:t>
      </w:r>
    </w:p>
    <w:p w:rsidR="00DA37E2" w:rsidRDefault="00DA37E2">
      <w:pPr>
        <w:pStyle w:val="a4"/>
        <w:jc w:val="both"/>
      </w:pPr>
      <w:r>
        <w:t xml:space="preserve">Положение о проведении семинара по порядку оформления и форме, в основном, ничем не отличается от Положения о проведении соревнований с выездом на местность. Информационное письмо подписывается руководителем проводящей организации. </w:t>
      </w:r>
    </w:p>
    <w:p w:rsidR="00DA37E2" w:rsidRDefault="00DA37E2">
      <w:pPr>
        <w:pStyle w:val="a4"/>
        <w:jc w:val="both"/>
      </w:pPr>
      <w:r>
        <w:t>Положение должно содержать следующие разделы: цели и задачи, сроки и место проведения, руководство и участники семинара, программа и условия проведения данного мероприятия, условия приема участников и финансирования, необходимая документация для зачисления (</w:t>
      </w:r>
      <w:r w:rsidR="00F233FC">
        <w:t xml:space="preserve">см. </w:t>
      </w:r>
      <w:r>
        <w:rPr>
          <w:i/>
        </w:rPr>
        <w:t>Приложение 1/2</w:t>
      </w:r>
      <w:r>
        <w:t>).</w:t>
      </w:r>
    </w:p>
    <w:p w:rsidR="00DA37E2" w:rsidRDefault="00DA37E2">
      <w:pPr>
        <w:pStyle w:val="a4"/>
        <w:jc w:val="both"/>
      </w:pPr>
      <w:r>
        <w:t xml:space="preserve">В зависимости от значимости (масштаба) мероприятия Положение должно быть разослано не позже чем: </w:t>
      </w:r>
      <w:r w:rsidR="00F233FC">
        <w:t xml:space="preserve">для </w:t>
      </w:r>
      <w:r>
        <w:t>всеукраинских — за 3 месяца, областных — за 2 месяца, городских и меньшей значимости</w:t>
      </w:r>
      <w:r>
        <w:rPr>
          <w:color w:val="0000FF"/>
        </w:rPr>
        <w:t xml:space="preserve"> </w:t>
      </w:r>
      <w:r>
        <w:t>— за 1 месяц до начала проведения.</w:t>
      </w:r>
    </w:p>
    <w:p w:rsidR="00DA37E2" w:rsidRDefault="00DA37E2">
      <w:pPr>
        <w:pStyle w:val="a4"/>
        <w:jc w:val="both"/>
      </w:pPr>
      <w:r>
        <w:t xml:space="preserve">Положение о семинаре готовится видовой комиссией, согласовывается с коллегией судей соревнований и утверждается проводящей организацией, например, ОФСТ. Если семинар проводится по линии спорткомитета, то им утверждается также и ОФСТ. </w:t>
      </w:r>
    </w:p>
    <w:p w:rsidR="00DA37E2" w:rsidRDefault="00DA37E2">
      <w:pPr>
        <w:pStyle w:val="a4"/>
        <w:jc w:val="both"/>
        <w:rPr>
          <w:b/>
        </w:rPr>
      </w:pPr>
      <w:r>
        <w:t xml:space="preserve">5.3. </w:t>
      </w:r>
      <w:r>
        <w:rPr>
          <w:b/>
        </w:rPr>
        <w:t>Учебный план, программа и расписание занятий</w:t>
      </w:r>
    </w:p>
    <w:p w:rsidR="00DA37E2" w:rsidRDefault="00DA37E2">
      <w:pPr>
        <w:pStyle w:val="a4"/>
        <w:jc w:val="both"/>
      </w:pPr>
      <w:r>
        <w:t>Наряду с Положением, Учебный план и Программа являются основополагающими документами для проведени</w:t>
      </w:r>
      <w:r w:rsidR="00F233FC">
        <w:t>я</w:t>
      </w:r>
      <w:r>
        <w:t xml:space="preserve"> семинара (</w:t>
      </w:r>
      <w:r w:rsidR="00F233FC">
        <w:t xml:space="preserve">см. </w:t>
      </w:r>
      <w:r>
        <w:rPr>
          <w:i/>
        </w:rPr>
        <w:t>Приложения 1/4, 2/1, 3/1 и 4/1</w:t>
      </w:r>
      <w:r>
        <w:t>) и подлежат утверждению проводящей организацией, если в типовые документы внесены какие-либо изменения. Руководителю семинара предоставляется право корректировать только расписание занятий по срокам проведения и, при необходимости, перераспределять часы.</w:t>
      </w:r>
    </w:p>
    <w:p w:rsidR="00DA37E2" w:rsidRDefault="00DA37E2">
      <w:pPr>
        <w:pStyle w:val="a4"/>
        <w:jc w:val="both"/>
      </w:pPr>
      <w:r>
        <w:t>За основу всегда берутся Типовые учебные планы и программы, которые могут, с учетом местных особенностей и характера мероприятия, корректироваться только проводящей организацией, но не более, чем в допустимых пределах (см. п. 4.1).</w:t>
      </w:r>
    </w:p>
    <w:p w:rsidR="00DA37E2" w:rsidRDefault="00DA37E2">
      <w:pPr>
        <w:pStyle w:val="a4"/>
        <w:jc w:val="both"/>
      </w:pPr>
      <w:r>
        <w:t>Расписание занятий (</w:t>
      </w:r>
      <w:r w:rsidR="00F233FC">
        <w:t xml:space="preserve">см. </w:t>
      </w:r>
      <w:r>
        <w:rPr>
          <w:i/>
        </w:rPr>
        <w:t>Приложение 1/6</w:t>
      </w:r>
      <w:r>
        <w:t>) распределяет учебно-практический материал по срокам обучения и часы между преподавателями.</w:t>
      </w:r>
    </w:p>
    <w:p w:rsidR="00DA37E2" w:rsidRDefault="00DA37E2">
      <w:pPr>
        <w:pStyle w:val="a4"/>
        <w:jc w:val="both"/>
      </w:pPr>
      <w:r>
        <w:rPr>
          <w:i/>
        </w:rPr>
        <w:t>Например</w:t>
      </w:r>
      <w:r>
        <w:t>, на лекционные, практические и консультационные занятия.</w:t>
      </w:r>
    </w:p>
    <w:p w:rsidR="00DA37E2" w:rsidRDefault="00DA37E2">
      <w:pPr>
        <w:pStyle w:val="a4"/>
        <w:jc w:val="both"/>
      </w:pPr>
      <w:r>
        <w:t>Неотъемлемой и обязательной частью каждого семинара является распорядок дня, позволяющий максимально эффективно использовать каждый час всего периода проведения учебного мероприятия (</w:t>
      </w:r>
      <w:r w:rsidR="00F233FC">
        <w:t xml:space="preserve">см. </w:t>
      </w:r>
      <w:r>
        <w:rPr>
          <w:i/>
        </w:rPr>
        <w:t>Приложение 1/12-5</w:t>
      </w:r>
      <w:r>
        <w:t>).</w:t>
      </w:r>
    </w:p>
    <w:p w:rsidR="00DA37E2" w:rsidRDefault="00DA37E2">
      <w:pPr>
        <w:pStyle w:val="a4"/>
        <w:jc w:val="both"/>
        <w:rPr>
          <w:b/>
        </w:rPr>
      </w:pPr>
      <w:r>
        <w:t xml:space="preserve">5.4. </w:t>
      </w:r>
      <w:r>
        <w:rPr>
          <w:b/>
        </w:rPr>
        <w:t>Экзаменационные билеты</w:t>
      </w:r>
    </w:p>
    <w:p w:rsidR="00DA37E2" w:rsidRDefault="00DA37E2">
      <w:pPr>
        <w:pStyle w:val="a4"/>
        <w:jc w:val="both"/>
      </w:pPr>
      <w:r>
        <w:t>Аттестация слушателей с целью проверки уровня усвоения ими теоретических знаний и практических навыков проводится с помощью экзаменационных билетов, количество которых обычно составляет от 15 до 25 штук (</w:t>
      </w:r>
      <w:r w:rsidR="00F233FC">
        <w:t xml:space="preserve">см. </w:t>
      </w:r>
      <w:r>
        <w:rPr>
          <w:i/>
        </w:rPr>
        <w:t>Приложения 1/8, 2/4, 3/4 и 4/3</w:t>
      </w:r>
      <w:r>
        <w:t>).</w:t>
      </w:r>
    </w:p>
    <w:p w:rsidR="00DA37E2" w:rsidRDefault="00DA37E2">
      <w:pPr>
        <w:pStyle w:val="a4"/>
        <w:jc w:val="both"/>
      </w:pPr>
      <w:r>
        <w:t>Количество вопросов в билетах колеблется от 3 до 5, в зависимости от уровня обучения и желания проверить</w:t>
      </w:r>
      <w:r w:rsidR="00F233FC">
        <w:t>,</w:t>
      </w:r>
      <w:r>
        <w:t xml:space="preserve"> насколько глубоко слушатели усвоили программу обучения.</w:t>
      </w:r>
    </w:p>
    <w:p w:rsidR="00DA37E2" w:rsidRDefault="00DA37E2">
      <w:pPr>
        <w:pStyle w:val="a4"/>
        <w:jc w:val="both"/>
        <w:rPr>
          <w:b/>
        </w:rPr>
      </w:pPr>
      <w:r>
        <w:t xml:space="preserve">5.5. </w:t>
      </w:r>
      <w:r>
        <w:rPr>
          <w:b/>
        </w:rPr>
        <w:t>Материально-техническое обеспечение</w:t>
      </w:r>
    </w:p>
    <w:p w:rsidR="00DA37E2" w:rsidRDefault="00DA37E2">
      <w:pPr>
        <w:pStyle w:val="a4"/>
        <w:jc w:val="both"/>
      </w:pPr>
      <w:r>
        <w:t>Для проведения семинара на должном уровне</w:t>
      </w:r>
      <w:r w:rsidR="00F233FC">
        <w:t>,</w:t>
      </w:r>
      <w:r>
        <w:t xml:space="preserve"> среди прочих вопросов</w:t>
      </w:r>
      <w:r w:rsidR="00F233FC">
        <w:t>,</w:t>
      </w:r>
      <w:r>
        <w:t xml:space="preserve"> необходимо уделить должное внимание и вопросам материально-технического обеспечения (</w:t>
      </w:r>
      <w:r w:rsidR="00F233FC">
        <w:t xml:space="preserve">см. </w:t>
      </w:r>
      <w:r>
        <w:rPr>
          <w:i/>
        </w:rPr>
        <w:t>Приложение 1/11</w:t>
      </w:r>
      <w:r>
        <w:t>).</w:t>
      </w:r>
    </w:p>
    <w:p w:rsidR="00DA37E2" w:rsidRDefault="00DA37E2">
      <w:pPr>
        <w:pStyle w:val="a4"/>
        <w:jc w:val="both"/>
      </w:pPr>
      <w:r>
        <w:t>Характер материально-технического обеспечения определяется формой проведения семинара (см. п. 2.1.5) и направленностью обучения (см. п. 2.1.6). При этом во всех случаях требуют финансового обеспечения, т.е. оплаты:</w:t>
      </w:r>
    </w:p>
    <w:p w:rsidR="00DA37E2" w:rsidRDefault="00DA37E2">
      <w:pPr>
        <w:pStyle w:val="a4"/>
        <w:numPr>
          <w:ilvl w:val="0"/>
          <w:numId w:val="8"/>
        </w:numPr>
        <w:jc w:val="both"/>
      </w:pPr>
      <w:r>
        <w:t xml:space="preserve">работа </w:t>
      </w:r>
      <w:r w:rsidR="00F233FC">
        <w:t xml:space="preserve">или питание </w:t>
      </w:r>
      <w:r>
        <w:t>преподавательского состава семинара;</w:t>
      </w:r>
    </w:p>
    <w:p w:rsidR="00DA37E2" w:rsidRDefault="00DA37E2" w:rsidP="00F233FC">
      <w:pPr>
        <w:pStyle w:val="a4"/>
        <w:numPr>
          <w:ilvl w:val="0"/>
          <w:numId w:val="8"/>
        </w:numPr>
        <w:tabs>
          <w:tab w:val="clear" w:pos="360"/>
          <w:tab w:val="num" w:pos="0"/>
        </w:tabs>
        <w:ind w:left="0" w:firstLine="0"/>
        <w:jc w:val="both"/>
      </w:pPr>
      <w:r>
        <w:t>аренда помещения для проведения лекционных и практических (при необходимости) занятий;</w:t>
      </w:r>
    </w:p>
    <w:p w:rsidR="00DA37E2" w:rsidRDefault="00DA37E2">
      <w:pPr>
        <w:pStyle w:val="a4"/>
        <w:numPr>
          <w:ilvl w:val="0"/>
          <w:numId w:val="8"/>
        </w:numPr>
        <w:jc w:val="both"/>
      </w:pPr>
      <w:r>
        <w:t>аренда оргтехники и видеоаппаратуры;</w:t>
      </w:r>
    </w:p>
    <w:p w:rsidR="00DA37E2" w:rsidRDefault="00DA37E2">
      <w:pPr>
        <w:pStyle w:val="a4"/>
        <w:numPr>
          <w:ilvl w:val="0"/>
          <w:numId w:val="8"/>
        </w:numPr>
        <w:jc w:val="both"/>
      </w:pPr>
      <w:r>
        <w:t>приобретение материалов для функционирования оргтехники.</w:t>
      </w:r>
    </w:p>
    <w:p w:rsidR="00DA37E2" w:rsidRDefault="00DA37E2">
      <w:pPr>
        <w:pStyle w:val="a4"/>
        <w:jc w:val="both"/>
      </w:pPr>
      <w:r>
        <w:t xml:space="preserve">Если на семинаре присутствуют представители других регионов, возникает вопрос </w:t>
      </w:r>
    </w:p>
    <w:p w:rsidR="00DA37E2" w:rsidRDefault="00DA37E2">
      <w:pPr>
        <w:pStyle w:val="a4"/>
        <w:ind w:firstLine="0"/>
        <w:jc w:val="both"/>
      </w:pPr>
      <w:r>
        <w:t>размещения иногородних, а при их значительном количестве (областные или всеукраинские) — организации централизованного питания.</w:t>
      </w:r>
    </w:p>
    <w:p w:rsidR="00DA37E2" w:rsidRDefault="00DA37E2">
      <w:pPr>
        <w:pStyle w:val="a4"/>
        <w:jc w:val="both"/>
      </w:pPr>
      <w:r>
        <w:t>При проведении практических занятий может возникнуть вопрос необходимости личного и группового снаряжения.</w:t>
      </w:r>
    </w:p>
    <w:p w:rsidR="00DA37E2" w:rsidRDefault="00DA37E2">
      <w:pPr>
        <w:pStyle w:val="a4"/>
        <w:jc w:val="both"/>
      </w:pPr>
      <w:r>
        <w:t>Личное снаряжение комплектуют слушатели до начала семинара на основании извещения или дополнительного списка, составленного по указанию руководителя семинара в виде приложения к Положению или Информационному письму.</w:t>
      </w:r>
    </w:p>
    <w:p w:rsidR="00DA37E2" w:rsidRDefault="00DA37E2">
      <w:pPr>
        <w:pStyle w:val="a4"/>
        <w:jc w:val="both"/>
      </w:pPr>
      <w:r>
        <w:t>Групповое снаряжение (ассортимент и объем) комплектуется в зависимости от планируемой формы проведения практических занятий (см. п.</w:t>
      </w:r>
      <w:r w:rsidR="00B82C35">
        <w:t xml:space="preserve"> </w:t>
      </w:r>
      <w:r>
        <w:t>10.1).</w:t>
      </w:r>
    </w:p>
    <w:p w:rsidR="00DA37E2" w:rsidRDefault="00DA37E2">
      <w:pPr>
        <w:pStyle w:val="a4"/>
        <w:jc w:val="both"/>
      </w:pPr>
      <w:r>
        <w:t>При проведении учебно-тренировочных соревнований может возникнуть вопрос о дополнительном финансировании оборудования полигона, аренды снаряжения и оплаты демонстраторам.</w:t>
      </w:r>
    </w:p>
    <w:p w:rsidR="00DA37E2" w:rsidRDefault="00DA37E2">
      <w:pPr>
        <w:pStyle w:val="a4"/>
        <w:jc w:val="both"/>
      </w:pPr>
      <w:r>
        <w:t>Независимо от формы проведения практических занятий</w:t>
      </w:r>
      <w:r w:rsidR="00B82C35">
        <w:t>,</w:t>
      </w:r>
      <w:r>
        <w:t xml:space="preserve"> всегда должно быть предусмотрено наличие медицинской аптечки, а при проведении учебно-тренировочных соревнований — присутствие медработника и наличие автотранспорта.</w:t>
      </w:r>
    </w:p>
    <w:p w:rsidR="00DA37E2" w:rsidRDefault="00DA37E2">
      <w:pPr>
        <w:pStyle w:val="a4"/>
        <w:jc w:val="both"/>
        <w:rPr>
          <w:b/>
        </w:rPr>
      </w:pPr>
      <w:r>
        <w:t xml:space="preserve">5.6. </w:t>
      </w:r>
      <w:r>
        <w:rPr>
          <w:b/>
        </w:rPr>
        <w:t>Организационные вопросы</w:t>
      </w:r>
    </w:p>
    <w:p w:rsidR="00DA37E2" w:rsidRDefault="00DA37E2">
      <w:pPr>
        <w:pStyle w:val="a4"/>
        <w:jc w:val="both"/>
      </w:pPr>
      <w:r>
        <w:t>При выезде в другой регион необходимо уведомить о предстоящем «визите» для проведения занятий представителей местных органов власти (исполком и милицию). Кроме того, через областной или городской отдел здравоохранения — местную больницу о возможном поступлении иногородних клиентов и о необходимости организовать на период проведения учебных соревнований дежурство хирурга или травматолога.</w:t>
      </w:r>
    </w:p>
    <w:p w:rsidR="00DA37E2" w:rsidRDefault="00DA37E2">
      <w:pPr>
        <w:pStyle w:val="a4"/>
        <w:jc w:val="both"/>
      </w:pPr>
      <w:r>
        <w:t>Выезд на местность с ночевкой требует решения и целого ряда других вопросов:</w:t>
      </w:r>
    </w:p>
    <w:p w:rsidR="00DA37E2" w:rsidRDefault="00DA37E2">
      <w:pPr>
        <w:pStyle w:val="a4"/>
        <w:numPr>
          <w:ilvl w:val="0"/>
          <w:numId w:val="9"/>
        </w:numPr>
        <w:jc w:val="both"/>
      </w:pPr>
      <w:r>
        <w:t>организация проживания и питания в полевых условиях;</w:t>
      </w:r>
    </w:p>
    <w:p w:rsidR="00DA37E2" w:rsidRDefault="00DA37E2">
      <w:pPr>
        <w:pStyle w:val="a4"/>
        <w:numPr>
          <w:ilvl w:val="0"/>
          <w:numId w:val="9"/>
        </w:numPr>
        <w:jc w:val="both"/>
      </w:pPr>
      <w:r>
        <w:t>забор питьевой воды и пополнение запасов продуктов питания;</w:t>
      </w:r>
    </w:p>
    <w:p w:rsidR="00DA37E2" w:rsidRDefault="00DA37E2">
      <w:pPr>
        <w:pStyle w:val="a4"/>
        <w:numPr>
          <w:ilvl w:val="0"/>
          <w:numId w:val="9"/>
        </w:numPr>
        <w:jc w:val="both"/>
      </w:pPr>
      <w:r>
        <w:t>утилизация мусора и оборудование туалетов (временных или биотуалетов).</w:t>
      </w:r>
    </w:p>
    <w:p w:rsidR="00DA37E2" w:rsidRDefault="00DA37E2">
      <w:pPr>
        <w:pStyle w:val="a4"/>
        <w:jc w:val="both"/>
      </w:pPr>
      <w:r>
        <w:t>Таким образом, при выезде на местность возникает вопрос организации и финансирования комендантской службы в количестве не менее 2—3 человек (комендант, завхоз, повар).</w:t>
      </w:r>
    </w:p>
    <w:p w:rsidR="00B82C35" w:rsidRDefault="00B82C35">
      <w:pPr>
        <w:pStyle w:val="a4"/>
        <w:jc w:val="both"/>
      </w:pPr>
    </w:p>
    <w:p w:rsidR="00DA37E2" w:rsidRDefault="00DA37E2">
      <w:pPr>
        <w:pStyle w:val="a4"/>
        <w:jc w:val="both"/>
        <w:rPr>
          <w:b/>
        </w:rPr>
      </w:pPr>
      <w:r>
        <w:t xml:space="preserve">5.7. </w:t>
      </w:r>
      <w:r>
        <w:rPr>
          <w:b/>
        </w:rPr>
        <w:t>Завершение подготовительного периода</w:t>
      </w:r>
    </w:p>
    <w:p w:rsidR="00DA37E2" w:rsidRDefault="00DA37E2">
      <w:pPr>
        <w:pStyle w:val="a4"/>
        <w:jc w:val="both"/>
      </w:pPr>
      <w:r>
        <w:t xml:space="preserve">На первом вводном занятии необходимо кратко, четко и доступно рассказать об учебном плане и программе обучения, о расписании занятий, о формах и методах обучения, какие и где будут проводиться практические, лекционные и учебно-тренировочные занятия, кто их будет проводить и </w:t>
      </w:r>
      <w:r w:rsidR="000374E3">
        <w:t xml:space="preserve">какова </w:t>
      </w:r>
      <w:r>
        <w:t xml:space="preserve">конечная цель обучения. </w:t>
      </w:r>
      <w:r w:rsidR="000374E3">
        <w:t>Следует о</w:t>
      </w:r>
      <w:r>
        <w:t>братить особое внимание</w:t>
      </w:r>
      <w:r w:rsidR="000374E3">
        <w:t xml:space="preserve"> на то</w:t>
      </w:r>
      <w:r>
        <w:t>, что будет проводиться постоянный контрол</w:t>
      </w:r>
      <w:r w:rsidR="000374E3">
        <w:t>ь</w:t>
      </w:r>
      <w:r>
        <w:t xml:space="preserve"> посещаемости и успеваемости каждого слушателя, </w:t>
      </w:r>
      <w:r w:rsidR="000374E3">
        <w:t>на</w:t>
      </w:r>
      <w:r>
        <w:t xml:space="preserve"> предстоящи</w:t>
      </w:r>
      <w:r w:rsidR="000374E3">
        <w:t>е</w:t>
      </w:r>
      <w:r>
        <w:t xml:space="preserve"> в конце обучения экзамен</w:t>
      </w:r>
      <w:r w:rsidR="000374E3">
        <w:t>ы</w:t>
      </w:r>
      <w:r>
        <w:t>.</w:t>
      </w:r>
    </w:p>
    <w:p w:rsidR="00DA37E2" w:rsidRDefault="000374E3">
      <w:pPr>
        <w:pStyle w:val="a4"/>
        <w:jc w:val="both"/>
      </w:pPr>
      <w:r>
        <w:t>Нужно о</w:t>
      </w:r>
      <w:r w:rsidR="00DA37E2">
        <w:t xml:space="preserve">бъяснить, что в процессе проведения занятий слушатели получают только базовые основы знаний, а для их глубокого осмысления и овладения ими требуется самостоятельная кропотливая работа со специальной литературой, перечень которой будет </w:t>
      </w:r>
      <w:r>
        <w:t>предоставляться</w:t>
      </w:r>
      <w:r w:rsidR="00DA37E2">
        <w:t xml:space="preserve"> по каждой отдельно взятой теме.</w:t>
      </w:r>
    </w:p>
    <w:p w:rsidR="00DA37E2" w:rsidRDefault="00DA37E2">
      <w:pPr>
        <w:pStyle w:val="a4"/>
        <w:jc w:val="both"/>
      </w:pPr>
    </w:p>
    <w:p w:rsidR="00DA37E2" w:rsidRDefault="00DA37E2">
      <w:pPr>
        <w:pStyle w:val="a4"/>
        <w:numPr>
          <w:ilvl w:val="0"/>
          <w:numId w:val="101"/>
        </w:numPr>
        <w:jc w:val="center"/>
        <w:rPr>
          <w:b/>
          <w:sz w:val="28"/>
        </w:rPr>
      </w:pPr>
      <w:r>
        <w:rPr>
          <w:b/>
          <w:sz w:val="28"/>
        </w:rPr>
        <w:t>Организация и руководство</w:t>
      </w:r>
    </w:p>
    <w:p w:rsidR="000374E3" w:rsidRDefault="000374E3">
      <w:pPr>
        <w:pStyle w:val="a4"/>
        <w:jc w:val="both"/>
      </w:pPr>
    </w:p>
    <w:p w:rsidR="00DA37E2" w:rsidRDefault="00DA37E2">
      <w:pPr>
        <w:pStyle w:val="a4"/>
        <w:jc w:val="both"/>
      </w:pPr>
      <w:r>
        <w:t>6.1. Основанием для проведения семинара следует считать распоряжение или приказ проводящей организации, которые издают заблаговременно на основании утвержденного календарного плана спортивных мероприятий на текущий год (</w:t>
      </w:r>
      <w:r w:rsidR="000374E3">
        <w:t xml:space="preserve">см. </w:t>
      </w:r>
      <w:r>
        <w:rPr>
          <w:i/>
        </w:rPr>
        <w:t>Приложение 1/1</w:t>
      </w:r>
      <w:r>
        <w:t>).</w:t>
      </w:r>
    </w:p>
    <w:p w:rsidR="00DA37E2" w:rsidRDefault="00DA37E2">
      <w:pPr>
        <w:pStyle w:val="a4"/>
        <w:jc w:val="both"/>
      </w:pPr>
      <w:r>
        <w:t>Этим же распоряжением назначается руководитель семинара, а также представленный им преподавательский состав, в том числе и заведующий учебной частью (при долгосрочном обучении</w:t>
      </w:r>
      <w:r w:rsidR="000374E3">
        <w:t xml:space="preserve">, </w:t>
      </w:r>
      <w:r>
        <w:t>наличии нескольких учебных групп или направлений обучения).</w:t>
      </w:r>
    </w:p>
    <w:p w:rsidR="00DA37E2" w:rsidRDefault="00DA37E2">
      <w:pPr>
        <w:pStyle w:val="a4"/>
        <w:jc w:val="both"/>
      </w:pPr>
      <w:r>
        <w:t xml:space="preserve">6.2. Преподавательский состав формируется из высококвалифицированных судей, имеющих соответствующий опыт по направлениям обучения. В зависимости от квалификационного уровня обучения и кадровых возможностей, помимо преподавателей, к проведению семинара могут привлекаться высококвалифицированные судьи, которые назначаются руководителями учебных групп и осуществляют непосредственное проведение </w:t>
      </w:r>
      <w:r>
        <w:rPr>
          <w:b/>
          <w:i/>
        </w:rPr>
        <w:t>практических</w:t>
      </w:r>
      <w:r>
        <w:t xml:space="preserve"> занятий.</w:t>
      </w:r>
    </w:p>
    <w:p w:rsidR="00DA37E2" w:rsidRDefault="00DA37E2">
      <w:pPr>
        <w:pStyle w:val="a4"/>
        <w:jc w:val="both"/>
      </w:pPr>
      <w:r>
        <w:t>6.3. Для решения текущих вопросов в процессе проведения семинара создается преподавательский совет, в который входят руководитель семинара, завуч и преподаватели, включая руководителей учебных групп и отделений.</w:t>
      </w:r>
    </w:p>
    <w:p w:rsidR="00DA37E2" w:rsidRDefault="00DA37E2">
      <w:pPr>
        <w:pStyle w:val="a4"/>
        <w:jc w:val="both"/>
      </w:pPr>
      <w:r>
        <w:t>Преподавательский совет является коллегиальным совещательным органом. Председателем совета с правом решающего голоса является руководитель семинара, а его замом — завуч.</w:t>
      </w:r>
    </w:p>
    <w:p w:rsidR="00DA37E2" w:rsidRDefault="00DA37E2">
      <w:pPr>
        <w:pStyle w:val="a4"/>
        <w:jc w:val="both"/>
      </w:pPr>
      <w:r>
        <w:t xml:space="preserve">Рассмотрим кратко основные функциональные обязанности членов преподавательского состава, подробно приведенные в </w:t>
      </w:r>
      <w:r>
        <w:rPr>
          <w:i/>
        </w:rPr>
        <w:t>Приложени</w:t>
      </w:r>
      <w:r w:rsidR="000374E3">
        <w:rPr>
          <w:i/>
        </w:rPr>
        <w:t>и</w:t>
      </w:r>
      <w:r>
        <w:rPr>
          <w:i/>
        </w:rPr>
        <w:t xml:space="preserve"> 1/12</w:t>
      </w:r>
      <w:r w:rsidR="000374E3">
        <w:rPr>
          <w:i/>
        </w:rPr>
        <w:t>-</w:t>
      </w:r>
      <w:r>
        <w:rPr>
          <w:i/>
        </w:rPr>
        <w:t>2.</w:t>
      </w:r>
    </w:p>
    <w:p w:rsidR="00DA37E2" w:rsidRDefault="00DA37E2">
      <w:pPr>
        <w:pStyle w:val="a4"/>
        <w:jc w:val="both"/>
      </w:pPr>
      <w:r>
        <w:t xml:space="preserve">6.4. </w:t>
      </w:r>
      <w:r>
        <w:rPr>
          <w:b/>
        </w:rPr>
        <w:t>Руководитель семинара</w:t>
      </w:r>
      <w:r>
        <w:t xml:space="preserve"> отвечает за организацию лекционных, практических и учебно-тренировочных занятий, материально-техническое обеспечение, проведение занятий на должном уровне и в соответствии с действующими требованиями, а также за соблюдение в процессе обучения мер по обеспечению безопасности.</w:t>
      </w:r>
    </w:p>
    <w:p w:rsidR="00DA37E2" w:rsidRDefault="00DA37E2">
      <w:pPr>
        <w:pStyle w:val="a4"/>
        <w:jc w:val="both"/>
      </w:pPr>
      <w:r>
        <w:t>Руководитель мероприятия, как всякое должностное лицо, каким он является, все свои основополагающие указания обязан оформлять соответствующими приказами или распоряжениями (</w:t>
      </w:r>
      <w:r w:rsidR="000374E3">
        <w:t xml:space="preserve">см. </w:t>
      </w:r>
      <w:r>
        <w:rPr>
          <w:i/>
        </w:rPr>
        <w:t>Приложение 1/12</w:t>
      </w:r>
      <w:r>
        <w:t>). Это в равной степени касается и начала проведения семинара и проверки документации, и зачисления слушателей, и начала проведения занятий, и многого другого. Естественно, в каждом случае их количество и направленность определяются конкретными условиями и обстоятельствами.</w:t>
      </w:r>
    </w:p>
    <w:p w:rsidR="00DA37E2" w:rsidRDefault="00DA37E2">
      <w:pPr>
        <w:pStyle w:val="a4"/>
        <w:jc w:val="both"/>
      </w:pPr>
      <w:r>
        <w:t>В дни занятий (например, лекционных или, особенно, практических) приказом по семинару назначаются дежурные из преподавательского состава, которые координируют и контролируют режим работы в отдельных учебных группах.</w:t>
      </w:r>
    </w:p>
    <w:p w:rsidR="00DA37E2" w:rsidRDefault="00DA37E2">
      <w:pPr>
        <w:pStyle w:val="a4"/>
        <w:jc w:val="both"/>
      </w:pPr>
      <w:r>
        <w:t xml:space="preserve">6.5. </w:t>
      </w:r>
      <w:r>
        <w:rPr>
          <w:b/>
        </w:rPr>
        <w:t xml:space="preserve">Завуч семинара </w:t>
      </w:r>
      <w:r>
        <w:t xml:space="preserve">несет ответственность за планирование учебной работы, соблюдение учебных планов и расписания занятий, разработку </w:t>
      </w:r>
      <w:r w:rsidR="000374E3">
        <w:t>п</w:t>
      </w:r>
      <w:r>
        <w:t>ланов-конспектов на должном уровне, организацию учебного и воспитательного процесса в целом, учет и оценку успеваемости слушателей, составление отдельных разделов отчета о работе семинара.</w:t>
      </w:r>
    </w:p>
    <w:p w:rsidR="00DA37E2" w:rsidRDefault="00DA37E2">
      <w:pPr>
        <w:pStyle w:val="a4"/>
        <w:jc w:val="both"/>
      </w:pPr>
      <w:r>
        <w:t>Заведующий учебной частью является заместителем руководителя семинара и исполняет его обязанности в период отсутствия первого руководителя.</w:t>
      </w:r>
    </w:p>
    <w:p w:rsidR="00DA37E2" w:rsidRDefault="00DA37E2">
      <w:pPr>
        <w:pStyle w:val="a4"/>
        <w:jc w:val="both"/>
      </w:pPr>
      <w:r>
        <w:t xml:space="preserve">6.6. </w:t>
      </w:r>
      <w:r>
        <w:rPr>
          <w:b/>
        </w:rPr>
        <w:t xml:space="preserve">Преподаватели и руководители </w:t>
      </w:r>
      <w:r>
        <w:t>учебных групп</w:t>
      </w:r>
      <w:r>
        <w:rPr>
          <w:b/>
        </w:rPr>
        <w:t xml:space="preserve"> </w:t>
      </w:r>
      <w:r>
        <w:t>несут ответственность за проведение учебно-тренировочных занятий в группах в полном соответствии с учебными программами и планами, за соблюдение дисциплины и мер по обеспечению безопасности.</w:t>
      </w:r>
    </w:p>
    <w:p w:rsidR="00DA37E2" w:rsidRDefault="00DA37E2">
      <w:pPr>
        <w:pStyle w:val="a4"/>
        <w:jc w:val="both"/>
      </w:pPr>
    </w:p>
    <w:p w:rsidR="00DA37E2" w:rsidRDefault="00DA37E2">
      <w:pPr>
        <w:pStyle w:val="a4"/>
        <w:jc w:val="both"/>
        <w:rPr>
          <w:b/>
          <w:sz w:val="28"/>
        </w:rPr>
      </w:pPr>
      <w:r>
        <w:rPr>
          <w:b/>
          <w:sz w:val="28"/>
        </w:rPr>
        <w:t>7. Слушатели семинара и комплектование учебных групп</w:t>
      </w:r>
    </w:p>
    <w:p w:rsidR="000374E3" w:rsidRDefault="000374E3">
      <w:pPr>
        <w:pStyle w:val="a4"/>
        <w:jc w:val="both"/>
      </w:pPr>
    </w:p>
    <w:p w:rsidR="000374E3" w:rsidRDefault="00DA37E2">
      <w:pPr>
        <w:pStyle w:val="a4"/>
        <w:jc w:val="both"/>
        <w:rPr>
          <w:b/>
        </w:rPr>
      </w:pPr>
      <w:r>
        <w:t xml:space="preserve">7.1. </w:t>
      </w:r>
      <w:r>
        <w:rPr>
          <w:b/>
        </w:rPr>
        <w:t>Требования к слушателям</w:t>
      </w:r>
    </w:p>
    <w:p w:rsidR="00DA37E2" w:rsidRDefault="00DA37E2">
      <w:pPr>
        <w:pStyle w:val="a4"/>
        <w:jc w:val="both"/>
      </w:pPr>
      <w:r>
        <w:t>Слушателями семинаров судейских кадров являются:</w:t>
      </w:r>
    </w:p>
    <w:p w:rsidR="00DA37E2" w:rsidRDefault="00DA37E2" w:rsidP="000374E3">
      <w:pPr>
        <w:pStyle w:val="a4"/>
        <w:numPr>
          <w:ilvl w:val="0"/>
          <w:numId w:val="10"/>
        </w:numPr>
        <w:ind w:left="0" w:firstLine="0"/>
        <w:jc w:val="both"/>
      </w:pPr>
      <w:r>
        <w:rPr>
          <w:b/>
          <w:i/>
        </w:rPr>
        <w:t>начальной подготовки</w:t>
      </w:r>
      <w:r>
        <w:t xml:space="preserve"> — спортсмены, имеющие достаточный опыт непосредственного участия в соревнованиях по ТГТ;</w:t>
      </w:r>
    </w:p>
    <w:p w:rsidR="00DA37E2" w:rsidRDefault="00DA37E2" w:rsidP="000374E3">
      <w:pPr>
        <w:pStyle w:val="a4"/>
        <w:numPr>
          <w:ilvl w:val="0"/>
          <w:numId w:val="10"/>
        </w:numPr>
        <w:tabs>
          <w:tab w:val="clear" w:pos="360"/>
          <w:tab w:val="num" w:pos="0"/>
        </w:tabs>
        <w:ind w:left="0" w:firstLine="0"/>
        <w:jc w:val="both"/>
      </w:pPr>
      <w:r>
        <w:rPr>
          <w:b/>
          <w:i/>
        </w:rPr>
        <w:t>базовой и более высокой подготовки</w:t>
      </w:r>
      <w:r>
        <w:t xml:space="preserve"> — судьи, квалификация которых соответствует минимальным требованиям, оговоренным в Положении о проведении семинара.</w:t>
      </w:r>
    </w:p>
    <w:p w:rsidR="00DA37E2" w:rsidRDefault="00DA37E2">
      <w:pPr>
        <w:pStyle w:val="a4"/>
        <w:jc w:val="both"/>
      </w:pPr>
      <w:r>
        <w:t>При этом в Положении о данном семинаре требования к желающим принять в нем участие (абитуриентам) не должны быть ниже предусмотренных для данной категории слушателей проводимого учебно-спортивного мероприятия.</w:t>
      </w:r>
    </w:p>
    <w:p w:rsidR="00DA37E2" w:rsidRDefault="00DA37E2">
      <w:pPr>
        <w:pStyle w:val="a4"/>
        <w:jc w:val="both"/>
      </w:pPr>
      <w:r>
        <w:t>Абитуриенты обязаны предоставить в проводящую организацию или ответственному лицу (когда и кому указывается в Положении):</w:t>
      </w:r>
    </w:p>
    <w:p w:rsidR="00DA37E2" w:rsidRDefault="00DA37E2" w:rsidP="000374E3">
      <w:pPr>
        <w:pStyle w:val="a4"/>
        <w:numPr>
          <w:ilvl w:val="0"/>
          <w:numId w:val="11"/>
        </w:numPr>
        <w:tabs>
          <w:tab w:val="clear" w:pos="360"/>
          <w:tab w:val="num" w:pos="0"/>
        </w:tabs>
        <w:ind w:left="0" w:firstLine="0"/>
        <w:jc w:val="both"/>
      </w:pPr>
      <w:r>
        <w:t>заявление с просьбой о зачислении в соответствующее отделение семинара или направление ОФСТ (при всеукраинском семинаре);</w:t>
      </w:r>
    </w:p>
    <w:p w:rsidR="00DA37E2" w:rsidRDefault="00DA37E2">
      <w:pPr>
        <w:pStyle w:val="a4"/>
        <w:numPr>
          <w:ilvl w:val="0"/>
          <w:numId w:val="11"/>
        </w:numPr>
        <w:jc w:val="both"/>
      </w:pPr>
      <w:r>
        <w:t>анкету слушателя (</w:t>
      </w:r>
      <w:r w:rsidR="000374E3">
        <w:t xml:space="preserve">см. </w:t>
      </w:r>
      <w:r>
        <w:rPr>
          <w:i/>
        </w:rPr>
        <w:t>Приложение1/13</w:t>
      </w:r>
      <w:r>
        <w:t>);</w:t>
      </w:r>
    </w:p>
    <w:p w:rsidR="00DA37E2" w:rsidRDefault="00DA37E2" w:rsidP="000374E3">
      <w:pPr>
        <w:pStyle w:val="a4"/>
        <w:numPr>
          <w:ilvl w:val="0"/>
          <w:numId w:val="11"/>
        </w:numPr>
        <w:tabs>
          <w:tab w:val="clear" w:pos="360"/>
          <w:tab w:val="num" w:pos="0"/>
        </w:tabs>
        <w:ind w:left="0" w:firstLine="0"/>
        <w:jc w:val="both"/>
      </w:pPr>
      <w:r>
        <w:t>документ, подтверждающий требуемую квалификацию (например, о присвоении соответствующей судейской категории и справки о судействе соревнований по ТГТ).</w:t>
      </w:r>
    </w:p>
    <w:p w:rsidR="00DA37E2" w:rsidRDefault="00DA37E2">
      <w:pPr>
        <w:pStyle w:val="a4"/>
        <w:jc w:val="both"/>
      </w:pPr>
      <w:r>
        <w:t>Если семинар не краткосрочный и предусматривает проведение учебно-практических занятий, дополнительно необходимо предоставить:</w:t>
      </w:r>
    </w:p>
    <w:p w:rsidR="00DA37E2" w:rsidRDefault="00DA37E2">
      <w:pPr>
        <w:pStyle w:val="a4"/>
        <w:numPr>
          <w:ilvl w:val="0"/>
          <w:numId w:val="12"/>
        </w:numPr>
        <w:jc w:val="both"/>
      </w:pPr>
      <w:r>
        <w:t>страховой полис от несчастного случая;</w:t>
      </w:r>
    </w:p>
    <w:p w:rsidR="00DA37E2" w:rsidRDefault="00DA37E2">
      <w:pPr>
        <w:pStyle w:val="a4"/>
        <w:numPr>
          <w:ilvl w:val="0"/>
          <w:numId w:val="12"/>
        </w:numPr>
        <w:jc w:val="both"/>
      </w:pPr>
      <w:r>
        <w:t>полис о медицинском страховании;</w:t>
      </w:r>
    </w:p>
    <w:p w:rsidR="00DA37E2" w:rsidRDefault="00DA37E2">
      <w:pPr>
        <w:pStyle w:val="a4"/>
        <w:numPr>
          <w:ilvl w:val="0"/>
          <w:numId w:val="12"/>
        </w:numPr>
        <w:jc w:val="both"/>
      </w:pPr>
      <w:r>
        <w:t>другие документы, предусмотренные Положением.</w:t>
      </w:r>
    </w:p>
    <w:p w:rsidR="000374E3" w:rsidRDefault="00DA37E2">
      <w:pPr>
        <w:pStyle w:val="a4"/>
        <w:jc w:val="both"/>
        <w:rPr>
          <w:b/>
        </w:rPr>
      </w:pPr>
      <w:r>
        <w:t xml:space="preserve">7.2. </w:t>
      </w:r>
      <w:r>
        <w:rPr>
          <w:b/>
        </w:rPr>
        <w:t>Формирование учебных групп</w:t>
      </w:r>
    </w:p>
    <w:p w:rsidR="00DA37E2" w:rsidRDefault="00DA37E2">
      <w:pPr>
        <w:pStyle w:val="a4"/>
        <w:jc w:val="both"/>
      </w:pPr>
      <w:r>
        <w:t>Исходя из квалификации и специализации, все слушатели семинара распределяются по учебным группам (например, по квалификации —БУ и СУ). Каждую группу закрепляют за руководителем. Зачисление слушателей на семинар, распределение их по учебным группам, а также отчисление (при необходимости) производится приказом руководителя семинара.</w:t>
      </w:r>
    </w:p>
    <w:p w:rsidR="00DA37E2" w:rsidRDefault="00DA37E2">
      <w:pPr>
        <w:pStyle w:val="a4"/>
        <w:jc w:val="both"/>
      </w:pPr>
      <w:r>
        <w:t>При различной специализации в рамках одного семинара по направлениям обучения, группы могут быть объединены в профилирующие учебные отделения, которые возглавляют руководители отделений, являющиеся заместителями заведующего по учебной части. В соответствии с этим осуществляют и комплектование учебных групп (</w:t>
      </w:r>
      <w:r w:rsidR="000374E3">
        <w:t xml:space="preserve">см. </w:t>
      </w:r>
      <w:r>
        <w:rPr>
          <w:i/>
        </w:rPr>
        <w:t>Приложение 1/12-6</w:t>
      </w:r>
      <w:r>
        <w:t>).</w:t>
      </w:r>
    </w:p>
    <w:p w:rsidR="00DA37E2" w:rsidRDefault="00DA37E2">
      <w:pPr>
        <w:pStyle w:val="a4"/>
        <w:jc w:val="both"/>
      </w:pPr>
      <w:r>
        <w:t xml:space="preserve">Формированию учебных групп должно предшествовать собеседование с каждым отдельно взятым слушателем. При необходимости проводят контрольную проверку уровня знаний, умений и практических навыков. Для успешной работы семинара состав каждой учебной группы должен быть, по возможности, всесторонне однородным (по уровню судейской квалификации, по интеллектуальным и общественным интересам, по целям и задачам обучения и даже в возрастном плане). </w:t>
      </w:r>
    </w:p>
    <w:p w:rsidR="000374E3" w:rsidRDefault="00DA37E2">
      <w:pPr>
        <w:pStyle w:val="a4"/>
        <w:jc w:val="both"/>
        <w:rPr>
          <w:b/>
        </w:rPr>
      </w:pPr>
      <w:r>
        <w:t xml:space="preserve">7.3. </w:t>
      </w:r>
      <w:r>
        <w:rPr>
          <w:b/>
        </w:rPr>
        <w:t>Оргвопросы</w:t>
      </w:r>
    </w:p>
    <w:p w:rsidR="00DA37E2" w:rsidRDefault="00DA37E2">
      <w:pPr>
        <w:pStyle w:val="a4"/>
        <w:jc w:val="both"/>
      </w:pPr>
      <w:r>
        <w:t>После распределения слушателей по учебным группам необходимо провести в каждой организационные собрания, на которых по рекомендации руководителя и с учетом личных наклонностей и желаний избирают старост учебных групп.</w:t>
      </w:r>
    </w:p>
    <w:p w:rsidR="00DA37E2" w:rsidRDefault="00DA37E2">
      <w:pPr>
        <w:pStyle w:val="a4"/>
        <w:jc w:val="both"/>
      </w:pPr>
      <w:r>
        <w:t>Распределяются между участниками учебной группы, если семинар не краткосрочный, и другие обязанности, например, ответственного за снаряжение.</w:t>
      </w:r>
    </w:p>
    <w:p w:rsidR="00DA37E2" w:rsidRDefault="00DA37E2">
      <w:pPr>
        <w:pStyle w:val="a4"/>
        <w:jc w:val="both"/>
      </w:pPr>
    </w:p>
    <w:p w:rsidR="00DA37E2" w:rsidRDefault="00DA37E2">
      <w:pPr>
        <w:pStyle w:val="a4"/>
        <w:jc w:val="center"/>
        <w:rPr>
          <w:b/>
          <w:sz w:val="28"/>
        </w:rPr>
      </w:pPr>
      <w:r>
        <w:rPr>
          <w:b/>
          <w:sz w:val="28"/>
        </w:rPr>
        <w:t>8. Учебно-методическое обеспечение</w:t>
      </w:r>
    </w:p>
    <w:p w:rsidR="000374E3" w:rsidRDefault="000374E3">
      <w:pPr>
        <w:pStyle w:val="a4"/>
        <w:jc w:val="both"/>
      </w:pPr>
    </w:p>
    <w:p w:rsidR="005E0116" w:rsidRDefault="00DA37E2">
      <w:pPr>
        <w:pStyle w:val="a4"/>
        <w:jc w:val="both"/>
        <w:rPr>
          <w:b/>
        </w:rPr>
      </w:pPr>
      <w:r>
        <w:t xml:space="preserve">8.1. </w:t>
      </w:r>
      <w:r>
        <w:rPr>
          <w:b/>
        </w:rPr>
        <w:t>Учебно-методическая работа с преподавателями</w:t>
      </w:r>
    </w:p>
    <w:p w:rsidR="00DA37E2" w:rsidRDefault="00DA37E2">
      <w:pPr>
        <w:pStyle w:val="a4"/>
        <w:jc w:val="both"/>
      </w:pPr>
      <w:r>
        <w:t>До начала работы семинара заведующий учебной частью обязан провести определенную и целенаправленную работу с преподавателями и особенно с руководителями учебных групп:</w:t>
      </w:r>
    </w:p>
    <w:p w:rsidR="00DA37E2" w:rsidRDefault="00DA37E2">
      <w:pPr>
        <w:pStyle w:val="a4"/>
        <w:numPr>
          <w:ilvl w:val="0"/>
          <w:numId w:val="13"/>
        </w:numPr>
        <w:jc w:val="both"/>
        <w:rPr>
          <w:i/>
        </w:rPr>
      </w:pPr>
      <w:r>
        <w:t>методическое обучение по проведению занятий в соответствии с учебной программой предстоящего семинара;</w:t>
      </w:r>
    </w:p>
    <w:p w:rsidR="00DA37E2" w:rsidRDefault="00DA37E2">
      <w:pPr>
        <w:pStyle w:val="a4"/>
        <w:numPr>
          <w:ilvl w:val="0"/>
          <w:numId w:val="13"/>
        </w:numPr>
        <w:jc w:val="both"/>
        <w:rPr>
          <w:i/>
        </w:rPr>
      </w:pPr>
      <w:r>
        <w:t xml:space="preserve">разработку </w:t>
      </w:r>
      <w:r w:rsidR="00A36217">
        <w:t>п</w:t>
      </w:r>
      <w:r>
        <w:t>ланов-конспектов лекционно-практических занятий с учебными группами;</w:t>
      </w:r>
    </w:p>
    <w:p w:rsidR="00DA37E2" w:rsidRDefault="00DA37E2">
      <w:pPr>
        <w:pStyle w:val="a4"/>
        <w:numPr>
          <w:ilvl w:val="0"/>
          <w:numId w:val="13"/>
        </w:numPr>
        <w:jc w:val="both"/>
        <w:rPr>
          <w:i/>
        </w:rPr>
      </w:pPr>
      <w:r>
        <w:t xml:space="preserve">рецензирование, обсуждение и принятие к работе </w:t>
      </w:r>
      <w:r w:rsidR="00A36217">
        <w:t>п</w:t>
      </w:r>
      <w:r>
        <w:t>ланов-конспектов.</w:t>
      </w:r>
    </w:p>
    <w:p w:rsidR="00DA37E2" w:rsidRDefault="00DA37E2">
      <w:pPr>
        <w:pStyle w:val="a4"/>
        <w:jc w:val="both"/>
      </w:pPr>
      <w:r>
        <w:t xml:space="preserve">8.2. </w:t>
      </w:r>
      <w:r>
        <w:rPr>
          <w:b/>
        </w:rPr>
        <w:t xml:space="preserve">Методическое обучение </w:t>
      </w:r>
      <w:r>
        <w:t>должно носить учебно-практический характер и охват</w:t>
      </w:r>
      <w:r w:rsidR="00A36217">
        <w:t>ывать</w:t>
      </w:r>
      <w:r>
        <w:t xml:space="preserve"> все темы учебной программы.</w:t>
      </w:r>
    </w:p>
    <w:p w:rsidR="00DA37E2" w:rsidRDefault="00DA37E2">
      <w:pPr>
        <w:pStyle w:val="a4"/>
        <w:jc w:val="both"/>
      </w:pPr>
      <w:r>
        <w:t>Занятия могут проводиться по двум вариантам:</w:t>
      </w:r>
    </w:p>
    <w:p w:rsidR="00DA37E2" w:rsidRDefault="00DA37E2">
      <w:pPr>
        <w:pStyle w:val="a4"/>
        <w:numPr>
          <w:ilvl w:val="0"/>
          <w:numId w:val="14"/>
        </w:numPr>
        <w:jc w:val="both"/>
        <w:rPr>
          <w:i/>
        </w:rPr>
      </w:pPr>
      <w:r w:rsidRPr="00A36217">
        <w:rPr>
          <w:b/>
          <w:i/>
        </w:rPr>
        <w:t>централизованно</w:t>
      </w:r>
      <w:r>
        <w:rPr>
          <w:i/>
        </w:rPr>
        <w:t xml:space="preserve"> </w:t>
      </w:r>
      <w:r>
        <w:t>— занятия проводят руководитель семинара и завуч;</w:t>
      </w:r>
    </w:p>
    <w:p w:rsidR="00DA37E2" w:rsidRDefault="00DA37E2" w:rsidP="00A36217">
      <w:pPr>
        <w:pStyle w:val="a4"/>
        <w:numPr>
          <w:ilvl w:val="0"/>
          <w:numId w:val="14"/>
        </w:numPr>
        <w:tabs>
          <w:tab w:val="clear" w:pos="360"/>
          <w:tab w:val="num" w:pos="0"/>
        </w:tabs>
        <w:ind w:left="0" w:firstLine="0"/>
        <w:jc w:val="both"/>
        <w:rPr>
          <w:i/>
        </w:rPr>
      </w:pPr>
      <w:r w:rsidRPr="00A36217">
        <w:rPr>
          <w:b/>
          <w:i/>
        </w:rPr>
        <w:t>коллегиально</w:t>
      </w:r>
      <w:r>
        <w:rPr>
          <w:i/>
        </w:rPr>
        <w:t xml:space="preserve">, </w:t>
      </w:r>
      <w:r>
        <w:t>что предпочтительней — завуч совместно с руководителем семинара определяет основные положения по каждой теме и предлагает поочередно одному из преподавателей изложить по ним учебный материал. Остальные преподаватели делают соответствующие дополнения и уточнения. Завуч по каждой теме подводит итог.</w:t>
      </w:r>
    </w:p>
    <w:p w:rsidR="00DA37E2" w:rsidRDefault="00DA37E2">
      <w:pPr>
        <w:pStyle w:val="a4"/>
        <w:jc w:val="both"/>
      </w:pPr>
      <w:r>
        <w:t xml:space="preserve">8.3. </w:t>
      </w:r>
      <w:r>
        <w:rPr>
          <w:b/>
        </w:rPr>
        <w:t>Планы-конспекты</w:t>
      </w:r>
      <w:r>
        <w:t>,</w:t>
      </w:r>
      <w:r>
        <w:rPr>
          <w:b/>
        </w:rPr>
        <w:t xml:space="preserve"> </w:t>
      </w:r>
      <w:r>
        <w:t>главным образом, практических занятий, представляют собой заранее намеченный порядок и последовательность изложения учебного материала по определенной теме или по ее разделу, или по отдельному ее этапу.</w:t>
      </w:r>
    </w:p>
    <w:p w:rsidR="00DA37E2" w:rsidRDefault="00DA37E2">
      <w:pPr>
        <w:pStyle w:val="a4"/>
        <w:jc w:val="both"/>
      </w:pPr>
      <w:r>
        <w:t xml:space="preserve">К написанию </w:t>
      </w:r>
      <w:r w:rsidR="00A36217">
        <w:t>п</w:t>
      </w:r>
      <w:r>
        <w:t>ланов-конспектов, в основном, привлекаются руководители учебных групп и отделений. Подлежащие разработке темы распределяются, в первую очередь, с учетом глубины знания вопроса и личных пожеланий каждого.</w:t>
      </w:r>
    </w:p>
    <w:p w:rsidR="00DA37E2" w:rsidRDefault="00DA37E2">
      <w:pPr>
        <w:pStyle w:val="a4"/>
        <w:jc w:val="both"/>
      </w:pPr>
      <w:r>
        <w:t>Все Планы-конспекты должны быть составлены согласно единому плану, предложенному завучем.</w:t>
      </w:r>
    </w:p>
    <w:p w:rsidR="00A36217" w:rsidRDefault="00DA37E2">
      <w:pPr>
        <w:pStyle w:val="a4"/>
        <w:jc w:val="both"/>
      </w:pPr>
      <w:r>
        <w:t>План-конспект состоит, как правило, из следующих четырех разделов</w:t>
      </w:r>
      <w:r w:rsidR="00A36217" w:rsidRPr="00A36217">
        <w:t xml:space="preserve"> </w:t>
      </w:r>
      <w:r w:rsidR="00A36217">
        <w:t xml:space="preserve">(см. </w:t>
      </w:r>
      <w:r w:rsidR="00A36217">
        <w:rPr>
          <w:i/>
        </w:rPr>
        <w:t>Приложение 1/9</w:t>
      </w:r>
      <w:r w:rsidR="00A36217">
        <w:t>):</w:t>
      </w:r>
    </w:p>
    <w:p w:rsidR="00A36217" w:rsidRDefault="00DA37E2" w:rsidP="00B240E4">
      <w:pPr>
        <w:pStyle w:val="a4"/>
        <w:numPr>
          <w:ilvl w:val="0"/>
          <w:numId w:val="105"/>
        </w:numPr>
        <w:tabs>
          <w:tab w:val="clear" w:pos="1440"/>
          <w:tab w:val="num" w:pos="284"/>
        </w:tabs>
        <w:ind w:hanging="1440"/>
        <w:jc w:val="both"/>
        <w:rPr>
          <w:b/>
          <w:i/>
        </w:rPr>
      </w:pPr>
      <w:r>
        <w:rPr>
          <w:b/>
          <w:i/>
        </w:rPr>
        <w:t>Общая часть</w:t>
      </w:r>
      <w:r w:rsidR="00A36217">
        <w:rPr>
          <w:b/>
          <w:i/>
        </w:rPr>
        <w:t>;</w:t>
      </w:r>
    </w:p>
    <w:p w:rsidR="00A36217" w:rsidRDefault="00DA37E2" w:rsidP="00B240E4">
      <w:pPr>
        <w:pStyle w:val="a4"/>
        <w:numPr>
          <w:ilvl w:val="0"/>
          <w:numId w:val="105"/>
        </w:numPr>
        <w:tabs>
          <w:tab w:val="clear" w:pos="1440"/>
          <w:tab w:val="num" w:pos="284"/>
        </w:tabs>
        <w:ind w:hanging="1440"/>
        <w:jc w:val="both"/>
        <w:rPr>
          <w:b/>
          <w:i/>
        </w:rPr>
      </w:pPr>
      <w:r>
        <w:rPr>
          <w:b/>
          <w:i/>
        </w:rPr>
        <w:t>Содержание занятия и его проведение</w:t>
      </w:r>
      <w:r w:rsidR="00A36217">
        <w:rPr>
          <w:b/>
          <w:i/>
        </w:rPr>
        <w:t>;</w:t>
      </w:r>
    </w:p>
    <w:p w:rsidR="00A36217" w:rsidRDefault="00DA37E2" w:rsidP="00B240E4">
      <w:pPr>
        <w:pStyle w:val="a4"/>
        <w:numPr>
          <w:ilvl w:val="0"/>
          <w:numId w:val="105"/>
        </w:numPr>
        <w:tabs>
          <w:tab w:val="clear" w:pos="1440"/>
          <w:tab w:val="num" w:pos="284"/>
        </w:tabs>
        <w:ind w:hanging="1440"/>
        <w:jc w:val="both"/>
        <w:rPr>
          <w:b/>
          <w:i/>
        </w:rPr>
      </w:pPr>
      <w:r>
        <w:rPr>
          <w:b/>
          <w:i/>
        </w:rPr>
        <w:t>Разбор занятия</w:t>
      </w:r>
      <w:r w:rsidR="00A36217">
        <w:rPr>
          <w:b/>
          <w:i/>
        </w:rPr>
        <w:t>;</w:t>
      </w:r>
    </w:p>
    <w:p w:rsidR="00DA37E2" w:rsidRDefault="00DA37E2" w:rsidP="00B240E4">
      <w:pPr>
        <w:pStyle w:val="a4"/>
        <w:numPr>
          <w:ilvl w:val="0"/>
          <w:numId w:val="105"/>
        </w:numPr>
        <w:tabs>
          <w:tab w:val="clear" w:pos="1440"/>
          <w:tab w:val="num" w:pos="284"/>
        </w:tabs>
        <w:ind w:hanging="1440"/>
        <w:jc w:val="both"/>
      </w:pPr>
      <w:r>
        <w:rPr>
          <w:b/>
          <w:i/>
        </w:rPr>
        <w:t>Литература</w:t>
      </w:r>
      <w:r>
        <w:rPr>
          <w:i/>
        </w:rPr>
        <w:t xml:space="preserve"> </w:t>
      </w:r>
    </w:p>
    <w:p w:rsidR="00A36217" w:rsidRDefault="00DA37E2">
      <w:pPr>
        <w:pStyle w:val="a4"/>
        <w:jc w:val="both"/>
      </w:pPr>
      <w:r>
        <w:t>В свою очередь, ра</w:t>
      </w:r>
      <w:r w:rsidR="00A36217">
        <w:t>з</w:t>
      </w:r>
      <w:r>
        <w:t xml:space="preserve">дел </w:t>
      </w:r>
      <w:r w:rsidR="00A36217">
        <w:t>п</w:t>
      </w:r>
      <w:r>
        <w:t xml:space="preserve">лана-конспекта «Содержание занятия и его проведение» состоит из трех частей: </w:t>
      </w:r>
    </w:p>
    <w:p w:rsidR="00A36217" w:rsidRDefault="00DA37E2" w:rsidP="00B240E4">
      <w:pPr>
        <w:pStyle w:val="a4"/>
        <w:numPr>
          <w:ilvl w:val="0"/>
          <w:numId w:val="106"/>
        </w:numPr>
        <w:tabs>
          <w:tab w:val="clear" w:pos="1440"/>
          <w:tab w:val="num" w:pos="284"/>
        </w:tabs>
        <w:ind w:hanging="1440"/>
        <w:jc w:val="both"/>
        <w:rPr>
          <w:b/>
          <w:i/>
        </w:rPr>
      </w:pPr>
      <w:r>
        <w:rPr>
          <w:b/>
          <w:i/>
        </w:rPr>
        <w:t>Вводная часть</w:t>
      </w:r>
      <w:r w:rsidR="00A36217">
        <w:rPr>
          <w:b/>
          <w:i/>
        </w:rPr>
        <w:t>;</w:t>
      </w:r>
    </w:p>
    <w:p w:rsidR="00A36217" w:rsidRDefault="00DA37E2" w:rsidP="00B240E4">
      <w:pPr>
        <w:pStyle w:val="a4"/>
        <w:numPr>
          <w:ilvl w:val="0"/>
          <w:numId w:val="106"/>
        </w:numPr>
        <w:tabs>
          <w:tab w:val="clear" w:pos="1440"/>
          <w:tab w:val="num" w:pos="284"/>
        </w:tabs>
        <w:ind w:hanging="1440"/>
        <w:jc w:val="both"/>
        <w:rPr>
          <w:b/>
          <w:i/>
        </w:rPr>
      </w:pPr>
      <w:r>
        <w:rPr>
          <w:b/>
          <w:i/>
        </w:rPr>
        <w:t>Основная</w:t>
      </w:r>
      <w:r w:rsidR="00A36217">
        <w:rPr>
          <w:b/>
          <w:i/>
        </w:rPr>
        <w:t>;</w:t>
      </w:r>
    </w:p>
    <w:p w:rsidR="00DA37E2" w:rsidRDefault="00DA37E2" w:rsidP="00B240E4">
      <w:pPr>
        <w:pStyle w:val="a4"/>
        <w:numPr>
          <w:ilvl w:val="0"/>
          <w:numId w:val="106"/>
        </w:numPr>
        <w:tabs>
          <w:tab w:val="clear" w:pos="1440"/>
          <w:tab w:val="num" w:pos="284"/>
        </w:tabs>
        <w:ind w:hanging="1440"/>
        <w:jc w:val="both"/>
        <w:rPr>
          <w:b/>
          <w:i/>
        </w:rPr>
      </w:pPr>
      <w:r>
        <w:rPr>
          <w:b/>
          <w:i/>
        </w:rPr>
        <w:t>Заключение.</w:t>
      </w:r>
    </w:p>
    <w:p w:rsidR="00DA37E2" w:rsidRDefault="00DA37E2">
      <w:pPr>
        <w:pStyle w:val="a4"/>
        <w:jc w:val="both"/>
      </w:pPr>
      <w:r>
        <w:t xml:space="preserve">8.3.1. </w:t>
      </w:r>
      <w:r>
        <w:rPr>
          <w:b/>
        </w:rPr>
        <w:t xml:space="preserve">Рецензирование </w:t>
      </w:r>
      <w:r>
        <w:t>проводят, в основном, завуч и руководитель семинара. Могут привлекаться лица со стороны из числа высококвалифицированных судейских кадров.</w:t>
      </w:r>
    </w:p>
    <w:p w:rsidR="00DA37E2" w:rsidRDefault="00DA37E2">
      <w:pPr>
        <w:pStyle w:val="a4"/>
        <w:jc w:val="both"/>
      </w:pPr>
      <w:r>
        <w:t>В процессе рецензирования рассматривается глубина проработки темы в соответствии с учебным планом и полнота выполнения поставленных целей и задач.</w:t>
      </w:r>
    </w:p>
    <w:p w:rsidR="00DA37E2" w:rsidRDefault="00DA37E2">
      <w:pPr>
        <w:pStyle w:val="a4"/>
        <w:jc w:val="both"/>
      </w:pPr>
      <w:r>
        <w:t xml:space="preserve">8.3.2. </w:t>
      </w:r>
      <w:r>
        <w:rPr>
          <w:b/>
        </w:rPr>
        <w:t xml:space="preserve">Преподавательский совет </w:t>
      </w:r>
      <w:r>
        <w:t>анализирует оценку, которая дана Плану-конспекту рецензентом. Все дополнения, изменения и предложения рецензент обязан аргументировано обосновать.</w:t>
      </w:r>
    </w:p>
    <w:p w:rsidR="00DA37E2" w:rsidRDefault="00DA37E2">
      <w:pPr>
        <w:pStyle w:val="a4"/>
        <w:jc w:val="both"/>
      </w:pPr>
      <w:r>
        <w:t>По Решению преподавательского совета План-конспект дорабатывается или переделывается (при необходимости), размножается и раздается всем руководителям учебных групп (отделений) для использования.</w:t>
      </w:r>
    </w:p>
    <w:p w:rsidR="00DA37E2" w:rsidRDefault="00DA37E2">
      <w:pPr>
        <w:pStyle w:val="a4"/>
        <w:jc w:val="both"/>
      </w:pPr>
      <w:r>
        <w:t>8.4. Одним из важных видов учебно-методического обеспечения следует считать заблаговременную подготовку вопросов к текущим зачетам и билетов к выпускным квалификационным экзаменам, которые также подлежат предварительному рассмотрению и обсуждению преподавательским советом, а также утверждению руководителем семинара.</w:t>
      </w:r>
    </w:p>
    <w:p w:rsidR="00DA37E2" w:rsidRDefault="00DA37E2">
      <w:pPr>
        <w:pStyle w:val="a4"/>
        <w:jc w:val="both"/>
      </w:pPr>
      <w:r>
        <w:t xml:space="preserve">8.5. Примерный перечень основных учебно-методических материалов и необходимой документации для проведения семинара по подготовке судей І категории приведен в </w:t>
      </w:r>
      <w:r>
        <w:rPr>
          <w:i/>
        </w:rPr>
        <w:t>Приложении 1/11</w:t>
      </w:r>
      <w:r>
        <w:t>.</w:t>
      </w:r>
    </w:p>
    <w:p w:rsidR="00DA37E2" w:rsidRDefault="00DA37E2">
      <w:pPr>
        <w:pStyle w:val="a4"/>
        <w:jc w:val="both"/>
      </w:pPr>
    </w:p>
    <w:p w:rsidR="00DA37E2" w:rsidRDefault="00DA37E2">
      <w:pPr>
        <w:pStyle w:val="a4"/>
        <w:jc w:val="center"/>
        <w:rPr>
          <w:b/>
          <w:sz w:val="28"/>
        </w:rPr>
      </w:pPr>
      <w:r>
        <w:rPr>
          <w:b/>
          <w:sz w:val="28"/>
        </w:rPr>
        <w:t>9. Организация учебного процесса</w:t>
      </w:r>
    </w:p>
    <w:p w:rsidR="00DA37E2" w:rsidRDefault="00DA37E2">
      <w:pPr>
        <w:pStyle w:val="a4"/>
        <w:jc w:val="both"/>
      </w:pPr>
      <w:r>
        <w:t xml:space="preserve">9.1. </w:t>
      </w:r>
      <w:r>
        <w:rPr>
          <w:b/>
        </w:rPr>
        <w:t>Общие указания</w:t>
      </w:r>
    </w:p>
    <w:p w:rsidR="00DA37E2" w:rsidRDefault="00DA37E2">
      <w:pPr>
        <w:pStyle w:val="a4"/>
        <w:jc w:val="both"/>
      </w:pPr>
      <w:r>
        <w:t>Полноценное обучение может быть обеспечено только в результате совместной работы преподавательского состава и слушателей, т.е. в конечном результате должны быть в равной степени заинтересованы обе стороны. При этом учебно-практическая работа строится следующим образом.</w:t>
      </w:r>
    </w:p>
    <w:p w:rsidR="00DA37E2" w:rsidRDefault="00DA37E2">
      <w:pPr>
        <w:pStyle w:val="a4"/>
        <w:jc w:val="both"/>
      </w:pPr>
      <w:r>
        <w:t>Преподавательский состав семинара проводит запланированные лекционные и учебно-практические занятия со слушателями согласно утвержденной программе.</w:t>
      </w:r>
    </w:p>
    <w:p w:rsidR="00DA37E2" w:rsidRDefault="00DA37E2">
      <w:pPr>
        <w:pStyle w:val="a4"/>
        <w:jc w:val="both"/>
      </w:pPr>
      <w:r>
        <w:t xml:space="preserve">Заведующий учебной частью организует учебный процесс и проводит соответствующую работу с коллективом преподавателей для обеспечения полноценной </w:t>
      </w:r>
      <w:r w:rsidR="00A36217">
        <w:t>деятельности</w:t>
      </w:r>
      <w:r>
        <w:t xml:space="preserve"> по обучению слушателей семинара.</w:t>
      </w:r>
    </w:p>
    <w:p w:rsidR="00DA37E2" w:rsidRDefault="00DA37E2">
      <w:pPr>
        <w:pStyle w:val="a4"/>
        <w:jc w:val="both"/>
      </w:pPr>
      <w:r>
        <w:t>Руководитель семинара осуществляет общее руководство работой проводимого мероприятия, а также преподавательского совета по совершенствованию действующих учебных программ и организации проведения семинара в целом.</w:t>
      </w:r>
    </w:p>
    <w:p w:rsidR="00DA37E2" w:rsidRDefault="00DA37E2">
      <w:pPr>
        <w:pStyle w:val="a4"/>
        <w:jc w:val="both"/>
        <w:rPr>
          <w:b/>
        </w:rPr>
      </w:pPr>
      <w:r>
        <w:t xml:space="preserve">9.2. </w:t>
      </w:r>
      <w:r>
        <w:rPr>
          <w:b/>
        </w:rPr>
        <w:t>Преподавание</w:t>
      </w:r>
    </w:p>
    <w:p w:rsidR="00DA37E2" w:rsidRDefault="00DA37E2">
      <w:pPr>
        <w:pStyle w:val="a4"/>
        <w:jc w:val="both"/>
      </w:pPr>
      <w:r>
        <w:t>Преподаватели должны помнить, что учебные планы и программы содержат лишь минимум учебно-практического материала, необходимого для получения слушателями той квалификации, которая предусмотрена целями и задачами семинара.</w:t>
      </w:r>
    </w:p>
    <w:p w:rsidR="00DA37E2" w:rsidRDefault="00DA37E2">
      <w:pPr>
        <w:pStyle w:val="a4"/>
        <w:jc w:val="both"/>
      </w:pPr>
      <w:r>
        <w:t>Поэтому преподаватели обязаны оценить изначально квалификационный уровень слушателей, т.е. степень усвоения ими материала предыдущего уровня подготовки и, если он достаточно высокий, больше уделить времени и внимания обучению новым умениям и навыкам, в том числе и сверх учебной программы.</w:t>
      </w:r>
    </w:p>
    <w:p w:rsidR="00DA37E2" w:rsidRDefault="00DA37E2">
      <w:pPr>
        <w:pStyle w:val="a4"/>
        <w:jc w:val="both"/>
      </w:pPr>
      <w:r>
        <w:t>В спортивном туризме в процессе подготовки и повышения квалификации кадров необходимо умело использовать два способа построения и преподавания учебного материала:</w:t>
      </w:r>
    </w:p>
    <w:p w:rsidR="00DA37E2" w:rsidRDefault="00DA37E2" w:rsidP="00A36217">
      <w:pPr>
        <w:pStyle w:val="a4"/>
        <w:numPr>
          <w:ilvl w:val="0"/>
          <w:numId w:val="15"/>
        </w:numPr>
        <w:tabs>
          <w:tab w:val="clear" w:pos="360"/>
          <w:tab w:val="num" w:pos="0"/>
        </w:tabs>
        <w:ind w:left="0" w:firstLine="0"/>
        <w:jc w:val="both"/>
        <w:rPr>
          <w:i/>
        </w:rPr>
      </w:pPr>
      <w:r>
        <w:rPr>
          <w:b/>
          <w:i/>
        </w:rPr>
        <w:t>концентрический</w:t>
      </w:r>
      <w:r>
        <w:rPr>
          <w:b/>
        </w:rPr>
        <w:t xml:space="preserve"> — </w:t>
      </w:r>
      <w:r>
        <w:t>повторяемость в усложненном виде на последующей ступени обучения (например, на СУ материала программы БУ);</w:t>
      </w:r>
    </w:p>
    <w:p w:rsidR="00DA37E2" w:rsidRDefault="00DA37E2" w:rsidP="00A36217">
      <w:pPr>
        <w:pStyle w:val="a4"/>
        <w:numPr>
          <w:ilvl w:val="0"/>
          <w:numId w:val="15"/>
        </w:numPr>
        <w:tabs>
          <w:tab w:val="clear" w:pos="360"/>
          <w:tab w:val="num" w:pos="0"/>
        </w:tabs>
        <w:ind w:left="0" w:firstLine="0"/>
        <w:jc w:val="both"/>
        <w:rPr>
          <w:i/>
        </w:rPr>
      </w:pPr>
      <w:r>
        <w:rPr>
          <w:b/>
          <w:i/>
        </w:rPr>
        <w:t xml:space="preserve">линейный </w:t>
      </w:r>
      <w:r>
        <w:t xml:space="preserve">— каждая последующая часть учебного материала является непосредственным </w:t>
      </w:r>
      <w:r>
        <w:rPr>
          <w:i/>
        </w:rPr>
        <w:t xml:space="preserve">продолжением </w:t>
      </w:r>
      <w:r>
        <w:t>предыдущей программы обучения.</w:t>
      </w:r>
    </w:p>
    <w:p w:rsidR="00DA37E2" w:rsidRDefault="00DA37E2">
      <w:pPr>
        <w:pStyle w:val="a4"/>
        <w:jc w:val="both"/>
      </w:pPr>
      <w:r>
        <w:t>Обучение может проходить не только как проведение лекционных и практических занятий, но и в виде написания рефератов как до приезда на семинар, так и непосредственно на семинаре (</w:t>
      </w:r>
      <w:r w:rsidR="00A36217">
        <w:t xml:space="preserve">см. </w:t>
      </w:r>
      <w:r>
        <w:rPr>
          <w:i/>
        </w:rPr>
        <w:t>Приложения 1/7, 2/3 и 3/3</w:t>
      </w:r>
      <w:r>
        <w:t>), в форме консультаций, в виде деловых игр (</w:t>
      </w:r>
      <w:r w:rsidR="00A36217">
        <w:t xml:space="preserve">см. </w:t>
      </w:r>
      <w:r>
        <w:rPr>
          <w:i/>
        </w:rPr>
        <w:t>Приложение 1/10</w:t>
      </w:r>
      <w:r>
        <w:t xml:space="preserve">) и др. </w:t>
      </w:r>
    </w:p>
    <w:p w:rsidR="00DA37E2" w:rsidRDefault="00DA37E2">
      <w:pPr>
        <w:pStyle w:val="a4"/>
        <w:jc w:val="both"/>
      </w:pPr>
      <w:r>
        <w:t>Учебный процесс должен быть организован таким образом, чтобы в процессе проведения занятий слушатели в полном объеме усвоили теоретические знания и практические навыки, а также приобрели умение применять их на практике.</w:t>
      </w:r>
    </w:p>
    <w:p w:rsidR="00DA37E2" w:rsidRDefault="00DA37E2">
      <w:pPr>
        <w:ind w:firstLine="720"/>
        <w:jc w:val="both"/>
      </w:pPr>
      <w:r>
        <w:t>Заведующий учебной частью обязан обеспечить взаимное посещение занятий, проводимых различными преподавателями с последующим их разбором на совете. Это особенно необходимо и полезно начинающим преподавателям для повышения их квалификации и методического уровня проведения занятий в дальнейшем.</w:t>
      </w:r>
    </w:p>
    <w:p w:rsidR="00DA37E2" w:rsidRDefault="00DA37E2">
      <w:pPr>
        <w:pStyle w:val="a4"/>
        <w:jc w:val="both"/>
      </w:pPr>
      <w:r>
        <w:t xml:space="preserve">9.3. </w:t>
      </w:r>
      <w:r>
        <w:rPr>
          <w:b/>
        </w:rPr>
        <w:t>Разбор занятий</w:t>
      </w:r>
    </w:p>
    <w:p w:rsidR="00DA37E2" w:rsidRDefault="00DA37E2">
      <w:pPr>
        <w:pStyle w:val="a4"/>
        <w:jc w:val="both"/>
      </w:pPr>
      <w:r>
        <w:t>После каждого практического и, особенно, учебно-тренировочного занятия преподаватели обязаны проводить в учебной группе разбор занятий, на котором анализируют:</w:t>
      </w:r>
    </w:p>
    <w:p w:rsidR="00DA37E2" w:rsidRDefault="00DA37E2" w:rsidP="00A36217">
      <w:pPr>
        <w:pStyle w:val="a4"/>
        <w:numPr>
          <w:ilvl w:val="0"/>
          <w:numId w:val="16"/>
        </w:numPr>
        <w:tabs>
          <w:tab w:val="clear" w:pos="360"/>
          <w:tab w:val="num" w:pos="0"/>
        </w:tabs>
        <w:ind w:left="0" w:firstLine="0"/>
        <w:jc w:val="both"/>
      </w:pPr>
      <w:r>
        <w:t>допущенные наиболее характерные ошибки каждым слушателем и пути их устранения в дальнейшем;</w:t>
      </w:r>
    </w:p>
    <w:p w:rsidR="00DA37E2" w:rsidRDefault="00DA37E2" w:rsidP="00A36217">
      <w:pPr>
        <w:pStyle w:val="a4"/>
        <w:numPr>
          <w:ilvl w:val="0"/>
          <w:numId w:val="16"/>
        </w:numPr>
        <w:tabs>
          <w:tab w:val="clear" w:pos="360"/>
          <w:tab w:val="num" w:pos="0"/>
        </w:tabs>
        <w:ind w:left="0" w:firstLine="0"/>
        <w:jc w:val="both"/>
      </w:pPr>
      <w:r>
        <w:t>соблюдение слушателями мер по обеспечению безопасности, судейской и спортивной</w:t>
      </w:r>
      <w:r>
        <w:rPr>
          <w:color w:val="0000FF"/>
        </w:rPr>
        <w:t xml:space="preserve"> </w:t>
      </w:r>
      <w:r>
        <w:t>этики, дисциплины и методики обучения;</w:t>
      </w:r>
    </w:p>
    <w:p w:rsidR="00DA37E2" w:rsidRDefault="00DA37E2" w:rsidP="00A36217">
      <w:pPr>
        <w:pStyle w:val="a4"/>
        <w:numPr>
          <w:ilvl w:val="0"/>
          <w:numId w:val="16"/>
        </w:numPr>
        <w:tabs>
          <w:tab w:val="clear" w:pos="360"/>
          <w:tab w:val="num" w:pos="0"/>
        </w:tabs>
        <w:ind w:left="0" w:firstLine="0"/>
        <w:jc w:val="both"/>
      </w:pPr>
      <w:r>
        <w:t>замечания и предложения по улучшению организации занятий и работы с каждым слушателем в процессе обучения, по повышению плотности учебной нагрузки.</w:t>
      </w:r>
    </w:p>
    <w:p w:rsidR="00DA37E2" w:rsidRDefault="00DA37E2">
      <w:pPr>
        <w:ind w:firstLine="720"/>
        <w:jc w:val="both"/>
      </w:pPr>
      <w:r>
        <w:t>Помимо лекционных и практических занятий, проводимых преподавателями учебных групп, для расширения объема знаний, более глубокого их усвоения и повышения интереса обучаемых к процессу обучения рекомендуется практиковать выдачу слушателям практических заданий, в т.ч. и домашних.</w:t>
      </w:r>
    </w:p>
    <w:p w:rsidR="00DA37E2" w:rsidRDefault="00DA37E2">
      <w:pPr>
        <w:ind w:firstLine="720"/>
        <w:jc w:val="both"/>
      </w:pPr>
      <w:r>
        <w:t>Выполненные практические задания, для повышения у слушателей чувства ответственности за их содержание, целесообразно обсудить в специально выделенное внеурочное время, послушать практические замечания и подытожить результаты рассмотрения.</w:t>
      </w:r>
    </w:p>
    <w:p w:rsidR="00DA37E2" w:rsidRDefault="00DA37E2">
      <w:pPr>
        <w:ind w:firstLine="720"/>
        <w:jc w:val="both"/>
      </w:pPr>
    </w:p>
    <w:p w:rsidR="00DA37E2" w:rsidRDefault="00DA37E2">
      <w:pPr>
        <w:ind w:firstLine="720"/>
        <w:jc w:val="center"/>
        <w:rPr>
          <w:b/>
          <w:sz w:val="28"/>
        </w:rPr>
      </w:pPr>
      <w:r>
        <w:rPr>
          <w:b/>
          <w:sz w:val="28"/>
        </w:rPr>
        <w:t>10. Проведение практических занятий</w:t>
      </w:r>
    </w:p>
    <w:p w:rsidR="00A36217" w:rsidRDefault="00A36217">
      <w:pPr>
        <w:ind w:firstLine="720"/>
        <w:jc w:val="both"/>
      </w:pPr>
    </w:p>
    <w:p w:rsidR="00DA37E2" w:rsidRDefault="00DA37E2">
      <w:pPr>
        <w:ind w:firstLine="720"/>
        <w:jc w:val="both"/>
        <w:rPr>
          <w:b/>
        </w:rPr>
      </w:pPr>
      <w:r>
        <w:t xml:space="preserve">10.1. </w:t>
      </w:r>
      <w:r>
        <w:rPr>
          <w:b/>
        </w:rPr>
        <w:t>Общие указания</w:t>
      </w:r>
    </w:p>
    <w:p w:rsidR="00DA37E2" w:rsidRDefault="00DA37E2">
      <w:pPr>
        <w:pStyle w:val="a4"/>
        <w:jc w:val="both"/>
      </w:pPr>
      <w:r>
        <w:t>Каждый семинар, независимо от уровня обучения и специализации, в обязательном порядке должен включать практическую часть.</w:t>
      </w:r>
    </w:p>
    <w:p w:rsidR="00DA37E2" w:rsidRDefault="00DA37E2">
      <w:pPr>
        <w:ind w:firstLine="720"/>
        <w:jc w:val="both"/>
      </w:pPr>
      <w:r>
        <w:rPr>
          <w:b/>
        </w:rPr>
        <w:t>Практическая часть занятий</w:t>
      </w:r>
      <w:r>
        <w:t xml:space="preserve"> проводится в виде двух форм обучения:</w:t>
      </w:r>
    </w:p>
    <w:p w:rsidR="00DA37E2" w:rsidRDefault="00DA37E2">
      <w:pPr>
        <w:numPr>
          <w:ilvl w:val="0"/>
          <w:numId w:val="17"/>
        </w:numPr>
        <w:jc w:val="both"/>
      </w:pPr>
      <w:r>
        <w:rPr>
          <w:b/>
          <w:i/>
        </w:rPr>
        <w:t>практические занятия</w:t>
      </w:r>
      <w:r>
        <w:t>, как составная часть лекционного материала;</w:t>
      </w:r>
    </w:p>
    <w:p w:rsidR="00DA37E2" w:rsidRDefault="00DA37E2" w:rsidP="00A36217">
      <w:pPr>
        <w:numPr>
          <w:ilvl w:val="0"/>
          <w:numId w:val="17"/>
        </w:numPr>
        <w:tabs>
          <w:tab w:val="clear" w:pos="360"/>
          <w:tab w:val="num" w:pos="0"/>
        </w:tabs>
        <w:ind w:left="0" w:firstLine="0"/>
        <w:jc w:val="both"/>
      </w:pPr>
      <w:r>
        <w:rPr>
          <w:b/>
          <w:i/>
        </w:rPr>
        <w:t>учебно-тренировочное занятия</w:t>
      </w:r>
      <w:r>
        <w:t>,</w:t>
      </w:r>
      <w:r>
        <w:rPr>
          <w:b/>
          <w:i/>
        </w:rPr>
        <w:t xml:space="preserve"> </w:t>
      </w:r>
      <w:r>
        <w:t>как самостоятельная, но обязательная и дополняющая часть лекционно-практических занятий.</w:t>
      </w:r>
    </w:p>
    <w:p w:rsidR="00DA37E2" w:rsidRDefault="00DA37E2">
      <w:pPr>
        <w:pStyle w:val="a4"/>
        <w:jc w:val="both"/>
      </w:pPr>
      <w:r>
        <w:t xml:space="preserve">Каждая установка преподавателя в процессе проведения практической части занятий должна быть объяснена слушателям [3]. Обучаемые должны понимать, почему они в качестве судьи требуют от участников соревнований именно так выполнять тот или иной технический прием и какой штраф за допущенное нарушение при этом следует. </w:t>
      </w:r>
    </w:p>
    <w:p w:rsidR="00DA37E2" w:rsidRDefault="00DA37E2">
      <w:pPr>
        <w:ind w:firstLine="720"/>
        <w:jc w:val="both"/>
      </w:pPr>
      <w:r>
        <w:rPr>
          <w:i/>
        </w:rPr>
        <w:t>Например</w:t>
      </w:r>
      <w:r>
        <w:t>, дана установка: «</w:t>
      </w:r>
      <w:r>
        <w:rPr>
          <w:i/>
        </w:rPr>
        <w:t>противоположный от страхуемого участника конец веревки в обязательном порядке должен быть закреплен спереди и, желательно, к участнику, который осуществляет страховку</w:t>
      </w:r>
      <w:r>
        <w:t xml:space="preserve">». </w:t>
      </w:r>
    </w:p>
    <w:p w:rsidR="00DA37E2" w:rsidRDefault="00DA37E2">
      <w:pPr>
        <w:pStyle w:val="a4"/>
        <w:jc w:val="both"/>
      </w:pPr>
      <w:r>
        <w:t xml:space="preserve">После этого в обязательном порядке должно следовать четкое обоснование по каждому отдельно взятому положению, содержащемуся в данной установке. </w:t>
      </w:r>
    </w:p>
    <w:p w:rsidR="00DA37E2" w:rsidRDefault="00DA37E2">
      <w:pPr>
        <w:ind w:firstLine="720"/>
        <w:jc w:val="both"/>
      </w:pPr>
      <w:r>
        <w:rPr>
          <w:i/>
        </w:rPr>
        <w:t xml:space="preserve">Во-первых, </w:t>
      </w:r>
      <w:r w:rsidRPr="00A36217">
        <w:rPr>
          <w:b/>
          <w:i/>
        </w:rPr>
        <w:t>противоположный конец страховочной веревки должен быть закреплен</w:t>
      </w:r>
      <w:r>
        <w:t>. По разным причинам страховочную веревку могут перестать контролировать (например, получена травма страхующим) и при возможном срыве падение участника будет ограничено хотя бы длиной веревки.</w:t>
      </w:r>
    </w:p>
    <w:p w:rsidR="00DA37E2" w:rsidRDefault="00DA37E2">
      <w:pPr>
        <w:ind w:firstLine="720"/>
        <w:jc w:val="both"/>
      </w:pPr>
      <w:r>
        <w:rPr>
          <w:i/>
        </w:rPr>
        <w:t xml:space="preserve">Во-вторых, </w:t>
      </w:r>
      <w:r w:rsidRPr="00A36217">
        <w:rPr>
          <w:b/>
          <w:i/>
        </w:rPr>
        <w:t>желательно, чтобы противоположный от страхуемого участника конец веревки страхующий закрепил к себе</w:t>
      </w:r>
      <w:r>
        <w:t>. Безопасность и жизнь страхуемого зависит от действий страхующего, а поэтому участник будет чувствовать себя гораздо увереннее, зная, что противоположный конец веревки закреплен к напарнику. Это значит, что напарник по связке сделает все возможное и невозможное, чтобы удержать сорвавшегося участника сразу же, а иначе он может быть сорван и сам.</w:t>
      </w:r>
    </w:p>
    <w:p w:rsidR="00DA37E2" w:rsidRDefault="00DA37E2">
      <w:pPr>
        <w:ind w:firstLine="720"/>
        <w:jc w:val="both"/>
      </w:pPr>
      <w:r>
        <w:rPr>
          <w:i/>
        </w:rPr>
        <w:t>В-третьих</w:t>
      </w:r>
      <w:r w:rsidRPr="00D50D68">
        <w:rPr>
          <w:i/>
        </w:rPr>
        <w:t xml:space="preserve">, </w:t>
      </w:r>
      <w:r w:rsidRPr="00D50D68">
        <w:rPr>
          <w:b/>
          <w:i/>
        </w:rPr>
        <w:t>конец страховочной веревки крепится</w:t>
      </w:r>
      <w:r>
        <w:t>:</w:t>
      </w:r>
    </w:p>
    <w:p w:rsidR="00DA37E2" w:rsidRDefault="00DA37E2" w:rsidP="00D50D68">
      <w:pPr>
        <w:numPr>
          <w:ilvl w:val="0"/>
          <w:numId w:val="20"/>
        </w:numPr>
        <w:ind w:left="0" w:firstLine="0"/>
        <w:jc w:val="both"/>
      </w:pPr>
      <w:r w:rsidRPr="00D50D68">
        <w:rPr>
          <w:b/>
          <w:i/>
        </w:rPr>
        <w:t>спереди</w:t>
      </w:r>
      <w:r>
        <w:t>, чтобы при возможном рывке в процессе срыва (например, страхуемый участник вышел практически на всю веревку и сорвался) страхующего не разворачивало;</w:t>
      </w:r>
    </w:p>
    <w:p w:rsidR="00DA37E2" w:rsidRDefault="00DA37E2">
      <w:pPr>
        <w:numPr>
          <w:ilvl w:val="0"/>
          <w:numId w:val="20"/>
        </w:numPr>
        <w:jc w:val="both"/>
      </w:pPr>
      <w:r w:rsidRPr="00D50D68">
        <w:rPr>
          <w:b/>
          <w:i/>
        </w:rPr>
        <w:t>выше центра тяжести</w:t>
      </w:r>
      <w:r>
        <w:t>, чтобы при возможном срыве участник не повис вниз головой;</w:t>
      </w:r>
    </w:p>
    <w:p w:rsidR="00DA37E2" w:rsidRDefault="00DA37E2" w:rsidP="00D50D68">
      <w:pPr>
        <w:numPr>
          <w:ilvl w:val="0"/>
          <w:numId w:val="20"/>
        </w:numPr>
        <w:ind w:left="0" w:firstLine="0"/>
        <w:jc w:val="both"/>
      </w:pPr>
      <w:r w:rsidRPr="00D50D68">
        <w:rPr>
          <w:b/>
          <w:i/>
        </w:rPr>
        <w:t>за блокировку в ИСС</w:t>
      </w:r>
      <w:r>
        <w:t>, чтобы равномерно распределился удар при срыве между грудной обвязкой и беседкой во избежание травмы позвоночника.</w:t>
      </w:r>
    </w:p>
    <w:p w:rsidR="00DA37E2" w:rsidRDefault="00DA37E2">
      <w:pPr>
        <w:ind w:firstLine="720"/>
        <w:jc w:val="both"/>
      </w:pPr>
      <w:r>
        <w:t xml:space="preserve">И так в каждом отдельно взятом случае, так как </w:t>
      </w:r>
      <w:r>
        <w:rPr>
          <w:b/>
          <w:i/>
        </w:rPr>
        <w:t>«</w:t>
      </w:r>
      <w:r w:rsidR="00D50D68">
        <w:rPr>
          <w:b/>
          <w:i/>
        </w:rPr>
        <w:t>т</w:t>
      </w:r>
      <w:r>
        <w:rPr>
          <w:b/>
          <w:i/>
        </w:rPr>
        <w:t>олько осмысленные знания запоминаются слушателями надолго»</w:t>
      </w:r>
      <w:r>
        <w:t>.</w:t>
      </w:r>
    </w:p>
    <w:p w:rsidR="00DA37E2" w:rsidRDefault="00DA37E2">
      <w:pPr>
        <w:ind w:firstLine="720"/>
        <w:jc w:val="both"/>
      </w:pPr>
      <w:r>
        <w:t xml:space="preserve">10.1.1. </w:t>
      </w:r>
      <w:r>
        <w:rPr>
          <w:b/>
        </w:rPr>
        <w:t>Учебно-тренировочные занятия</w:t>
      </w:r>
      <w:r>
        <w:t>, в свою очередь, могут проходить или проводиться в виде:</w:t>
      </w:r>
    </w:p>
    <w:p w:rsidR="00DA37E2" w:rsidRDefault="00DA37E2">
      <w:pPr>
        <w:numPr>
          <w:ilvl w:val="0"/>
          <w:numId w:val="18"/>
        </w:numPr>
        <w:tabs>
          <w:tab w:val="clear" w:pos="360"/>
          <w:tab w:val="num" w:pos="420"/>
        </w:tabs>
        <w:ind w:left="420"/>
        <w:jc w:val="both"/>
      </w:pPr>
      <w:r>
        <w:rPr>
          <w:b/>
          <w:i/>
        </w:rPr>
        <w:t xml:space="preserve">стажировки </w:t>
      </w:r>
      <w:r>
        <w:t>в процессе проведения спортивных соревнований;</w:t>
      </w:r>
    </w:p>
    <w:p w:rsidR="00DA37E2" w:rsidRDefault="00DA37E2" w:rsidP="00D50D68">
      <w:pPr>
        <w:numPr>
          <w:ilvl w:val="0"/>
          <w:numId w:val="18"/>
        </w:numPr>
        <w:tabs>
          <w:tab w:val="clear" w:pos="360"/>
          <w:tab w:val="num" w:pos="0"/>
        </w:tabs>
        <w:ind w:left="0" w:firstLine="60"/>
        <w:jc w:val="both"/>
      </w:pPr>
      <w:r>
        <w:rPr>
          <w:b/>
          <w:i/>
        </w:rPr>
        <w:t>учебно-тренировочных соревнований</w:t>
      </w:r>
      <w:r>
        <w:t>,</w:t>
      </w:r>
      <w:r>
        <w:rPr>
          <w:b/>
          <w:i/>
        </w:rPr>
        <w:t xml:space="preserve"> </w:t>
      </w:r>
      <w:r>
        <w:t>проводимых в рамках и силами участников семинара.</w:t>
      </w:r>
    </w:p>
    <w:p w:rsidR="00DA37E2" w:rsidRDefault="00DA37E2">
      <w:pPr>
        <w:pStyle w:val="a4"/>
        <w:jc w:val="both"/>
      </w:pPr>
      <w:r>
        <w:rPr>
          <w:b/>
          <w:i/>
        </w:rPr>
        <w:t>Стажировка</w:t>
      </w:r>
      <w:r>
        <w:rPr>
          <w:i/>
        </w:rPr>
        <w:t xml:space="preserve"> </w:t>
      </w:r>
      <w:r>
        <w:t xml:space="preserve">в особых объяснениях не нуждается. Судья-стажер осуществляет судейство или постановку дистанции совместно, под наблюдением и под непосредственным руководством опытного судьи соревнований. </w:t>
      </w:r>
    </w:p>
    <w:p w:rsidR="00DA37E2" w:rsidRDefault="00DA37E2">
      <w:pPr>
        <w:pStyle w:val="a4"/>
        <w:jc w:val="both"/>
      </w:pPr>
      <w:r>
        <w:rPr>
          <w:b/>
          <w:i/>
        </w:rPr>
        <w:t>Учебно-тренировочные соревнования</w:t>
      </w:r>
      <w:r>
        <w:t>, как одна из мало используемых форм проведения практических занятий, требует несколько более подробного рассмотрения.</w:t>
      </w:r>
    </w:p>
    <w:p w:rsidR="00DA37E2" w:rsidRDefault="00DA37E2">
      <w:pPr>
        <w:ind w:firstLine="720"/>
        <w:jc w:val="both"/>
        <w:rPr>
          <w:b/>
        </w:rPr>
      </w:pPr>
      <w:r>
        <w:t xml:space="preserve">10.2. </w:t>
      </w:r>
      <w:r>
        <w:rPr>
          <w:b/>
        </w:rPr>
        <w:t>Учебно-тренировочные соревнования</w:t>
      </w:r>
    </w:p>
    <w:p w:rsidR="00DA37E2" w:rsidRDefault="00DA37E2">
      <w:pPr>
        <w:ind w:firstLine="720"/>
        <w:jc w:val="both"/>
      </w:pPr>
      <w:r>
        <w:t xml:space="preserve">Одной из наиболее эффективных форм проведения практических занятий являются учебно-тренировочные соревнования (далее — </w:t>
      </w:r>
      <w:r>
        <w:rPr>
          <w:b/>
        </w:rPr>
        <w:t>УТС</w:t>
      </w:r>
      <w:r>
        <w:t>).</w:t>
      </w:r>
    </w:p>
    <w:p w:rsidR="00DA37E2" w:rsidRDefault="00DA37E2">
      <w:pPr>
        <w:ind w:firstLine="720"/>
        <w:jc w:val="both"/>
      </w:pPr>
      <w:r>
        <w:t>Следует отметить</w:t>
      </w:r>
      <w:r w:rsidR="00D50D68">
        <w:t>, что</w:t>
      </w:r>
      <w:r>
        <w:t xml:space="preserve"> и по форме проведения, и по целям и задачам, которые при этом решаются, УТС коренным образом отличаются от спортивных соревнований.</w:t>
      </w:r>
    </w:p>
    <w:p w:rsidR="00DA37E2" w:rsidRDefault="00DA37E2">
      <w:pPr>
        <w:ind w:firstLine="720"/>
        <w:jc w:val="both"/>
      </w:pPr>
      <w:r>
        <w:t>Учебно-тренировочные соревнования лишь имитируют соревнования, а не являются одной из форм их проведения. При проведении УТС соревновательный элемент, практически, отсутствует. Они скорее напоминают многократно повторяющиеся в замедленном темпе показательные выступления.</w:t>
      </w:r>
    </w:p>
    <w:p w:rsidR="00DA37E2" w:rsidRDefault="00DA37E2">
      <w:pPr>
        <w:ind w:firstLine="720"/>
        <w:jc w:val="both"/>
      </w:pPr>
      <w:r>
        <w:t>Проводятся учебно-тренировочные соревнования в следующем порядке.</w:t>
      </w:r>
    </w:p>
    <w:p w:rsidR="00DA37E2" w:rsidRDefault="00DA37E2">
      <w:pPr>
        <w:ind w:firstLine="720"/>
        <w:jc w:val="both"/>
      </w:pPr>
      <w:r>
        <w:t>На имеющемся полигоне со стационарно установленными, как правило, шлямбурными крючьями, оборудуют маршруты согласно плану проведения занятий.</w:t>
      </w:r>
    </w:p>
    <w:p w:rsidR="00DA37E2" w:rsidRDefault="00DA37E2">
      <w:pPr>
        <w:ind w:firstLine="720"/>
        <w:jc w:val="both"/>
      </w:pPr>
      <w:r>
        <w:t>Несколько человек из числа приглашенных опытных спортсменов (демонстрантов) или, в худшем случае, участников семинара, образуют «учебную команду». Количественный состав «учебной команды» определяется темой практических занятий и может состоять как из 2-х участников (например, соревнования связок), так и из 4-х (например, спуск-подъем «пострадавшего»).</w:t>
      </w:r>
    </w:p>
    <w:p w:rsidR="00DA37E2" w:rsidRDefault="00DA37E2">
      <w:pPr>
        <w:ind w:firstLine="720"/>
        <w:jc w:val="both"/>
      </w:pPr>
      <w:r>
        <w:t xml:space="preserve">10.2.1. </w:t>
      </w:r>
      <w:r>
        <w:rPr>
          <w:b/>
          <w:i/>
        </w:rPr>
        <w:t xml:space="preserve">Проведение занятий, например, с новичками </w:t>
      </w:r>
      <w:r>
        <w:t>рассмотрим более подробно.</w:t>
      </w:r>
    </w:p>
    <w:p w:rsidR="00DA37E2" w:rsidRDefault="00DA37E2">
      <w:pPr>
        <w:ind w:firstLine="720"/>
        <w:jc w:val="both"/>
      </w:pPr>
      <w:r>
        <w:t>Заблаговременно (до начала занятий) руководитель оговаривает с демонстрантами порядок их действий при выполнении соответствующего, например, специального приема с заранее оговоренными нарушениями:</w:t>
      </w:r>
    </w:p>
    <w:p w:rsidR="00DA37E2" w:rsidRDefault="00DA37E2">
      <w:pPr>
        <w:numPr>
          <w:ilvl w:val="0"/>
          <w:numId w:val="19"/>
        </w:numPr>
        <w:jc w:val="both"/>
      </w:pPr>
      <w:r>
        <w:rPr>
          <w:i/>
        </w:rPr>
        <w:t>в начале</w:t>
      </w:r>
      <w:r>
        <w:t xml:space="preserve"> — по технике страховки;</w:t>
      </w:r>
    </w:p>
    <w:p w:rsidR="00DA37E2" w:rsidRDefault="00DA37E2">
      <w:pPr>
        <w:numPr>
          <w:ilvl w:val="0"/>
          <w:numId w:val="19"/>
        </w:numPr>
        <w:jc w:val="both"/>
      </w:pPr>
      <w:r>
        <w:rPr>
          <w:i/>
        </w:rPr>
        <w:t>затем</w:t>
      </w:r>
      <w:r>
        <w:t xml:space="preserve"> — по технике движения;</w:t>
      </w:r>
    </w:p>
    <w:p w:rsidR="00DA37E2" w:rsidRDefault="00DA37E2">
      <w:pPr>
        <w:numPr>
          <w:ilvl w:val="0"/>
          <w:numId w:val="19"/>
        </w:numPr>
        <w:jc w:val="both"/>
      </w:pPr>
      <w:r>
        <w:rPr>
          <w:i/>
        </w:rPr>
        <w:t xml:space="preserve"> в завершение</w:t>
      </w:r>
      <w:r>
        <w:t xml:space="preserve"> — по технике страховки и движения.</w:t>
      </w:r>
    </w:p>
    <w:p w:rsidR="00DA37E2" w:rsidRDefault="00DA37E2">
      <w:pPr>
        <w:ind w:firstLine="720"/>
        <w:jc w:val="both"/>
      </w:pPr>
      <w:r>
        <w:t>При этом нарушения каждого периода по значимости делятся на несколько, как правило, две или три группы.</w:t>
      </w:r>
    </w:p>
    <w:p w:rsidR="00DA37E2" w:rsidRDefault="00DA37E2">
      <w:pPr>
        <w:ind w:firstLine="720"/>
        <w:jc w:val="both"/>
      </w:pPr>
      <w:r>
        <w:rPr>
          <w:b/>
          <w:i/>
        </w:rPr>
        <w:t xml:space="preserve">Первая группа </w:t>
      </w:r>
      <w:r>
        <w:t>— самые простые и легко запоминаемые.</w:t>
      </w:r>
    </w:p>
    <w:p w:rsidR="00DA37E2" w:rsidRDefault="00DA37E2">
      <w:pPr>
        <w:ind w:firstLine="720"/>
        <w:jc w:val="both"/>
      </w:pPr>
      <w:r>
        <w:rPr>
          <w:i/>
        </w:rPr>
        <w:t>Например</w:t>
      </w:r>
      <w:r>
        <w:t>, нельзя стоять под поднимаемым грузом или передвигающимся участником.</w:t>
      </w:r>
    </w:p>
    <w:p w:rsidR="00DA37E2" w:rsidRDefault="00DA37E2">
      <w:pPr>
        <w:ind w:firstLine="720"/>
        <w:jc w:val="both"/>
      </w:pPr>
      <w:r>
        <w:rPr>
          <w:b/>
          <w:i/>
        </w:rPr>
        <w:t xml:space="preserve">Вторая группа </w:t>
      </w:r>
      <w:r>
        <w:t>— более сложные по восприятию и запоминанию.</w:t>
      </w:r>
    </w:p>
    <w:p w:rsidR="00DA37E2" w:rsidRDefault="00DA37E2">
      <w:pPr>
        <w:ind w:firstLine="720"/>
        <w:jc w:val="both"/>
      </w:pPr>
      <w:r>
        <w:rPr>
          <w:i/>
        </w:rPr>
        <w:t>Например</w:t>
      </w:r>
      <w:r>
        <w:t>, варианты начала движения участника без командной страховки.</w:t>
      </w:r>
    </w:p>
    <w:p w:rsidR="00DA37E2" w:rsidRDefault="00DA37E2">
      <w:pPr>
        <w:ind w:firstLine="720"/>
        <w:jc w:val="both"/>
      </w:pPr>
      <w:r>
        <w:rPr>
          <w:b/>
          <w:i/>
        </w:rPr>
        <w:t xml:space="preserve">Третья группа </w:t>
      </w:r>
      <w:r>
        <w:t>— требующие осмысления и определенного предвидения результатов от допущенных нарушений.</w:t>
      </w:r>
    </w:p>
    <w:p w:rsidR="00DA37E2" w:rsidRDefault="00DA37E2">
      <w:pPr>
        <w:ind w:firstLine="720"/>
        <w:jc w:val="both"/>
      </w:pPr>
      <w:r>
        <w:rPr>
          <w:i/>
        </w:rPr>
        <w:t>Например</w:t>
      </w:r>
      <w:r>
        <w:t>, страхующий при срыве движущегося участника на траверсе окажется в зоне перемещения страховочной веревки.</w:t>
      </w:r>
    </w:p>
    <w:p w:rsidR="00DA37E2" w:rsidRDefault="00DA37E2">
      <w:pPr>
        <w:ind w:firstLine="720"/>
        <w:jc w:val="both"/>
      </w:pPr>
      <w:r>
        <w:t>Если в процессе выступления нарушение остается незамеченным слушателями семинара, руководитель группы разбирает технический прием в целом, без акцентирования внимания на конкретном нарушении</w:t>
      </w:r>
      <w:r>
        <w:rPr>
          <w:color w:val="0000FF"/>
        </w:rPr>
        <w:t>.</w:t>
      </w:r>
      <w:r>
        <w:t xml:space="preserve"> </w:t>
      </w:r>
    </w:p>
    <w:p w:rsidR="00DA37E2" w:rsidRDefault="00DA37E2">
      <w:pPr>
        <w:ind w:firstLine="720"/>
        <w:jc w:val="both"/>
      </w:pPr>
      <w:r>
        <w:rPr>
          <w:i/>
        </w:rPr>
        <w:t>Например</w:t>
      </w:r>
      <w:r>
        <w:t>, не зафиксирована неправильная смена участника на страховке. Руководитель детально анализирует такое нарушение, как «Прерванная страховка», рассматривая наиболее характерные примеры возможных ошибок в процессе выступления.</w:t>
      </w:r>
    </w:p>
    <w:p w:rsidR="00DA37E2" w:rsidRDefault="00DA37E2">
      <w:pPr>
        <w:pStyle w:val="20"/>
      </w:pPr>
      <w:r>
        <w:t xml:space="preserve">После разбора технического приема в целом выступление повторяют. </w:t>
      </w:r>
    </w:p>
    <w:p w:rsidR="00DA37E2" w:rsidRDefault="00DA37E2">
      <w:pPr>
        <w:ind w:firstLine="720"/>
        <w:jc w:val="both"/>
        <w:rPr>
          <w:b/>
        </w:rPr>
      </w:pPr>
      <w:r>
        <w:t xml:space="preserve">10.3. </w:t>
      </w:r>
      <w:r>
        <w:rPr>
          <w:b/>
        </w:rPr>
        <w:t>Практическая часть занятий</w:t>
      </w:r>
    </w:p>
    <w:p w:rsidR="00DA37E2" w:rsidRDefault="00DA37E2">
      <w:pPr>
        <w:ind w:firstLine="720"/>
        <w:jc w:val="both"/>
        <w:rPr>
          <w:i/>
        </w:rPr>
      </w:pPr>
      <w:r>
        <w:t xml:space="preserve">Практическая часть занятий (практические и учебно-тренировочные) для разных категорий слушателей семинара носит разноплановый характер. В качестве примера остановимся на их проведении с тремя из числа основных категорий судей соревнований: </w:t>
      </w:r>
      <w:r>
        <w:rPr>
          <w:i/>
        </w:rPr>
        <w:t>судьи службы дистанции, судьи по технике и секретари соревнований.</w:t>
      </w:r>
    </w:p>
    <w:p w:rsidR="00DA37E2" w:rsidRDefault="00DA37E2">
      <w:pPr>
        <w:ind w:firstLine="720"/>
        <w:jc w:val="both"/>
      </w:pPr>
      <w:r>
        <w:t xml:space="preserve">10.3.1. </w:t>
      </w:r>
      <w:r>
        <w:rPr>
          <w:b/>
        </w:rPr>
        <w:t xml:space="preserve">Судьи службы дистанции. </w:t>
      </w:r>
      <w:r>
        <w:t xml:space="preserve">Практические занятия судей службы дистанции проводятся по двум направлениям: </w:t>
      </w:r>
      <w:r>
        <w:rPr>
          <w:b/>
          <w:i/>
        </w:rPr>
        <w:t>практические</w:t>
      </w:r>
      <w:r>
        <w:t xml:space="preserve"> и </w:t>
      </w:r>
      <w:r>
        <w:rPr>
          <w:b/>
          <w:i/>
        </w:rPr>
        <w:t>учебно-тренировочные</w:t>
      </w:r>
      <w:r>
        <w:t xml:space="preserve"> занятия.</w:t>
      </w:r>
    </w:p>
    <w:p w:rsidR="00DA37E2" w:rsidRDefault="00DA37E2">
      <w:pPr>
        <w:ind w:firstLine="720"/>
        <w:jc w:val="both"/>
      </w:pPr>
      <w:r>
        <w:t xml:space="preserve">10.3.1.1. </w:t>
      </w:r>
      <w:r>
        <w:rPr>
          <w:b/>
          <w:i/>
        </w:rPr>
        <w:t>Практические занятия</w:t>
      </w:r>
      <w:r>
        <w:t xml:space="preserve"> со слушателями семинара проводят по схемам дистанций ряда соревнований, анализируя преимущества и недостатки каждой. Изучения проводят последовательно по каждому виду соревнований.</w:t>
      </w:r>
    </w:p>
    <w:p w:rsidR="00DA37E2" w:rsidRDefault="00DA37E2">
      <w:pPr>
        <w:pStyle w:val="a4"/>
        <w:jc w:val="both"/>
      </w:pPr>
      <w:r>
        <w:t>Затем слушатели посещают полигон и на розданных схемах проектируют дистанции соответствующего вида соревнований, которые анализируются при проведении разбора занятий. На основании предложений различных слушателей семинара составляется обобщающая схема дистанции, которая основывается на лучших предложениях. Разработанная слушателями семинара обобщающая схема может быть принята как основа для проведения соревнований по данному виду.</w:t>
      </w:r>
    </w:p>
    <w:p w:rsidR="00DA37E2" w:rsidRDefault="00DA37E2">
      <w:pPr>
        <w:pStyle w:val="a4"/>
        <w:jc w:val="both"/>
      </w:pPr>
      <w:r>
        <w:t>Такого рода практические занятия проводятся последовательно по всем дистанциям (видам соревнований), предусмотренным Правилами.</w:t>
      </w:r>
    </w:p>
    <w:p w:rsidR="00DA37E2" w:rsidRDefault="00DA37E2">
      <w:pPr>
        <w:ind w:firstLine="720"/>
        <w:jc w:val="both"/>
      </w:pPr>
      <w:r>
        <w:t xml:space="preserve">10.3.1.2. </w:t>
      </w:r>
      <w:r>
        <w:rPr>
          <w:b/>
          <w:i/>
        </w:rPr>
        <w:t>Учебно-тренировочные занятия</w:t>
      </w:r>
      <w:r>
        <w:t xml:space="preserve"> службы дистанции заключаются в участии судьи-стажера в оборудовании дистанции спортивных соревнований по ТГТ.</w:t>
      </w:r>
    </w:p>
    <w:p w:rsidR="00DA37E2" w:rsidRDefault="00DA37E2">
      <w:pPr>
        <w:ind w:firstLine="720"/>
        <w:jc w:val="both"/>
      </w:pPr>
      <w:r>
        <w:t>Анализирует работу судьи-стажера начальник дистанции или его заместитель. На основании проведенного анализа выясняются имеющие место пробелы в знаниях, которые необходимо ликвидировать. При этом, в отдельных случаях, стажировка может быть не зачтена, и слушателю семинара потребуется повторное участие в оборудовании дистанции последующих соревнований.</w:t>
      </w:r>
    </w:p>
    <w:p w:rsidR="00DA37E2" w:rsidRDefault="00DA37E2">
      <w:pPr>
        <w:ind w:firstLine="720"/>
        <w:jc w:val="both"/>
      </w:pPr>
      <w:r>
        <w:t xml:space="preserve">10.3.2. </w:t>
      </w:r>
      <w:r>
        <w:rPr>
          <w:b/>
        </w:rPr>
        <w:t xml:space="preserve">Судьи по технике. </w:t>
      </w:r>
      <w:r>
        <w:t>Практические занятия судей по технике также проводятся по двум направлениям (практические и учебно-тренировочные занятия), но носят несколько иной характер.</w:t>
      </w:r>
    </w:p>
    <w:p w:rsidR="00DA37E2" w:rsidRDefault="00DA37E2">
      <w:pPr>
        <w:ind w:firstLine="720"/>
        <w:jc w:val="both"/>
      </w:pPr>
      <w:r>
        <w:t>10.3.2.1. Практические занятия проводятся в виде имитации судейства соревнований. Помощники руководителя группы демонстрируют отдельные технические приемы, а руководитель учебной группы объясняет, почему именно такое выполнение технического приема является правильным и останавливается на возможных ошибках (см. пример п. 10.1).</w:t>
      </w:r>
    </w:p>
    <w:p w:rsidR="00DA37E2" w:rsidRDefault="00DA37E2">
      <w:pPr>
        <w:ind w:firstLine="720"/>
        <w:jc w:val="both"/>
      </w:pPr>
      <w:r>
        <w:t>Последовательность проведения практических занятий для судей по технике должна соответствовать таблице штрафов. При этом идут от более простого нарушения к более сложному.</w:t>
      </w:r>
    </w:p>
    <w:p w:rsidR="00DA37E2" w:rsidRDefault="00DA37E2">
      <w:pPr>
        <w:ind w:firstLine="720"/>
        <w:jc w:val="both"/>
      </w:pPr>
      <w:r>
        <w:rPr>
          <w:i/>
        </w:rPr>
        <w:t xml:space="preserve">Например, </w:t>
      </w:r>
      <w:r>
        <w:t>если рассматривается техника страховки, то вначале изучают раздел «</w:t>
      </w:r>
      <w:r>
        <w:rPr>
          <w:i/>
        </w:rPr>
        <w:t>неправильная страховка</w:t>
      </w:r>
      <w:r>
        <w:t>», затем — «</w:t>
      </w:r>
      <w:r>
        <w:rPr>
          <w:i/>
        </w:rPr>
        <w:t>прерванная страховка</w:t>
      </w:r>
      <w:r>
        <w:t>» и в конце — «</w:t>
      </w:r>
      <w:r>
        <w:rPr>
          <w:i/>
        </w:rPr>
        <w:t>отсутствие страховки</w:t>
      </w:r>
      <w:r>
        <w:t>».</w:t>
      </w:r>
    </w:p>
    <w:p w:rsidR="00DA37E2" w:rsidRDefault="00DA37E2">
      <w:pPr>
        <w:ind w:firstLine="720"/>
        <w:jc w:val="both"/>
      </w:pPr>
      <w:r>
        <w:t xml:space="preserve">И так при изучении каждой группы нарушений. </w:t>
      </w:r>
    </w:p>
    <w:p w:rsidR="00DA37E2" w:rsidRDefault="00DA37E2">
      <w:pPr>
        <w:ind w:firstLine="720"/>
        <w:jc w:val="both"/>
      </w:pPr>
      <w:r>
        <w:t>10.3.2.2.</w:t>
      </w:r>
      <w:r>
        <w:rPr>
          <w:b/>
        </w:rPr>
        <w:t xml:space="preserve"> </w:t>
      </w:r>
      <w:r>
        <w:rPr>
          <w:b/>
          <w:i/>
        </w:rPr>
        <w:t>Учебно-тренировочные занятия</w:t>
      </w:r>
      <w:r>
        <w:t>, как отмечалось,</w:t>
      </w:r>
      <w:r>
        <w:rPr>
          <w:b/>
        </w:rPr>
        <w:t xml:space="preserve"> </w:t>
      </w:r>
      <w:r>
        <w:t>сводятся к участию слушателей в качестве судей-стажеров при проведении спортивных соревнований.</w:t>
      </w:r>
    </w:p>
    <w:p w:rsidR="00DA37E2" w:rsidRDefault="00DA37E2">
      <w:pPr>
        <w:pStyle w:val="a4"/>
        <w:jc w:val="both"/>
      </w:pPr>
      <w:r>
        <w:t>При этом руководитель отделения обязан проводить разбор судейства каждого судьи-стажера по завершению соревнований или, что лучше, но не всегда исполнимо, после каждого дня соревнований. Анализирует работу судьи-стажера судья на дистанции, к которому он был прикреплен и под руководством которого осуществлял судейство.</w:t>
      </w:r>
    </w:p>
    <w:p w:rsidR="00DA37E2" w:rsidRDefault="00DA37E2">
      <w:pPr>
        <w:pStyle w:val="a4"/>
        <w:jc w:val="both"/>
      </w:pPr>
      <w:r>
        <w:t>Руководитель отделения на основании проведенного анализа указывает на имеющиеся пробелы в знаниях судьи-стажера, делает необходимые объяснения и намечает пути их устранения.</w:t>
      </w:r>
    </w:p>
    <w:p w:rsidR="00DA37E2" w:rsidRDefault="00DA37E2">
      <w:pPr>
        <w:ind w:firstLine="720"/>
        <w:jc w:val="both"/>
      </w:pPr>
      <w:r>
        <w:t xml:space="preserve">10.3.3. </w:t>
      </w:r>
      <w:r>
        <w:rPr>
          <w:b/>
        </w:rPr>
        <w:t xml:space="preserve">Секретари соревнований. </w:t>
      </w:r>
      <w:r>
        <w:t>Как и у судей по технике, у секретарей соревнований практические занятия проводятся по двум формам обучения: практические и учебно-практические занятия.</w:t>
      </w:r>
    </w:p>
    <w:p w:rsidR="00DA37E2" w:rsidRDefault="00DA37E2">
      <w:pPr>
        <w:ind w:firstLine="720"/>
        <w:jc w:val="both"/>
      </w:pPr>
      <w:r>
        <w:t xml:space="preserve">10.3.3.1. </w:t>
      </w:r>
      <w:r>
        <w:rPr>
          <w:b/>
          <w:i/>
        </w:rPr>
        <w:t>Практические занятия</w:t>
      </w:r>
      <w:r>
        <w:t xml:space="preserve"> слушателей семинара предусматривают обработку карточек судей по технике и по тактике (заявки по тактике). В качестве базы берутся данные предыдущих соревнований, которые переносят в новые карточки и размножают по количеству слушателей. Перенос данных в новые карточки необходим, с одной стороны, чтобы отсутствовал конечный результат и пометки на полях, которые служат подсказкой, с другой — в процессе переписки исчезают исправления и дополнения, которые могут иметь место при проведении соревнований и, тем самим, дезинформировать слушателей семинара.</w:t>
      </w:r>
    </w:p>
    <w:p w:rsidR="00DA37E2" w:rsidRDefault="00DA37E2">
      <w:pPr>
        <w:pStyle w:val="20"/>
      </w:pPr>
      <w:r>
        <w:t>Руководитель группы детально разъясняет слушателям порядок обработки карточек и заполнения карточки секретаря. Затем каждый слушатель приступает к обработке своих карточек. После проверки правильности подсчета 2—3 команд, слушатели приступают к самостоятельному подсчету результатов соревнований на данной дистанции (данного вида).</w:t>
      </w:r>
    </w:p>
    <w:p w:rsidR="00DA37E2" w:rsidRDefault="00DA37E2">
      <w:pPr>
        <w:pStyle w:val="20"/>
      </w:pPr>
      <w:r>
        <w:t>Руководитель проводит разбор результатов проведенных практических занятий и отмечает имевшие место ошибки и недочеты, анализируя их причины, указывая пути устранения.</w:t>
      </w:r>
    </w:p>
    <w:p w:rsidR="00DA37E2" w:rsidRDefault="00DA37E2">
      <w:pPr>
        <w:ind w:firstLine="720"/>
        <w:jc w:val="both"/>
      </w:pPr>
      <w:r>
        <w:t xml:space="preserve">10.3.3.2. </w:t>
      </w:r>
      <w:r>
        <w:rPr>
          <w:b/>
          <w:i/>
        </w:rPr>
        <w:t>Учебно-практические занятия</w:t>
      </w:r>
      <w:r>
        <w:t xml:space="preserve"> слушателей могут проходить при проведении </w:t>
      </w:r>
      <w:r w:rsidR="00D50D68">
        <w:t xml:space="preserve">как </w:t>
      </w:r>
      <w:r>
        <w:t>учебно-тренировочных, так и спортивных соревнований.</w:t>
      </w:r>
    </w:p>
    <w:p w:rsidR="00DA37E2" w:rsidRDefault="00DA37E2">
      <w:pPr>
        <w:ind w:firstLine="720"/>
        <w:jc w:val="both"/>
      </w:pPr>
      <w:r>
        <w:t>При проведении учебно-тренировочных соревнований после каждого выступления демонстраторов, контроль за которыми осуществляют слушатели, специализирующиеся по технике, слушатели-секретари обрабатывают карточки. Каждое новое выступление демонстрантов получает новый индекс (например, А, Б, В и т.д.) и рассматривается как выступление новой команды, что дает возможность определять общекомандные результаты и распределять места между «командами».</w:t>
      </w:r>
    </w:p>
    <w:p w:rsidR="00DA37E2" w:rsidRDefault="00DA37E2">
      <w:pPr>
        <w:pStyle w:val="a4"/>
        <w:jc w:val="both"/>
      </w:pPr>
      <w:r>
        <w:t>При проведении спортивных соревнований секретари-стажеры принимают участие, в основном, в работе секретарских групп под руководством заместителей главного секретаря соревнований. Они помогают секретарям на дистанции как обрабатывать карточки судей по технике, так и выписывать командам карточки предварительных результатов.</w:t>
      </w:r>
    </w:p>
    <w:p w:rsidR="00DA37E2" w:rsidRDefault="00DA37E2">
      <w:pPr>
        <w:ind w:firstLine="720"/>
        <w:jc w:val="both"/>
        <w:rPr>
          <w:b/>
          <w:sz w:val="28"/>
        </w:rPr>
      </w:pPr>
    </w:p>
    <w:p w:rsidR="00DA37E2" w:rsidRDefault="00DA37E2">
      <w:pPr>
        <w:ind w:firstLine="720"/>
        <w:jc w:val="center"/>
        <w:rPr>
          <w:b/>
          <w:sz w:val="28"/>
        </w:rPr>
      </w:pPr>
      <w:r>
        <w:rPr>
          <w:b/>
          <w:sz w:val="28"/>
        </w:rPr>
        <w:t>11. Контроль успеваемости слушателей</w:t>
      </w:r>
    </w:p>
    <w:p w:rsidR="00DA37E2" w:rsidRDefault="00DA37E2">
      <w:pPr>
        <w:pStyle w:val="a4"/>
        <w:jc w:val="both"/>
      </w:pPr>
      <w:r>
        <w:t xml:space="preserve">11.1. </w:t>
      </w:r>
      <w:r>
        <w:rPr>
          <w:b/>
        </w:rPr>
        <w:t xml:space="preserve">Контроль успеваемости </w:t>
      </w:r>
    </w:p>
    <w:p w:rsidR="00DA37E2" w:rsidRDefault="00DA37E2">
      <w:pPr>
        <w:pStyle w:val="a4"/>
        <w:jc w:val="both"/>
      </w:pPr>
      <w:r>
        <w:t>Характер контроля успеваемости слушателей зависит от формы проведения семинара (см. п. 2.1.5). При краткосрочном семинаре скорее речь может идти только о контроле усвоения слушателями текущего материала.</w:t>
      </w:r>
    </w:p>
    <w:p w:rsidR="00DA37E2" w:rsidRDefault="00DA37E2">
      <w:pPr>
        <w:pStyle w:val="a4"/>
        <w:jc w:val="both"/>
      </w:pPr>
      <w:r>
        <w:t>Другое дело при долгосрочном семинаре. Проведение учебного процесса должно находиться под постоянным контролем руководства семинара. Итоговой проверкой</w:t>
      </w:r>
      <w:r w:rsidR="00D50D68">
        <w:t>,</w:t>
      </w:r>
      <w:r>
        <w:t xml:space="preserve"> насколько глубоко и в полном объеме слушатели овладели учебной программой, являются </w:t>
      </w:r>
      <w:r>
        <w:rPr>
          <w:b/>
          <w:i/>
        </w:rPr>
        <w:t>зачеты</w:t>
      </w:r>
      <w:r>
        <w:t xml:space="preserve"> и </w:t>
      </w:r>
      <w:r>
        <w:rPr>
          <w:b/>
          <w:i/>
        </w:rPr>
        <w:t>экзамены</w:t>
      </w:r>
      <w:r>
        <w:t>.</w:t>
      </w:r>
    </w:p>
    <w:p w:rsidR="00DA37E2" w:rsidRDefault="00DA37E2">
      <w:pPr>
        <w:ind w:firstLine="720"/>
        <w:jc w:val="both"/>
      </w:pPr>
      <w:r>
        <w:t>Контроль успеваемости</w:t>
      </w:r>
      <w:r>
        <w:rPr>
          <w:b/>
        </w:rPr>
        <w:t xml:space="preserve"> </w:t>
      </w:r>
      <w:r>
        <w:t>слушателей, которая характеризует и эффективность работы каждого преподавателя, обязаны проводить и завуч, и руководитель семинара.</w:t>
      </w:r>
    </w:p>
    <w:p w:rsidR="00DA37E2" w:rsidRDefault="00DA37E2">
      <w:pPr>
        <w:ind w:firstLine="720"/>
        <w:jc w:val="both"/>
      </w:pPr>
      <w:r>
        <w:t>Личную проверку знаний слушателей руководитель или завуч проводят по предварительному согласованию с преподавателем. Для подобной проверки предварительно планируют, как правило, один академический час.</w:t>
      </w:r>
    </w:p>
    <w:p w:rsidR="00DA37E2" w:rsidRDefault="00DA37E2">
      <w:pPr>
        <w:ind w:firstLine="720"/>
        <w:jc w:val="both"/>
      </w:pPr>
      <w:r>
        <w:t>Вопросы проверяющие готовят заранее, и они должны помочь выявить</w:t>
      </w:r>
      <w:r w:rsidR="00D50D68">
        <w:t>,</w:t>
      </w:r>
      <w:r>
        <w:t xml:space="preserve"> насколько глубоко и творчески слушатели усвоили тот или иной раздел учебной программы. </w:t>
      </w:r>
    </w:p>
    <w:p w:rsidR="00DA37E2" w:rsidRDefault="00DA37E2">
      <w:pPr>
        <w:ind w:firstLine="720"/>
        <w:jc w:val="both"/>
      </w:pPr>
      <w:r>
        <w:t>Результаты личного контроля должны быть рассмотрены и проанализированы на ближайшем заседании преподавательского совета.</w:t>
      </w:r>
    </w:p>
    <w:p w:rsidR="00DA37E2" w:rsidRDefault="00DA37E2">
      <w:pPr>
        <w:ind w:firstLine="720"/>
        <w:jc w:val="both"/>
      </w:pPr>
      <w:r>
        <w:t xml:space="preserve">11.2. </w:t>
      </w:r>
      <w:r>
        <w:rPr>
          <w:b/>
        </w:rPr>
        <w:t>Зачеты</w:t>
      </w:r>
    </w:p>
    <w:p w:rsidR="00DA37E2" w:rsidRDefault="00DA37E2">
      <w:pPr>
        <w:ind w:firstLine="720"/>
        <w:jc w:val="both"/>
      </w:pPr>
      <w:r>
        <w:t xml:space="preserve"> Зачеты</w:t>
      </w:r>
      <w:r>
        <w:rPr>
          <w:b/>
        </w:rPr>
        <w:t xml:space="preserve"> </w:t>
      </w:r>
      <w:r>
        <w:t>необходимо проводить после прохождения каждого значимого раздела учебной программы. При этом предупрежденные слушатели в процессе подготовки к зачету обязаны восстановить в своей памяти теоретический материал и практические навыки, полученные в процессе изучения конкретной темы.</w:t>
      </w:r>
    </w:p>
    <w:p w:rsidR="00DA37E2" w:rsidRDefault="00DA37E2">
      <w:pPr>
        <w:ind w:firstLine="720"/>
        <w:jc w:val="both"/>
      </w:pPr>
      <w:r>
        <w:t>Их следует проводить, в основном, в виде вопросов и ответов и анализа правильности оценки выполнения отдельных специальных технических приемов. Перечень вопросов и отдельных специальных технических приемов должен быть заранее подготовлен и одобрен преподавательским советом семинара.</w:t>
      </w:r>
    </w:p>
    <w:p w:rsidR="00DA37E2" w:rsidRDefault="00DA37E2">
      <w:pPr>
        <w:ind w:firstLine="720"/>
        <w:jc w:val="both"/>
      </w:pPr>
      <w:r>
        <w:t xml:space="preserve">Каждый слушатель должен ответить не менее чем на три вопроса и получить соответствующую оценку, которая позволяет осуществлять контроль успеваемости </w:t>
      </w:r>
      <w:r w:rsidR="00D50D68">
        <w:t xml:space="preserve">не только </w:t>
      </w:r>
      <w:r>
        <w:t>каждого отдельно взятого слушателя, но и группы в целом.</w:t>
      </w:r>
    </w:p>
    <w:p w:rsidR="00DA37E2" w:rsidRDefault="00DA37E2">
      <w:pPr>
        <w:ind w:firstLine="720"/>
        <w:jc w:val="both"/>
      </w:pPr>
      <w:r>
        <w:t>По отдельным разделам или темам учебной программы зачет может проводиться в виде контрольных письменных работ или домашних заданий, в т.ч. написания рефератов (</w:t>
      </w:r>
      <w:r w:rsidR="00D50D68">
        <w:t xml:space="preserve">см. </w:t>
      </w:r>
      <w:r>
        <w:rPr>
          <w:i/>
        </w:rPr>
        <w:t>Приложения 1/7, 2/3, 3/3</w:t>
      </w:r>
      <w:r>
        <w:t>).</w:t>
      </w:r>
    </w:p>
    <w:p w:rsidR="00DA37E2" w:rsidRDefault="00DA37E2">
      <w:pPr>
        <w:ind w:firstLine="720"/>
        <w:jc w:val="both"/>
        <w:rPr>
          <w:b/>
        </w:rPr>
      </w:pPr>
      <w:r>
        <w:t xml:space="preserve">11.3. </w:t>
      </w:r>
      <w:r>
        <w:rPr>
          <w:b/>
        </w:rPr>
        <w:t>Экзамены</w:t>
      </w:r>
    </w:p>
    <w:p w:rsidR="00DA37E2" w:rsidRDefault="00DA37E2">
      <w:pPr>
        <w:ind w:firstLine="720"/>
        <w:jc w:val="both"/>
      </w:pPr>
      <w:r>
        <w:t>Выпускные экзамены</w:t>
      </w:r>
      <w:r>
        <w:rPr>
          <w:b/>
        </w:rPr>
        <w:t xml:space="preserve"> </w:t>
      </w:r>
      <w:r>
        <w:t xml:space="preserve">определяют окончательный уровень квалификационной подготовки слушателей по результатам их ответов на вопросы, содержащиеся в билетах. </w:t>
      </w:r>
    </w:p>
    <w:p w:rsidR="00DA37E2" w:rsidRDefault="00DA37E2">
      <w:pPr>
        <w:ind w:firstLine="720"/>
        <w:jc w:val="both"/>
      </w:pPr>
      <w:r>
        <w:t>Вопросы в экзаменационных билетах должны охватывать лишь основные и определяющие темы теоретического и учебно-практического материала, предусмотренного программой обучения данного семинара. Вопросы общего плана должны содержаться в программе проведения текущих зачетов.</w:t>
      </w:r>
    </w:p>
    <w:p w:rsidR="00DA37E2" w:rsidRDefault="00DA37E2">
      <w:pPr>
        <w:ind w:firstLine="720"/>
        <w:jc w:val="both"/>
      </w:pPr>
      <w:r>
        <w:t>Исходя из объема изучаемого материала, обычного количества учебных групп при проведении семинара и оптимального состава отдельно взятой группы, рекомендуется подготовить не более 15—20 экзаменационных билетов.</w:t>
      </w:r>
    </w:p>
    <w:p w:rsidR="00DA37E2" w:rsidRDefault="00DA37E2">
      <w:pPr>
        <w:pStyle w:val="a4"/>
        <w:jc w:val="both"/>
      </w:pPr>
      <w:r>
        <w:t>Количество вопросов в каждом отдельно взятом билете зависит как от уровня обучения или повышения квалификации, так и от направленности семинара. При начальной подготовке количество вопросов не должно превышать трех, а высшей — может достигать пяти.</w:t>
      </w:r>
    </w:p>
    <w:p w:rsidR="00DA37E2" w:rsidRDefault="00DA37E2">
      <w:pPr>
        <w:ind w:firstLine="720"/>
        <w:jc w:val="both"/>
      </w:pPr>
      <w:r>
        <w:t>Поставленные вопросы не должны требовать на ответы много времени. Поэтому вопросы должны быть сформулированы весьма конкретно, чтобы на них можно было ответить предельно кратко.</w:t>
      </w:r>
    </w:p>
    <w:p w:rsidR="00DA37E2" w:rsidRDefault="00DA37E2">
      <w:pPr>
        <w:ind w:firstLine="720"/>
        <w:jc w:val="both"/>
      </w:pPr>
      <w:r>
        <w:t>Вопросы в каждом экзаменационном билете должны охватывать, с одной стороны, разные темы, с другой — обеспечивать относительно одинаковую сложность.</w:t>
      </w:r>
    </w:p>
    <w:p w:rsidR="00DA37E2" w:rsidRDefault="00DA37E2">
      <w:pPr>
        <w:ind w:firstLine="720"/>
        <w:jc w:val="both"/>
      </w:pPr>
    </w:p>
    <w:p w:rsidR="00DA37E2" w:rsidRDefault="00DA37E2">
      <w:pPr>
        <w:ind w:firstLine="720"/>
        <w:jc w:val="center"/>
        <w:rPr>
          <w:b/>
          <w:sz w:val="28"/>
        </w:rPr>
      </w:pPr>
      <w:r>
        <w:rPr>
          <w:b/>
          <w:sz w:val="28"/>
        </w:rPr>
        <w:t>12. Обеспечение безопасности</w:t>
      </w:r>
    </w:p>
    <w:p w:rsidR="00DA37E2" w:rsidRDefault="00DA37E2">
      <w:pPr>
        <w:pStyle w:val="a4"/>
        <w:jc w:val="both"/>
      </w:pPr>
      <w:r>
        <w:t xml:space="preserve">12.1. Все практические занятия в той или </w:t>
      </w:r>
      <w:r w:rsidR="005E546B">
        <w:t>ин</w:t>
      </w:r>
      <w:r>
        <w:t>ой степени требуют от руководителя учебной группы (отделения) принятия соответствующих мер по обеспечению безопасности.</w:t>
      </w:r>
    </w:p>
    <w:p w:rsidR="00DA37E2" w:rsidRDefault="00DA37E2">
      <w:pPr>
        <w:ind w:firstLine="720"/>
        <w:jc w:val="both"/>
      </w:pPr>
      <w:r>
        <w:t>Особенно актуален этот вопрос при проведении учебно-практических занятий и, в первую очередь, учебно-тренировочных соревнований.</w:t>
      </w:r>
    </w:p>
    <w:p w:rsidR="00DA37E2" w:rsidRDefault="00DA37E2">
      <w:pPr>
        <w:ind w:firstLine="720"/>
        <w:jc w:val="both"/>
      </w:pPr>
      <w:r>
        <w:t>12.2. Подготовку полигона для проведения практических занятий осуществляет под руководством завуча семинара специальная бригада из нескольких человек, укомплектованная квалифицированными демонстрантами или специально отобранными слушателями семинара, что хуже.</w:t>
      </w:r>
    </w:p>
    <w:p w:rsidR="00DA37E2" w:rsidRDefault="00DA37E2">
      <w:pPr>
        <w:ind w:firstLine="720"/>
        <w:jc w:val="both"/>
      </w:pPr>
      <w:r>
        <w:t>12.3. Завуч семинара с руководителями учебных групп обязан лично проверить надежность оборудования всех судейских пунктов. В процессе проведения занятий руководитель учебной группы обязан постоянно контролировать состояние всех пунктов (например, страховки, самостраховки и закрепления веревок), а также принимать безотлагательные меры по устранению причин, которые могут привести к несчастному случаю.</w:t>
      </w:r>
    </w:p>
    <w:p w:rsidR="00DA37E2" w:rsidRDefault="00DA37E2">
      <w:pPr>
        <w:ind w:firstLine="720"/>
        <w:jc w:val="both"/>
      </w:pPr>
      <w:r>
        <w:t>12.4. Участок рельефа, на котором проводят практические занятия, если даже он является постоянно используемым, например, скальная лаборатория или скалодром, необходимо проверить на отсутствие отслоившихся кусков пород, свободно лежащих камней и других предметов.</w:t>
      </w:r>
    </w:p>
    <w:p w:rsidR="00DA37E2" w:rsidRDefault="00DA37E2">
      <w:pPr>
        <w:ind w:firstLine="720"/>
        <w:jc w:val="both"/>
      </w:pPr>
      <w:r>
        <w:t>12.5. Все слушатели семинара, руководители учебных групп и преподаватели, принимающие участие в проведении учебно-тренировочных занятий, должны находиться в касках и быть обеспечены индивидуальными страховочными системами.</w:t>
      </w:r>
    </w:p>
    <w:p w:rsidR="00DA37E2" w:rsidRDefault="00DA37E2">
      <w:pPr>
        <w:ind w:firstLine="720"/>
        <w:jc w:val="both"/>
      </w:pPr>
      <w:r>
        <w:t>12.6. Все участники практических занятий, находящиеся на дистанции или в пределах потенциально опасных участков, должны находится на самостраховке или быть обеспечены верхней страховкой.</w:t>
      </w:r>
    </w:p>
    <w:p w:rsidR="00DA37E2" w:rsidRDefault="00DA37E2">
      <w:pPr>
        <w:ind w:firstLine="720"/>
        <w:jc w:val="both"/>
        <w:rPr>
          <w:b/>
          <w:sz w:val="28"/>
        </w:rPr>
      </w:pPr>
      <w:r>
        <w:t>12.7. С инструкцией по проведению практических занятий все слушатели и преподавательский состав семинара должны быть ознакомлены под роспись.</w:t>
      </w:r>
    </w:p>
    <w:p w:rsidR="00DA37E2" w:rsidRDefault="00DA37E2">
      <w:pPr>
        <w:ind w:firstLine="720"/>
        <w:jc w:val="both"/>
        <w:rPr>
          <w:b/>
          <w:sz w:val="28"/>
        </w:rPr>
      </w:pPr>
    </w:p>
    <w:p w:rsidR="00DA37E2" w:rsidRDefault="00DA37E2">
      <w:pPr>
        <w:ind w:firstLine="720"/>
        <w:jc w:val="center"/>
        <w:rPr>
          <w:b/>
          <w:sz w:val="28"/>
        </w:rPr>
      </w:pPr>
      <w:r>
        <w:rPr>
          <w:b/>
          <w:sz w:val="28"/>
        </w:rPr>
        <w:t>13. Подведение итогов работы</w:t>
      </w:r>
    </w:p>
    <w:p w:rsidR="00DA37E2" w:rsidRDefault="00DA37E2">
      <w:pPr>
        <w:pStyle w:val="20"/>
      </w:pPr>
      <w:r>
        <w:t xml:space="preserve">Обсуждение разбора работы семинара проводят в следующей последовательности. </w:t>
      </w:r>
    </w:p>
    <w:p w:rsidR="00DA37E2" w:rsidRDefault="00DA37E2">
      <w:pPr>
        <w:ind w:firstLine="720"/>
        <w:jc w:val="both"/>
      </w:pPr>
      <w:r>
        <w:t>13.1. Вначале итоги подводят в каждой учебной группе.</w:t>
      </w:r>
    </w:p>
    <w:p w:rsidR="00DA37E2" w:rsidRDefault="00DA37E2">
      <w:pPr>
        <w:pStyle w:val="a4"/>
        <w:jc w:val="both"/>
      </w:pPr>
      <w:r>
        <w:t xml:space="preserve">Слово предоставляют отдельным слушателям данной группы или, что правильнее, от их имени выступает староста, отмечая положительные и отрицательные стороны в организации занятий, в методике обучения, в соблюдении мер безопасности и дисциплины в целом и т.д. Если выступает староста, то его замечания обезличены (мнение коллектива) и, следовательно, объективны, т.к. по тем или другим причинам отдельные слушатели могут смягчить или вовсе умолчать об имевших место недостатках. </w:t>
      </w:r>
    </w:p>
    <w:p w:rsidR="00DA37E2" w:rsidRDefault="00DA37E2">
      <w:pPr>
        <w:pStyle w:val="a4"/>
        <w:jc w:val="both"/>
      </w:pPr>
      <w:r>
        <w:t>Руководитель учебной группы вручает слушателям справки об окончании семинара (</w:t>
      </w:r>
      <w:r w:rsidR="005E546B">
        <w:t xml:space="preserve">см. </w:t>
      </w:r>
      <w:r w:rsidRPr="005E546B">
        <w:rPr>
          <w:i/>
        </w:rPr>
        <w:t>Приложение 1/14</w:t>
      </w:r>
      <w:r>
        <w:t>).</w:t>
      </w:r>
    </w:p>
    <w:p w:rsidR="00DA37E2" w:rsidRDefault="00DA37E2">
      <w:pPr>
        <w:pStyle w:val="a4"/>
        <w:jc w:val="both"/>
      </w:pPr>
      <w:r>
        <w:t>13.2. Анализ работы семинара и подведение итогов его работы в целом</w:t>
      </w:r>
      <w:r>
        <w:rPr>
          <w:color w:val="0000FF"/>
        </w:rPr>
        <w:t xml:space="preserve"> </w:t>
      </w:r>
      <w:r>
        <w:t>проводят на общем заключительном собрании слушателей под руководством преподавательского совета.</w:t>
      </w:r>
    </w:p>
    <w:p w:rsidR="00DA37E2" w:rsidRDefault="00DA37E2">
      <w:pPr>
        <w:jc w:val="both"/>
      </w:pPr>
      <w:r>
        <w:tab/>
        <w:t>Руководители каждой учебной группы делают оценку технической и психологической подготовки слушателей, отмечая их умение к самостоятельной организационной работе. Дают рекомендации отдельным слушателям по доработке и углублению определенных технических знаний и практических навыков по отдельным разделам. Делают общую оценку обучения.</w:t>
      </w:r>
    </w:p>
    <w:p w:rsidR="00DA37E2" w:rsidRDefault="00DA37E2">
      <w:pPr>
        <w:jc w:val="both"/>
      </w:pPr>
      <w:r>
        <w:tab/>
        <w:t>По желанию после руководителя могут выступать отдельные слушатели (представители) или старосты от каждой учебной группы с краткими пожеланиями или предложениями (по 2</w:t>
      </w:r>
      <w:r w:rsidR="005E546B">
        <w:rPr>
          <w:b/>
        </w:rPr>
        <w:t>—</w:t>
      </w:r>
      <w:r>
        <w:t>3 минуты).</w:t>
      </w:r>
    </w:p>
    <w:p w:rsidR="00DA37E2" w:rsidRDefault="00DA37E2">
      <w:pPr>
        <w:jc w:val="both"/>
      </w:pPr>
      <w:r>
        <w:tab/>
        <w:t>Заведующий учебной частью выступает после отчета всех руководителей учебных групп, характеризует итоги работы семинара в целом и дает ответы на замечания и пожелания по улучшению проведения занятий и совершенствованию учебного плана.</w:t>
      </w:r>
    </w:p>
    <w:p w:rsidR="00DA37E2" w:rsidRDefault="00DA37E2">
      <w:pPr>
        <w:jc w:val="both"/>
      </w:pPr>
      <w:r>
        <w:tab/>
        <w:t>Общий итог работы подводит руководитель семинара, который останавливается на имевших место организационных недостатках и отвечает на вопросы, поставленные слушателями, руководителями учебных групп и преподавателями по материально-техническому и организационно-методическому обеспечению мероприятия.</w:t>
      </w:r>
    </w:p>
    <w:p w:rsidR="00DA37E2" w:rsidRDefault="00DA37E2">
      <w:pPr>
        <w:jc w:val="both"/>
      </w:pPr>
    </w:p>
    <w:p w:rsidR="00DA37E2" w:rsidRDefault="00DA37E2">
      <w:pPr>
        <w:jc w:val="center"/>
        <w:rPr>
          <w:b/>
          <w:sz w:val="28"/>
        </w:rPr>
      </w:pPr>
      <w:r>
        <w:rPr>
          <w:b/>
          <w:sz w:val="28"/>
        </w:rPr>
        <w:t>14. Составление отчета</w:t>
      </w:r>
    </w:p>
    <w:p w:rsidR="00DA37E2" w:rsidRDefault="00DA37E2">
      <w:pPr>
        <w:jc w:val="both"/>
      </w:pPr>
      <w:r>
        <w:tab/>
        <w:t>После закрытия семинара преподавательскому составу выписываются справки о проделанной работе (</w:t>
      </w:r>
      <w:r w:rsidR="005E546B">
        <w:t xml:space="preserve">см. </w:t>
      </w:r>
      <w:r>
        <w:rPr>
          <w:i/>
        </w:rPr>
        <w:t>Приложение 1/15</w:t>
      </w:r>
      <w:r>
        <w:t>), а завуч, при участии руководителей учебных групп и под началом руководителя семинара, готовит материалы для составления отчета.</w:t>
      </w:r>
    </w:p>
    <w:p w:rsidR="00DA37E2" w:rsidRDefault="00DA37E2">
      <w:pPr>
        <w:jc w:val="both"/>
      </w:pPr>
      <w:r>
        <w:tab/>
        <w:t>Отчет руководителя семинара (</w:t>
      </w:r>
      <w:r w:rsidR="005E546B">
        <w:t xml:space="preserve">см. </w:t>
      </w:r>
      <w:r>
        <w:rPr>
          <w:i/>
        </w:rPr>
        <w:t>Приложение 1/16</w:t>
      </w:r>
      <w:r>
        <w:t>) содержит полное название мероприятия, сведения о месте и сроках проведения, количестве слушателей в целом и успешно закончивших семинар. Указываются данные о слушателях, которые были отчислены</w:t>
      </w:r>
      <w:r w:rsidR="005E546B">
        <w:t>,</w:t>
      </w:r>
      <w:r>
        <w:t xml:space="preserve"> причина</w:t>
      </w:r>
      <w:r w:rsidR="005E546B">
        <w:t xml:space="preserve"> отчисления</w:t>
      </w:r>
      <w:r>
        <w:t>. Дается заключение о выполнении учебного плана, обоснование имевших место отступлений от его первоначального варианта, если они были допущены. Заканчивается отчет выводами и рекомендациями по улучшению проведения семинаров в дальнейшем.</w:t>
      </w:r>
    </w:p>
    <w:p w:rsidR="00DA37E2" w:rsidRDefault="00DA37E2">
      <w:pPr>
        <w:jc w:val="both"/>
      </w:pPr>
      <w:r>
        <w:tab/>
        <w:t>К письменному отчету руководителя семинара прилагается следующий предельно возможный перечень документов, который может уточняться проводящей организацией:</w:t>
      </w:r>
    </w:p>
    <w:p w:rsidR="00DA37E2" w:rsidRDefault="00DA37E2">
      <w:pPr>
        <w:numPr>
          <w:ilvl w:val="0"/>
          <w:numId w:val="21"/>
        </w:numPr>
        <w:jc w:val="both"/>
      </w:pPr>
      <w:r>
        <w:t>решение соответствующей организации о проведении семинара;</w:t>
      </w:r>
    </w:p>
    <w:p w:rsidR="00DA37E2" w:rsidRDefault="00DA37E2">
      <w:pPr>
        <w:numPr>
          <w:ilvl w:val="0"/>
          <w:numId w:val="21"/>
        </w:numPr>
        <w:jc w:val="both"/>
      </w:pPr>
      <w:r>
        <w:t>Положение о проведении семинара;</w:t>
      </w:r>
    </w:p>
    <w:p w:rsidR="00DA37E2" w:rsidRDefault="00DA37E2">
      <w:pPr>
        <w:numPr>
          <w:ilvl w:val="0"/>
          <w:numId w:val="21"/>
        </w:numPr>
        <w:jc w:val="both"/>
      </w:pPr>
      <w:r>
        <w:t>список преподавательского состава;</w:t>
      </w:r>
    </w:p>
    <w:p w:rsidR="00DA37E2" w:rsidRDefault="00DA37E2">
      <w:pPr>
        <w:numPr>
          <w:ilvl w:val="0"/>
          <w:numId w:val="21"/>
        </w:numPr>
        <w:jc w:val="both"/>
      </w:pPr>
      <w:r>
        <w:t>учебный план (утвержденный);</w:t>
      </w:r>
    </w:p>
    <w:p w:rsidR="00DA37E2" w:rsidRDefault="00DA37E2">
      <w:pPr>
        <w:numPr>
          <w:ilvl w:val="0"/>
          <w:numId w:val="21"/>
        </w:numPr>
        <w:jc w:val="both"/>
      </w:pPr>
      <w:r>
        <w:t>учебная программа (утвержденная);</w:t>
      </w:r>
    </w:p>
    <w:p w:rsidR="00DA37E2" w:rsidRDefault="00DA37E2">
      <w:pPr>
        <w:numPr>
          <w:ilvl w:val="0"/>
          <w:numId w:val="21"/>
        </w:numPr>
        <w:jc w:val="both"/>
      </w:pPr>
      <w:r>
        <w:t>расписание занятий (утвержденное);</w:t>
      </w:r>
    </w:p>
    <w:p w:rsidR="00DA37E2" w:rsidRDefault="00DA37E2">
      <w:pPr>
        <w:numPr>
          <w:ilvl w:val="0"/>
          <w:numId w:val="21"/>
        </w:numPr>
        <w:jc w:val="both"/>
      </w:pPr>
      <w:r>
        <w:t>журналы учета работы учебных групп;</w:t>
      </w:r>
    </w:p>
    <w:p w:rsidR="00DA37E2" w:rsidRDefault="00DA37E2">
      <w:pPr>
        <w:numPr>
          <w:ilvl w:val="0"/>
          <w:numId w:val="21"/>
        </w:numPr>
        <w:jc w:val="both"/>
      </w:pPr>
      <w:r>
        <w:t>экзаменационные билеты;</w:t>
      </w:r>
    </w:p>
    <w:p w:rsidR="00DA37E2" w:rsidRDefault="00DA37E2">
      <w:pPr>
        <w:numPr>
          <w:ilvl w:val="0"/>
          <w:numId w:val="21"/>
        </w:numPr>
        <w:jc w:val="both"/>
      </w:pPr>
      <w:r>
        <w:t>анкеты преподавательского состава (по требованию проводящей организации);</w:t>
      </w:r>
    </w:p>
    <w:p w:rsidR="00DA37E2" w:rsidRDefault="00DA37E2">
      <w:pPr>
        <w:numPr>
          <w:ilvl w:val="0"/>
          <w:numId w:val="21"/>
        </w:numPr>
        <w:jc w:val="both"/>
      </w:pPr>
      <w:r>
        <w:t>анкеты слушателей (по требованию проводящей организации).</w:t>
      </w:r>
    </w:p>
    <w:p w:rsidR="00DA37E2" w:rsidRDefault="00DA37E2">
      <w:pPr>
        <w:ind w:firstLine="720"/>
        <w:jc w:val="both"/>
      </w:pPr>
      <w:r>
        <w:t>При централизованном финансировании учебного мероприятия его руководителю может потребоваться дополнительно представить в бухгалтерию организации, проводящей семинар</w:t>
      </w:r>
      <w:r w:rsidR="005E546B">
        <w:t>,</w:t>
      </w:r>
      <w:r>
        <w:t xml:space="preserve"> следующие финансовые отчетные документы:</w:t>
      </w:r>
    </w:p>
    <w:p w:rsidR="00DA37E2" w:rsidRDefault="00DA37E2">
      <w:pPr>
        <w:numPr>
          <w:ilvl w:val="0"/>
          <w:numId w:val="82"/>
        </w:numPr>
        <w:jc w:val="both"/>
      </w:pPr>
      <w:r>
        <w:t>исполнительскую смету расходов, связанных с проведением учебного мероприятия;</w:t>
      </w:r>
    </w:p>
    <w:p w:rsidR="00DA37E2" w:rsidRDefault="00DA37E2" w:rsidP="00B240E4">
      <w:pPr>
        <w:numPr>
          <w:ilvl w:val="0"/>
          <w:numId w:val="82"/>
        </w:numPr>
        <w:tabs>
          <w:tab w:val="clear" w:pos="360"/>
          <w:tab w:val="num" w:pos="0"/>
        </w:tabs>
        <w:ind w:left="0" w:firstLine="0"/>
        <w:jc w:val="both"/>
      </w:pPr>
      <w:r>
        <w:t>ведомость оплаты труда преподавателей за фактически проведенные лекционные, практические и учебно-тренировочные занятия;</w:t>
      </w:r>
    </w:p>
    <w:p w:rsidR="00DA37E2" w:rsidRDefault="00DA37E2" w:rsidP="00B240E4">
      <w:pPr>
        <w:numPr>
          <w:ilvl w:val="0"/>
          <w:numId w:val="83"/>
        </w:numPr>
        <w:tabs>
          <w:tab w:val="clear" w:pos="360"/>
          <w:tab w:val="num" w:pos="0"/>
        </w:tabs>
        <w:ind w:left="0" w:firstLine="0"/>
        <w:jc w:val="both"/>
      </w:pPr>
      <w:r>
        <w:t>отчетные документы по оплате преподавательскому составу расходов, связанных с участием в учебном мероприятии (проезд в оба конца, суточные, провоз и прокат снаряжения и др.);</w:t>
      </w:r>
    </w:p>
    <w:p w:rsidR="00DA37E2" w:rsidRDefault="00DA37E2">
      <w:pPr>
        <w:numPr>
          <w:ilvl w:val="0"/>
          <w:numId w:val="82"/>
        </w:numPr>
        <w:jc w:val="both"/>
      </w:pPr>
      <w:r>
        <w:t>ведомость получения талонов на питание слушателей семинара;</w:t>
      </w:r>
    </w:p>
    <w:p w:rsidR="00DA37E2" w:rsidRDefault="00DA37E2">
      <w:pPr>
        <w:numPr>
          <w:ilvl w:val="0"/>
          <w:numId w:val="82"/>
        </w:numPr>
        <w:jc w:val="both"/>
      </w:pPr>
      <w:r>
        <w:t>акт на списание медикаментов и перевязочных материалов;</w:t>
      </w:r>
    </w:p>
    <w:p w:rsidR="00DA37E2" w:rsidRDefault="00DA37E2" w:rsidP="00B240E4">
      <w:pPr>
        <w:numPr>
          <w:ilvl w:val="0"/>
          <w:numId w:val="82"/>
        </w:numPr>
        <w:tabs>
          <w:tab w:val="clear" w:pos="360"/>
          <w:tab w:val="num" w:pos="0"/>
        </w:tabs>
        <w:ind w:left="0" w:firstLine="0"/>
        <w:jc w:val="both"/>
      </w:pPr>
      <w:r>
        <w:t>акт на безвозвратно утерянное (например, крючья) и/или пришедшее в негодность снаряжение и другое имущество проводящей организации;</w:t>
      </w:r>
    </w:p>
    <w:p w:rsidR="00DA37E2" w:rsidRDefault="00DA37E2">
      <w:pPr>
        <w:numPr>
          <w:ilvl w:val="0"/>
          <w:numId w:val="82"/>
        </w:numPr>
        <w:jc w:val="both"/>
      </w:pPr>
      <w:r>
        <w:t>отрывные талоны платных путевок.</w:t>
      </w:r>
    </w:p>
    <w:p w:rsidR="00DA37E2" w:rsidRDefault="00DA37E2">
      <w:pPr>
        <w:jc w:val="both"/>
      </w:pPr>
    </w:p>
    <w:p w:rsidR="00DA37E2" w:rsidRDefault="00DA37E2">
      <w:pPr>
        <w:jc w:val="both"/>
      </w:pPr>
    </w:p>
    <w:p w:rsidR="00DA37E2" w:rsidRDefault="00DA37E2">
      <w:pPr>
        <w:jc w:val="both"/>
      </w:pPr>
    </w:p>
    <w:p w:rsidR="00DA37E2" w:rsidRDefault="00DA37E2">
      <w:pPr>
        <w:jc w:val="both"/>
      </w:pPr>
    </w:p>
    <w:p w:rsidR="00DA37E2" w:rsidRDefault="00DA37E2">
      <w:pPr>
        <w:jc w:val="both"/>
      </w:pPr>
    </w:p>
    <w:p w:rsidR="00A02791" w:rsidRDefault="00A02791">
      <w:pPr>
        <w:jc w:val="both"/>
      </w:pPr>
    </w:p>
    <w:p w:rsidR="00A02791" w:rsidRDefault="00A02791">
      <w:pPr>
        <w:jc w:val="both"/>
      </w:pPr>
    </w:p>
    <w:p w:rsidR="00A02791" w:rsidRDefault="00A02791">
      <w:pPr>
        <w:jc w:val="both"/>
      </w:pPr>
    </w:p>
    <w:p w:rsidR="00A02791" w:rsidRDefault="00A02791">
      <w:pPr>
        <w:jc w:val="both"/>
      </w:pPr>
    </w:p>
    <w:p w:rsidR="00A02791" w:rsidRDefault="00A02791">
      <w:pPr>
        <w:jc w:val="both"/>
      </w:pPr>
    </w:p>
    <w:p w:rsidR="00A02791" w:rsidRDefault="00A02791">
      <w:pPr>
        <w:jc w:val="both"/>
      </w:pPr>
    </w:p>
    <w:p w:rsidR="00A02791" w:rsidRDefault="00A02791">
      <w:pPr>
        <w:jc w:val="both"/>
      </w:pPr>
    </w:p>
    <w:p w:rsidR="00A02791" w:rsidRDefault="00A02791">
      <w:pPr>
        <w:jc w:val="both"/>
      </w:pPr>
    </w:p>
    <w:p w:rsidR="00A02791" w:rsidRDefault="00A02791">
      <w:pPr>
        <w:jc w:val="both"/>
      </w:pPr>
    </w:p>
    <w:p w:rsidR="00A02791" w:rsidRDefault="00A02791">
      <w:pPr>
        <w:jc w:val="both"/>
      </w:pPr>
    </w:p>
    <w:p w:rsidR="00A02791" w:rsidRDefault="00A02791">
      <w:pPr>
        <w:jc w:val="both"/>
      </w:pPr>
    </w:p>
    <w:p w:rsidR="00A02791" w:rsidRDefault="00A02791">
      <w:pPr>
        <w:jc w:val="both"/>
      </w:pPr>
    </w:p>
    <w:p w:rsidR="00A02791" w:rsidRDefault="00A02791">
      <w:pPr>
        <w:jc w:val="both"/>
      </w:pPr>
    </w:p>
    <w:p w:rsidR="00A02791" w:rsidRDefault="00A02791">
      <w:pPr>
        <w:jc w:val="both"/>
      </w:pPr>
    </w:p>
    <w:p w:rsidR="00A02791" w:rsidRDefault="00A02791">
      <w:pPr>
        <w:jc w:val="both"/>
      </w:pPr>
    </w:p>
    <w:p w:rsidR="00A02791" w:rsidRDefault="00A02791">
      <w:pPr>
        <w:jc w:val="both"/>
      </w:pPr>
    </w:p>
    <w:p w:rsidR="00A02791" w:rsidRDefault="00A02791">
      <w:pPr>
        <w:jc w:val="both"/>
      </w:pPr>
    </w:p>
    <w:p w:rsidR="00A02791" w:rsidRDefault="00A02791">
      <w:pPr>
        <w:jc w:val="both"/>
      </w:pPr>
    </w:p>
    <w:p w:rsidR="00A02791" w:rsidRDefault="00A02791">
      <w:pPr>
        <w:jc w:val="both"/>
      </w:pPr>
    </w:p>
    <w:p w:rsidR="00A02791" w:rsidRDefault="00A02791">
      <w:pPr>
        <w:jc w:val="both"/>
      </w:pPr>
    </w:p>
    <w:p w:rsidR="00A02791" w:rsidRDefault="00A02791">
      <w:pPr>
        <w:jc w:val="both"/>
      </w:pPr>
    </w:p>
    <w:p w:rsidR="00A02791" w:rsidRDefault="00A02791">
      <w:pPr>
        <w:jc w:val="both"/>
      </w:pPr>
    </w:p>
    <w:p w:rsidR="00A02791" w:rsidRDefault="00A02791">
      <w:pPr>
        <w:jc w:val="both"/>
      </w:pPr>
    </w:p>
    <w:p w:rsidR="00DA37E2" w:rsidRDefault="00DA37E2">
      <w:pPr>
        <w:jc w:val="both"/>
      </w:pPr>
    </w:p>
    <w:p w:rsidR="00DA37E2" w:rsidRDefault="00DA37E2">
      <w:pPr>
        <w:jc w:val="both"/>
      </w:pPr>
    </w:p>
    <w:p w:rsidR="00DA37E2" w:rsidRDefault="00DA37E2">
      <w:pPr>
        <w:jc w:val="both"/>
      </w:pPr>
    </w:p>
    <w:p w:rsidR="00DA37E2" w:rsidRDefault="00DA37E2"/>
    <w:p w:rsidR="00DA37E2" w:rsidRDefault="00DA37E2">
      <w:pPr>
        <w:pStyle w:val="8"/>
      </w:pPr>
      <w:r>
        <w:t>П Р И Л О Ж Е Н И Я</w:t>
      </w:r>
    </w:p>
    <w:p w:rsidR="00DA37E2" w:rsidRDefault="00DA37E2">
      <w:pPr>
        <w:rPr>
          <w:b/>
          <w:sz w:val="28"/>
        </w:rPr>
      </w:pPr>
      <w:r>
        <w:rPr>
          <w:b/>
          <w:sz w:val="28"/>
        </w:rPr>
        <w:t>…………………………………………………………………………………</w:t>
      </w:r>
    </w:p>
    <w:p w:rsidR="00DA37E2" w:rsidRDefault="00DA37E2">
      <w:pPr>
        <w:ind w:left="7200"/>
        <w:rPr>
          <w:b/>
          <w:i/>
        </w:rPr>
      </w:pPr>
      <w:r>
        <w:rPr>
          <w:b/>
          <w:i/>
        </w:rPr>
        <w:t>Приложение 1</w:t>
      </w:r>
      <w:r>
        <w:rPr>
          <w:b/>
          <w:i/>
        </w:rPr>
        <w:tab/>
      </w:r>
    </w:p>
    <w:p w:rsidR="00DA37E2" w:rsidRDefault="00DA37E2">
      <w:pPr>
        <w:pStyle w:val="2"/>
        <w:rPr>
          <w:sz w:val="32"/>
        </w:rPr>
      </w:pPr>
      <w:r>
        <w:rPr>
          <w:sz w:val="32"/>
        </w:rPr>
        <w:t>Семинар судей І категории</w:t>
      </w:r>
    </w:p>
    <w:p w:rsidR="00DA37E2" w:rsidRPr="00B67268" w:rsidRDefault="00DA37E2">
      <w:pPr>
        <w:pStyle w:val="2"/>
        <w:rPr>
          <w:sz w:val="28"/>
        </w:rPr>
      </w:pPr>
      <w:r w:rsidRPr="00B67268">
        <w:rPr>
          <w:sz w:val="28"/>
        </w:rPr>
        <w:t>по технике горного туризма</w:t>
      </w:r>
    </w:p>
    <w:p w:rsidR="00DA37E2" w:rsidRDefault="00DA37E2">
      <w:pPr>
        <w:pStyle w:val="a5"/>
        <w:tabs>
          <w:tab w:val="clear" w:pos="4153"/>
          <w:tab w:val="clear" w:pos="8306"/>
        </w:tabs>
        <w:jc w:val="center"/>
        <w:rPr>
          <w:b/>
          <w:sz w:val="28"/>
        </w:rPr>
      </w:pPr>
      <w:r>
        <w:rPr>
          <w:b/>
          <w:sz w:val="28"/>
        </w:rPr>
        <w:t xml:space="preserve">(специализация — </w:t>
      </w:r>
      <w:r>
        <w:rPr>
          <w:b/>
          <w:i/>
          <w:sz w:val="28"/>
        </w:rPr>
        <w:t>главные судьи</w:t>
      </w:r>
      <w:r>
        <w:rPr>
          <w:b/>
          <w:sz w:val="28"/>
        </w:rPr>
        <w:t xml:space="preserve"> соревнований)</w:t>
      </w:r>
    </w:p>
    <w:p w:rsidR="00DA37E2" w:rsidRDefault="00DA37E2">
      <w:pPr>
        <w:pStyle w:val="a5"/>
        <w:tabs>
          <w:tab w:val="clear" w:pos="4153"/>
          <w:tab w:val="clear" w:pos="8306"/>
        </w:tabs>
        <w:rPr>
          <w:b/>
          <w:sz w:val="28"/>
        </w:rPr>
      </w:pPr>
      <w:r>
        <w:rPr>
          <w:b/>
          <w:sz w:val="28"/>
        </w:rPr>
        <w:t>……………………………………………………………………………………..</w:t>
      </w:r>
    </w:p>
    <w:p w:rsidR="00DA37E2" w:rsidRDefault="00DA37E2">
      <w:pPr>
        <w:pStyle w:val="1"/>
        <w:ind w:left="7200"/>
        <w:jc w:val="left"/>
      </w:pPr>
      <w:r>
        <w:t>Приложение 1/1</w:t>
      </w:r>
    </w:p>
    <w:p w:rsidR="00DA37E2" w:rsidRDefault="00DA37E2">
      <w:pPr>
        <w:pStyle w:val="a5"/>
        <w:jc w:val="center"/>
      </w:pPr>
      <w:r>
        <w:t>Заднепровская областная федерация спортивного туризма</w:t>
      </w:r>
    </w:p>
    <w:p w:rsidR="00DA37E2" w:rsidRDefault="00DA37E2"/>
    <w:p w:rsidR="00DA37E2" w:rsidRDefault="00DA37E2">
      <w:pPr>
        <w:pStyle w:val="2"/>
        <w:jc w:val="left"/>
        <w:rPr>
          <w:sz w:val="32"/>
        </w:rPr>
      </w:pPr>
    </w:p>
    <w:p w:rsidR="00DA37E2" w:rsidRDefault="00DA37E2">
      <w:pPr>
        <w:pStyle w:val="2"/>
        <w:rPr>
          <w:sz w:val="28"/>
        </w:rPr>
      </w:pPr>
      <w:r>
        <w:rPr>
          <w:sz w:val="28"/>
        </w:rPr>
        <w:t>ПОСТАНОВЛЕНИЕ</w:t>
      </w:r>
    </w:p>
    <w:p w:rsidR="00DA37E2" w:rsidRPr="00B67268" w:rsidRDefault="00DA37E2">
      <w:pPr>
        <w:pStyle w:val="6"/>
        <w:rPr>
          <w:b/>
        </w:rPr>
      </w:pPr>
      <w:r w:rsidRPr="00B67268">
        <w:rPr>
          <w:b/>
        </w:rPr>
        <w:t>Президиума Заднепровской ОФСТ</w:t>
      </w:r>
    </w:p>
    <w:p w:rsidR="00DA37E2" w:rsidRDefault="00DA37E2">
      <w:pPr>
        <w:rPr>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95"/>
        <w:gridCol w:w="4357"/>
      </w:tblGrid>
      <w:tr w:rsidR="00DA37E2">
        <w:tc>
          <w:tcPr>
            <w:tcW w:w="5495" w:type="dxa"/>
            <w:tcBorders>
              <w:top w:val="nil"/>
              <w:left w:val="nil"/>
              <w:bottom w:val="nil"/>
              <w:right w:val="nil"/>
            </w:tcBorders>
          </w:tcPr>
          <w:p w:rsidR="00DA37E2" w:rsidRDefault="00DA37E2">
            <w:pPr>
              <w:pStyle w:val="a5"/>
              <w:tabs>
                <w:tab w:val="clear" w:pos="4153"/>
                <w:tab w:val="clear" w:pos="8306"/>
              </w:tabs>
            </w:pPr>
            <w:r>
              <w:t>О проведении открытого областного семинара судей І категории по технике горного туризма (специализация — главные судьи соревнований)</w:t>
            </w:r>
          </w:p>
          <w:p w:rsidR="00DA37E2" w:rsidRDefault="00DA37E2">
            <w:pPr>
              <w:pStyle w:val="a5"/>
              <w:tabs>
                <w:tab w:val="clear" w:pos="4153"/>
                <w:tab w:val="clear" w:pos="8306"/>
              </w:tabs>
            </w:pPr>
          </w:p>
          <w:p w:rsidR="00DA37E2" w:rsidRDefault="00DA37E2">
            <w:pPr>
              <w:pStyle w:val="a5"/>
              <w:tabs>
                <w:tab w:val="clear" w:pos="4153"/>
                <w:tab w:val="clear" w:pos="8306"/>
              </w:tabs>
            </w:pPr>
          </w:p>
        </w:tc>
        <w:tc>
          <w:tcPr>
            <w:tcW w:w="4357" w:type="dxa"/>
            <w:tcBorders>
              <w:top w:val="nil"/>
              <w:left w:val="nil"/>
              <w:bottom w:val="nil"/>
              <w:right w:val="nil"/>
            </w:tcBorders>
          </w:tcPr>
          <w:p w:rsidR="00DA37E2" w:rsidRDefault="00DA37E2">
            <w:pPr>
              <w:jc w:val="right"/>
            </w:pPr>
            <w:r>
              <w:t>От 21</w:t>
            </w:r>
            <w:r w:rsidR="00B67268">
              <w:t>.11.</w:t>
            </w:r>
            <w:r>
              <w:t>2005 г.</w:t>
            </w:r>
          </w:p>
          <w:p w:rsidR="00DA37E2" w:rsidRDefault="00DA37E2">
            <w:pPr>
              <w:jc w:val="right"/>
            </w:pPr>
            <w:r>
              <w:t>Пр</w:t>
            </w:r>
            <w:r w:rsidR="00B67268">
              <w:t>.</w:t>
            </w:r>
            <w:r>
              <w:t xml:space="preserve"> № 7, п</w:t>
            </w:r>
            <w:r w:rsidR="00B67268">
              <w:t>.</w:t>
            </w:r>
            <w:r>
              <w:t xml:space="preserve"> 3</w:t>
            </w:r>
          </w:p>
        </w:tc>
      </w:tr>
    </w:tbl>
    <w:p w:rsidR="00DA37E2" w:rsidRDefault="00DA37E2">
      <w:r>
        <w:tab/>
        <w:t>Президиум Заднепровской областной федерации спортивного туризма</w:t>
      </w:r>
    </w:p>
    <w:p w:rsidR="00DA37E2" w:rsidRDefault="00DA37E2"/>
    <w:p w:rsidR="00DA37E2" w:rsidRPr="00B67268" w:rsidRDefault="00DA37E2">
      <w:pPr>
        <w:jc w:val="center"/>
      </w:pPr>
      <w:r w:rsidRPr="00B67268">
        <w:t>ПОСТАНОВЛЯЕТ:</w:t>
      </w:r>
    </w:p>
    <w:p w:rsidR="00DA37E2" w:rsidRDefault="00DA37E2" w:rsidP="00B67268">
      <w:pPr>
        <w:numPr>
          <w:ilvl w:val="0"/>
          <w:numId w:val="22"/>
        </w:numPr>
        <w:tabs>
          <w:tab w:val="clear" w:pos="360"/>
          <w:tab w:val="num" w:pos="0"/>
        </w:tabs>
        <w:ind w:left="0" w:firstLine="0"/>
        <w:jc w:val="both"/>
      </w:pPr>
      <w:r>
        <w:t>Провести открытый областной семинар по повышению квалификации судей І категории по технике горного туризма со специализацией главные судьи соревнований с 19.01.</w:t>
      </w:r>
      <w:r w:rsidR="00B67268">
        <w:t>20</w:t>
      </w:r>
      <w:r>
        <w:t>06 г.</w:t>
      </w:r>
    </w:p>
    <w:p w:rsidR="00DA37E2" w:rsidRDefault="00DA37E2">
      <w:pPr>
        <w:numPr>
          <w:ilvl w:val="0"/>
          <w:numId w:val="22"/>
        </w:numPr>
        <w:jc w:val="both"/>
      </w:pPr>
      <w:r>
        <w:t>По рекомендации Горной комиссии (протокол от 12.03.</w:t>
      </w:r>
      <w:r w:rsidR="00B67268">
        <w:t>20</w:t>
      </w:r>
      <w:r>
        <w:t>05 г. № 1) для проведения семинара утвердить:</w:t>
      </w:r>
    </w:p>
    <w:p w:rsidR="00DA37E2" w:rsidRDefault="00DA37E2">
      <w:pPr>
        <w:numPr>
          <w:ilvl w:val="1"/>
          <w:numId w:val="22"/>
        </w:numPr>
        <w:jc w:val="both"/>
      </w:pPr>
      <w:r>
        <w:t>Руководителем семинара — Бугра Бориса Борисовича (СНК).</w:t>
      </w:r>
    </w:p>
    <w:p w:rsidR="00DA37E2" w:rsidRDefault="00DA37E2">
      <w:pPr>
        <w:numPr>
          <w:ilvl w:val="1"/>
          <w:numId w:val="22"/>
        </w:numPr>
        <w:jc w:val="both"/>
      </w:pPr>
      <w:r>
        <w:t>Заведующим учебной частью — Знатока Захара Захаровича (судья І категории).</w:t>
      </w:r>
    </w:p>
    <w:p w:rsidR="00DA37E2" w:rsidRDefault="00DA37E2">
      <w:pPr>
        <w:numPr>
          <w:ilvl w:val="0"/>
          <w:numId w:val="22"/>
        </w:numPr>
        <w:jc w:val="both"/>
      </w:pPr>
      <w:r>
        <w:t>Рекомендовать в качестве преподавателей семинара для проведения лекционных и практических занятий следующих судей по ТГТ: Иванова Ивана Ивановича (І кат.), Петрова Петра Петровича (І кат.), Кузьмова Кузьму Кузьмича (І кат.), Сергеева Сергея Сергеевича (І кат.), Федорова Федора Федоровича (СНК, г. Крабов), а также Бугра Б.Б. и Знатока З.З.</w:t>
      </w:r>
    </w:p>
    <w:p w:rsidR="00DA37E2" w:rsidRDefault="00DA37E2">
      <w:pPr>
        <w:numPr>
          <w:ilvl w:val="0"/>
          <w:numId w:val="22"/>
        </w:numPr>
        <w:jc w:val="both"/>
      </w:pPr>
      <w:r>
        <w:t>Утвердить представленные Горной комиссией и согласованные коллегией судей учебный план и учебную программу семинара по подготовке и повышению квалификации судей І категории по ТГТ, специализация — главные судьи соревнований.</w:t>
      </w:r>
    </w:p>
    <w:p w:rsidR="00DA37E2" w:rsidRDefault="00DA37E2">
      <w:pPr>
        <w:numPr>
          <w:ilvl w:val="0"/>
          <w:numId w:val="22"/>
        </w:numPr>
        <w:jc w:val="both"/>
      </w:pPr>
      <w:r>
        <w:t>Ответственность за обеспечение безопасности возложить на преподавателей семинара, проводящих практические и учебно-тренировочные занятия (см. п. 3).</w:t>
      </w:r>
    </w:p>
    <w:p w:rsidR="00DA37E2" w:rsidRDefault="00DA37E2">
      <w:pPr>
        <w:numPr>
          <w:ilvl w:val="0"/>
          <w:numId w:val="22"/>
        </w:numPr>
        <w:jc w:val="both"/>
      </w:pPr>
      <w:r>
        <w:t>Ответственность за соблюдение учебной программы, своевременное оформление учебной, отчетной и финансовой документации возложить на руководителя семинара Бугра Б.Б.</w:t>
      </w:r>
    </w:p>
    <w:p w:rsidR="00DA37E2" w:rsidRDefault="00DA37E2">
      <w:pPr>
        <w:numPr>
          <w:ilvl w:val="0"/>
          <w:numId w:val="22"/>
        </w:numPr>
        <w:jc w:val="both"/>
      </w:pPr>
      <w:r>
        <w:t>Контроль за исполнением настоящего Постановления возложить на председателя Горной комиссии Козлова К.К.</w:t>
      </w:r>
    </w:p>
    <w:p w:rsidR="00DA37E2" w:rsidRDefault="00DA37E2"/>
    <w:p w:rsidR="00DA37E2" w:rsidRDefault="00DA37E2"/>
    <w:p w:rsidR="00DA37E2" w:rsidRDefault="00DA37E2"/>
    <w:p w:rsidR="00DA37E2" w:rsidRDefault="00DA37E2">
      <w:pPr>
        <w:ind w:left="1440"/>
      </w:pPr>
      <w:r>
        <w:t>Президент</w:t>
      </w:r>
    </w:p>
    <w:p w:rsidR="00DA37E2" w:rsidRDefault="00DA37E2">
      <w:r>
        <w:t xml:space="preserve">              Заднепровской ОФСТ</w:t>
      </w:r>
      <w:r>
        <w:tab/>
      </w:r>
      <w:r>
        <w:tab/>
      </w:r>
      <w:r>
        <w:tab/>
      </w:r>
      <w:r>
        <w:tab/>
      </w:r>
      <w:r>
        <w:tab/>
        <w:t>Шишкин А.А.</w:t>
      </w:r>
    </w:p>
    <w:p w:rsidR="00DA37E2" w:rsidRDefault="00DA37E2"/>
    <w:p w:rsidR="00DA37E2" w:rsidRDefault="00DA37E2">
      <w:pPr>
        <w:pStyle w:val="a5"/>
        <w:tabs>
          <w:tab w:val="clear" w:pos="4153"/>
          <w:tab w:val="clear" w:pos="8306"/>
        </w:tabs>
        <w:rPr>
          <w:b/>
          <w:sz w:val="28"/>
        </w:rPr>
      </w:pPr>
      <w:r>
        <w:rPr>
          <w:b/>
          <w:sz w:val="28"/>
        </w:rPr>
        <w:t>………………………………………………………………………………………</w:t>
      </w:r>
    </w:p>
    <w:p w:rsidR="00DA37E2" w:rsidRDefault="00DA37E2">
      <w:pPr>
        <w:pStyle w:val="a5"/>
        <w:tabs>
          <w:tab w:val="clear" w:pos="4153"/>
          <w:tab w:val="clear" w:pos="8306"/>
        </w:tabs>
        <w:rPr>
          <w:b/>
          <w:sz w:val="28"/>
        </w:rPr>
      </w:pPr>
    </w:p>
    <w:p w:rsidR="00DA37E2" w:rsidRDefault="00DA37E2">
      <w:pPr>
        <w:pStyle w:val="1"/>
      </w:pPr>
      <w:r>
        <w:t>Приложение 1/2</w:t>
      </w:r>
    </w:p>
    <w:p w:rsidR="00DA37E2" w:rsidRDefault="00DA37E2">
      <w:pPr>
        <w:pStyle w:val="a5"/>
        <w:tabs>
          <w:tab w:val="clear" w:pos="4153"/>
          <w:tab w:val="clear" w:pos="8306"/>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6"/>
        <w:gridCol w:w="4926"/>
      </w:tblGrid>
      <w:tr w:rsidR="00DA37E2">
        <w:tc>
          <w:tcPr>
            <w:tcW w:w="4926" w:type="dxa"/>
            <w:tcBorders>
              <w:top w:val="nil"/>
              <w:left w:val="nil"/>
              <w:bottom w:val="nil"/>
              <w:right w:val="nil"/>
            </w:tcBorders>
          </w:tcPr>
          <w:p w:rsidR="00DA37E2" w:rsidRPr="00B67268" w:rsidRDefault="00DA37E2">
            <w:r>
              <w:rPr>
                <w:b/>
              </w:rPr>
              <w:t xml:space="preserve">                </w:t>
            </w:r>
            <w:r w:rsidRPr="00B67268">
              <w:t>УТВЕРЖДЕНО:</w:t>
            </w:r>
          </w:p>
          <w:p w:rsidR="00DA37E2" w:rsidRDefault="00DA37E2">
            <w:r>
              <w:t>Управление по делам семьи, молодежи и спорта при Заднепровской облгосадминистрации</w:t>
            </w:r>
          </w:p>
          <w:p w:rsidR="00DA37E2" w:rsidRDefault="00DA37E2">
            <w:r>
              <w:t xml:space="preserve">         01.12.2005 г</w:t>
            </w:r>
            <w:r w:rsidR="00B67268">
              <w:t>.</w:t>
            </w:r>
            <w:r>
              <w:t xml:space="preserve"> пр. № 5</w:t>
            </w:r>
          </w:p>
        </w:tc>
        <w:tc>
          <w:tcPr>
            <w:tcW w:w="4926" w:type="dxa"/>
            <w:tcBorders>
              <w:top w:val="nil"/>
              <w:left w:val="nil"/>
              <w:bottom w:val="nil"/>
              <w:right w:val="nil"/>
            </w:tcBorders>
          </w:tcPr>
          <w:p w:rsidR="00DA37E2" w:rsidRPr="00B67268" w:rsidRDefault="00DA37E2">
            <w:r>
              <w:rPr>
                <w:b/>
              </w:rPr>
              <w:t xml:space="preserve">                         </w:t>
            </w:r>
            <w:r w:rsidRPr="00B67268">
              <w:t>УТВЕРЖДЕНО:</w:t>
            </w:r>
          </w:p>
          <w:p w:rsidR="00DA37E2" w:rsidRDefault="00DA37E2">
            <w:r>
              <w:t xml:space="preserve">                              Президиумом</w:t>
            </w:r>
          </w:p>
          <w:p w:rsidR="00DA37E2" w:rsidRDefault="00DA37E2">
            <w:r>
              <w:t xml:space="preserve">                       Заднепровской ОФСТ</w:t>
            </w:r>
          </w:p>
          <w:p w:rsidR="00DA37E2" w:rsidRDefault="00DA37E2">
            <w:r>
              <w:t xml:space="preserve">                      07.12. 2005 г</w:t>
            </w:r>
            <w:r w:rsidR="00B67268">
              <w:t>.</w:t>
            </w:r>
            <w:r>
              <w:t xml:space="preserve"> пр. № 7</w:t>
            </w:r>
          </w:p>
        </w:tc>
      </w:tr>
      <w:tr w:rsidR="00DA37E2">
        <w:tc>
          <w:tcPr>
            <w:tcW w:w="4926" w:type="dxa"/>
            <w:tcBorders>
              <w:top w:val="nil"/>
              <w:left w:val="nil"/>
              <w:bottom w:val="nil"/>
              <w:right w:val="nil"/>
            </w:tcBorders>
          </w:tcPr>
          <w:p w:rsidR="00DA37E2" w:rsidRDefault="00DA37E2">
            <w:pPr>
              <w:rPr>
                <w:b/>
              </w:rPr>
            </w:pPr>
          </w:p>
        </w:tc>
        <w:tc>
          <w:tcPr>
            <w:tcW w:w="4926" w:type="dxa"/>
            <w:tcBorders>
              <w:top w:val="nil"/>
              <w:left w:val="nil"/>
              <w:bottom w:val="nil"/>
              <w:right w:val="nil"/>
            </w:tcBorders>
          </w:tcPr>
          <w:p w:rsidR="00DA37E2" w:rsidRDefault="00DA37E2">
            <w:pPr>
              <w:rPr>
                <w:b/>
              </w:rPr>
            </w:pPr>
          </w:p>
        </w:tc>
      </w:tr>
    </w:tbl>
    <w:p w:rsidR="00DA37E2" w:rsidRDefault="00DA37E2">
      <w:pPr>
        <w:pStyle w:val="2"/>
        <w:jc w:val="left"/>
        <w:rPr>
          <w:sz w:val="28"/>
        </w:rPr>
      </w:pPr>
    </w:p>
    <w:p w:rsidR="00DA37E2" w:rsidRDefault="00DA37E2">
      <w:pPr>
        <w:pStyle w:val="2"/>
        <w:rPr>
          <w:sz w:val="28"/>
        </w:rPr>
      </w:pPr>
      <w:r>
        <w:rPr>
          <w:sz w:val="28"/>
        </w:rPr>
        <w:t>ПОЛОЖЕНИЕ</w:t>
      </w:r>
    </w:p>
    <w:p w:rsidR="00DA37E2" w:rsidRDefault="00DA37E2">
      <w:pPr>
        <w:jc w:val="center"/>
        <w:rPr>
          <w:b/>
        </w:rPr>
      </w:pPr>
      <w:r>
        <w:rPr>
          <w:b/>
        </w:rPr>
        <w:t>о Заднепровском открытом областном семинаре судей І категории</w:t>
      </w:r>
    </w:p>
    <w:p w:rsidR="00DA37E2" w:rsidRDefault="00DA37E2">
      <w:pPr>
        <w:pStyle w:val="31"/>
        <w:rPr>
          <w:sz w:val="24"/>
        </w:rPr>
      </w:pPr>
      <w:r>
        <w:rPr>
          <w:b/>
          <w:sz w:val="24"/>
        </w:rPr>
        <w:t>по технике горного туризма</w:t>
      </w:r>
    </w:p>
    <w:p w:rsidR="00DA37E2" w:rsidRDefault="00DA37E2">
      <w:pPr>
        <w:pStyle w:val="5"/>
        <w:rPr>
          <w:sz w:val="24"/>
        </w:rPr>
      </w:pPr>
      <w:r>
        <w:rPr>
          <w:sz w:val="24"/>
        </w:rPr>
        <w:t>(специализация —</w:t>
      </w:r>
      <w:r>
        <w:rPr>
          <w:b w:val="0"/>
        </w:rPr>
        <w:t xml:space="preserve"> </w:t>
      </w:r>
      <w:r>
        <w:rPr>
          <w:i/>
          <w:sz w:val="24"/>
        </w:rPr>
        <w:t>главные судьи</w:t>
      </w:r>
      <w:r>
        <w:rPr>
          <w:sz w:val="24"/>
        </w:rPr>
        <w:t xml:space="preserve"> соревнований)</w:t>
      </w:r>
    </w:p>
    <w:p w:rsidR="00DA37E2" w:rsidRDefault="00DA37E2">
      <w:pPr>
        <w:rPr>
          <w:sz w:val="28"/>
        </w:rPr>
      </w:pPr>
    </w:p>
    <w:p w:rsidR="00DA37E2" w:rsidRDefault="00DA37E2">
      <w:pPr>
        <w:numPr>
          <w:ilvl w:val="0"/>
          <w:numId w:val="30"/>
        </w:numPr>
        <w:jc w:val="center"/>
        <w:rPr>
          <w:b/>
          <w:sz w:val="28"/>
        </w:rPr>
      </w:pPr>
      <w:r>
        <w:rPr>
          <w:b/>
          <w:sz w:val="28"/>
        </w:rPr>
        <w:t>Цели и задачи</w:t>
      </w:r>
    </w:p>
    <w:p w:rsidR="00DA37E2" w:rsidRDefault="00DA37E2">
      <w:pPr>
        <w:pStyle w:val="a4"/>
        <w:jc w:val="both"/>
      </w:pPr>
      <w:r>
        <w:t>Семинар главных судей соревнований по технике горного туризма (далее — семинар) проводится с целью дальнейшего развития горного туризма в Заднепровской области, как эффективное средство повышения роли физической культуры и спорта во всестороннем и гармоничном развитии личности, содействия формированию здорового образа жизни.</w:t>
      </w:r>
    </w:p>
    <w:p w:rsidR="00DA37E2" w:rsidRDefault="00DA37E2">
      <w:pPr>
        <w:pStyle w:val="a4"/>
        <w:jc w:val="both"/>
        <w:rPr>
          <w:i/>
        </w:rPr>
      </w:pPr>
      <w:r>
        <w:t>Главные задачи семинара:</w:t>
      </w:r>
    </w:p>
    <w:p w:rsidR="00DA37E2" w:rsidRDefault="00DA37E2" w:rsidP="00B240E4">
      <w:pPr>
        <w:numPr>
          <w:ilvl w:val="0"/>
          <w:numId w:val="108"/>
        </w:numPr>
        <w:tabs>
          <w:tab w:val="clear" w:pos="720"/>
          <w:tab w:val="num" w:pos="426"/>
        </w:tabs>
        <w:ind w:hanging="720"/>
        <w:jc w:val="both"/>
      </w:pPr>
      <w:r>
        <w:t>пропаганда и популяризация горного туризма;</w:t>
      </w:r>
    </w:p>
    <w:p w:rsidR="00DA37E2" w:rsidRDefault="00DA37E2" w:rsidP="00B240E4">
      <w:pPr>
        <w:numPr>
          <w:ilvl w:val="0"/>
          <w:numId w:val="108"/>
        </w:numPr>
        <w:tabs>
          <w:tab w:val="clear" w:pos="720"/>
          <w:tab w:val="num" w:pos="426"/>
        </w:tabs>
        <w:ind w:left="0" w:firstLine="0"/>
        <w:jc w:val="both"/>
      </w:pPr>
      <w:r>
        <w:t>повышение технического и тактического уровня проведения соревнований по технике горного туризма;</w:t>
      </w:r>
    </w:p>
    <w:p w:rsidR="00DA37E2" w:rsidRDefault="00DA37E2" w:rsidP="00B240E4">
      <w:pPr>
        <w:numPr>
          <w:ilvl w:val="0"/>
          <w:numId w:val="108"/>
        </w:numPr>
        <w:tabs>
          <w:tab w:val="clear" w:pos="720"/>
          <w:tab w:val="num" w:pos="426"/>
        </w:tabs>
        <w:ind w:left="0" w:firstLine="0"/>
        <w:jc w:val="both"/>
      </w:pPr>
      <w:r>
        <w:t>повышение судейской квалификации главных судей соревнований по технике горного туризма;</w:t>
      </w:r>
    </w:p>
    <w:p w:rsidR="00DA37E2" w:rsidRDefault="00DA37E2" w:rsidP="00B240E4">
      <w:pPr>
        <w:numPr>
          <w:ilvl w:val="0"/>
          <w:numId w:val="108"/>
        </w:numPr>
        <w:tabs>
          <w:tab w:val="clear" w:pos="720"/>
          <w:tab w:val="num" w:pos="426"/>
        </w:tabs>
        <w:ind w:left="0" w:firstLine="0"/>
        <w:jc w:val="both"/>
      </w:pPr>
      <w:r>
        <w:t>подбор наиболее квалифицированных кадров для формирования главных судейских коллегий соревнований в области;</w:t>
      </w:r>
    </w:p>
    <w:p w:rsidR="00DA37E2" w:rsidRDefault="00DA37E2" w:rsidP="00B240E4">
      <w:pPr>
        <w:numPr>
          <w:ilvl w:val="0"/>
          <w:numId w:val="108"/>
        </w:numPr>
        <w:tabs>
          <w:tab w:val="clear" w:pos="720"/>
          <w:tab w:val="num" w:pos="426"/>
        </w:tabs>
        <w:ind w:left="0" w:firstLine="0"/>
        <w:jc w:val="both"/>
      </w:pPr>
      <w:r>
        <w:t>содействие повышению безопасности проведения соревнований по технике горного туризма.</w:t>
      </w:r>
    </w:p>
    <w:p w:rsidR="00DA37E2" w:rsidRDefault="00DA37E2">
      <w:pPr>
        <w:numPr>
          <w:ilvl w:val="0"/>
          <w:numId w:val="30"/>
        </w:numPr>
        <w:jc w:val="center"/>
        <w:rPr>
          <w:b/>
          <w:sz w:val="28"/>
        </w:rPr>
      </w:pPr>
      <w:r>
        <w:rPr>
          <w:b/>
          <w:sz w:val="28"/>
        </w:rPr>
        <w:t>Сроки и место проведения</w:t>
      </w:r>
    </w:p>
    <w:p w:rsidR="00DA37E2" w:rsidRDefault="00DA37E2">
      <w:pPr>
        <w:pStyle w:val="20"/>
        <w:jc w:val="left"/>
      </w:pPr>
      <w:r>
        <w:t>Семинар проводится в период с 19 по 22 января 2006 года в г. Заднепровск.</w:t>
      </w:r>
    </w:p>
    <w:p w:rsidR="00DA37E2" w:rsidRDefault="00DA37E2">
      <w:pPr>
        <w:ind w:left="360"/>
      </w:pPr>
    </w:p>
    <w:p w:rsidR="00DA37E2" w:rsidRDefault="00DA37E2">
      <w:pPr>
        <w:numPr>
          <w:ilvl w:val="0"/>
          <w:numId w:val="30"/>
        </w:numPr>
        <w:jc w:val="center"/>
        <w:rPr>
          <w:b/>
          <w:sz w:val="28"/>
        </w:rPr>
      </w:pPr>
      <w:r>
        <w:rPr>
          <w:b/>
          <w:sz w:val="28"/>
        </w:rPr>
        <w:t>Руководство семинаром</w:t>
      </w:r>
    </w:p>
    <w:p w:rsidR="00DA37E2" w:rsidRDefault="00DA37E2">
      <w:pPr>
        <w:pStyle w:val="20"/>
      </w:pPr>
      <w:r>
        <w:t>Общее руководство подготовкой и проведением семинара осуществляется Заднепровской областной Федерацией спортивного туризма  (ЗОФСТ). Ответственность за подготовку и проведение семинара возлагается на горную комиссию ЗОФСТ. Непосредственное проведение семинара осуществляет преподавательский совет семинара.</w:t>
      </w:r>
    </w:p>
    <w:p w:rsidR="00DA37E2" w:rsidRDefault="00DA37E2">
      <w:pPr>
        <w:ind w:left="360"/>
        <w:jc w:val="both"/>
      </w:pPr>
    </w:p>
    <w:p w:rsidR="00DA37E2" w:rsidRDefault="00DA37E2">
      <w:pPr>
        <w:numPr>
          <w:ilvl w:val="0"/>
          <w:numId w:val="30"/>
        </w:numPr>
        <w:jc w:val="center"/>
        <w:rPr>
          <w:b/>
          <w:sz w:val="28"/>
        </w:rPr>
      </w:pPr>
      <w:r>
        <w:rPr>
          <w:b/>
          <w:sz w:val="28"/>
        </w:rPr>
        <w:t>Участники семинара</w:t>
      </w:r>
    </w:p>
    <w:p w:rsidR="00DA37E2" w:rsidRDefault="00DA37E2" w:rsidP="00B240E4">
      <w:pPr>
        <w:numPr>
          <w:ilvl w:val="1"/>
          <w:numId w:val="30"/>
        </w:numPr>
        <w:ind w:left="142" w:firstLine="142"/>
        <w:jc w:val="both"/>
      </w:pPr>
      <w:r>
        <w:t>К участию в семинаре допускаются судьи от федераций Автономной Республики Крым, областей, городов Киева и Севастополя, туристских клубов, военных и других организаций независимо от принадлежности к ФСТУ.</w:t>
      </w:r>
    </w:p>
    <w:p w:rsidR="00DA37E2" w:rsidRDefault="00DA37E2" w:rsidP="00B240E4">
      <w:pPr>
        <w:numPr>
          <w:ilvl w:val="1"/>
          <w:numId w:val="30"/>
        </w:numPr>
        <w:ind w:left="142" w:firstLine="142"/>
        <w:jc w:val="both"/>
      </w:pPr>
      <w:r>
        <w:t>В семинаре принимают участие судьи</w:t>
      </w:r>
      <w:r w:rsidR="00EC580A">
        <w:t>,</w:t>
      </w:r>
      <w:r>
        <w:t xml:space="preserve"> имеющие квалификацию не ниже 2-ой судейской категории по технике горного туризма.</w:t>
      </w:r>
    </w:p>
    <w:p w:rsidR="00DA37E2" w:rsidRDefault="00DA37E2">
      <w:pPr>
        <w:ind w:firstLine="426"/>
        <w:jc w:val="both"/>
      </w:pPr>
      <w:r>
        <w:t>4.3. Количественный состав участников семинара от региона не ограничивается.</w:t>
      </w:r>
    </w:p>
    <w:p w:rsidR="00DA37E2" w:rsidRDefault="00DA37E2"/>
    <w:p w:rsidR="00DA37E2" w:rsidRDefault="00DA37E2">
      <w:pPr>
        <w:numPr>
          <w:ilvl w:val="0"/>
          <w:numId w:val="30"/>
        </w:numPr>
        <w:jc w:val="center"/>
        <w:rPr>
          <w:b/>
          <w:sz w:val="28"/>
        </w:rPr>
      </w:pPr>
      <w:r>
        <w:rPr>
          <w:b/>
          <w:sz w:val="28"/>
        </w:rPr>
        <w:t>Программа и условия проведения семинара</w:t>
      </w:r>
    </w:p>
    <w:p w:rsidR="00DA37E2" w:rsidRDefault="00DA37E2" w:rsidP="00B240E4">
      <w:pPr>
        <w:numPr>
          <w:ilvl w:val="1"/>
          <w:numId w:val="30"/>
        </w:numPr>
        <w:ind w:left="142" w:firstLine="142"/>
        <w:jc w:val="both"/>
      </w:pPr>
      <w:r>
        <w:t xml:space="preserve">Семинар проводится в соответствии с утвержденными Заднепровской ОФСТ Типовыми </w:t>
      </w:r>
      <w:r w:rsidR="00EC580A">
        <w:t>п</w:t>
      </w:r>
      <w:r>
        <w:t>рограммами и Учебными планами. Семинар проводится для подготовки и повышения квалификации главных судей соревнований по технике горного туризма.</w:t>
      </w:r>
    </w:p>
    <w:p w:rsidR="00DA37E2" w:rsidRDefault="00DA37E2" w:rsidP="00B240E4">
      <w:pPr>
        <w:numPr>
          <w:ilvl w:val="1"/>
          <w:numId w:val="30"/>
        </w:numPr>
        <w:ind w:left="0" w:firstLine="284"/>
        <w:jc w:val="both"/>
      </w:pPr>
      <w:r>
        <w:t>Программа семинара рассчитана на 40 часов, в том числе предусмотрено 16 часов лекционных и 24 часа практических занятий.</w:t>
      </w:r>
    </w:p>
    <w:p w:rsidR="00DA37E2" w:rsidRDefault="00DA37E2" w:rsidP="00B240E4">
      <w:pPr>
        <w:numPr>
          <w:ilvl w:val="1"/>
          <w:numId w:val="31"/>
        </w:numPr>
        <w:ind w:left="0" w:firstLine="360"/>
        <w:jc w:val="both"/>
      </w:pPr>
      <w:r>
        <w:t xml:space="preserve"> Сведения о детальных условиях проведения семинара слушатели получат после прибытия к месту проведения семинара.</w:t>
      </w:r>
    </w:p>
    <w:p w:rsidR="00DA37E2" w:rsidRDefault="00DA37E2">
      <w:pPr>
        <w:numPr>
          <w:ilvl w:val="1"/>
          <w:numId w:val="31"/>
        </w:numPr>
        <w:jc w:val="both"/>
      </w:pPr>
      <w:r>
        <w:t xml:space="preserve"> Регламент проведения семинара:</w:t>
      </w:r>
    </w:p>
    <w:p w:rsidR="00DA37E2" w:rsidRDefault="00DA37E2">
      <w:pPr>
        <w:ind w:left="284" w:firstLine="76"/>
        <w:jc w:val="both"/>
      </w:pPr>
      <w:r>
        <w:t xml:space="preserve">19.01.2006 г. Заезд участников семинара. Работа мандатной комиссии до 19.00. Организационное собрание. Начало проведения занятий с 20.00. </w:t>
      </w:r>
    </w:p>
    <w:p w:rsidR="00DA37E2" w:rsidRDefault="00DA37E2">
      <w:pPr>
        <w:ind w:firstLine="284"/>
        <w:jc w:val="both"/>
      </w:pPr>
      <w:r>
        <w:t>20—21.01.2006 г. Продолжение семинара.</w:t>
      </w:r>
    </w:p>
    <w:p w:rsidR="00DA37E2" w:rsidRDefault="00DA37E2">
      <w:pPr>
        <w:ind w:left="284"/>
        <w:jc w:val="both"/>
      </w:pPr>
      <w:r>
        <w:t>22.01.2006 г. Окончание семинара. Подведение итогов проведения семинара в 16.00. Закрытие семинара и разъезд участников.</w:t>
      </w:r>
    </w:p>
    <w:p w:rsidR="00DA37E2" w:rsidRDefault="00DA37E2">
      <w:pPr>
        <w:ind w:left="720"/>
        <w:rPr>
          <w:b/>
          <w:sz w:val="28"/>
        </w:rPr>
      </w:pPr>
    </w:p>
    <w:p w:rsidR="00DA37E2" w:rsidRDefault="00DA37E2">
      <w:pPr>
        <w:numPr>
          <w:ilvl w:val="0"/>
          <w:numId w:val="31"/>
        </w:numPr>
        <w:jc w:val="center"/>
        <w:rPr>
          <w:b/>
          <w:sz w:val="28"/>
        </w:rPr>
      </w:pPr>
      <w:r>
        <w:rPr>
          <w:b/>
          <w:sz w:val="28"/>
        </w:rPr>
        <w:t>Условия приема участников и финансирования</w:t>
      </w:r>
    </w:p>
    <w:p w:rsidR="00DA37E2" w:rsidRDefault="00DA37E2">
      <w:pPr>
        <w:ind w:firstLine="360"/>
        <w:jc w:val="both"/>
      </w:pPr>
      <w:r>
        <w:t xml:space="preserve">6.1. К участию в семинаре принимаются представители регионов, которые имеют соответствующую судейскую квалификацию по технике горного туризма. </w:t>
      </w:r>
    </w:p>
    <w:p w:rsidR="00DA37E2" w:rsidRDefault="00DA37E2">
      <w:pPr>
        <w:ind w:firstLine="360"/>
        <w:jc w:val="both"/>
      </w:pPr>
      <w:r>
        <w:t xml:space="preserve">6.2. Слушатели семинара должны иметь необходимые канцелярские принадлежности для конспектирования лекций и выполнения практических занятий. Специальным снаряжением слушатели, при необходимости, обеспечиваются централизовано. </w:t>
      </w:r>
    </w:p>
    <w:p w:rsidR="00DA37E2" w:rsidRDefault="00925090" w:rsidP="00925090">
      <w:pPr>
        <w:ind w:firstLine="426"/>
        <w:jc w:val="both"/>
      </w:pPr>
      <w:r>
        <w:t>6.3.</w:t>
      </w:r>
      <w:r w:rsidR="00EC580A">
        <w:t xml:space="preserve"> </w:t>
      </w:r>
      <w:r w:rsidR="00DA37E2">
        <w:t>Размещение участников семинара в отапливаемых помещениях общежития Экономического техникума.</w:t>
      </w:r>
    </w:p>
    <w:p w:rsidR="00DA37E2" w:rsidRDefault="00DA37E2">
      <w:pPr>
        <w:ind w:firstLine="360"/>
        <w:jc w:val="both"/>
      </w:pPr>
      <w:r>
        <w:t xml:space="preserve">6.4. Затраты на проживание одного слушателя от области по программе обучения главных судей и одного </w:t>
      </w:r>
      <w:r w:rsidR="00925090">
        <w:rPr>
          <w:b/>
        </w:rPr>
        <w:t xml:space="preserve">— </w:t>
      </w:r>
      <w:r>
        <w:t>главных секретарей — за счет привлеченных спонсорских средств. При этом замена слушателя, обучающегося по одной программе, на слушателя, обучающегося по другой программе, не допускается.</w:t>
      </w:r>
    </w:p>
    <w:p w:rsidR="00DA37E2" w:rsidRDefault="00DA37E2">
      <w:pPr>
        <w:ind w:firstLine="360"/>
        <w:jc w:val="both"/>
      </w:pPr>
      <w:r>
        <w:t>6.5. Затраты на участие в работе семинара остальных слушателей (проезд, суточные, проживание и питание участников и преподавателей) проводятся за счет средств организаций, которые командируют участников на семинар.</w:t>
      </w:r>
    </w:p>
    <w:p w:rsidR="00DA37E2" w:rsidRDefault="00DA37E2">
      <w:pPr>
        <w:ind w:left="360"/>
        <w:jc w:val="both"/>
      </w:pPr>
      <w:r>
        <w:t>6.6. Оплата за проживание за наличный расчет.</w:t>
      </w:r>
    </w:p>
    <w:p w:rsidR="00DA37E2" w:rsidRDefault="00DA37E2">
      <w:pPr>
        <w:ind w:firstLine="360"/>
        <w:jc w:val="both"/>
      </w:pPr>
      <w:r>
        <w:t>6.7. Дополнительная информация. Проезд от железнодорожного вокзала до остановки «Пруды» троллейбусом № 12, а также маршрутками № 205 и 324, от автовокзала — маршруткой № 313.</w:t>
      </w:r>
    </w:p>
    <w:p w:rsidR="00DA37E2" w:rsidRDefault="00DA37E2">
      <w:pPr>
        <w:pStyle w:val="20"/>
        <w:ind w:firstLine="360"/>
      </w:pPr>
      <w:r>
        <w:t>Далее 50 м пешком по ходу движения до общежития  Экономического техникума (справа).</w:t>
      </w:r>
    </w:p>
    <w:p w:rsidR="00DA37E2" w:rsidRDefault="00DA37E2">
      <w:pPr>
        <w:numPr>
          <w:ilvl w:val="0"/>
          <w:numId w:val="31"/>
        </w:numPr>
        <w:jc w:val="center"/>
        <w:rPr>
          <w:b/>
          <w:sz w:val="28"/>
        </w:rPr>
      </w:pPr>
      <w:r>
        <w:rPr>
          <w:b/>
          <w:sz w:val="28"/>
        </w:rPr>
        <w:t>Требуемая документация</w:t>
      </w:r>
    </w:p>
    <w:p w:rsidR="00DA37E2" w:rsidRDefault="00DA37E2">
      <w:pPr>
        <w:ind w:left="360"/>
        <w:jc w:val="both"/>
      </w:pPr>
      <w:r>
        <w:t xml:space="preserve">7.1. Предварительные заявки на участие в семинаре от командирующих организаций или </w:t>
      </w:r>
    </w:p>
    <w:p w:rsidR="00DA37E2" w:rsidRDefault="00DA37E2">
      <w:pPr>
        <w:jc w:val="both"/>
        <w:rPr>
          <w:b/>
        </w:rPr>
      </w:pPr>
      <w:r>
        <w:t>отдельных участников принимаются до 7 января 2006 г. в письменной форме по адресу</w:t>
      </w:r>
      <w:r w:rsidRPr="00925090">
        <w:t>:</w:t>
      </w:r>
    </w:p>
    <w:p w:rsidR="00DA37E2" w:rsidRDefault="00DA37E2">
      <w:pPr>
        <w:jc w:val="both"/>
      </w:pPr>
      <w:r>
        <w:t>г. Заднепровск,</w:t>
      </w:r>
      <w:r>
        <w:rPr>
          <w:b/>
        </w:rPr>
        <w:t xml:space="preserve"> </w:t>
      </w:r>
      <w:r>
        <w:t xml:space="preserve">ул. Юльченко, 7 или на e-mail: </w:t>
      </w:r>
      <w:r w:rsidRPr="00E21489">
        <w:t>info@aspekt.dp.ua</w:t>
      </w:r>
      <w:r>
        <w:t>.</w:t>
      </w:r>
    </w:p>
    <w:p w:rsidR="00DA37E2" w:rsidRDefault="00DA37E2">
      <w:pPr>
        <w:ind w:left="360"/>
        <w:jc w:val="both"/>
      </w:pPr>
      <w:r>
        <w:t>7.2. Для зачисления на семинар каждый участник подает в мандатную комиссию:</w:t>
      </w:r>
    </w:p>
    <w:p w:rsidR="00DA37E2" w:rsidRDefault="00DA37E2">
      <w:pPr>
        <w:numPr>
          <w:ilvl w:val="0"/>
          <w:numId w:val="32"/>
        </w:numPr>
        <w:jc w:val="both"/>
      </w:pPr>
      <w:r>
        <w:t>решение о направлении на семинар командирующей организации или заявление на имя руководителя семинара (от физических лиц);</w:t>
      </w:r>
    </w:p>
    <w:p w:rsidR="00DA37E2" w:rsidRDefault="00DA37E2">
      <w:pPr>
        <w:numPr>
          <w:ilvl w:val="0"/>
          <w:numId w:val="32"/>
        </w:numPr>
      </w:pPr>
      <w:r>
        <w:t>судейский билет или решение о присвоении соответствующей судейской категории;</w:t>
      </w:r>
    </w:p>
    <w:p w:rsidR="00DA37E2" w:rsidRDefault="00DA37E2">
      <w:pPr>
        <w:numPr>
          <w:ilvl w:val="0"/>
          <w:numId w:val="32"/>
        </w:numPr>
      </w:pPr>
      <w:r>
        <w:t>паспорт или удостоверение личности (для военных);</w:t>
      </w:r>
    </w:p>
    <w:p w:rsidR="00DA37E2" w:rsidRDefault="00DA37E2">
      <w:pPr>
        <w:numPr>
          <w:ilvl w:val="0"/>
          <w:numId w:val="32"/>
        </w:numPr>
      </w:pPr>
      <w:r>
        <w:t>анкету участника семинара (заполняет по прибытию).</w:t>
      </w:r>
    </w:p>
    <w:p w:rsidR="00DA37E2" w:rsidRDefault="00DA37E2">
      <w:pPr>
        <w:ind w:left="360"/>
      </w:pPr>
      <w:r>
        <w:t>7.3. Телефоны для справок:</w:t>
      </w:r>
    </w:p>
    <w:p w:rsidR="00DA37E2" w:rsidRDefault="00DA37E2">
      <w:pPr>
        <w:pStyle w:val="20"/>
        <w:ind w:firstLine="0"/>
        <w:jc w:val="left"/>
      </w:pPr>
      <w:r>
        <w:t xml:space="preserve">       8(143)777-33-55  (с 10.00 до 22.00), 8(063)999-00-77 Знаток Захар Захарович</w:t>
      </w:r>
      <w:r w:rsidR="00925090">
        <w:t>.</w:t>
      </w:r>
    </w:p>
    <w:p w:rsidR="00DA37E2" w:rsidRDefault="00DA37E2">
      <w:pPr>
        <w:ind w:left="360"/>
        <w:jc w:val="center"/>
        <w:rPr>
          <w:sz w:val="28"/>
        </w:rPr>
      </w:pPr>
    </w:p>
    <w:p w:rsidR="00DA37E2" w:rsidRDefault="00DA37E2">
      <w:pPr>
        <w:ind w:left="360"/>
        <w:jc w:val="center"/>
        <w:rPr>
          <w:sz w:val="28"/>
        </w:rPr>
      </w:pPr>
      <w:r>
        <w:rPr>
          <w:sz w:val="28"/>
        </w:rPr>
        <w:t>Данное Положение является официальным вызовом на семинар</w:t>
      </w:r>
      <w:r w:rsidR="00925090">
        <w:rPr>
          <w:sz w:val="28"/>
        </w:rPr>
        <w:t>.</w:t>
      </w:r>
    </w:p>
    <w:p w:rsidR="00DA37E2" w:rsidRDefault="00DA37E2">
      <w:pPr>
        <w:pStyle w:val="a5"/>
        <w:tabs>
          <w:tab w:val="clear" w:pos="4153"/>
          <w:tab w:val="clear" w:pos="8306"/>
        </w:tabs>
      </w:pPr>
    </w:p>
    <w:p w:rsidR="00DA37E2" w:rsidRDefault="00DA37E2">
      <w:pPr>
        <w:pStyle w:val="a5"/>
        <w:tabs>
          <w:tab w:val="clear" w:pos="4153"/>
          <w:tab w:val="clear" w:pos="8306"/>
        </w:tabs>
        <w:rPr>
          <w:b/>
          <w:sz w:val="28"/>
        </w:rPr>
      </w:pPr>
      <w:r>
        <w:rPr>
          <w:b/>
          <w:sz w:val="28"/>
        </w:rPr>
        <w:t>………………………………………………………………………………………</w:t>
      </w:r>
    </w:p>
    <w:p w:rsidR="00DA37E2" w:rsidRDefault="00DA37E2">
      <w:pPr>
        <w:pStyle w:val="a5"/>
        <w:tabs>
          <w:tab w:val="clear" w:pos="4153"/>
          <w:tab w:val="clear" w:pos="8306"/>
        </w:tabs>
        <w:jc w:val="right"/>
        <w:rPr>
          <w:b/>
          <w:i/>
        </w:rPr>
      </w:pPr>
      <w:r>
        <w:rPr>
          <w:b/>
          <w:i/>
        </w:rPr>
        <w:t xml:space="preserve">  Приложение 1/3</w:t>
      </w:r>
    </w:p>
    <w:p w:rsidR="00DA37E2" w:rsidRDefault="00DA37E2">
      <w:pPr>
        <w:pStyle w:val="a5"/>
        <w:tabs>
          <w:tab w:val="clear" w:pos="4153"/>
          <w:tab w:val="clear" w:pos="8306"/>
        </w:tabs>
        <w:rPr>
          <w:b/>
          <w:i/>
        </w:rPr>
      </w:pPr>
    </w:p>
    <w:p w:rsidR="00DA37E2" w:rsidRDefault="00DA37E2">
      <w:pPr>
        <w:pStyle w:val="5"/>
      </w:pPr>
      <w:r>
        <w:t>ПЛАН</w:t>
      </w:r>
    </w:p>
    <w:p w:rsidR="00DA37E2" w:rsidRPr="00925090" w:rsidRDefault="00DA37E2">
      <w:pPr>
        <w:pStyle w:val="31"/>
        <w:rPr>
          <w:b/>
          <w:sz w:val="24"/>
        </w:rPr>
      </w:pPr>
      <w:r w:rsidRPr="00925090">
        <w:rPr>
          <w:b/>
          <w:sz w:val="24"/>
        </w:rPr>
        <w:t>организации и проведения семинара судей І категории</w:t>
      </w:r>
    </w:p>
    <w:p w:rsidR="00DA37E2" w:rsidRPr="00925090" w:rsidRDefault="00DA37E2">
      <w:pPr>
        <w:pStyle w:val="31"/>
        <w:rPr>
          <w:b/>
          <w:sz w:val="24"/>
        </w:rPr>
      </w:pPr>
      <w:r w:rsidRPr="00925090">
        <w:rPr>
          <w:b/>
          <w:sz w:val="24"/>
        </w:rPr>
        <w:t>по технике горного туризма</w:t>
      </w:r>
    </w:p>
    <w:p w:rsidR="00DA37E2" w:rsidRPr="00925090" w:rsidRDefault="00DA37E2">
      <w:pPr>
        <w:pStyle w:val="a5"/>
        <w:tabs>
          <w:tab w:val="clear" w:pos="4153"/>
          <w:tab w:val="clear" w:pos="8306"/>
        </w:tabs>
        <w:jc w:val="center"/>
        <w:rPr>
          <w:b/>
        </w:rPr>
      </w:pPr>
      <w:r w:rsidRPr="00925090">
        <w:rPr>
          <w:b/>
        </w:rPr>
        <w:t xml:space="preserve">(специализация — </w:t>
      </w:r>
      <w:r w:rsidRPr="00925090">
        <w:rPr>
          <w:b/>
          <w:i/>
        </w:rPr>
        <w:t>главные судьи</w:t>
      </w:r>
      <w:r w:rsidRPr="00925090">
        <w:rPr>
          <w:b/>
        </w:rPr>
        <w:t xml:space="preserve"> соревнований)</w:t>
      </w:r>
    </w:p>
    <w:p w:rsidR="00DA37E2" w:rsidRPr="00925090" w:rsidRDefault="00DA37E2">
      <w:pPr>
        <w:pStyle w:val="a5"/>
        <w:tabs>
          <w:tab w:val="clear" w:pos="4153"/>
          <w:tab w:val="clear" w:pos="8306"/>
        </w:tabs>
        <w:jc w:val="center"/>
        <w:rPr>
          <w:b/>
        </w:rPr>
      </w:pPr>
      <w:r w:rsidRPr="00925090">
        <w:rPr>
          <w:b/>
        </w:rPr>
        <w:t>(примерный)</w:t>
      </w:r>
    </w:p>
    <w:p w:rsidR="00DA37E2" w:rsidRDefault="00DA37E2">
      <w:pPr>
        <w:rPr>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544"/>
        <w:gridCol w:w="1691"/>
        <w:gridCol w:w="2278"/>
        <w:gridCol w:w="1662"/>
      </w:tblGrid>
      <w:tr w:rsidR="00DA37E2">
        <w:tc>
          <w:tcPr>
            <w:tcW w:w="675" w:type="dxa"/>
          </w:tcPr>
          <w:p w:rsidR="00DA37E2" w:rsidRDefault="00DA37E2">
            <w:pPr>
              <w:jc w:val="center"/>
            </w:pPr>
            <w:r>
              <w:t>№ п/п</w:t>
            </w:r>
          </w:p>
        </w:tc>
        <w:tc>
          <w:tcPr>
            <w:tcW w:w="3544" w:type="dxa"/>
            <w:vAlign w:val="center"/>
          </w:tcPr>
          <w:p w:rsidR="00DA37E2" w:rsidRDefault="00DA37E2">
            <w:pPr>
              <w:jc w:val="center"/>
            </w:pPr>
            <w:r>
              <w:t>Планируемые мероприятия</w:t>
            </w:r>
          </w:p>
        </w:tc>
        <w:tc>
          <w:tcPr>
            <w:tcW w:w="1691" w:type="dxa"/>
            <w:vAlign w:val="center"/>
          </w:tcPr>
          <w:p w:rsidR="00DA37E2" w:rsidRDefault="00DA37E2">
            <w:pPr>
              <w:jc w:val="center"/>
            </w:pPr>
            <w:r>
              <w:t>Срок выполнения</w:t>
            </w:r>
          </w:p>
        </w:tc>
        <w:tc>
          <w:tcPr>
            <w:tcW w:w="2278" w:type="dxa"/>
            <w:vAlign w:val="center"/>
          </w:tcPr>
          <w:p w:rsidR="00DA37E2" w:rsidRDefault="00DA37E2">
            <w:pPr>
              <w:jc w:val="center"/>
            </w:pPr>
            <w:r>
              <w:t>Ответственный</w:t>
            </w:r>
          </w:p>
        </w:tc>
        <w:tc>
          <w:tcPr>
            <w:tcW w:w="1662" w:type="dxa"/>
            <w:vAlign w:val="center"/>
          </w:tcPr>
          <w:p w:rsidR="00DA37E2" w:rsidRDefault="00DA37E2">
            <w:pPr>
              <w:jc w:val="center"/>
            </w:pPr>
            <w:r>
              <w:t>Отметка о выполнении</w:t>
            </w:r>
          </w:p>
        </w:tc>
      </w:tr>
      <w:tr w:rsidR="00DA37E2">
        <w:tc>
          <w:tcPr>
            <w:tcW w:w="675" w:type="dxa"/>
          </w:tcPr>
          <w:p w:rsidR="00DA37E2" w:rsidRDefault="00DA37E2">
            <w:pPr>
              <w:jc w:val="center"/>
            </w:pPr>
            <w:r>
              <w:t>1</w:t>
            </w:r>
          </w:p>
        </w:tc>
        <w:tc>
          <w:tcPr>
            <w:tcW w:w="3544" w:type="dxa"/>
          </w:tcPr>
          <w:p w:rsidR="00DA37E2" w:rsidRDefault="00DA37E2">
            <w:pPr>
              <w:jc w:val="center"/>
            </w:pPr>
            <w:r>
              <w:t>2</w:t>
            </w:r>
          </w:p>
        </w:tc>
        <w:tc>
          <w:tcPr>
            <w:tcW w:w="1691" w:type="dxa"/>
          </w:tcPr>
          <w:p w:rsidR="00DA37E2" w:rsidRDefault="00DA37E2">
            <w:pPr>
              <w:jc w:val="center"/>
            </w:pPr>
            <w:r>
              <w:t>3</w:t>
            </w:r>
          </w:p>
        </w:tc>
        <w:tc>
          <w:tcPr>
            <w:tcW w:w="2278" w:type="dxa"/>
          </w:tcPr>
          <w:p w:rsidR="00DA37E2" w:rsidRDefault="00DA37E2">
            <w:pPr>
              <w:jc w:val="center"/>
            </w:pPr>
            <w:r>
              <w:t>4</w:t>
            </w:r>
          </w:p>
        </w:tc>
        <w:tc>
          <w:tcPr>
            <w:tcW w:w="1662" w:type="dxa"/>
          </w:tcPr>
          <w:p w:rsidR="00DA37E2" w:rsidRDefault="00DA37E2">
            <w:pPr>
              <w:jc w:val="center"/>
            </w:pPr>
            <w:r>
              <w:t>5</w:t>
            </w:r>
          </w:p>
        </w:tc>
      </w:tr>
    </w:tbl>
    <w:p w:rsidR="00DA37E2" w:rsidRDefault="00DA37E2">
      <w:pPr>
        <w:rPr>
          <w:b/>
          <w:sz w:val="28"/>
        </w:rPr>
      </w:pPr>
    </w:p>
    <w:p w:rsidR="00DA37E2" w:rsidRDefault="00DA37E2">
      <w:pPr>
        <w:pStyle w:val="a5"/>
        <w:tabs>
          <w:tab w:val="clear" w:pos="4153"/>
          <w:tab w:val="clear" w:pos="8306"/>
        </w:tabs>
      </w:pPr>
      <w:r>
        <w:t>2. Планируемые мероприятия</w:t>
      </w:r>
    </w:p>
    <w:p w:rsidR="00DA37E2" w:rsidRDefault="00DA37E2">
      <w:pPr>
        <w:pStyle w:val="a5"/>
        <w:tabs>
          <w:tab w:val="clear" w:pos="4153"/>
          <w:tab w:val="clear" w:pos="8306"/>
        </w:tabs>
        <w:jc w:val="center"/>
        <w:rPr>
          <w:b/>
        </w:rPr>
      </w:pPr>
      <w:r>
        <w:rPr>
          <w:b/>
        </w:rPr>
        <w:t>А. Подготовительный период</w:t>
      </w:r>
    </w:p>
    <w:p w:rsidR="00DA37E2" w:rsidRDefault="00DA37E2">
      <w:pPr>
        <w:pStyle w:val="a5"/>
        <w:tabs>
          <w:tab w:val="clear" w:pos="4153"/>
          <w:tab w:val="clear" w:pos="8306"/>
        </w:tabs>
        <w:rPr>
          <w:b/>
        </w:rPr>
      </w:pPr>
    </w:p>
    <w:p w:rsidR="00DA37E2" w:rsidRDefault="00DA37E2">
      <w:pPr>
        <w:pStyle w:val="a5"/>
        <w:tabs>
          <w:tab w:val="clear" w:pos="4153"/>
          <w:tab w:val="clear" w:pos="8306"/>
        </w:tabs>
        <w:jc w:val="both"/>
      </w:pPr>
      <w:r>
        <w:t>1. Разработать Положение о проведении семинара.</w:t>
      </w:r>
    </w:p>
    <w:p w:rsidR="00DA37E2" w:rsidRDefault="00DA37E2">
      <w:pPr>
        <w:pStyle w:val="a5"/>
        <w:tabs>
          <w:tab w:val="clear" w:pos="4153"/>
          <w:tab w:val="clear" w:pos="8306"/>
        </w:tabs>
        <w:jc w:val="both"/>
      </w:pPr>
      <w:r>
        <w:t>2. Составить смету расходов проводящей организации на проведение семинара.</w:t>
      </w:r>
    </w:p>
    <w:p w:rsidR="00DA37E2" w:rsidRDefault="00DA37E2">
      <w:pPr>
        <w:pStyle w:val="a5"/>
        <w:tabs>
          <w:tab w:val="clear" w:pos="4153"/>
          <w:tab w:val="clear" w:pos="8306"/>
        </w:tabs>
        <w:jc w:val="both"/>
      </w:pPr>
      <w:r>
        <w:t>3. Скорректировать, при необходимости, и утвердить учебный план и программу.</w:t>
      </w:r>
    </w:p>
    <w:p w:rsidR="00DA37E2" w:rsidRDefault="00DA37E2">
      <w:pPr>
        <w:pStyle w:val="a5"/>
        <w:tabs>
          <w:tab w:val="clear" w:pos="4153"/>
          <w:tab w:val="clear" w:pos="8306"/>
        </w:tabs>
        <w:jc w:val="both"/>
      </w:pPr>
      <w:r>
        <w:t>4. Подобрать преподавательский состав и утвердить проводящей организацией.</w:t>
      </w:r>
    </w:p>
    <w:p w:rsidR="00DA37E2" w:rsidRDefault="00DA37E2">
      <w:pPr>
        <w:pStyle w:val="a5"/>
        <w:tabs>
          <w:tab w:val="clear" w:pos="4153"/>
          <w:tab w:val="clear" w:pos="8306"/>
        </w:tabs>
        <w:ind w:left="284" w:hanging="284"/>
        <w:jc w:val="both"/>
      </w:pPr>
      <w:r>
        <w:t>5.</w:t>
      </w:r>
      <w:r w:rsidR="00925090">
        <w:t xml:space="preserve"> </w:t>
      </w:r>
      <w:r>
        <w:t>Составить тематику для написания Планов-конспектов и распределить между преподавателями.</w:t>
      </w:r>
    </w:p>
    <w:p w:rsidR="00DA37E2" w:rsidRDefault="00DA37E2">
      <w:pPr>
        <w:pStyle w:val="a5"/>
        <w:tabs>
          <w:tab w:val="clear" w:pos="4153"/>
          <w:tab w:val="clear" w:pos="8306"/>
        </w:tabs>
        <w:jc w:val="both"/>
      </w:pPr>
      <w:r>
        <w:t>6. Составить расписание проведения занятий.</w:t>
      </w:r>
    </w:p>
    <w:p w:rsidR="00DA37E2" w:rsidRDefault="00DA37E2">
      <w:pPr>
        <w:pStyle w:val="a5"/>
        <w:tabs>
          <w:tab w:val="clear" w:pos="4153"/>
          <w:tab w:val="clear" w:pos="8306"/>
        </w:tabs>
        <w:jc w:val="both"/>
      </w:pPr>
      <w:r>
        <w:t>7. Разработать Положение о преподавательском совете.</w:t>
      </w:r>
    </w:p>
    <w:p w:rsidR="00DA37E2" w:rsidRDefault="00DA37E2">
      <w:pPr>
        <w:pStyle w:val="a5"/>
        <w:numPr>
          <w:ilvl w:val="0"/>
          <w:numId w:val="22"/>
        </w:numPr>
        <w:tabs>
          <w:tab w:val="clear" w:pos="4153"/>
          <w:tab w:val="clear" w:pos="8306"/>
        </w:tabs>
        <w:jc w:val="both"/>
      </w:pPr>
      <w:r>
        <w:t>Разработать список вопросов и тем индивидуальных заданий для слушателей.</w:t>
      </w:r>
    </w:p>
    <w:p w:rsidR="00DA37E2" w:rsidRDefault="00DA37E2">
      <w:pPr>
        <w:pStyle w:val="a5"/>
        <w:numPr>
          <w:ilvl w:val="0"/>
          <w:numId w:val="22"/>
        </w:numPr>
        <w:tabs>
          <w:tab w:val="clear" w:pos="4153"/>
          <w:tab w:val="clear" w:pos="8306"/>
        </w:tabs>
        <w:jc w:val="both"/>
      </w:pPr>
      <w:r>
        <w:t>Разработать Инструкцию по обеспечению безопасности слушателей при проведении практических занятий и в свободное от занятий время.</w:t>
      </w:r>
    </w:p>
    <w:p w:rsidR="00DA37E2" w:rsidRDefault="00DA37E2">
      <w:pPr>
        <w:pStyle w:val="a5"/>
        <w:tabs>
          <w:tab w:val="clear" w:pos="4153"/>
          <w:tab w:val="clear" w:pos="8306"/>
        </w:tabs>
        <w:jc w:val="both"/>
      </w:pPr>
      <w:r>
        <w:t>10. Разработать экзаменационные билеты.</w:t>
      </w:r>
    </w:p>
    <w:p w:rsidR="00DA37E2" w:rsidRDefault="00DA37E2">
      <w:pPr>
        <w:pStyle w:val="a5"/>
        <w:numPr>
          <w:ilvl w:val="0"/>
          <w:numId w:val="102"/>
        </w:numPr>
        <w:tabs>
          <w:tab w:val="clear" w:pos="4153"/>
          <w:tab w:val="clear" w:pos="8306"/>
        </w:tabs>
        <w:jc w:val="both"/>
      </w:pPr>
      <w:r>
        <w:t>Составить список снаряжения для проведения практических занятий.</w:t>
      </w:r>
    </w:p>
    <w:p w:rsidR="00DA37E2" w:rsidRDefault="00DA37E2">
      <w:pPr>
        <w:pStyle w:val="a5"/>
        <w:numPr>
          <w:ilvl w:val="0"/>
          <w:numId w:val="102"/>
        </w:numPr>
        <w:tabs>
          <w:tab w:val="clear" w:pos="4153"/>
          <w:tab w:val="clear" w:pos="8306"/>
        </w:tabs>
        <w:jc w:val="both"/>
      </w:pPr>
      <w:r>
        <w:t>Составить список личного и группового снаряжения для проведения учебно-тренировочных занятий с выездом на местность.</w:t>
      </w:r>
    </w:p>
    <w:p w:rsidR="00DA37E2" w:rsidRDefault="00DA37E2">
      <w:pPr>
        <w:pStyle w:val="a5"/>
        <w:numPr>
          <w:ilvl w:val="0"/>
          <w:numId w:val="102"/>
        </w:numPr>
        <w:tabs>
          <w:tab w:val="clear" w:pos="4153"/>
          <w:tab w:val="clear" w:pos="8306"/>
        </w:tabs>
        <w:jc w:val="both"/>
      </w:pPr>
      <w:r>
        <w:t>Составить список медикаментов (врачам) и приобрести аптечку.</w:t>
      </w:r>
    </w:p>
    <w:p w:rsidR="00DA37E2" w:rsidRDefault="00DA37E2">
      <w:pPr>
        <w:pStyle w:val="a5"/>
        <w:numPr>
          <w:ilvl w:val="0"/>
          <w:numId w:val="102"/>
        </w:numPr>
        <w:tabs>
          <w:tab w:val="clear" w:pos="4153"/>
          <w:tab w:val="clear" w:pos="8306"/>
        </w:tabs>
        <w:jc w:val="both"/>
      </w:pPr>
      <w:r>
        <w:t>Составить список канцелярских принадлежностей и оргтехники для поведения занятий.</w:t>
      </w:r>
    </w:p>
    <w:p w:rsidR="00DA37E2" w:rsidRDefault="00DA37E2">
      <w:pPr>
        <w:pStyle w:val="a5"/>
        <w:numPr>
          <w:ilvl w:val="0"/>
          <w:numId w:val="102"/>
        </w:numPr>
        <w:tabs>
          <w:tab w:val="clear" w:pos="4153"/>
          <w:tab w:val="clear" w:pos="8306"/>
        </w:tabs>
        <w:jc w:val="both"/>
      </w:pPr>
      <w:r>
        <w:t>Заказать бланковую документацию семинара (анкеты, карточки, справки и др.).</w:t>
      </w:r>
    </w:p>
    <w:p w:rsidR="00DA37E2" w:rsidRDefault="00DA37E2">
      <w:pPr>
        <w:pStyle w:val="a5"/>
        <w:numPr>
          <w:ilvl w:val="0"/>
          <w:numId w:val="102"/>
        </w:numPr>
        <w:tabs>
          <w:tab w:val="clear" w:pos="4153"/>
          <w:tab w:val="clear" w:pos="8306"/>
        </w:tabs>
        <w:jc w:val="both"/>
      </w:pPr>
      <w:r>
        <w:t>Организовать оповещение судей о предстоящем семинаре.</w:t>
      </w:r>
    </w:p>
    <w:p w:rsidR="00DA37E2" w:rsidRDefault="00DA37E2">
      <w:pPr>
        <w:pStyle w:val="a5"/>
        <w:numPr>
          <w:ilvl w:val="0"/>
          <w:numId w:val="102"/>
        </w:numPr>
        <w:tabs>
          <w:tab w:val="clear" w:pos="4153"/>
          <w:tab w:val="clear" w:pos="8306"/>
        </w:tabs>
        <w:jc w:val="both"/>
      </w:pPr>
      <w:r>
        <w:t xml:space="preserve"> Решить вопрос места проведения лекционно-практических занятий.</w:t>
      </w:r>
    </w:p>
    <w:p w:rsidR="00DA37E2" w:rsidRDefault="00DA37E2">
      <w:pPr>
        <w:pStyle w:val="a5"/>
        <w:numPr>
          <w:ilvl w:val="0"/>
          <w:numId w:val="102"/>
        </w:numPr>
        <w:tabs>
          <w:tab w:val="clear" w:pos="4153"/>
          <w:tab w:val="clear" w:pos="8306"/>
        </w:tabs>
        <w:jc w:val="both"/>
      </w:pPr>
      <w:r>
        <w:t xml:space="preserve"> Решить вопрос размещения иногородних слушателей.</w:t>
      </w:r>
    </w:p>
    <w:p w:rsidR="00DA37E2" w:rsidRDefault="00DA37E2">
      <w:pPr>
        <w:pStyle w:val="a5"/>
        <w:numPr>
          <w:ilvl w:val="0"/>
          <w:numId w:val="102"/>
        </w:numPr>
        <w:tabs>
          <w:tab w:val="clear" w:pos="4153"/>
          <w:tab w:val="clear" w:pos="8306"/>
        </w:tabs>
        <w:jc w:val="both"/>
      </w:pPr>
      <w:r>
        <w:t>Решить вопрос централизованного питания слушателей.</w:t>
      </w:r>
    </w:p>
    <w:p w:rsidR="00DA37E2" w:rsidRDefault="00DA37E2">
      <w:pPr>
        <w:pStyle w:val="a5"/>
        <w:numPr>
          <w:ilvl w:val="0"/>
          <w:numId w:val="102"/>
        </w:numPr>
        <w:tabs>
          <w:tab w:val="clear" w:pos="4153"/>
          <w:tab w:val="clear" w:pos="8306"/>
        </w:tabs>
        <w:jc w:val="both"/>
      </w:pPr>
      <w:r>
        <w:t>Разработать Памятку слушателя семинара.</w:t>
      </w:r>
    </w:p>
    <w:p w:rsidR="00DA37E2" w:rsidRDefault="00DA37E2">
      <w:pPr>
        <w:pStyle w:val="a5"/>
        <w:numPr>
          <w:ilvl w:val="0"/>
          <w:numId w:val="102"/>
        </w:numPr>
        <w:tabs>
          <w:tab w:val="clear" w:pos="4153"/>
          <w:tab w:val="clear" w:pos="8306"/>
        </w:tabs>
        <w:jc w:val="both"/>
      </w:pPr>
      <w:r>
        <w:t>Составить распорядок дня работы семинара.</w:t>
      </w:r>
    </w:p>
    <w:p w:rsidR="00DA37E2" w:rsidRDefault="00DA37E2">
      <w:pPr>
        <w:pStyle w:val="a5"/>
        <w:numPr>
          <w:ilvl w:val="0"/>
          <w:numId w:val="102"/>
        </w:numPr>
        <w:tabs>
          <w:tab w:val="clear" w:pos="4153"/>
          <w:tab w:val="clear" w:pos="8306"/>
        </w:tabs>
        <w:jc w:val="both"/>
      </w:pPr>
      <w:r>
        <w:t>Согласовать место проведения учебно-тренировочных занятий.</w:t>
      </w:r>
    </w:p>
    <w:p w:rsidR="00DA37E2" w:rsidRDefault="00DA37E2">
      <w:pPr>
        <w:pStyle w:val="a5"/>
        <w:tabs>
          <w:tab w:val="clear" w:pos="4153"/>
          <w:tab w:val="clear" w:pos="8306"/>
        </w:tabs>
        <w:jc w:val="both"/>
      </w:pPr>
    </w:p>
    <w:p w:rsidR="00DA37E2" w:rsidRDefault="00DA37E2">
      <w:pPr>
        <w:pStyle w:val="a5"/>
        <w:tabs>
          <w:tab w:val="clear" w:pos="4153"/>
          <w:tab w:val="clear" w:pos="8306"/>
        </w:tabs>
        <w:jc w:val="center"/>
        <w:rPr>
          <w:b/>
        </w:rPr>
      </w:pPr>
      <w:r>
        <w:rPr>
          <w:b/>
        </w:rPr>
        <w:t>Б. Проведение семинара</w:t>
      </w:r>
    </w:p>
    <w:p w:rsidR="00DA37E2" w:rsidRDefault="00DA37E2">
      <w:pPr>
        <w:pStyle w:val="a5"/>
        <w:tabs>
          <w:tab w:val="clear" w:pos="4153"/>
          <w:tab w:val="clear" w:pos="8306"/>
        </w:tabs>
        <w:rPr>
          <w:b/>
        </w:rPr>
      </w:pPr>
    </w:p>
    <w:p w:rsidR="00DA37E2" w:rsidRDefault="00DA37E2">
      <w:pPr>
        <w:pStyle w:val="a5"/>
        <w:numPr>
          <w:ilvl w:val="0"/>
          <w:numId w:val="23"/>
        </w:numPr>
        <w:tabs>
          <w:tab w:val="clear" w:pos="4153"/>
          <w:tab w:val="clear" w:pos="8306"/>
        </w:tabs>
        <w:jc w:val="both"/>
      </w:pPr>
      <w:r>
        <w:t>Издать приказы:</w:t>
      </w:r>
    </w:p>
    <w:p w:rsidR="00DA37E2" w:rsidRDefault="00DA37E2">
      <w:pPr>
        <w:pStyle w:val="a5"/>
        <w:numPr>
          <w:ilvl w:val="1"/>
          <w:numId w:val="23"/>
        </w:numPr>
        <w:tabs>
          <w:tab w:val="clear" w:pos="4153"/>
          <w:tab w:val="clear" w:pos="8306"/>
        </w:tabs>
        <w:jc w:val="both"/>
      </w:pPr>
      <w:r>
        <w:t xml:space="preserve"> Об открытии семинара.</w:t>
      </w:r>
    </w:p>
    <w:p w:rsidR="00DA37E2" w:rsidRDefault="00DA37E2">
      <w:pPr>
        <w:pStyle w:val="a5"/>
        <w:numPr>
          <w:ilvl w:val="1"/>
          <w:numId w:val="23"/>
        </w:numPr>
        <w:tabs>
          <w:tab w:val="clear" w:pos="4153"/>
          <w:tab w:val="clear" w:pos="8306"/>
        </w:tabs>
        <w:jc w:val="both"/>
      </w:pPr>
      <w:r>
        <w:t xml:space="preserve"> О назначении преподавателей, утверждении мандатной комиссии и создании преподавательского совета.</w:t>
      </w:r>
    </w:p>
    <w:p w:rsidR="00DA37E2" w:rsidRDefault="00DA37E2">
      <w:pPr>
        <w:pStyle w:val="a5"/>
        <w:numPr>
          <w:ilvl w:val="1"/>
          <w:numId w:val="23"/>
        </w:numPr>
        <w:tabs>
          <w:tab w:val="clear" w:pos="4153"/>
          <w:tab w:val="clear" w:pos="8306"/>
        </w:tabs>
        <w:jc w:val="both"/>
      </w:pPr>
      <w:r>
        <w:t>О распределении слушателей по отделениям (при необходимости) и учебным группам для проведения учебно-тренировочных занятий.</w:t>
      </w:r>
    </w:p>
    <w:p w:rsidR="00DA37E2" w:rsidRDefault="00DA37E2">
      <w:pPr>
        <w:pStyle w:val="a5"/>
        <w:numPr>
          <w:ilvl w:val="1"/>
          <w:numId w:val="23"/>
        </w:numPr>
        <w:tabs>
          <w:tab w:val="clear" w:pos="4153"/>
          <w:tab w:val="clear" w:pos="8306"/>
        </w:tabs>
        <w:jc w:val="both"/>
      </w:pPr>
      <w:r>
        <w:t xml:space="preserve"> О назначении ответственного по оргвопросам.</w:t>
      </w:r>
    </w:p>
    <w:p w:rsidR="00DA37E2" w:rsidRDefault="00DA37E2">
      <w:pPr>
        <w:pStyle w:val="a5"/>
        <w:numPr>
          <w:ilvl w:val="1"/>
          <w:numId w:val="23"/>
        </w:numPr>
        <w:tabs>
          <w:tab w:val="clear" w:pos="4153"/>
          <w:tab w:val="clear" w:pos="8306"/>
        </w:tabs>
        <w:jc w:val="both"/>
      </w:pPr>
      <w:r>
        <w:t>Об утверждении Распорядка дня и Памятки слушателя семинара.</w:t>
      </w:r>
    </w:p>
    <w:p w:rsidR="00DA37E2" w:rsidRDefault="00DA37E2">
      <w:pPr>
        <w:pStyle w:val="a5"/>
        <w:numPr>
          <w:ilvl w:val="1"/>
          <w:numId w:val="23"/>
        </w:numPr>
        <w:tabs>
          <w:tab w:val="clear" w:pos="4153"/>
          <w:tab w:val="clear" w:pos="8306"/>
        </w:tabs>
      </w:pPr>
      <w:r>
        <w:t>О назначении ответственных за порядок и режим дня по каждой комнате.</w:t>
      </w:r>
    </w:p>
    <w:p w:rsidR="00DA37E2" w:rsidRDefault="00DA37E2">
      <w:pPr>
        <w:pStyle w:val="a5"/>
        <w:numPr>
          <w:ilvl w:val="1"/>
          <w:numId w:val="23"/>
        </w:numPr>
        <w:tabs>
          <w:tab w:val="clear" w:pos="4153"/>
          <w:tab w:val="clear" w:pos="8306"/>
        </w:tabs>
      </w:pPr>
      <w:r>
        <w:t>О создании экзаменационных комиссий по аттестации слушателей семинара.</w:t>
      </w:r>
    </w:p>
    <w:p w:rsidR="00DA37E2" w:rsidRDefault="00DA37E2">
      <w:pPr>
        <w:pStyle w:val="a5"/>
        <w:numPr>
          <w:ilvl w:val="1"/>
          <w:numId w:val="23"/>
        </w:numPr>
        <w:tabs>
          <w:tab w:val="clear" w:pos="4153"/>
          <w:tab w:val="clear" w:pos="8306"/>
        </w:tabs>
      </w:pPr>
      <w:r>
        <w:t>Об утверждении экзаменационных билетов.</w:t>
      </w:r>
    </w:p>
    <w:p w:rsidR="00DA37E2" w:rsidRDefault="00DA37E2">
      <w:pPr>
        <w:pStyle w:val="a5"/>
        <w:numPr>
          <w:ilvl w:val="1"/>
          <w:numId w:val="23"/>
        </w:numPr>
        <w:tabs>
          <w:tab w:val="clear" w:pos="4153"/>
          <w:tab w:val="clear" w:pos="8306"/>
        </w:tabs>
      </w:pPr>
      <w:r>
        <w:t>Об утверждении результатов аттестации.</w:t>
      </w:r>
    </w:p>
    <w:p w:rsidR="00DA37E2" w:rsidRDefault="00DA37E2">
      <w:pPr>
        <w:pStyle w:val="a5"/>
        <w:numPr>
          <w:ilvl w:val="1"/>
          <w:numId w:val="23"/>
        </w:numPr>
        <w:tabs>
          <w:tab w:val="clear" w:pos="4153"/>
          <w:tab w:val="clear" w:pos="8306"/>
        </w:tabs>
      </w:pPr>
      <w:r>
        <w:t>О закрытии семинара и по другим вопросам.</w:t>
      </w:r>
    </w:p>
    <w:p w:rsidR="00DA37E2" w:rsidRDefault="00DA37E2">
      <w:pPr>
        <w:pStyle w:val="a5"/>
        <w:tabs>
          <w:tab w:val="clear" w:pos="4153"/>
          <w:tab w:val="clear" w:pos="8306"/>
        </w:tabs>
      </w:pPr>
    </w:p>
    <w:p w:rsidR="00DA37E2" w:rsidRDefault="00DA37E2">
      <w:pPr>
        <w:rPr>
          <w:b/>
          <w:sz w:val="28"/>
        </w:rPr>
      </w:pPr>
      <w:r>
        <w:rPr>
          <w:b/>
          <w:sz w:val="28"/>
        </w:rPr>
        <w:t>……………………………………………………………………………………</w:t>
      </w:r>
    </w:p>
    <w:p w:rsidR="00DA37E2" w:rsidRDefault="00DA37E2">
      <w:pPr>
        <w:pStyle w:val="3"/>
        <w:ind w:left="5760"/>
      </w:pPr>
      <w:r>
        <w:t>Приложение 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6"/>
        <w:gridCol w:w="4926"/>
      </w:tblGrid>
      <w:tr w:rsidR="00DA37E2">
        <w:tc>
          <w:tcPr>
            <w:tcW w:w="4926" w:type="dxa"/>
            <w:tcBorders>
              <w:top w:val="nil"/>
              <w:left w:val="nil"/>
              <w:bottom w:val="nil"/>
              <w:right w:val="nil"/>
            </w:tcBorders>
          </w:tcPr>
          <w:p w:rsidR="00DA37E2" w:rsidRDefault="00DA37E2"/>
        </w:tc>
        <w:tc>
          <w:tcPr>
            <w:tcW w:w="4926" w:type="dxa"/>
            <w:tcBorders>
              <w:top w:val="nil"/>
              <w:left w:val="nil"/>
              <w:bottom w:val="nil"/>
              <w:right w:val="nil"/>
            </w:tcBorders>
          </w:tcPr>
          <w:p w:rsidR="00DA37E2" w:rsidRDefault="00DA37E2"/>
          <w:p w:rsidR="00DA37E2" w:rsidRDefault="00DA37E2"/>
        </w:tc>
      </w:tr>
      <w:tr w:rsidR="00DA37E2">
        <w:tc>
          <w:tcPr>
            <w:tcW w:w="4926" w:type="dxa"/>
            <w:tcBorders>
              <w:top w:val="nil"/>
              <w:left w:val="nil"/>
              <w:bottom w:val="nil"/>
              <w:right w:val="nil"/>
            </w:tcBorders>
          </w:tcPr>
          <w:p w:rsidR="00DA37E2" w:rsidRPr="00925090" w:rsidRDefault="00DA37E2">
            <w:r w:rsidRPr="00925090">
              <w:t xml:space="preserve">                УТВЕРЖДЕНО:</w:t>
            </w:r>
          </w:p>
          <w:p w:rsidR="00DA37E2" w:rsidRDefault="00DA37E2">
            <w:r>
              <w:t>Управление по делам семьи, молодежи и спорта при Заднепровской обладминистрации</w:t>
            </w:r>
          </w:p>
          <w:p w:rsidR="00DA37E2" w:rsidRDefault="00DA37E2">
            <w:r>
              <w:t>01.12.2005 г</w:t>
            </w:r>
            <w:r w:rsidR="00925090">
              <w:t>.</w:t>
            </w:r>
            <w:r>
              <w:t xml:space="preserve"> пр. № 5</w:t>
            </w:r>
          </w:p>
        </w:tc>
        <w:tc>
          <w:tcPr>
            <w:tcW w:w="4926" w:type="dxa"/>
            <w:tcBorders>
              <w:top w:val="nil"/>
              <w:left w:val="nil"/>
              <w:bottom w:val="nil"/>
              <w:right w:val="nil"/>
            </w:tcBorders>
          </w:tcPr>
          <w:p w:rsidR="00DA37E2" w:rsidRPr="00925090" w:rsidRDefault="00DA37E2">
            <w:r>
              <w:rPr>
                <w:b/>
              </w:rPr>
              <w:t xml:space="preserve">                         </w:t>
            </w:r>
            <w:r w:rsidRPr="00925090">
              <w:t>УТВЕРЖДЕНО:</w:t>
            </w:r>
          </w:p>
          <w:p w:rsidR="00DA37E2" w:rsidRDefault="00DA37E2">
            <w:r>
              <w:t xml:space="preserve">                              Президиумом</w:t>
            </w:r>
          </w:p>
          <w:p w:rsidR="00DA37E2" w:rsidRDefault="00DA37E2">
            <w:r>
              <w:t xml:space="preserve">                       Заднепровской ОФСТ</w:t>
            </w:r>
          </w:p>
          <w:p w:rsidR="00DA37E2" w:rsidRDefault="00DA37E2">
            <w:r>
              <w:t xml:space="preserve">                      07.12. 2005 г</w:t>
            </w:r>
            <w:r w:rsidR="00925090">
              <w:t>.</w:t>
            </w:r>
            <w:r>
              <w:t xml:space="preserve"> пр. № 7</w:t>
            </w:r>
          </w:p>
        </w:tc>
      </w:tr>
    </w:tbl>
    <w:p w:rsidR="00DA37E2" w:rsidRDefault="00DA37E2"/>
    <w:p w:rsidR="00DA37E2" w:rsidRDefault="00DA37E2"/>
    <w:p w:rsidR="00DA37E2" w:rsidRDefault="00DA37E2">
      <w:pPr>
        <w:ind w:firstLine="720"/>
        <w:jc w:val="center"/>
        <w:rPr>
          <w:b/>
          <w:i/>
        </w:rPr>
      </w:pPr>
    </w:p>
    <w:p w:rsidR="00DA37E2" w:rsidRDefault="00DA37E2">
      <w:pPr>
        <w:pStyle w:val="1"/>
        <w:jc w:val="center"/>
        <w:rPr>
          <w:i w:val="0"/>
          <w:sz w:val="28"/>
        </w:rPr>
      </w:pPr>
      <w:r>
        <w:rPr>
          <w:i w:val="0"/>
          <w:sz w:val="28"/>
        </w:rPr>
        <w:t xml:space="preserve"> УЧЕБНЫЙ  ПЛАН</w:t>
      </w:r>
    </w:p>
    <w:p w:rsidR="00DA37E2" w:rsidRPr="00925090" w:rsidRDefault="00DA37E2">
      <w:pPr>
        <w:pStyle w:val="2"/>
      </w:pPr>
      <w:r w:rsidRPr="00925090">
        <w:t>семинара судей І категории по технике горного туризма</w:t>
      </w:r>
    </w:p>
    <w:p w:rsidR="00DA37E2" w:rsidRDefault="00DA37E2">
      <w:pPr>
        <w:jc w:val="center"/>
        <w:rPr>
          <w:b/>
        </w:rPr>
      </w:pPr>
      <w:r>
        <w:rPr>
          <w:b/>
        </w:rPr>
        <w:t xml:space="preserve">(специализация — </w:t>
      </w:r>
      <w:r>
        <w:rPr>
          <w:b/>
          <w:i/>
        </w:rPr>
        <w:t>главные судьи</w:t>
      </w:r>
      <w:r>
        <w:rPr>
          <w:b/>
        </w:rPr>
        <w:t xml:space="preserve"> соревнований)</w:t>
      </w:r>
    </w:p>
    <w:p w:rsidR="00DA37E2" w:rsidRDefault="00DA37E2">
      <w:pPr>
        <w:jc w:val="center"/>
        <w:rPr>
          <w:b/>
          <w:sz w:val="28"/>
        </w:rPr>
      </w:pPr>
    </w:p>
    <w:tbl>
      <w:tblPr>
        <w:tblW w:w="9346"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403"/>
        <w:gridCol w:w="850"/>
        <w:gridCol w:w="1134"/>
        <w:gridCol w:w="1239"/>
      </w:tblGrid>
      <w:tr w:rsidR="00DA37E2" w:rsidRPr="00925090">
        <w:trPr>
          <w:cantSplit/>
          <w:trHeight w:val="285"/>
        </w:trPr>
        <w:tc>
          <w:tcPr>
            <w:tcW w:w="720" w:type="dxa"/>
            <w:vMerge w:val="restart"/>
            <w:tcBorders>
              <w:top w:val="double" w:sz="4" w:space="0" w:color="auto"/>
              <w:left w:val="double" w:sz="4" w:space="0" w:color="auto"/>
            </w:tcBorders>
            <w:vAlign w:val="center"/>
          </w:tcPr>
          <w:p w:rsidR="00DA37E2" w:rsidRPr="00925090" w:rsidRDefault="00DA37E2">
            <w:pPr>
              <w:jc w:val="center"/>
              <w:rPr>
                <w:b/>
              </w:rPr>
            </w:pPr>
            <w:r w:rsidRPr="00925090">
              <w:rPr>
                <w:b/>
              </w:rPr>
              <w:t>№</w:t>
            </w:r>
          </w:p>
          <w:p w:rsidR="00DA37E2" w:rsidRPr="00925090" w:rsidRDefault="00DA37E2">
            <w:pPr>
              <w:jc w:val="center"/>
              <w:rPr>
                <w:b/>
              </w:rPr>
            </w:pPr>
            <w:r w:rsidRPr="00925090">
              <w:rPr>
                <w:b/>
              </w:rPr>
              <w:t>п/п</w:t>
            </w:r>
          </w:p>
        </w:tc>
        <w:tc>
          <w:tcPr>
            <w:tcW w:w="5403" w:type="dxa"/>
            <w:vMerge w:val="restart"/>
            <w:tcBorders>
              <w:top w:val="double" w:sz="4" w:space="0" w:color="auto"/>
            </w:tcBorders>
            <w:vAlign w:val="center"/>
          </w:tcPr>
          <w:p w:rsidR="00DA37E2" w:rsidRPr="00925090" w:rsidRDefault="00DA37E2">
            <w:pPr>
              <w:jc w:val="center"/>
              <w:rPr>
                <w:b/>
              </w:rPr>
            </w:pPr>
            <w:r w:rsidRPr="00925090">
              <w:rPr>
                <w:b/>
              </w:rPr>
              <w:t>Наименование тем</w:t>
            </w:r>
          </w:p>
        </w:tc>
        <w:tc>
          <w:tcPr>
            <w:tcW w:w="3223" w:type="dxa"/>
            <w:gridSpan w:val="3"/>
            <w:tcBorders>
              <w:top w:val="double" w:sz="4" w:space="0" w:color="auto"/>
              <w:right w:val="double" w:sz="4" w:space="0" w:color="auto"/>
            </w:tcBorders>
          </w:tcPr>
          <w:p w:rsidR="00DA37E2" w:rsidRPr="00925090" w:rsidRDefault="00DA37E2">
            <w:pPr>
              <w:jc w:val="center"/>
              <w:rPr>
                <w:b/>
              </w:rPr>
            </w:pPr>
            <w:r w:rsidRPr="00925090">
              <w:rPr>
                <w:b/>
              </w:rPr>
              <w:t>Количество часов</w:t>
            </w:r>
          </w:p>
        </w:tc>
      </w:tr>
      <w:tr w:rsidR="00DA37E2" w:rsidRPr="00925090">
        <w:trPr>
          <w:cantSplit/>
          <w:trHeight w:val="135"/>
        </w:trPr>
        <w:tc>
          <w:tcPr>
            <w:tcW w:w="720" w:type="dxa"/>
            <w:vMerge/>
            <w:tcBorders>
              <w:left w:val="double" w:sz="4" w:space="0" w:color="auto"/>
            </w:tcBorders>
          </w:tcPr>
          <w:p w:rsidR="00DA37E2" w:rsidRPr="00925090" w:rsidRDefault="00DA37E2">
            <w:pPr>
              <w:jc w:val="center"/>
              <w:rPr>
                <w:b/>
              </w:rPr>
            </w:pPr>
          </w:p>
        </w:tc>
        <w:tc>
          <w:tcPr>
            <w:tcW w:w="5403" w:type="dxa"/>
            <w:vMerge/>
          </w:tcPr>
          <w:p w:rsidR="00DA37E2" w:rsidRPr="00925090" w:rsidRDefault="00DA37E2">
            <w:pPr>
              <w:jc w:val="center"/>
              <w:rPr>
                <w:b/>
              </w:rPr>
            </w:pPr>
          </w:p>
        </w:tc>
        <w:tc>
          <w:tcPr>
            <w:tcW w:w="850" w:type="dxa"/>
            <w:vMerge w:val="restart"/>
            <w:vAlign w:val="center"/>
          </w:tcPr>
          <w:p w:rsidR="00DA37E2" w:rsidRPr="00925090" w:rsidRDefault="00DA37E2">
            <w:pPr>
              <w:jc w:val="center"/>
              <w:rPr>
                <w:b/>
              </w:rPr>
            </w:pPr>
            <w:r w:rsidRPr="00925090">
              <w:rPr>
                <w:b/>
              </w:rPr>
              <w:t>Всего</w:t>
            </w:r>
          </w:p>
        </w:tc>
        <w:tc>
          <w:tcPr>
            <w:tcW w:w="2373" w:type="dxa"/>
            <w:gridSpan w:val="2"/>
            <w:tcBorders>
              <w:right w:val="double" w:sz="4" w:space="0" w:color="auto"/>
            </w:tcBorders>
          </w:tcPr>
          <w:p w:rsidR="00DA37E2" w:rsidRPr="00925090" w:rsidRDefault="00925090">
            <w:pPr>
              <w:jc w:val="center"/>
              <w:rPr>
                <w:b/>
              </w:rPr>
            </w:pPr>
            <w:r w:rsidRPr="00925090">
              <w:rPr>
                <w:b/>
              </w:rPr>
              <w:t>В</w:t>
            </w:r>
            <w:r w:rsidR="00DA37E2" w:rsidRPr="00925090">
              <w:rPr>
                <w:b/>
              </w:rPr>
              <w:t xml:space="preserve"> том числе</w:t>
            </w:r>
          </w:p>
        </w:tc>
      </w:tr>
      <w:tr w:rsidR="00DA37E2" w:rsidRPr="00925090">
        <w:trPr>
          <w:cantSplit/>
          <w:trHeight w:val="135"/>
        </w:trPr>
        <w:tc>
          <w:tcPr>
            <w:tcW w:w="720" w:type="dxa"/>
            <w:vMerge/>
            <w:tcBorders>
              <w:left w:val="double" w:sz="4" w:space="0" w:color="auto"/>
              <w:bottom w:val="double" w:sz="4" w:space="0" w:color="auto"/>
            </w:tcBorders>
          </w:tcPr>
          <w:p w:rsidR="00DA37E2" w:rsidRPr="00925090" w:rsidRDefault="00DA37E2">
            <w:pPr>
              <w:jc w:val="center"/>
              <w:rPr>
                <w:b/>
              </w:rPr>
            </w:pPr>
          </w:p>
        </w:tc>
        <w:tc>
          <w:tcPr>
            <w:tcW w:w="5403" w:type="dxa"/>
            <w:vMerge/>
            <w:tcBorders>
              <w:bottom w:val="double" w:sz="4" w:space="0" w:color="auto"/>
            </w:tcBorders>
          </w:tcPr>
          <w:p w:rsidR="00DA37E2" w:rsidRPr="00925090" w:rsidRDefault="00DA37E2">
            <w:pPr>
              <w:jc w:val="center"/>
              <w:rPr>
                <w:b/>
              </w:rPr>
            </w:pPr>
          </w:p>
        </w:tc>
        <w:tc>
          <w:tcPr>
            <w:tcW w:w="850" w:type="dxa"/>
            <w:vMerge/>
            <w:tcBorders>
              <w:bottom w:val="double" w:sz="4" w:space="0" w:color="auto"/>
            </w:tcBorders>
          </w:tcPr>
          <w:p w:rsidR="00DA37E2" w:rsidRPr="00925090" w:rsidRDefault="00DA37E2">
            <w:pPr>
              <w:jc w:val="center"/>
              <w:rPr>
                <w:b/>
              </w:rPr>
            </w:pPr>
          </w:p>
        </w:tc>
        <w:tc>
          <w:tcPr>
            <w:tcW w:w="1134" w:type="dxa"/>
            <w:tcBorders>
              <w:bottom w:val="double" w:sz="4" w:space="0" w:color="auto"/>
            </w:tcBorders>
            <w:vAlign w:val="center"/>
          </w:tcPr>
          <w:p w:rsidR="00DA37E2" w:rsidRPr="00925090" w:rsidRDefault="00925090">
            <w:pPr>
              <w:jc w:val="center"/>
              <w:rPr>
                <w:b/>
              </w:rPr>
            </w:pPr>
            <w:r w:rsidRPr="00925090">
              <w:rPr>
                <w:b/>
              </w:rPr>
              <w:t>л</w:t>
            </w:r>
            <w:r w:rsidR="00DA37E2" w:rsidRPr="00925090">
              <w:rPr>
                <w:b/>
              </w:rPr>
              <w:t>екции</w:t>
            </w:r>
          </w:p>
        </w:tc>
        <w:tc>
          <w:tcPr>
            <w:tcW w:w="1239" w:type="dxa"/>
            <w:tcBorders>
              <w:bottom w:val="double" w:sz="4" w:space="0" w:color="auto"/>
              <w:right w:val="double" w:sz="4" w:space="0" w:color="auto"/>
            </w:tcBorders>
          </w:tcPr>
          <w:p w:rsidR="00DA37E2" w:rsidRPr="00925090" w:rsidRDefault="00925090">
            <w:pPr>
              <w:jc w:val="center"/>
              <w:rPr>
                <w:b/>
              </w:rPr>
            </w:pPr>
            <w:r w:rsidRPr="00925090">
              <w:rPr>
                <w:b/>
              </w:rPr>
              <w:t>п</w:t>
            </w:r>
            <w:r w:rsidR="00DA37E2" w:rsidRPr="00925090">
              <w:rPr>
                <w:b/>
              </w:rPr>
              <w:t>ракти-ческие занятия</w:t>
            </w:r>
          </w:p>
        </w:tc>
      </w:tr>
      <w:tr w:rsidR="00DA37E2">
        <w:trPr>
          <w:cantSplit/>
        </w:trPr>
        <w:tc>
          <w:tcPr>
            <w:tcW w:w="720" w:type="dxa"/>
            <w:tcBorders>
              <w:top w:val="double" w:sz="4" w:space="0" w:color="auto"/>
              <w:left w:val="double" w:sz="4" w:space="0" w:color="auto"/>
            </w:tcBorders>
          </w:tcPr>
          <w:p w:rsidR="00DA37E2" w:rsidRDefault="00925090">
            <w:pPr>
              <w:jc w:val="center"/>
            </w:pPr>
            <w:r>
              <w:t>1</w:t>
            </w:r>
          </w:p>
        </w:tc>
        <w:tc>
          <w:tcPr>
            <w:tcW w:w="5403" w:type="dxa"/>
            <w:tcBorders>
              <w:top w:val="double" w:sz="4" w:space="0" w:color="auto"/>
            </w:tcBorders>
          </w:tcPr>
          <w:p w:rsidR="00DA37E2" w:rsidRDefault="00DA37E2">
            <w:r>
              <w:t xml:space="preserve">Спортивный туризм в Украине и его нормативная база </w:t>
            </w:r>
          </w:p>
        </w:tc>
        <w:tc>
          <w:tcPr>
            <w:tcW w:w="850" w:type="dxa"/>
            <w:tcBorders>
              <w:top w:val="double" w:sz="4" w:space="0" w:color="auto"/>
            </w:tcBorders>
          </w:tcPr>
          <w:p w:rsidR="00DA37E2" w:rsidRDefault="00DA37E2">
            <w:pPr>
              <w:jc w:val="center"/>
            </w:pPr>
            <w:r>
              <w:t>1</w:t>
            </w:r>
          </w:p>
        </w:tc>
        <w:tc>
          <w:tcPr>
            <w:tcW w:w="1134" w:type="dxa"/>
            <w:tcBorders>
              <w:top w:val="double" w:sz="4" w:space="0" w:color="auto"/>
            </w:tcBorders>
          </w:tcPr>
          <w:p w:rsidR="00DA37E2" w:rsidRDefault="00DA37E2">
            <w:pPr>
              <w:jc w:val="center"/>
            </w:pPr>
            <w:r>
              <w:t>1</w:t>
            </w:r>
          </w:p>
        </w:tc>
        <w:tc>
          <w:tcPr>
            <w:tcW w:w="1239" w:type="dxa"/>
            <w:tcBorders>
              <w:top w:val="double" w:sz="4" w:space="0" w:color="auto"/>
              <w:right w:val="double" w:sz="4" w:space="0" w:color="auto"/>
            </w:tcBorders>
          </w:tcPr>
          <w:p w:rsidR="00DA37E2" w:rsidRDefault="00DA37E2">
            <w:pPr>
              <w:jc w:val="center"/>
            </w:pPr>
            <w:r>
              <w:t>—</w:t>
            </w:r>
          </w:p>
        </w:tc>
      </w:tr>
      <w:tr w:rsidR="00DA37E2">
        <w:trPr>
          <w:cantSplit/>
        </w:trPr>
        <w:tc>
          <w:tcPr>
            <w:tcW w:w="720" w:type="dxa"/>
            <w:tcBorders>
              <w:left w:val="double" w:sz="4" w:space="0" w:color="auto"/>
            </w:tcBorders>
          </w:tcPr>
          <w:p w:rsidR="00DA37E2" w:rsidRDefault="00DA37E2">
            <w:pPr>
              <w:jc w:val="center"/>
            </w:pPr>
            <w:r>
              <w:t>2</w:t>
            </w:r>
          </w:p>
        </w:tc>
        <w:tc>
          <w:tcPr>
            <w:tcW w:w="5403" w:type="dxa"/>
          </w:tcPr>
          <w:p w:rsidR="00DA37E2" w:rsidRDefault="00DA37E2">
            <w:r>
              <w:t>Актуальные проблемы развития и применения правил соревнований по технике спортивного туризма</w:t>
            </w:r>
          </w:p>
        </w:tc>
        <w:tc>
          <w:tcPr>
            <w:tcW w:w="850" w:type="dxa"/>
          </w:tcPr>
          <w:p w:rsidR="00DA37E2" w:rsidRDefault="00DA37E2">
            <w:pPr>
              <w:jc w:val="center"/>
            </w:pPr>
          </w:p>
          <w:p w:rsidR="00DA37E2" w:rsidRDefault="00DA37E2">
            <w:pPr>
              <w:jc w:val="center"/>
            </w:pPr>
            <w:r>
              <w:t>1</w:t>
            </w:r>
          </w:p>
        </w:tc>
        <w:tc>
          <w:tcPr>
            <w:tcW w:w="1134" w:type="dxa"/>
          </w:tcPr>
          <w:p w:rsidR="00DA37E2" w:rsidRDefault="00DA37E2">
            <w:pPr>
              <w:jc w:val="center"/>
            </w:pPr>
          </w:p>
          <w:p w:rsidR="00DA37E2" w:rsidRDefault="00DA37E2">
            <w:pPr>
              <w:jc w:val="center"/>
            </w:pPr>
            <w:r>
              <w:t>1</w:t>
            </w:r>
          </w:p>
        </w:tc>
        <w:tc>
          <w:tcPr>
            <w:tcW w:w="1239" w:type="dxa"/>
            <w:tcBorders>
              <w:right w:val="double" w:sz="4" w:space="0" w:color="auto"/>
            </w:tcBorders>
          </w:tcPr>
          <w:p w:rsidR="00DA37E2" w:rsidRDefault="00DA37E2">
            <w:pPr>
              <w:jc w:val="center"/>
            </w:pPr>
          </w:p>
          <w:p w:rsidR="00DA37E2" w:rsidRDefault="00DA37E2">
            <w:pPr>
              <w:jc w:val="center"/>
            </w:pPr>
            <w:r>
              <w:t>—</w:t>
            </w:r>
          </w:p>
        </w:tc>
      </w:tr>
      <w:tr w:rsidR="00DA37E2">
        <w:trPr>
          <w:cantSplit/>
        </w:trPr>
        <w:tc>
          <w:tcPr>
            <w:tcW w:w="720" w:type="dxa"/>
            <w:tcBorders>
              <w:left w:val="double" w:sz="4" w:space="0" w:color="auto"/>
            </w:tcBorders>
          </w:tcPr>
          <w:p w:rsidR="00DA37E2" w:rsidRDefault="00DA37E2">
            <w:pPr>
              <w:jc w:val="center"/>
            </w:pPr>
            <w:r>
              <w:t>3</w:t>
            </w:r>
          </w:p>
        </w:tc>
        <w:tc>
          <w:tcPr>
            <w:tcW w:w="5403" w:type="dxa"/>
          </w:tcPr>
          <w:p w:rsidR="00DA37E2" w:rsidRDefault="00DA37E2">
            <w:r>
              <w:t>Работа судейской коллегии в период подготовки соревнований</w:t>
            </w:r>
          </w:p>
        </w:tc>
        <w:tc>
          <w:tcPr>
            <w:tcW w:w="850" w:type="dxa"/>
          </w:tcPr>
          <w:p w:rsidR="00DA37E2" w:rsidRDefault="00DA37E2">
            <w:pPr>
              <w:jc w:val="center"/>
            </w:pPr>
          </w:p>
          <w:p w:rsidR="00DA37E2" w:rsidRDefault="00DA37E2">
            <w:pPr>
              <w:jc w:val="center"/>
            </w:pPr>
            <w:r>
              <w:t>7</w:t>
            </w:r>
          </w:p>
        </w:tc>
        <w:tc>
          <w:tcPr>
            <w:tcW w:w="1134" w:type="dxa"/>
          </w:tcPr>
          <w:p w:rsidR="00DA37E2" w:rsidRDefault="00DA37E2">
            <w:pPr>
              <w:jc w:val="center"/>
            </w:pPr>
          </w:p>
          <w:p w:rsidR="00DA37E2" w:rsidRDefault="00DA37E2">
            <w:pPr>
              <w:jc w:val="center"/>
            </w:pPr>
            <w:r>
              <w:t>2</w:t>
            </w:r>
          </w:p>
        </w:tc>
        <w:tc>
          <w:tcPr>
            <w:tcW w:w="1239" w:type="dxa"/>
            <w:tcBorders>
              <w:right w:val="double" w:sz="4" w:space="0" w:color="auto"/>
            </w:tcBorders>
          </w:tcPr>
          <w:p w:rsidR="00DA37E2" w:rsidRDefault="00DA37E2">
            <w:pPr>
              <w:jc w:val="center"/>
            </w:pPr>
          </w:p>
          <w:p w:rsidR="00DA37E2" w:rsidRDefault="00DA37E2">
            <w:pPr>
              <w:jc w:val="center"/>
            </w:pPr>
            <w:r>
              <w:t>5</w:t>
            </w:r>
          </w:p>
        </w:tc>
      </w:tr>
      <w:tr w:rsidR="00DA37E2">
        <w:trPr>
          <w:cantSplit/>
        </w:trPr>
        <w:tc>
          <w:tcPr>
            <w:tcW w:w="720" w:type="dxa"/>
            <w:tcBorders>
              <w:left w:val="double" w:sz="4" w:space="0" w:color="auto"/>
            </w:tcBorders>
          </w:tcPr>
          <w:p w:rsidR="00DA37E2" w:rsidRDefault="00DA37E2">
            <w:pPr>
              <w:jc w:val="center"/>
            </w:pPr>
            <w:r>
              <w:t>4</w:t>
            </w:r>
          </w:p>
        </w:tc>
        <w:tc>
          <w:tcPr>
            <w:tcW w:w="5403" w:type="dxa"/>
          </w:tcPr>
          <w:p w:rsidR="00DA37E2" w:rsidRDefault="00DA37E2">
            <w:r>
              <w:t>Организация работы службы дистанции соревнований</w:t>
            </w:r>
          </w:p>
        </w:tc>
        <w:tc>
          <w:tcPr>
            <w:tcW w:w="850" w:type="dxa"/>
          </w:tcPr>
          <w:p w:rsidR="00DA37E2" w:rsidRDefault="00DA37E2">
            <w:pPr>
              <w:jc w:val="center"/>
            </w:pPr>
            <w:r>
              <w:t>2</w:t>
            </w:r>
          </w:p>
        </w:tc>
        <w:tc>
          <w:tcPr>
            <w:tcW w:w="1134" w:type="dxa"/>
          </w:tcPr>
          <w:p w:rsidR="00DA37E2" w:rsidRDefault="00DA37E2">
            <w:pPr>
              <w:jc w:val="center"/>
            </w:pPr>
            <w:r>
              <w:t>1</w:t>
            </w:r>
          </w:p>
        </w:tc>
        <w:tc>
          <w:tcPr>
            <w:tcW w:w="1239" w:type="dxa"/>
            <w:tcBorders>
              <w:right w:val="double" w:sz="4" w:space="0" w:color="auto"/>
            </w:tcBorders>
          </w:tcPr>
          <w:p w:rsidR="00DA37E2" w:rsidRDefault="00DA37E2">
            <w:pPr>
              <w:jc w:val="center"/>
            </w:pPr>
            <w:r>
              <w:t>1</w:t>
            </w:r>
          </w:p>
        </w:tc>
      </w:tr>
      <w:tr w:rsidR="00DA37E2">
        <w:trPr>
          <w:cantSplit/>
        </w:trPr>
        <w:tc>
          <w:tcPr>
            <w:tcW w:w="720" w:type="dxa"/>
            <w:tcBorders>
              <w:left w:val="double" w:sz="4" w:space="0" w:color="auto"/>
            </w:tcBorders>
          </w:tcPr>
          <w:p w:rsidR="00DA37E2" w:rsidRDefault="00DA37E2">
            <w:pPr>
              <w:jc w:val="center"/>
            </w:pPr>
            <w:r>
              <w:t>5</w:t>
            </w:r>
          </w:p>
        </w:tc>
        <w:tc>
          <w:tcPr>
            <w:tcW w:w="5403" w:type="dxa"/>
          </w:tcPr>
          <w:p w:rsidR="00DA37E2" w:rsidRDefault="00DA37E2">
            <w:r>
              <w:t>Работа главной судейской коллегии во время проведения соревнований</w:t>
            </w:r>
          </w:p>
        </w:tc>
        <w:tc>
          <w:tcPr>
            <w:tcW w:w="850" w:type="dxa"/>
          </w:tcPr>
          <w:p w:rsidR="00DA37E2" w:rsidRDefault="00DA37E2">
            <w:pPr>
              <w:jc w:val="center"/>
            </w:pPr>
          </w:p>
          <w:p w:rsidR="00DA37E2" w:rsidRDefault="00DA37E2">
            <w:pPr>
              <w:jc w:val="center"/>
            </w:pPr>
            <w:r>
              <w:t>8</w:t>
            </w:r>
          </w:p>
        </w:tc>
        <w:tc>
          <w:tcPr>
            <w:tcW w:w="1134" w:type="dxa"/>
          </w:tcPr>
          <w:p w:rsidR="00DA37E2" w:rsidRDefault="00DA37E2">
            <w:pPr>
              <w:jc w:val="center"/>
            </w:pPr>
          </w:p>
          <w:p w:rsidR="00DA37E2" w:rsidRDefault="00DA37E2">
            <w:pPr>
              <w:jc w:val="center"/>
            </w:pPr>
            <w:r>
              <w:t>4</w:t>
            </w:r>
          </w:p>
        </w:tc>
        <w:tc>
          <w:tcPr>
            <w:tcW w:w="1239" w:type="dxa"/>
            <w:tcBorders>
              <w:right w:val="double" w:sz="4" w:space="0" w:color="auto"/>
            </w:tcBorders>
          </w:tcPr>
          <w:p w:rsidR="00DA37E2" w:rsidRDefault="00DA37E2">
            <w:pPr>
              <w:jc w:val="center"/>
            </w:pPr>
          </w:p>
          <w:p w:rsidR="00DA37E2" w:rsidRDefault="00DA37E2">
            <w:pPr>
              <w:jc w:val="center"/>
            </w:pPr>
            <w:r>
              <w:t>4</w:t>
            </w:r>
          </w:p>
        </w:tc>
      </w:tr>
      <w:tr w:rsidR="00DA37E2">
        <w:trPr>
          <w:cantSplit/>
        </w:trPr>
        <w:tc>
          <w:tcPr>
            <w:tcW w:w="720" w:type="dxa"/>
            <w:tcBorders>
              <w:left w:val="double" w:sz="4" w:space="0" w:color="auto"/>
            </w:tcBorders>
          </w:tcPr>
          <w:p w:rsidR="00DA37E2" w:rsidRDefault="00DA37E2">
            <w:pPr>
              <w:jc w:val="center"/>
            </w:pPr>
            <w:r>
              <w:t>6</w:t>
            </w:r>
          </w:p>
        </w:tc>
        <w:tc>
          <w:tcPr>
            <w:tcW w:w="5403" w:type="dxa"/>
          </w:tcPr>
          <w:p w:rsidR="00DA37E2" w:rsidRDefault="00DA37E2">
            <w:r>
              <w:t>Организация работы службы секретариата соревнований</w:t>
            </w:r>
          </w:p>
        </w:tc>
        <w:tc>
          <w:tcPr>
            <w:tcW w:w="850" w:type="dxa"/>
          </w:tcPr>
          <w:p w:rsidR="00DA37E2" w:rsidRDefault="00DA37E2">
            <w:pPr>
              <w:jc w:val="center"/>
            </w:pPr>
          </w:p>
          <w:p w:rsidR="00DA37E2" w:rsidRDefault="00DA37E2">
            <w:pPr>
              <w:jc w:val="center"/>
            </w:pPr>
            <w:r>
              <w:t>3</w:t>
            </w:r>
          </w:p>
        </w:tc>
        <w:tc>
          <w:tcPr>
            <w:tcW w:w="1134" w:type="dxa"/>
          </w:tcPr>
          <w:p w:rsidR="00DA37E2" w:rsidRDefault="00DA37E2">
            <w:pPr>
              <w:jc w:val="center"/>
            </w:pPr>
          </w:p>
          <w:p w:rsidR="00DA37E2" w:rsidRDefault="00DA37E2">
            <w:pPr>
              <w:jc w:val="center"/>
            </w:pPr>
            <w:r>
              <w:t>2</w:t>
            </w:r>
          </w:p>
        </w:tc>
        <w:tc>
          <w:tcPr>
            <w:tcW w:w="1239" w:type="dxa"/>
            <w:tcBorders>
              <w:right w:val="double" w:sz="4" w:space="0" w:color="auto"/>
            </w:tcBorders>
          </w:tcPr>
          <w:p w:rsidR="00DA37E2" w:rsidRDefault="00DA37E2">
            <w:pPr>
              <w:jc w:val="center"/>
            </w:pPr>
          </w:p>
          <w:p w:rsidR="00DA37E2" w:rsidRDefault="00DA37E2">
            <w:pPr>
              <w:jc w:val="center"/>
            </w:pPr>
            <w:r>
              <w:t>1</w:t>
            </w:r>
          </w:p>
        </w:tc>
      </w:tr>
      <w:tr w:rsidR="00DA37E2">
        <w:trPr>
          <w:cantSplit/>
        </w:trPr>
        <w:tc>
          <w:tcPr>
            <w:tcW w:w="720" w:type="dxa"/>
            <w:tcBorders>
              <w:left w:val="double" w:sz="4" w:space="0" w:color="auto"/>
            </w:tcBorders>
          </w:tcPr>
          <w:p w:rsidR="00DA37E2" w:rsidRDefault="00DA37E2">
            <w:pPr>
              <w:jc w:val="center"/>
            </w:pPr>
            <w:r>
              <w:t>7</w:t>
            </w:r>
          </w:p>
        </w:tc>
        <w:tc>
          <w:tcPr>
            <w:tcW w:w="5403" w:type="dxa"/>
          </w:tcPr>
          <w:p w:rsidR="00DA37E2" w:rsidRDefault="00DA37E2">
            <w:r>
              <w:t>Решение организационных вопросов при проведении соревнований</w:t>
            </w:r>
          </w:p>
        </w:tc>
        <w:tc>
          <w:tcPr>
            <w:tcW w:w="850" w:type="dxa"/>
          </w:tcPr>
          <w:p w:rsidR="00DA37E2" w:rsidRDefault="00DA37E2">
            <w:pPr>
              <w:jc w:val="center"/>
            </w:pPr>
          </w:p>
          <w:p w:rsidR="00DA37E2" w:rsidRDefault="00DA37E2">
            <w:pPr>
              <w:jc w:val="center"/>
            </w:pPr>
            <w:r>
              <w:t>3</w:t>
            </w:r>
          </w:p>
        </w:tc>
        <w:tc>
          <w:tcPr>
            <w:tcW w:w="1134" w:type="dxa"/>
          </w:tcPr>
          <w:p w:rsidR="00DA37E2" w:rsidRDefault="00DA37E2">
            <w:pPr>
              <w:jc w:val="center"/>
            </w:pPr>
          </w:p>
          <w:p w:rsidR="00DA37E2" w:rsidRDefault="00DA37E2">
            <w:pPr>
              <w:jc w:val="center"/>
            </w:pPr>
            <w:r>
              <w:t>1</w:t>
            </w:r>
          </w:p>
        </w:tc>
        <w:tc>
          <w:tcPr>
            <w:tcW w:w="1239" w:type="dxa"/>
            <w:tcBorders>
              <w:right w:val="double" w:sz="4" w:space="0" w:color="auto"/>
            </w:tcBorders>
          </w:tcPr>
          <w:p w:rsidR="00DA37E2" w:rsidRDefault="00DA37E2">
            <w:pPr>
              <w:jc w:val="center"/>
            </w:pPr>
          </w:p>
          <w:p w:rsidR="00DA37E2" w:rsidRDefault="00DA37E2">
            <w:pPr>
              <w:jc w:val="center"/>
            </w:pPr>
            <w:r>
              <w:t>2</w:t>
            </w:r>
          </w:p>
        </w:tc>
      </w:tr>
      <w:tr w:rsidR="00DA37E2">
        <w:trPr>
          <w:cantSplit/>
        </w:trPr>
        <w:tc>
          <w:tcPr>
            <w:tcW w:w="720" w:type="dxa"/>
            <w:tcBorders>
              <w:left w:val="double" w:sz="4" w:space="0" w:color="auto"/>
            </w:tcBorders>
          </w:tcPr>
          <w:p w:rsidR="00DA37E2" w:rsidRDefault="00DA37E2">
            <w:pPr>
              <w:jc w:val="center"/>
            </w:pPr>
            <w:r>
              <w:t>8</w:t>
            </w:r>
          </w:p>
        </w:tc>
        <w:tc>
          <w:tcPr>
            <w:tcW w:w="5403" w:type="dxa"/>
          </w:tcPr>
          <w:p w:rsidR="00DA37E2" w:rsidRDefault="00DA37E2">
            <w:r>
              <w:t>Обеспечение безопасности соревнований</w:t>
            </w:r>
          </w:p>
        </w:tc>
        <w:tc>
          <w:tcPr>
            <w:tcW w:w="850" w:type="dxa"/>
          </w:tcPr>
          <w:p w:rsidR="00DA37E2" w:rsidRDefault="00DA37E2">
            <w:pPr>
              <w:jc w:val="center"/>
            </w:pPr>
            <w:r>
              <w:t>3</w:t>
            </w:r>
          </w:p>
        </w:tc>
        <w:tc>
          <w:tcPr>
            <w:tcW w:w="1134" w:type="dxa"/>
          </w:tcPr>
          <w:p w:rsidR="00DA37E2" w:rsidRDefault="00DA37E2">
            <w:pPr>
              <w:jc w:val="center"/>
            </w:pPr>
            <w:r>
              <w:t>2</w:t>
            </w:r>
          </w:p>
        </w:tc>
        <w:tc>
          <w:tcPr>
            <w:tcW w:w="1239" w:type="dxa"/>
            <w:tcBorders>
              <w:right w:val="double" w:sz="4" w:space="0" w:color="auto"/>
            </w:tcBorders>
          </w:tcPr>
          <w:p w:rsidR="00DA37E2" w:rsidRDefault="00DA37E2">
            <w:pPr>
              <w:jc w:val="center"/>
            </w:pPr>
            <w:r>
              <w:t>1</w:t>
            </w:r>
          </w:p>
        </w:tc>
      </w:tr>
      <w:tr w:rsidR="00DA37E2">
        <w:trPr>
          <w:cantSplit/>
        </w:trPr>
        <w:tc>
          <w:tcPr>
            <w:tcW w:w="720" w:type="dxa"/>
            <w:tcBorders>
              <w:left w:val="double" w:sz="4" w:space="0" w:color="auto"/>
            </w:tcBorders>
          </w:tcPr>
          <w:p w:rsidR="00DA37E2" w:rsidRDefault="00DA37E2">
            <w:pPr>
              <w:jc w:val="center"/>
            </w:pPr>
            <w:r>
              <w:t>9</w:t>
            </w:r>
          </w:p>
        </w:tc>
        <w:tc>
          <w:tcPr>
            <w:tcW w:w="5403" w:type="dxa"/>
          </w:tcPr>
          <w:p w:rsidR="00DA37E2" w:rsidRDefault="00DA37E2">
            <w:r>
              <w:t>Анализ проведения отдельных Чемпионатов, Кубков и других крупных соревнований</w:t>
            </w:r>
          </w:p>
        </w:tc>
        <w:tc>
          <w:tcPr>
            <w:tcW w:w="850" w:type="dxa"/>
          </w:tcPr>
          <w:p w:rsidR="00DA37E2" w:rsidRDefault="00DA37E2">
            <w:pPr>
              <w:jc w:val="center"/>
            </w:pPr>
          </w:p>
          <w:p w:rsidR="00DA37E2" w:rsidRDefault="00DA37E2">
            <w:pPr>
              <w:jc w:val="center"/>
            </w:pPr>
            <w:r>
              <w:t>2</w:t>
            </w:r>
          </w:p>
        </w:tc>
        <w:tc>
          <w:tcPr>
            <w:tcW w:w="1134" w:type="dxa"/>
          </w:tcPr>
          <w:p w:rsidR="00DA37E2" w:rsidRDefault="00DA37E2">
            <w:pPr>
              <w:jc w:val="center"/>
            </w:pPr>
          </w:p>
          <w:p w:rsidR="00DA37E2" w:rsidRDefault="00DA37E2">
            <w:pPr>
              <w:jc w:val="center"/>
            </w:pPr>
            <w:r>
              <w:t>2</w:t>
            </w:r>
          </w:p>
        </w:tc>
        <w:tc>
          <w:tcPr>
            <w:tcW w:w="1239" w:type="dxa"/>
            <w:tcBorders>
              <w:right w:val="double" w:sz="4" w:space="0" w:color="auto"/>
            </w:tcBorders>
          </w:tcPr>
          <w:p w:rsidR="00DA37E2" w:rsidRDefault="00DA37E2">
            <w:pPr>
              <w:jc w:val="center"/>
            </w:pPr>
          </w:p>
          <w:p w:rsidR="00DA37E2" w:rsidRDefault="00DA37E2">
            <w:pPr>
              <w:jc w:val="center"/>
            </w:pPr>
            <w:r>
              <w:t>—</w:t>
            </w:r>
          </w:p>
        </w:tc>
      </w:tr>
      <w:tr w:rsidR="00DA37E2">
        <w:trPr>
          <w:cantSplit/>
        </w:trPr>
        <w:tc>
          <w:tcPr>
            <w:tcW w:w="720" w:type="dxa"/>
            <w:tcBorders>
              <w:left w:val="double" w:sz="4" w:space="0" w:color="auto"/>
            </w:tcBorders>
          </w:tcPr>
          <w:p w:rsidR="00DA37E2" w:rsidRDefault="00DA37E2">
            <w:pPr>
              <w:jc w:val="center"/>
            </w:pPr>
            <w:r>
              <w:t>10</w:t>
            </w:r>
          </w:p>
        </w:tc>
        <w:tc>
          <w:tcPr>
            <w:tcW w:w="5403" w:type="dxa"/>
          </w:tcPr>
          <w:p w:rsidR="00DA37E2" w:rsidRDefault="00DA37E2">
            <w:r>
              <w:t>Проведение спортивных или учебных соревнований</w:t>
            </w:r>
          </w:p>
        </w:tc>
        <w:tc>
          <w:tcPr>
            <w:tcW w:w="850" w:type="dxa"/>
          </w:tcPr>
          <w:p w:rsidR="00DA37E2" w:rsidRDefault="00DA37E2">
            <w:pPr>
              <w:jc w:val="center"/>
            </w:pPr>
            <w:r>
              <w:t>8</w:t>
            </w:r>
          </w:p>
        </w:tc>
        <w:tc>
          <w:tcPr>
            <w:tcW w:w="1134" w:type="dxa"/>
          </w:tcPr>
          <w:p w:rsidR="00DA37E2" w:rsidRDefault="00DA37E2">
            <w:pPr>
              <w:jc w:val="center"/>
            </w:pPr>
            <w:r>
              <w:t>—</w:t>
            </w:r>
          </w:p>
        </w:tc>
        <w:tc>
          <w:tcPr>
            <w:tcW w:w="1239" w:type="dxa"/>
            <w:tcBorders>
              <w:right w:val="double" w:sz="4" w:space="0" w:color="auto"/>
            </w:tcBorders>
          </w:tcPr>
          <w:p w:rsidR="00DA37E2" w:rsidRDefault="00DA37E2">
            <w:pPr>
              <w:jc w:val="center"/>
            </w:pPr>
            <w:r>
              <w:t>8</w:t>
            </w:r>
          </w:p>
        </w:tc>
      </w:tr>
      <w:tr w:rsidR="00DA37E2">
        <w:trPr>
          <w:cantSplit/>
        </w:trPr>
        <w:tc>
          <w:tcPr>
            <w:tcW w:w="720" w:type="dxa"/>
            <w:tcBorders>
              <w:left w:val="double" w:sz="4" w:space="0" w:color="auto"/>
              <w:bottom w:val="double" w:sz="4" w:space="0" w:color="auto"/>
            </w:tcBorders>
          </w:tcPr>
          <w:p w:rsidR="00DA37E2" w:rsidRDefault="00DA37E2">
            <w:pPr>
              <w:jc w:val="center"/>
            </w:pPr>
            <w:r>
              <w:t>11</w:t>
            </w:r>
          </w:p>
        </w:tc>
        <w:tc>
          <w:tcPr>
            <w:tcW w:w="5403" w:type="dxa"/>
            <w:tcBorders>
              <w:bottom w:val="double" w:sz="4" w:space="0" w:color="auto"/>
            </w:tcBorders>
          </w:tcPr>
          <w:p w:rsidR="00DA37E2" w:rsidRDefault="00DA37E2">
            <w:r>
              <w:t>Подведение итогов семинара</w:t>
            </w:r>
          </w:p>
        </w:tc>
        <w:tc>
          <w:tcPr>
            <w:tcW w:w="850" w:type="dxa"/>
            <w:tcBorders>
              <w:bottom w:val="double" w:sz="4" w:space="0" w:color="auto"/>
            </w:tcBorders>
          </w:tcPr>
          <w:p w:rsidR="00DA37E2" w:rsidRDefault="00DA37E2">
            <w:pPr>
              <w:jc w:val="center"/>
            </w:pPr>
            <w:r>
              <w:t>2</w:t>
            </w:r>
          </w:p>
        </w:tc>
        <w:tc>
          <w:tcPr>
            <w:tcW w:w="1134" w:type="dxa"/>
            <w:tcBorders>
              <w:bottom w:val="double" w:sz="4" w:space="0" w:color="auto"/>
            </w:tcBorders>
          </w:tcPr>
          <w:p w:rsidR="00DA37E2" w:rsidRDefault="00DA37E2">
            <w:pPr>
              <w:jc w:val="center"/>
            </w:pPr>
            <w:r>
              <w:t>—</w:t>
            </w:r>
          </w:p>
        </w:tc>
        <w:tc>
          <w:tcPr>
            <w:tcW w:w="1239" w:type="dxa"/>
            <w:tcBorders>
              <w:bottom w:val="double" w:sz="4" w:space="0" w:color="auto"/>
              <w:right w:val="double" w:sz="4" w:space="0" w:color="auto"/>
            </w:tcBorders>
          </w:tcPr>
          <w:p w:rsidR="00DA37E2" w:rsidRDefault="00DA37E2">
            <w:pPr>
              <w:jc w:val="center"/>
            </w:pPr>
            <w:r>
              <w:t>2</w:t>
            </w:r>
          </w:p>
        </w:tc>
      </w:tr>
      <w:tr w:rsidR="00DA37E2">
        <w:trPr>
          <w:cantSplit/>
        </w:trPr>
        <w:tc>
          <w:tcPr>
            <w:tcW w:w="6123" w:type="dxa"/>
            <w:gridSpan w:val="2"/>
            <w:tcBorders>
              <w:top w:val="double" w:sz="4" w:space="0" w:color="auto"/>
              <w:left w:val="double" w:sz="4" w:space="0" w:color="auto"/>
              <w:bottom w:val="double" w:sz="4" w:space="0" w:color="auto"/>
            </w:tcBorders>
          </w:tcPr>
          <w:p w:rsidR="00DA37E2" w:rsidRDefault="00DA37E2">
            <w:pPr>
              <w:jc w:val="center"/>
              <w:rPr>
                <w:b/>
              </w:rPr>
            </w:pPr>
            <w:r>
              <w:rPr>
                <w:b/>
              </w:rPr>
              <w:t xml:space="preserve">                                                                    Итого</w:t>
            </w:r>
          </w:p>
        </w:tc>
        <w:tc>
          <w:tcPr>
            <w:tcW w:w="850" w:type="dxa"/>
            <w:tcBorders>
              <w:top w:val="double" w:sz="4" w:space="0" w:color="auto"/>
              <w:bottom w:val="double" w:sz="4" w:space="0" w:color="auto"/>
            </w:tcBorders>
          </w:tcPr>
          <w:p w:rsidR="00DA37E2" w:rsidRDefault="00DA37E2">
            <w:pPr>
              <w:jc w:val="center"/>
              <w:rPr>
                <w:b/>
              </w:rPr>
            </w:pPr>
            <w:r>
              <w:rPr>
                <w:b/>
              </w:rPr>
              <w:t>40</w:t>
            </w:r>
          </w:p>
        </w:tc>
        <w:tc>
          <w:tcPr>
            <w:tcW w:w="1134" w:type="dxa"/>
            <w:tcBorders>
              <w:top w:val="double" w:sz="4" w:space="0" w:color="auto"/>
              <w:bottom w:val="double" w:sz="4" w:space="0" w:color="auto"/>
            </w:tcBorders>
          </w:tcPr>
          <w:p w:rsidR="00DA37E2" w:rsidRDefault="00DA37E2">
            <w:pPr>
              <w:jc w:val="center"/>
              <w:rPr>
                <w:b/>
              </w:rPr>
            </w:pPr>
            <w:r>
              <w:rPr>
                <w:b/>
              </w:rPr>
              <w:t>16</w:t>
            </w:r>
          </w:p>
        </w:tc>
        <w:tc>
          <w:tcPr>
            <w:tcW w:w="1239" w:type="dxa"/>
            <w:tcBorders>
              <w:top w:val="double" w:sz="4" w:space="0" w:color="auto"/>
              <w:bottom w:val="double" w:sz="4" w:space="0" w:color="auto"/>
              <w:right w:val="double" w:sz="4" w:space="0" w:color="auto"/>
            </w:tcBorders>
          </w:tcPr>
          <w:p w:rsidR="00DA37E2" w:rsidRDefault="00DA37E2">
            <w:pPr>
              <w:jc w:val="center"/>
              <w:rPr>
                <w:b/>
              </w:rPr>
            </w:pPr>
            <w:r>
              <w:rPr>
                <w:b/>
              </w:rPr>
              <w:t>24</w:t>
            </w:r>
          </w:p>
        </w:tc>
      </w:tr>
    </w:tbl>
    <w:p w:rsidR="00DA37E2" w:rsidRDefault="00DA37E2"/>
    <w:p w:rsidR="00DA37E2" w:rsidRDefault="00DA37E2">
      <w:pPr>
        <w:pStyle w:val="21"/>
      </w:pPr>
      <w:r>
        <w:t>……………………………………………………………………………………</w:t>
      </w:r>
    </w:p>
    <w:p w:rsidR="00DA37E2" w:rsidRDefault="00DA37E2">
      <w:pPr>
        <w:pStyle w:val="21"/>
      </w:pPr>
    </w:p>
    <w:p w:rsidR="00DA37E2" w:rsidRDefault="00DA37E2">
      <w:pPr>
        <w:pStyle w:val="3"/>
      </w:pPr>
      <w:r>
        <w:t>Приложение 1/5</w:t>
      </w:r>
    </w:p>
    <w:p w:rsidR="00DA37E2" w:rsidRDefault="00DA37E2"/>
    <w:p w:rsidR="00DA37E2" w:rsidRDefault="00DA37E2">
      <w:pPr>
        <w:pStyle w:val="1"/>
        <w:jc w:val="center"/>
        <w:rPr>
          <w:i w:val="0"/>
          <w:sz w:val="28"/>
        </w:rPr>
      </w:pPr>
      <w:r>
        <w:rPr>
          <w:i w:val="0"/>
          <w:sz w:val="28"/>
        </w:rPr>
        <w:t>УЧЕБНАЯ  ПРОГРАММА</w:t>
      </w:r>
    </w:p>
    <w:p w:rsidR="00DA37E2" w:rsidRPr="00925090" w:rsidRDefault="00DA37E2">
      <w:pPr>
        <w:pStyle w:val="2"/>
      </w:pPr>
      <w:r w:rsidRPr="00925090">
        <w:t>семинара судей І категории по технике горного туризма</w:t>
      </w:r>
    </w:p>
    <w:p w:rsidR="00DA37E2" w:rsidRDefault="00DA37E2">
      <w:pPr>
        <w:jc w:val="center"/>
        <w:rPr>
          <w:b/>
          <w:sz w:val="28"/>
        </w:rPr>
      </w:pPr>
      <w:r>
        <w:rPr>
          <w:b/>
        </w:rPr>
        <w:t xml:space="preserve">(специализация — </w:t>
      </w:r>
      <w:r>
        <w:rPr>
          <w:b/>
          <w:i/>
        </w:rPr>
        <w:t>главные судьи</w:t>
      </w:r>
      <w:r>
        <w:rPr>
          <w:b/>
        </w:rPr>
        <w:t xml:space="preserve"> соревнований)</w:t>
      </w:r>
    </w:p>
    <w:p w:rsidR="00925090" w:rsidRDefault="00925090">
      <w:pPr>
        <w:jc w:val="both"/>
        <w:rPr>
          <w:b/>
        </w:rPr>
      </w:pPr>
    </w:p>
    <w:p w:rsidR="00DA37E2" w:rsidRDefault="00DA37E2" w:rsidP="00925090">
      <w:pPr>
        <w:jc w:val="center"/>
        <w:rPr>
          <w:b/>
        </w:rPr>
      </w:pPr>
      <w:r>
        <w:rPr>
          <w:b/>
        </w:rPr>
        <w:t>1. Спортивный туризм в Украине и его нормативно-правовая база</w:t>
      </w:r>
    </w:p>
    <w:p w:rsidR="00DA37E2" w:rsidRDefault="00DA37E2">
      <w:pPr>
        <w:ind w:firstLine="709"/>
        <w:jc w:val="both"/>
      </w:pPr>
      <w:r>
        <w:t>Зарождение отечественного туризма и экскурсий в XIX веке. Развитие спортивного туризма в XX столетии. Место спортивного туризма в современном физкультурно-спортивном движении Украины. Характерные черты спортивного туризма. Современные тенденции развития спортивного туризма.</w:t>
      </w:r>
    </w:p>
    <w:p w:rsidR="00DA37E2" w:rsidRDefault="00DA37E2">
      <w:pPr>
        <w:pStyle w:val="a8"/>
        <w:jc w:val="both"/>
        <w:rPr>
          <w:sz w:val="24"/>
        </w:rPr>
      </w:pPr>
      <w:r>
        <w:rPr>
          <w:sz w:val="24"/>
        </w:rPr>
        <w:tab/>
        <w:t>Государственная система управления спортом и туризмом в Украине. Структура управления спортивным туризмом. Федерация спортивного туризма Украины, ее структура и руководящие органы. Главные задачи и направления деятельности Федерации. Порядок взаимодействия ФСТУ и ее органов на местах с государственными органами управления физической культуры, спорта и туризма. Организация и развитие партнерских связей с государственными органами и общественными организациями. Участие ФСТУ в международном спортивном туристском движении.</w:t>
      </w:r>
    </w:p>
    <w:p w:rsidR="00DA37E2" w:rsidRDefault="00DA37E2">
      <w:pPr>
        <w:jc w:val="both"/>
      </w:pPr>
      <w:r>
        <w:tab/>
        <w:t>Основные нормативно-правовые акты Украины в сфере физической культуры, спорта и туризма: Закон Украины «О физической культуре и спорте»</w:t>
      </w:r>
      <w:r w:rsidR="00925090">
        <w:t>,</w:t>
      </w:r>
      <w:r>
        <w:t xml:space="preserve"> Закон Украины «О туризме», Целевая комплексная программа развития туризма на 2006—2010 годы. </w:t>
      </w:r>
    </w:p>
    <w:p w:rsidR="00DA37E2" w:rsidRDefault="00DA37E2">
      <w:pPr>
        <w:jc w:val="both"/>
      </w:pPr>
      <w:r>
        <w:t>Документы, регламентирующие деятельность в спортивном туризме:</w:t>
      </w:r>
      <w:r>
        <w:rPr>
          <w:i/>
        </w:rPr>
        <w:t xml:space="preserve"> </w:t>
      </w:r>
      <w:r>
        <w:t>«Положение о судьях по спортивному туризму», «Положение о единой спортивной классификации Украины», «Спортивный туризм. Правила соревнований»</w:t>
      </w:r>
      <w:r w:rsidR="00925090">
        <w:t>,</w:t>
      </w:r>
      <w:r>
        <w:t xml:space="preserve"> Программа деятельности ФСТУ на 2006—2008 годы. </w:t>
      </w:r>
    </w:p>
    <w:p w:rsidR="00DA37E2" w:rsidRDefault="00DA37E2">
      <w:pPr>
        <w:ind w:firstLine="708"/>
        <w:jc w:val="both"/>
      </w:pPr>
      <w:r>
        <w:t>План проведения всеукраинских соревнований и других мероприятий на текущий период.</w:t>
      </w:r>
    </w:p>
    <w:p w:rsidR="00DA37E2" w:rsidRDefault="00DA37E2">
      <w:pPr>
        <w:jc w:val="center"/>
        <w:rPr>
          <w:b/>
        </w:rPr>
      </w:pPr>
    </w:p>
    <w:p w:rsidR="00DA37E2" w:rsidRDefault="00DA37E2">
      <w:pPr>
        <w:jc w:val="center"/>
        <w:rPr>
          <w:b/>
        </w:rPr>
      </w:pPr>
      <w:r>
        <w:rPr>
          <w:b/>
        </w:rPr>
        <w:t>2. Правила соревнований по технике спортивного туризма</w:t>
      </w:r>
    </w:p>
    <w:p w:rsidR="00DA37E2" w:rsidRDefault="00DA37E2">
      <w:pPr>
        <w:pStyle w:val="a8"/>
        <w:jc w:val="both"/>
        <w:rPr>
          <w:sz w:val="24"/>
        </w:rPr>
      </w:pPr>
      <w:r>
        <w:rPr>
          <w:sz w:val="24"/>
        </w:rPr>
        <w:tab/>
        <w:t xml:space="preserve">Правила соревнований — основной документ, регламентирующий проведение соревнований по спортивному туризму. Структура правил. </w:t>
      </w:r>
    </w:p>
    <w:p w:rsidR="00DA37E2" w:rsidRDefault="00DA37E2">
      <w:pPr>
        <w:pStyle w:val="a8"/>
        <w:jc w:val="both"/>
        <w:rPr>
          <w:sz w:val="24"/>
        </w:rPr>
      </w:pPr>
      <w:r>
        <w:rPr>
          <w:sz w:val="24"/>
        </w:rPr>
        <w:tab/>
        <w:t>Порядок определения класса дистанций и</w:t>
      </w:r>
      <w:r>
        <w:rPr>
          <w:color w:val="FF0000"/>
          <w:sz w:val="24"/>
        </w:rPr>
        <w:t xml:space="preserve">  </w:t>
      </w:r>
      <w:r>
        <w:rPr>
          <w:sz w:val="24"/>
        </w:rPr>
        <w:t>классификации соревнований</w:t>
      </w:r>
      <w:r w:rsidR="00925090">
        <w:rPr>
          <w:sz w:val="24"/>
        </w:rPr>
        <w:t>.</w:t>
      </w:r>
      <w:r>
        <w:rPr>
          <w:sz w:val="24"/>
        </w:rPr>
        <w:tab/>
        <w:t>Положени</w:t>
      </w:r>
      <w:r w:rsidR="00925090">
        <w:rPr>
          <w:sz w:val="24"/>
        </w:rPr>
        <w:t>е</w:t>
      </w:r>
      <w:r>
        <w:rPr>
          <w:sz w:val="24"/>
        </w:rPr>
        <w:t xml:space="preserve"> о соревнованиях и его разделы. Функции и порядок работы мандатной комиссии. Требования к заявкам на участие в соревнованиях. Документы, необходимые для допуска к соревнованиям. </w:t>
      </w:r>
    </w:p>
    <w:p w:rsidR="00DA37E2" w:rsidRDefault="00DA37E2">
      <w:pPr>
        <w:ind w:firstLine="708"/>
        <w:jc w:val="both"/>
      </w:pPr>
      <w:r>
        <w:t xml:space="preserve">Порядок подачи и рассмотрения протестов. Особенности рассмотрения протестов в зависимости от объектов опротестования. Апелляционное жюри, его формирование и порядок работы. </w:t>
      </w:r>
    </w:p>
    <w:p w:rsidR="00DA37E2" w:rsidRDefault="00DA37E2">
      <w:pPr>
        <w:jc w:val="both"/>
      </w:pPr>
      <w:r>
        <w:tab/>
        <w:t xml:space="preserve">Права и обязанности участников и представителей (тренеров). Санкции, применяемые к участникам и представителям (тренерам) при нарушении ими правил. </w:t>
      </w:r>
    </w:p>
    <w:p w:rsidR="00DA37E2" w:rsidRDefault="00DA37E2">
      <w:pPr>
        <w:ind w:firstLine="708"/>
        <w:jc w:val="both"/>
      </w:pPr>
      <w:r>
        <w:t xml:space="preserve">Снаряжение, технические средства передвижения и требования к ним. Порядок допуска снаряжения и технических средств к применению. </w:t>
      </w:r>
    </w:p>
    <w:p w:rsidR="00DA37E2" w:rsidRDefault="00DA37E2">
      <w:pPr>
        <w:pStyle w:val="a8"/>
        <w:jc w:val="both"/>
        <w:rPr>
          <w:sz w:val="24"/>
        </w:rPr>
      </w:pPr>
      <w:r>
        <w:rPr>
          <w:sz w:val="24"/>
        </w:rPr>
        <w:tab/>
        <w:t>Состав</w:t>
      </w:r>
      <w:r w:rsidR="00925090">
        <w:rPr>
          <w:sz w:val="24"/>
        </w:rPr>
        <w:t>ы</w:t>
      </w:r>
      <w:r>
        <w:rPr>
          <w:sz w:val="24"/>
        </w:rPr>
        <w:t xml:space="preserve"> судейской коллегии в зависимости от значимости (масштаба), класса и программы соревнований.</w:t>
      </w:r>
    </w:p>
    <w:p w:rsidR="00DA37E2" w:rsidRDefault="00DA37E2">
      <w:pPr>
        <w:jc w:val="both"/>
      </w:pPr>
      <w:r>
        <w:tab/>
        <w:t>Права и обязанности судей в зависимости от исполняемых ими обязанностей. Судейская этика.</w:t>
      </w:r>
    </w:p>
    <w:p w:rsidR="00DA37E2" w:rsidRDefault="00DA37E2">
      <w:pPr>
        <w:pStyle w:val="a8"/>
        <w:jc w:val="both"/>
        <w:rPr>
          <w:sz w:val="24"/>
        </w:rPr>
      </w:pPr>
      <w:r>
        <w:tab/>
      </w:r>
      <w:r>
        <w:rPr>
          <w:sz w:val="24"/>
        </w:rPr>
        <w:t>Организация и порядок проведения соревнований. Особенности проведения соревнований по заданной программе и с программой по выбору. Отличительные особенности компилятивной (суммирующей) и бонусной</w:t>
      </w:r>
      <w:r>
        <w:t xml:space="preserve"> </w:t>
      </w:r>
      <w:r>
        <w:rPr>
          <w:sz w:val="24"/>
        </w:rPr>
        <w:t>(поощрительной) системы</w:t>
      </w:r>
      <w:r>
        <w:t xml:space="preserve"> </w:t>
      </w:r>
      <w:r>
        <w:rPr>
          <w:sz w:val="24"/>
        </w:rPr>
        <w:t>подведения итогов выступлений. Характерные ошибки при подведении итогов соревнований.</w:t>
      </w:r>
    </w:p>
    <w:p w:rsidR="00DA37E2" w:rsidRDefault="00DA37E2">
      <w:pPr>
        <w:pStyle w:val="a8"/>
        <w:ind w:firstLine="709"/>
        <w:jc w:val="both"/>
        <w:rPr>
          <w:sz w:val="24"/>
        </w:rPr>
      </w:pPr>
      <w:r>
        <w:rPr>
          <w:sz w:val="24"/>
        </w:rPr>
        <w:tab/>
        <w:t>Общие меры по обеспечению безопасности при подготовке и проведении соревнований по технике спортивного туризма. Обеспечение безопасности на дистанции.</w:t>
      </w:r>
    </w:p>
    <w:p w:rsidR="00DA37E2" w:rsidRDefault="00DA37E2">
      <w:pPr>
        <w:pStyle w:val="a8"/>
        <w:ind w:firstLine="720"/>
        <w:jc w:val="both"/>
        <w:rPr>
          <w:sz w:val="24"/>
        </w:rPr>
      </w:pPr>
      <w:r>
        <w:rPr>
          <w:sz w:val="24"/>
        </w:rPr>
        <w:t>Действия судей в аварийных ситуациях. Расследование и учет несчастных случаев с участниками и судьями в зависимости от характера выполнения ими своих обязанностей.</w:t>
      </w:r>
    </w:p>
    <w:p w:rsidR="00DA37E2" w:rsidRDefault="00DA37E2">
      <w:pPr>
        <w:pStyle w:val="a8"/>
        <w:jc w:val="both"/>
        <w:rPr>
          <w:sz w:val="24"/>
        </w:rPr>
      </w:pPr>
      <w:r>
        <w:rPr>
          <w:sz w:val="24"/>
        </w:rPr>
        <w:tab/>
        <w:t>Видовые разделы правил соревнований по технике спортивного туризма. Прохождение дистанций соревнований. Заявки по тактике и условия прохождения дистанций. Формы и системы жеребьевки, основные правила ее проведения.</w:t>
      </w:r>
    </w:p>
    <w:p w:rsidR="00DA37E2" w:rsidRDefault="00DA37E2">
      <w:pPr>
        <w:pStyle w:val="a8"/>
        <w:rPr>
          <w:sz w:val="24"/>
        </w:rPr>
      </w:pPr>
    </w:p>
    <w:p w:rsidR="00DA37E2" w:rsidRDefault="00DA37E2" w:rsidP="00925090">
      <w:r>
        <w:rPr>
          <w:i/>
          <w:u w:val="single"/>
        </w:rPr>
        <w:t>Практические занятия (примерные темы):</w:t>
      </w:r>
    </w:p>
    <w:p w:rsidR="00DA37E2" w:rsidRDefault="00DA37E2" w:rsidP="00B240E4">
      <w:pPr>
        <w:numPr>
          <w:ilvl w:val="0"/>
          <w:numId w:val="24"/>
        </w:numPr>
        <w:tabs>
          <w:tab w:val="clear" w:pos="1080"/>
          <w:tab w:val="num" w:pos="0"/>
        </w:tabs>
        <w:ind w:left="1134" w:hanging="414"/>
        <w:jc w:val="both"/>
      </w:pPr>
      <w:r>
        <w:t>Распределение обязанностей членов мандатной комиссии, прохождение мандатной комиссии.</w:t>
      </w:r>
    </w:p>
    <w:p w:rsidR="00DA37E2" w:rsidRDefault="00DA37E2" w:rsidP="00B240E4">
      <w:pPr>
        <w:numPr>
          <w:ilvl w:val="0"/>
          <w:numId w:val="24"/>
        </w:numPr>
        <w:ind w:left="1134" w:hanging="414"/>
        <w:jc w:val="both"/>
      </w:pPr>
      <w:r>
        <w:t>Проведение жеребьевки. Составление графика выступлений команд при использовании различных систем соревнований (круговая, с выбыванием, с отборочными турами и т.д.)</w:t>
      </w:r>
      <w:r w:rsidR="00925090">
        <w:t>.</w:t>
      </w:r>
    </w:p>
    <w:p w:rsidR="00DA37E2" w:rsidRDefault="00DA37E2" w:rsidP="00B240E4">
      <w:pPr>
        <w:numPr>
          <w:ilvl w:val="0"/>
          <w:numId w:val="24"/>
        </w:numPr>
        <w:ind w:left="1134" w:hanging="414"/>
        <w:jc w:val="both"/>
      </w:pPr>
      <w:r>
        <w:t xml:space="preserve">Подсчет результатов соревнований с использованием компилятивной (суммирующей) и бонусной (поощрительной) системы подведения итогов </w:t>
      </w:r>
    </w:p>
    <w:p w:rsidR="00DA37E2" w:rsidRDefault="00DA37E2" w:rsidP="00B240E4">
      <w:pPr>
        <w:numPr>
          <w:ilvl w:val="0"/>
          <w:numId w:val="24"/>
        </w:numPr>
        <w:tabs>
          <w:tab w:val="clear" w:pos="1080"/>
        </w:tabs>
        <w:ind w:left="1134" w:hanging="414"/>
        <w:jc w:val="both"/>
      </w:pPr>
      <w:r>
        <w:t>Разработ</w:t>
      </w:r>
      <w:r w:rsidR="00925090">
        <w:t>ка</w:t>
      </w:r>
      <w:r>
        <w:t xml:space="preserve"> детальн</w:t>
      </w:r>
      <w:r w:rsidR="00925090">
        <w:t>ого</w:t>
      </w:r>
      <w:r>
        <w:t xml:space="preserve"> план</w:t>
      </w:r>
      <w:r w:rsidR="00925090">
        <w:t>а</w:t>
      </w:r>
      <w:r>
        <w:t xml:space="preserve"> проведения инструктажа секретарских групп на дистанциях.</w:t>
      </w:r>
    </w:p>
    <w:p w:rsidR="00DA37E2" w:rsidRDefault="00DA37E2" w:rsidP="00B240E4">
      <w:pPr>
        <w:numPr>
          <w:ilvl w:val="0"/>
          <w:numId w:val="24"/>
        </w:numPr>
        <w:ind w:left="1134" w:hanging="414"/>
        <w:jc w:val="both"/>
      </w:pPr>
      <w:r>
        <w:t>Разработ</w:t>
      </w:r>
      <w:r w:rsidR="00925090">
        <w:t>ка</w:t>
      </w:r>
      <w:r>
        <w:t xml:space="preserve"> детальн</w:t>
      </w:r>
      <w:r w:rsidR="00925090">
        <w:t>ого</w:t>
      </w:r>
      <w:r>
        <w:t xml:space="preserve"> план</w:t>
      </w:r>
      <w:r w:rsidR="00925090">
        <w:t>а</w:t>
      </w:r>
      <w:r>
        <w:t xml:space="preserve"> проведения инструктажа судейских бригад на дистанциях.</w:t>
      </w:r>
    </w:p>
    <w:p w:rsidR="00DA37E2" w:rsidRDefault="00DA37E2" w:rsidP="00B240E4">
      <w:pPr>
        <w:numPr>
          <w:ilvl w:val="0"/>
          <w:numId w:val="24"/>
        </w:numPr>
        <w:ind w:left="1134" w:hanging="414"/>
        <w:jc w:val="both"/>
      </w:pPr>
      <w:r>
        <w:t>Разработ</w:t>
      </w:r>
      <w:r w:rsidR="00925090">
        <w:t>ка</w:t>
      </w:r>
      <w:r>
        <w:t xml:space="preserve"> Услови</w:t>
      </w:r>
      <w:r w:rsidR="00925090">
        <w:t>й</w:t>
      </w:r>
      <w:r>
        <w:t xml:space="preserve"> проведения соревнований определенного вида на дистанциях III—V класса с разной формой зачета.</w:t>
      </w:r>
    </w:p>
    <w:p w:rsidR="00DA37E2" w:rsidRDefault="00DA37E2"/>
    <w:p w:rsidR="00DA37E2" w:rsidRDefault="00DA37E2">
      <w:pPr>
        <w:pStyle w:val="20"/>
        <w:jc w:val="center"/>
        <w:rPr>
          <w:b/>
        </w:rPr>
      </w:pPr>
      <w:r>
        <w:rPr>
          <w:b/>
        </w:rPr>
        <w:t>3. Работа главной судейской коллегии в период подготовки соревнований</w:t>
      </w:r>
    </w:p>
    <w:p w:rsidR="00DA37E2" w:rsidRDefault="00DA37E2">
      <w:pPr>
        <w:pStyle w:val="20"/>
      </w:pPr>
      <w:r>
        <w:t>Структура, содержание и планирование работы оргкомитета как руководящего органа по подготовке и проведению соревнований.</w:t>
      </w:r>
    </w:p>
    <w:p w:rsidR="00DA37E2" w:rsidRDefault="00DA37E2">
      <w:pPr>
        <w:pStyle w:val="20"/>
      </w:pPr>
      <w:r>
        <w:t>Выбор района и корректировка, при необходимости, запланированных сроков проведения соревнований. Ознакомление на местности с наличием полигонов для постановки дистанций, размещением лагеря и условиями проведения соревнований.</w:t>
      </w:r>
    </w:p>
    <w:p w:rsidR="00DA37E2" w:rsidRDefault="00DA37E2">
      <w:pPr>
        <w:pStyle w:val="20"/>
      </w:pPr>
      <w:r>
        <w:t>Составление положения о планируемых соревнованиях. Смета расходов на проведение соревнований, ее основные статьи. Нормативы финансирования соревнований различной значимости (масштаба). Возможные источники финансирования соревнований.</w:t>
      </w:r>
    </w:p>
    <w:p w:rsidR="00DA37E2" w:rsidRDefault="00DA37E2">
      <w:pPr>
        <w:pStyle w:val="20"/>
      </w:pPr>
      <w:r>
        <w:t>Комплектование главной судейской коллегии. Учет квалификации, опыта работы при формировании судейской коллегии. Проведение подготовительного семинара и комплектование судейских бригад и служб соревнований.</w:t>
      </w:r>
    </w:p>
    <w:p w:rsidR="00DA37E2" w:rsidRDefault="00DA37E2">
      <w:pPr>
        <w:pStyle w:val="20"/>
      </w:pPr>
      <w:r>
        <w:t>Составление перечня необходимого снаряжения, материалов, инвентаря, оргтехники и бланков судейской документации, а также решение вопросов материально-технического, рекламного и организационного обеспечения соревнований.</w:t>
      </w:r>
    </w:p>
    <w:p w:rsidR="00DA37E2" w:rsidRDefault="00DA37E2">
      <w:pPr>
        <w:pStyle w:val="20"/>
        <w:jc w:val="left"/>
      </w:pPr>
    </w:p>
    <w:p w:rsidR="00DA37E2" w:rsidRDefault="00DA37E2" w:rsidP="00925090">
      <w:pPr>
        <w:pStyle w:val="20"/>
        <w:jc w:val="left"/>
        <w:rPr>
          <w:i/>
          <w:u w:val="single"/>
        </w:rPr>
      </w:pPr>
      <w:r>
        <w:rPr>
          <w:i/>
          <w:u w:val="single"/>
        </w:rPr>
        <w:t>Практические занятия (примерные темы):</w:t>
      </w:r>
    </w:p>
    <w:p w:rsidR="00DA37E2" w:rsidRDefault="00DA37E2">
      <w:pPr>
        <w:pStyle w:val="20"/>
        <w:numPr>
          <w:ilvl w:val="0"/>
          <w:numId w:val="25"/>
        </w:numPr>
      </w:pPr>
      <w:r>
        <w:t>Разработка плана работы организационного комитета.</w:t>
      </w:r>
    </w:p>
    <w:p w:rsidR="00DA37E2" w:rsidRDefault="00DA37E2">
      <w:pPr>
        <w:pStyle w:val="20"/>
        <w:numPr>
          <w:ilvl w:val="0"/>
          <w:numId w:val="25"/>
        </w:numPr>
      </w:pPr>
      <w:r>
        <w:t>Разработка плана работы Главного судьи соревнований.</w:t>
      </w:r>
    </w:p>
    <w:p w:rsidR="00DA37E2" w:rsidRDefault="00DA37E2">
      <w:pPr>
        <w:pStyle w:val="20"/>
        <w:numPr>
          <w:ilvl w:val="0"/>
          <w:numId w:val="25"/>
        </w:numPr>
      </w:pPr>
      <w:r>
        <w:t>Разработка Положения о проведении соревнований на дистанциях III—V класса.</w:t>
      </w:r>
    </w:p>
    <w:p w:rsidR="00DA37E2" w:rsidRDefault="00DA37E2">
      <w:pPr>
        <w:pStyle w:val="20"/>
        <w:numPr>
          <w:ilvl w:val="0"/>
          <w:numId w:val="25"/>
        </w:numPr>
      </w:pPr>
      <w:r>
        <w:t xml:space="preserve">Разработка плана проведения подготовительного семинара по повышению квалификации начальников дистанций III—V класса. </w:t>
      </w:r>
    </w:p>
    <w:p w:rsidR="00DA37E2" w:rsidRDefault="00DA37E2">
      <w:pPr>
        <w:pStyle w:val="20"/>
        <w:numPr>
          <w:ilvl w:val="0"/>
          <w:numId w:val="25"/>
        </w:numPr>
      </w:pPr>
      <w:r>
        <w:t>Разработка плана проведения подготовительного семинара службы секретариата (дистанции III—V класса).</w:t>
      </w:r>
    </w:p>
    <w:p w:rsidR="00DA37E2" w:rsidRDefault="00DA37E2">
      <w:pPr>
        <w:pStyle w:val="20"/>
        <w:numPr>
          <w:ilvl w:val="0"/>
          <w:numId w:val="25"/>
        </w:numPr>
      </w:pPr>
      <w:r>
        <w:t>Разработка плана проведения подготовительного семинара по повышению квалификации судейских бригад на дистанциях III—V класса.</w:t>
      </w:r>
    </w:p>
    <w:p w:rsidR="00DA37E2" w:rsidRDefault="00DA37E2">
      <w:pPr>
        <w:pStyle w:val="20"/>
        <w:numPr>
          <w:ilvl w:val="0"/>
          <w:numId w:val="25"/>
        </w:numPr>
      </w:pPr>
      <w:r>
        <w:t>Систематизация штрафов по технике движения и страховки.</w:t>
      </w:r>
    </w:p>
    <w:p w:rsidR="00DA37E2" w:rsidRDefault="00DA37E2">
      <w:pPr>
        <w:pStyle w:val="20"/>
        <w:jc w:val="left"/>
      </w:pPr>
    </w:p>
    <w:p w:rsidR="00DA37E2" w:rsidRDefault="00DA37E2">
      <w:pPr>
        <w:pStyle w:val="20"/>
        <w:jc w:val="center"/>
        <w:rPr>
          <w:b/>
        </w:rPr>
      </w:pPr>
    </w:p>
    <w:p w:rsidR="00DA37E2" w:rsidRDefault="00DA37E2">
      <w:pPr>
        <w:pStyle w:val="20"/>
        <w:jc w:val="center"/>
        <w:rPr>
          <w:b/>
        </w:rPr>
      </w:pPr>
      <w:r>
        <w:rPr>
          <w:b/>
        </w:rPr>
        <w:t>4. Организация работы службы дистанций соревнований</w:t>
      </w:r>
    </w:p>
    <w:p w:rsidR="00DA37E2" w:rsidRDefault="00DA37E2">
      <w:pPr>
        <w:pStyle w:val="20"/>
      </w:pPr>
      <w:r>
        <w:t>Состав службы дистанции, распределение обязанностей внутри службы.</w:t>
      </w:r>
    </w:p>
    <w:p w:rsidR="00DA37E2" w:rsidRDefault="00DA37E2">
      <w:pPr>
        <w:pStyle w:val="20"/>
      </w:pPr>
      <w:r>
        <w:t>Выбор полигонов для постановки дистанций соответствующего класса в районе проведения соревнований. Составление перечня снаряжения, оборудования, инвентаря и материалов для постановки дистанций. Выбор места лагеря для расположения судей, служб и участников соревнований, секретарских групп, места старта и финиша.</w:t>
      </w:r>
    </w:p>
    <w:p w:rsidR="00DA37E2" w:rsidRDefault="00DA37E2">
      <w:pPr>
        <w:pStyle w:val="20"/>
      </w:pPr>
      <w:r>
        <w:t>Планирование дистанций и оборудование их на местности. Обеспечение безопасности участников, судей и зрителей на дистанциях</w:t>
      </w:r>
      <w:r>
        <w:rPr>
          <w:i/>
        </w:rPr>
        <w:t>.</w:t>
      </w:r>
      <w:r>
        <w:t xml:space="preserve"> Факторы, учитываемые при планировании дистанций. Определение необходимости и обеспечение эффективности</w:t>
      </w:r>
      <w:r>
        <w:rPr>
          <w:color w:val="FF0000"/>
        </w:rPr>
        <w:t xml:space="preserve"> </w:t>
      </w:r>
      <w:r>
        <w:t>судейской страховки на дистанциях.</w:t>
      </w:r>
    </w:p>
    <w:p w:rsidR="00DA37E2" w:rsidRDefault="00DA37E2">
      <w:pPr>
        <w:pStyle w:val="20"/>
      </w:pPr>
      <w:r>
        <w:t xml:space="preserve">Составление описаний и схем дистанций. Выбор общего контрольного, промежуточного и нормативного времени прохождения дистанции. Организация просмотра и проведения разъяснений по прохождению дистанций. Составление протокола просмотра.  </w:t>
      </w:r>
    </w:p>
    <w:p w:rsidR="00DA37E2" w:rsidRDefault="00DA37E2">
      <w:pPr>
        <w:pStyle w:val="20"/>
      </w:pPr>
      <w:r>
        <w:t>Составление акта сдачи-приема дистанции и сдача ее судье-инспектору. Инструктаж судей по обеспечению безопасности судейства и выступления участников на дистанциях.</w:t>
      </w:r>
    </w:p>
    <w:p w:rsidR="00DA37E2" w:rsidRDefault="00DA37E2">
      <w:pPr>
        <w:pStyle w:val="20"/>
      </w:pPr>
      <w:r>
        <w:t>Работа службы дистанций в процессе проведения соревнований. Обеспечение сохранности дистанции. Организация медицинской помощи на дистанции при проведении соревнований. Организация радиосвязи на дистанции.</w:t>
      </w:r>
    </w:p>
    <w:p w:rsidR="00DA37E2" w:rsidRDefault="00DA37E2">
      <w:pPr>
        <w:pStyle w:val="20"/>
      </w:pPr>
      <w:r>
        <w:t>Взаимодействие службы дистанции с заместителем Главного судьи по безопасности и аварийно-спасательной службой.</w:t>
      </w:r>
    </w:p>
    <w:p w:rsidR="00DA37E2" w:rsidRDefault="00DA37E2">
      <w:pPr>
        <w:pStyle w:val="20"/>
      </w:pPr>
      <w:r>
        <w:t>Закрытие дистанции, снятие снаряжения и подготовка его к отправке.</w:t>
      </w:r>
    </w:p>
    <w:p w:rsidR="00DA37E2" w:rsidRDefault="00DA37E2">
      <w:pPr>
        <w:pStyle w:val="20"/>
      </w:pPr>
      <w:r>
        <w:t>Документация начальника дистанции.</w:t>
      </w:r>
    </w:p>
    <w:p w:rsidR="00DA37E2" w:rsidRDefault="00DA37E2">
      <w:pPr>
        <w:pStyle w:val="20"/>
        <w:jc w:val="left"/>
      </w:pPr>
    </w:p>
    <w:p w:rsidR="00DA37E2" w:rsidRDefault="00DA37E2" w:rsidP="00925090">
      <w:pPr>
        <w:pStyle w:val="20"/>
        <w:jc w:val="left"/>
        <w:rPr>
          <w:i/>
          <w:u w:val="single"/>
        </w:rPr>
      </w:pPr>
      <w:r>
        <w:rPr>
          <w:i/>
          <w:u w:val="single"/>
        </w:rPr>
        <w:t>Практические занятия (примерные темы):</w:t>
      </w:r>
    </w:p>
    <w:p w:rsidR="00DA37E2" w:rsidRDefault="00DA37E2">
      <w:pPr>
        <w:pStyle w:val="20"/>
        <w:numPr>
          <w:ilvl w:val="0"/>
          <w:numId w:val="26"/>
        </w:numPr>
        <w:jc w:val="left"/>
      </w:pPr>
      <w:r>
        <w:t>Разработка вариантов схем дистанций III—V класса и их обоснование.</w:t>
      </w:r>
    </w:p>
    <w:p w:rsidR="00DA37E2" w:rsidRDefault="00DA37E2">
      <w:pPr>
        <w:pStyle w:val="20"/>
        <w:numPr>
          <w:ilvl w:val="0"/>
          <w:numId w:val="26"/>
        </w:numPr>
        <w:jc w:val="left"/>
      </w:pPr>
      <w:r>
        <w:t>Составление перечня снаряжения для дистанций III—V класса.</w:t>
      </w:r>
    </w:p>
    <w:p w:rsidR="00DA37E2" w:rsidRDefault="00DA37E2">
      <w:pPr>
        <w:pStyle w:val="20"/>
        <w:numPr>
          <w:ilvl w:val="0"/>
          <w:numId w:val="26"/>
        </w:numPr>
        <w:jc w:val="left"/>
      </w:pPr>
      <w:r>
        <w:t>Разработка и описание плана оборудования дистанций III—V класса.</w:t>
      </w:r>
    </w:p>
    <w:p w:rsidR="00DA37E2" w:rsidRDefault="00DA37E2">
      <w:pPr>
        <w:pStyle w:val="20"/>
        <w:numPr>
          <w:ilvl w:val="0"/>
          <w:numId w:val="26"/>
        </w:numPr>
        <w:jc w:val="left"/>
      </w:pPr>
      <w:r>
        <w:t>Разработка мер по обеспечению безопасности при постановке дистанций.</w:t>
      </w:r>
    </w:p>
    <w:p w:rsidR="00DA37E2" w:rsidRDefault="00DA37E2">
      <w:pPr>
        <w:pStyle w:val="20"/>
        <w:numPr>
          <w:ilvl w:val="0"/>
          <w:numId w:val="26"/>
        </w:numPr>
        <w:jc w:val="left"/>
      </w:pPr>
      <w:r>
        <w:t>Разработка и описание плана лагеря для размещения в полевых условиях.</w:t>
      </w:r>
    </w:p>
    <w:p w:rsidR="00DA37E2" w:rsidRDefault="00DA37E2">
      <w:pPr>
        <w:pStyle w:val="20"/>
        <w:jc w:val="left"/>
      </w:pPr>
    </w:p>
    <w:p w:rsidR="00DA37E2" w:rsidRDefault="00DA37E2">
      <w:pPr>
        <w:pStyle w:val="20"/>
        <w:jc w:val="center"/>
        <w:rPr>
          <w:b/>
        </w:rPr>
      </w:pPr>
      <w:r>
        <w:rPr>
          <w:b/>
        </w:rPr>
        <w:t>5. Работа главной судейской коллегии во время проведения соревнований</w:t>
      </w:r>
    </w:p>
    <w:p w:rsidR="00DA37E2" w:rsidRDefault="00DA37E2">
      <w:pPr>
        <w:pStyle w:val="20"/>
      </w:pPr>
      <w:r>
        <w:t xml:space="preserve">Разработка сценария (сценарного плана) торжественного открытия и закрытия соревнований и их проведение. </w:t>
      </w:r>
    </w:p>
    <w:p w:rsidR="00DA37E2" w:rsidRDefault="00DA37E2">
      <w:pPr>
        <w:pStyle w:val="20"/>
      </w:pPr>
      <w:r>
        <w:t xml:space="preserve">Проведение заседаний главной судейской коллегии с представителями команд. Процедура рассмотрения заявлений и протестов, вынесение решений по ним. Характерные ошибки, допускаемые при рассмотрении протестов. </w:t>
      </w:r>
    </w:p>
    <w:p w:rsidR="00DA37E2" w:rsidRDefault="00DA37E2">
      <w:pPr>
        <w:pStyle w:val="20"/>
      </w:pPr>
      <w:r>
        <w:t>Организация взаимодействия между судейскими бригадами и службами. Соблюдение регламента запланированных мероприятий. Обеспечение своевременного питания судей и режима дня в целом.</w:t>
      </w:r>
    </w:p>
    <w:p w:rsidR="00DA37E2" w:rsidRDefault="00DA37E2">
      <w:pPr>
        <w:pStyle w:val="20"/>
      </w:pPr>
      <w:r>
        <w:t>Контроль за работой судейских бригад и различных служб. Анализ работы и подведение итогов дня. Принятие решений по улучшению работы судейской коллегии и обслуживающего персонала.</w:t>
      </w:r>
    </w:p>
    <w:p w:rsidR="00DA37E2" w:rsidRDefault="00DA37E2">
      <w:pPr>
        <w:pStyle w:val="20"/>
      </w:pPr>
      <w:r>
        <w:t>Утверждение результатов соревнований. Организация награждения. Оценка работы членов главной судейской коллегии и судей соревнований.</w:t>
      </w:r>
    </w:p>
    <w:p w:rsidR="00DA37E2" w:rsidRDefault="00DA37E2">
      <w:pPr>
        <w:pStyle w:val="20"/>
      </w:pPr>
      <w:r>
        <w:t>Подготовка отчета Главного судьи о проведенных соревнованиях.</w:t>
      </w:r>
    </w:p>
    <w:p w:rsidR="00DA37E2" w:rsidRDefault="00DA37E2">
      <w:pPr>
        <w:pStyle w:val="20"/>
      </w:pPr>
      <w:r>
        <w:t>Цели, задачи и порядок инспектирования соревнований. Особенности статуса судьи-</w:t>
      </w:r>
      <w:r w:rsidR="00925090">
        <w:t>и</w:t>
      </w:r>
      <w:r>
        <w:t>нспектора, его права и обязанности.</w:t>
      </w:r>
      <w:r>
        <w:rPr>
          <w:color w:val="FF0000"/>
        </w:rPr>
        <w:t xml:space="preserve"> </w:t>
      </w:r>
      <w:r>
        <w:t>Составление отчета судьи-инспектора.</w:t>
      </w:r>
    </w:p>
    <w:p w:rsidR="00DA37E2" w:rsidRDefault="00DA37E2">
      <w:pPr>
        <w:pStyle w:val="20"/>
        <w:jc w:val="left"/>
      </w:pPr>
    </w:p>
    <w:p w:rsidR="00DA37E2" w:rsidRDefault="00DA37E2" w:rsidP="00925090">
      <w:pPr>
        <w:pStyle w:val="20"/>
        <w:jc w:val="left"/>
        <w:rPr>
          <w:i/>
          <w:u w:val="single"/>
        </w:rPr>
      </w:pPr>
      <w:r>
        <w:rPr>
          <w:i/>
          <w:u w:val="single"/>
        </w:rPr>
        <w:t>Практические занятия (примерные темы):</w:t>
      </w:r>
    </w:p>
    <w:p w:rsidR="00DA37E2" w:rsidRDefault="00DA37E2">
      <w:pPr>
        <w:pStyle w:val="20"/>
        <w:numPr>
          <w:ilvl w:val="0"/>
          <w:numId w:val="27"/>
        </w:numPr>
        <w:jc w:val="left"/>
      </w:pPr>
      <w:r>
        <w:t xml:space="preserve">Порядок приема и рассмотрения протестов. </w:t>
      </w:r>
    </w:p>
    <w:p w:rsidR="00DA37E2" w:rsidRDefault="00DA37E2">
      <w:pPr>
        <w:pStyle w:val="20"/>
        <w:numPr>
          <w:ilvl w:val="0"/>
          <w:numId w:val="27"/>
        </w:numPr>
      </w:pPr>
      <w:r>
        <w:t>Виды нарушений техники страховки. Перечень наиболее распространенных из них.</w:t>
      </w:r>
    </w:p>
    <w:p w:rsidR="00DA37E2" w:rsidRDefault="00DA37E2">
      <w:pPr>
        <w:pStyle w:val="20"/>
        <w:numPr>
          <w:ilvl w:val="0"/>
          <w:numId w:val="27"/>
        </w:numPr>
      </w:pPr>
      <w:r>
        <w:t>Классификация нарушений, особенности их определения, оценивания и учета.</w:t>
      </w:r>
    </w:p>
    <w:p w:rsidR="00DA37E2" w:rsidRDefault="00DA37E2">
      <w:pPr>
        <w:pStyle w:val="20"/>
        <w:numPr>
          <w:ilvl w:val="0"/>
          <w:numId w:val="27"/>
        </w:numPr>
      </w:pPr>
      <w:r>
        <w:t xml:space="preserve">Виды нарушений техники движения, которые входят в группу аварийных ситуаций. Перечень наиболее распространенных из них. </w:t>
      </w:r>
    </w:p>
    <w:p w:rsidR="00DA37E2" w:rsidRDefault="00DA37E2">
      <w:pPr>
        <w:pStyle w:val="20"/>
        <w:numPr>
          <w:ilvl w:val="0"/>
          <w:numId w:val="27"/>
        </w:numPr>
      </w:pPr>
      <w:r>
        <w:t xml:space="preserve">Порядок учета и действия судей в зависимости от характера  нарушений. </w:t>
      </w:r>
    </w:p>
    <w:p w:rsidR="00DA37E2" w:rsidRDefault="00DA37E2">
      <w:pPr>
        <w:pStyle w:val="20"/>
        <w:numPr>
          <w:ilvl w:val="0"/>
          <w:numId w:val="27"/>
        </w:numPr>
      </w:pPr>
      <w:r>
        <w:t>Виды нарушений техники движения, которые входят в группу запрещенных действий. Перечень наиболее распространенных из них.</w:t>
      </w:r>
    </w:p>
    <w:p w:rsidR="00DA37E2" w:rsidRDefault="00DA37E2">
      <w:pPr>
        <w:pStyle w:val="20"/>
        <w:numPr>
          <w:ilvl w:val="0"/>
          <w:numId w:val="27"/>
        </w:numPr>
      </w:pPr>
      <w:r>
        <w:t xml:space="preserve">Технический инцидент, его виды и способы разрешения. </w:t>
      </w:r>
    </w:p>
    <w:p w:rsidR="00DA37E2" w:rsidRDefault="00DA37E2">
      <w:pPr>
        <w:pStyle w:val="20"/>
        <w:numPr>
          <w:ilvl w:val="0"/>
          <w:numId w:val="27"/>
        </w:numPr>
      </w:pPr>
      <w:r>
        <w:t>Порядок судейства изменения тактики при проведении соревнований по заданной программе и с программой по выбору.</w:t>
      </w:r>
    </w:p>
    <w:p w:rsidR="00DA37E2" w:rsidRDefault="00DA37E2">
      <w:pPr>
        <w:pStyle w:val="20"/>
        <w:numPr>
          <w:ilvl w:val="0"/>
          <w:numId w:val="27"/>
        </w:numPr>
      </w:pPr>
      <w:r>
        <w:t>Составлени</w:t>
      </w:r>
      <w:r w:rsidR="00925090">
        <w:t>е</w:t>
      </w:r>
      <w:r>
        <w:t xml:space="preserve"> отчета судьи-инспектора.</w:t>
      </w:r>
    </w:p>
    <w:p w:rsidR="00DA37E2" w:rsidRDefault="00DA37E2">
      <w:pPr>
        <w:pStyle w:val="20"/>
        <w:jc w:val="left"/>
      </w:pPr>
    </w:p>
    <w:p w:rsidR="00DA37E2" w:rsidRDefault="00DA37E2">
      <w:pPr>
        <w:pStyle w:val="20"/>
        <w:jc w:val="center"/>
        <w:rPr>
          <w:b/>
        </w:rPr>
      </w:pPr>
      <w:r>
        <w:rPr>
          <w:b/>
        </w:rPr>
        <w:t>6. Организация работы службы секретариата соревнований</w:t>
      </w:r>
    </w:p>
    <w:p w:rsidR="00DA37E2" w:rsidRDefault="00DA37E2">
      <w:pPr>
        <w:pStyle w:val="20"/>
      </w:pPr>
      <w:r>
        <w:t>Состав и структура секретариата. Группа главного секретаря и секретарские группы видов программ. Распределение обязанностей внутри групп. Задачи и содержание работы секретариата на каждом этапе проведения соревнований.</w:t>
      </w:r>
    </w:p>
    <w:p w:rsidR="00DA37E2" w:rsidRDefault="00DA37E2">
      <w:pPr>
        <w:pStyle w:val="20"/>
      </w:pPr>
      <w:r>
        <w:t>Планирование работы секретариата, комплектование его состава. Подготовка документации и атрибутов награждения. Составление заявки на материально-техническое обеспечение секретариата. Комплектование папок с документацией. Сверка секундомеров.</w:t>
      </w:r>
    </w:p>
    <w:p w:rsidR="00DA37E2" w:rsidRDefault="00DA37E2">
      <w:pPr>
        <w:pStyle w:val="20"/>
      </w:pPr>
      <w:r>
        <w:t>Организация работы мандатной комиссии. Виды протоколов и порядок их составления. Инструктаж секретарей и судей на дистанциях по заполнению карточек и протоколов. Оборудование мест работы секретариата и секретарских групп.</w:t>
      </w:r>
    </w:p>
    <w:p w:rsidR="00DA37E2" w:rsidRDefault="00DA37E2">
      <w:pPr>
        <w:pStyle w:val="20"/>
      </w:pPr>
      <w:r>
        <w:t>Организация информации о ходе и результатах выступлений. Обеспечение оперативной обработки результатов выступлений. Информирование участников, представителей (тренеров) и болельщиков о результатах соревнований. Подготовка документации для проведения заседаний ГСК по итогам дня.</w:t>
      </w:r>
    </w:p>
    <w:p w:rsidR="00DA37E2" w:rsidRDefault="00DA37E2">
      <w:pPr>
        <w:pStyle w:val="20"/>
      </w:pPr>
      <w:r>
        <w:t xml:space="preserve">Подведение итогов соревнований. Определение участников, выполнивших спортивные нормативы. Подготовка итоговых протоколов соревнований. Подготовка и организация награждения. Выписка справок об участии в соревнованиях и судействе. Подготовка документации для составления отчета о проведенных соревнованиях. </w:t>
      </w:r>
    </w:p>
    <w:p w:rsidR="00DA37E2" w:rsidRDefault="00DA37E2">
      <w:pPr>
        <w:pStyle w:val="20"/>
        <w:jc w:val="left"/>
      </w:pPr>
    </w:p>
    <w:p w:rsidR="00DA37E2" w:rsidRDefault="00DA37E2" w:rsidP="00925090">
      <w:pPr>
        <w:pStyle w:val="20"/>
        <w:jc w:val="left"/>
        <w:rPr>
          <w:i/>
          <w:u w:val="single"/>
        </w:rPr>
      </w:pPr>
      <w:r>
        <w:rPr>
          <w:i/>
          <w:u w:val="single"/>
        </w:rPr>
        <w:t>Практические занятия (примерные темы):</w:t>
      </w:r>
    </w:p>
    <w:p w:rsidR="00DA37E2" w:rsidRDefault="00DA37E2" w:rsidP="00B240E4">
      <w:pPr>
        <w:pStyle w:val="20"/>
        <w:numPr>
          <w:ilvl w:val="0"/>
          <w:numId w:val="28"/>
        </w:numPr>
        <w:tabs>
          <w:tab w:val="clear" w:pos="1080"/>
          <w:tab w:val="num" w:pos="426"/>
        </w:tabs>
        <w:ind w:hanging="1080"/>
      </w:pPr>
      <w:r>
        <w:t>Разработка плана работы главного секретаря соревнований.</w:t>
      </w:r>
    </w:p>
    <w:p w:rsidR="00DA37E2" w:rsidRDefault="00DA37E2" w:rsidP="00B240E4">
      <w:pPr>
        <w:pStyle w:val="20"/>
        <w:numPr>
          <w:ilvl w:val="0"/>
          <w:numId w:val="28"/>
        </w:numPr>
        <w:tabs>
          <w:tab w:val="clear" w:pos="1080"/>
          <w:tab w:val="num" w:pos="426"/>
        </w:tabs>
        <w:ind w:left="426" w:hanging="372"/>
      </w:pPr>
      <w:r>
        <w:t>Разработка перечня бланковой документации, необходимой для проведения соревнований определенных видов.</w:t>
      </w:r>
    </w:p>
    <w:p w:rsidR="00DA37E2" w:rsidRDefault="00DA37E2" w:rsidP="00B240E4">
      <w:pPr>
        <w:pStyle w:val="20"/>
        <w:numPr>
          <w:ilvl w:val="0"/>
          <w:numId w:val="28"/>
        </w:numPr>
        <w:tabs>
          <w:tab w:val="clear" w:pos="1080"/>
          <w:tab w:val="num" w:pos="426"/>
        </w:tabs>
        <w:ind w:left="426" w:hanging="426"/>
      </w:pPr>
      <w:r>
        <w:t>Организация взаимодействия секретариата с судейскими бригадами на дистанциях и группой главного секретаря.</w:t>
      </w:r>
    </w:p>
    <w:p w:rsidR="00DA37E2" w:rsidRDefault="00DA37E2" w:rsidP="00B240E4">
      <w:pPr>
        <w:pStyle w:val="20"/>
        <w:numPr>
          <w:ilvl w:val="0"/>
          <w:numId w:val="28"/>
        </w:numPr>
        <w:tabs>
          <w:tab w:val="clear" w:pos="1080"/>
          <w:tab w:val="num" w:pos="426"/>
        </w:tabs>
        <w:ind w:left="426" w:hanging="426"/>
      </w:pPr>
      <w:r>
        <w:t>Организация информации о ходе и результатах выступлений на дистанциях III—V класса.</w:t>
      </w:r>
    </w:p>
    <w:p w:rsidR="00DA37E2" w:rsidRDefault="00DA37E2" w:rsidP="00B240E4">
      <w:pPr>
        <w:pStyle w:val="20"/>
        <w:numPr>
          <w:ilvl w:val="0"/>
          <w:numId w:val="28"/>
        </w:numPr>
        <w:tabs>
          <w:tab w:val="clear" w:pos="1080"/>
          <w:tab w:val="num" w:pos="426"/>
        </w:tabs>
        <w:ind w:hanging="1080"/>
      </w:pPr>
      <w:r>
        <w:t>Разработка и описание перечня документации отчета о проведенных соревнованиях.</w:t>
      </w:r>
    </w:p>
    <w:p w:rsidR="00DA37E2" w:rsidRDefault="00DA37E2" w:rsidP="00B240E4">
      <w:pPr>
        <w:pStyle w:val="20"/>
        <w:numPr>
          <w:ilvl w:val="0"/>
          <w:numId w:val="28"/>
        </w:numPr>
        <w:tabs>
          <w:tab w:val="clear" w:pos="1080"/>
          <w:tab w:val="num" w:pos="426"/>
        </w:tabs>
        <w:ind w:hanging="1080"/>
      </w:pPr>
      <w:r>
        <w:t>Определение ранга дистанций соревнований.</w:t>
      </w:r>
    </w:p>
    <w:p w:rsidR="00DA37E2" w:rsidRDefault="00DA37E2" w:rsidP="00E61AD0">
      <w:pPr>
        <w:pStyle w:val="20"/>
        <w:tabs>
          <w:tab w:val="num" w:pos="426"/>
        </w:tabs>
        <w:ind w:left="709" w:hanging="709"/>
        <w:rPr>
          <w:b/>
        </w:rPr>
      </w:pPr>
      <w:r>
        <w:t>7. Определение выполненных нормативов.</w:t>
      </w:r>
    </w:p>
    <w:p w:rsidR="00DA37E2" w:rsidRDefault="00DA37E2" w:rsidP="00E61AD0">
      <w:pPr>
        <w:pStyle w:val="20"/>
        <w:tabs>
          <w:tab w:val="num" w:pos="426"/>
        </w:tabs>
        <w:ind w:hanging="1080"/>
        <w:jc w:val="left"/>
        <w:rPr>
          <w:b/>
        </w:rPr>
      </w:pPr>
    </w:p>
    <w:p w:rsidR="00DA37E2" w:rsidRDefault="00DA37E2">
      <w:pPr>
        <w:pStyle w:val="20"/>
        <w:jc w:val="center"/>
        <w:rPr>
          <w:b/>
        </w:rPr>
      </w:pPr>
      <w:r>
        <w:rPr>
          <w:b/>
        </w:rPr>
        <w:t>7. Решение организационных вопросов при проведении соревнований</w:t>
      </w:r>
    </w:p>
    <w:p w:rsidR="00DA37E2" w:rsidRDefault="00DA37E2">
      <w:pPr>
        <w:pStyle w:val="20"/>
      </w:pPr>
      <w:r>
        <w:t>Обеспечение взаимодействия главной судейской коллегии и оргкомитета.</w:t>
      </w:r>
    </w:p>
    <w:p w:rsidR="00DA37E2" w:rsidRDefault="00DA37E2">
      <w:pPr>
        <w:pStyle w:val="20"/>
      </w:pPr>
      <w:r>
        <w:t>Вопросы материально-технического обеспечения судейских бригад и служб, а также соревнований в целом снаряжением, оборудованием, инвентарем, материалами, документацией, питанием и транспортом.</w:t>
      </w:r>
    </w:p>
    <w:p w:rsidR="00DA37E2" w:rsidRDefault="00DA37E2">
      <w:pPr>
        <w:pStyle w:val="20"/>
      </w:pPr>
      <w:r>
        <w:t xml:space="preserve">Медицинское обеспечение соревнований. Учет района проведения соревнований, программы и класса дистанций при разработке схемы медицинского обеспечения. Соблюдение санитарно-гигиенических мероприятий в районе базирования. </w:t>
      </w:r>
    </w:p>
    <w:p w:rsidR="00DA37E2" w:rsidRDefault="00DA37E2">
      <w:pPr>
        <w:pStyle w:val="20"/>
      </w:pPr>
      <w:r>
        <w:t xml:space="preserve">Организация взаимодействия с органами  местного самоуправления, органами местной государственной власти и внутренних дел, пожарной охраной, собственниками (пользователями) земли, медицинскими учреждениями и иными службами. </w:t>
      </w:r>
    </w:p>
    <w:p w:rsidR="00DA37E2" w:rsidRDefault="00DA37E2">
      <w:pPr>
        <w:pStyle w:val="20"/>
      </w:pPr>
      <w:r>
        <w:t>Рекламно-информационные мероприятия по освещению в средствах массовой информации о предстоящих соревнованиях, о ходе и результатах их проведения.</w:t>
      </w:r>
    </w:p>
    <w:p w:rsidR="00DA37E2" w:rsidRDefault="00DA37E2">
      <w:pPr>
        <w:pStyle w:val="20"/>
      </w:pPr>
      <w:r>
        <w:t>Подготовка атрибутики соревнований, художественное оформление мест открытия, проведения и закрытия соревнований. Обеспечение присутствия на торжественных церемониальных мероприятиях представителей местных органов власти и представителей телевидения.</w:t>
      </w:r>
    </w:p>
    <w:p w:rsidR="00DA37E2" w:rsidRDefault="00DA37E2">
      <w:pPr>
        <w:pStyle w:val="20"/>
      </w:pPr>
      <w:r>
        <w:t>Организация работы связи в пределах каждой дистанции, а также между дистанциями и ГСК, между Главным судьей и его заместителями. Радиофикация лагеря, торжественного открытия и закрытия соревнований.</w:t>
      </w:r>
    </w:p>
    <w:p w:rsidR="00DA37E2" w:rsidRDefault="00DA37E2">
      <w:pPr>
        <w:pStyle w:val="20"/>
      </w:pPr>
      <w:r>
        <w:t>Организация работы комендантской службы соревнований по размещению судей и участников, поддержанию порядка и обеспечению безопасности, охране окружающей среды и поддержанию санитарно-гигиенических правил и требований, по материально-техническому обеспечению и организации питания судей соревнований.</w:t>
      </w:r>
    </w:p>
    <w:p w:rsidR="00DA37E2" w:rsidRDefault="00DA37E2">
      <w:pPr>
        <w:pStyle w:val="20"/>
      </w:pPr>
      <w:r>
        <w:t>Решение вопросов организации досуга участников. План культурно-массовых мероприятий в свободное от участия в соревнованиях время.</w:t>
      </w:r>
    </w:p>
    <w:p w:rsidR="00DA37E2" w:rsidRDefault="00DA37E2">
      <w:pPr>
        <w:pStyle w:val="20"/>
        <w:jc w:val="left"/>
        <w:rPr>
          <w:i/>
          <w:u w:val="single"/>
        </w:rPr>
      </w:pPr>
    </w:p>
    <w:p w:rsidR="00DA37E2" w:rsidRDefault="00DA37E2" w:rsidP="00E61AD0">
      <w:pPr>
        <w:pStyle w:val="20"/>
        <w:jc w:val="left"/>
        <w:rPr>
          <w:i/>
          <w:u w:val="single"/>
        </w:rPr>
      </w:pPr>
      <w:r>
        <w:rPr>
          <w:i/>
          <w:u w:val="single"/>
        </w:rPr>
        <w:t>Практические занятия (примерные темы):</w:t>
      </w:r>
    </w:p>
    <w:p w:rsidR="00DA37E2" w:rsidRDefault="00DA37E2">
      <w:pPr>
        <w:pStyle w:val="20"/>
        <w:tabs>
          <w:tab w:val="num" w:pos="360"/>
        </w:tabs>
        <w:ind w:left="426" w:hanging="426"/>
        <w:jc w:val="left"/>
      </w:pPr>
      <w:r>
        <w:t>1. Разработ</w:t>
      </w:r>
      <w:r w:rsidR="00E61AD0">
        <w:t>к</w:t>
      </w:r>
      <w:r>
        <w:t>а перечн</w:t>
      </w:r>
      <w:r w:rsidR="00E61AD0">
        <w:t>я</w:t>
      </w:r>
      <w:r>
        <w:t xml:space="preserve"> оргтехники, инвентаря и материалов для обеспечения секретариата соревнований.</w:t>
      </w:r>
    </w:p>
    <w:p w:rsidR="00DA37E2" w:rsidRDefault="00DA37E2">
      <w:pPr>
        <w:pStyle w:val="20"/>
        <w:numPr>
          <w:ilvl w:val="0"/>
          <w:numId w:val="23"/>
        </w:numPr>
        <w:jc w:val="left"/>
      </w:pPr>
      <w:r>
        <w:t>Разработ</w:t>
      </w:r>
      <w:r w:rsidR="00E61AD0">
        <w:t>к</w:t>
      </w:r>
      <w:r>
        <w:t>а перечн</w:t>
      </w:r>
      <w:r w:rsidR="00E61AD0">
        <w:t>я</w:t>
      </w:r>
      <w:r>
        <w:t xml:space="preserve"> оборудования и инвентаря для обеспечения рекламно-информационной службы, связи и радиовещания.</w:t>
      </w:r>
    </w:p>
    <w:p w:rsidR="00DA37E2" w:rsidRDefault="00DA37E2">
      <w:pPr>
        <w:pStyle w:val="20"/>
        <w:numPr>
          <w:ilvl w:val="0"/>
          <w:numId w:val="23"/>
        </w:numPr>
        <w:jc w:val="left"/>
      </w:pPr>
      <w:r>
        <w:t>Разработ</w:t>
      </w:r>
      <w:r w:rsidR="00E61AD0">
        <w:t>к</w:t>
      </w:r>
      <w:r>
        <w:t>а</w:t>
      </w:r>
      <w:r w:rsidR="00E61AD0">
        <w:t xml:space="preserve"> переч</w:t>
      </w:r>
      <w:r>
        <w:t>н</w:t>
      </w:r>
      <w:r w:rsidR="00E61AD0">
        <w:t>я</w:t>
      </w:r>
      <w:r>
        <w:t xml:space="preserve"> оборудования и инвентаря, а также мероприятий по обеспечению быта и питания судей соревнований.</w:t>
      </w:r>
    </w:p>
    <w:p w:rsidR="00DA37E2" w:rsidRDefault="00DA37E2">
      <w:pPr>
        <w:pStyle w:val="20"/>
        <w:numPr>
          <w:ilvl w:val="0"/>
          <w:numId w:val="23"/>
        </w:numPr>
        <w:jc w:val="left"/>
      </w:pPr>
      <w:r>
        <w:t>Разработ</w:t>
      </w:r>
      <w:r w:rsidR="00E61AD0">
        <w:t>к</w:t>
      </w:r>
      <w:r>
        <w:t>а перечн</w:t>
      </w:r>
      <w:r w:rsidR="00E61AD0">
        <w:t>я</w:t>
      </w:r>
      <w:r>
        <w:t xml:space="preserve"> мероприятий по медицинскому обеспечению соревнований.</w:t>
      </w:r>
    </w:p>
    <w:p w:rsidR="00DA37E2" w:rsidRDefault="00DA37E2">
      <w:pPr>
        <w:pStyle w:val="20"/>
        <w:numPr>
          <w:ilvl w:val="0"/>
          <w:numId w:val="23"/>
        </w:numPr>
        <w:jc w:val="left"/>
      </w:pPr>
      <w:r>
        <w:t>Разработ</w:t>
      </w:r>
      <w:r w:rsidR="00E61AD0">
        <w:t>к</w:t>
      </w:r>
      <w:r>
        <w:t>а сценари</w:t>
      </w:r>
      <w:r w:rsidR="00E61AD0">
        <w:t>я</w:t>
      </w:r>
      <w:r>
        <w:t xml:space="preserve"> торжественного открытия и закрытия соревнований.</w:t>
      </w:r>
    </w:p>
    <w:p w:rsidR="00DA37E2" w:rsidRDefault="00DA37E2">
      <w:pPr>
        <w:pStyle w:val="20"/>
        <w:numPr>
          <w:ilvl w:val="0"/>
          <w:numId w:val="23"/>
        </w:numPr>
        <w:jc w:val="left"/>
      </w:pPr>
      <w:r>
        <w:t>Разработ</w:t>
      </w:r>
      <w:r w:rsidR="00E61AD0">
        <w:t>к</w:t>
      </w:r>
      <w:r>
        <w:t>а план</w:t>
      </w:r>
      <w:r w:rsidR="00E61AD0">
        <w:t>а</w:t>
      </w:r>
      <w:r>
        <w:t xml:space="preserve"> культурно-массовых мероприятий для участников соревнований.</w:t>
      </w:r>
    </w:p>
    <w:p w:rsidR="00DA37E2" w:rsidRDefault="00DA37E2">
      <w:pPr>
        <w:pStyle w:val="20"/>
        <w:jc w:val="left"/>
        <w:rPr>
          <w:i/>
          <w:u w:val="single"/>
        </w:rPr>
      </w:pPr>
    </w:p>
    <w:p w:rsidR="00DA37E2" w:rsidRDefault="00DA37E2">
      <w:pPr>
        <w:pStyle w:val="20"/>
        <w:jc w:val="center"/>
        <w:rPr>
          <w:b/>
        </w:rPr>
      </w:pPr>
      <w:r>
        <w:rPr>
          <w:b/>
        </w:rPr>
        <w:t>8. Обеспечение безопасности соревнований</w:t>
      </w:r>
    </w:p>
    <w:p w:rsidR="00DA37E2" w:rsidRDefault="00DA37E2">
      <w:pPr>
        <w:pStyle w:val="20"/>
      </w:pPr>
      <w:r>
        <w:t>Требования безопасности непосредственно к полигонам и подходам к ним для постановки дистанций.</w:t>
      </w:r>
    </w:p>
    <w:p w:rsidR="00DA37E2" w:rsidRDefault="00DA37E2">
      <w:pPr>
        <w:pStyle w:val="20"/>
      </w:pPr>
      <w:r>
        <w:t xml:space="preserve">Организация безопасности при проведении работ по очистке склонов полигона от свободно лежащих или непрочно закрепленных предметов (камней, кусков льда). </w:t>
      </w:r>
    </w:p>
    <w:p w:rsidR="00DA37E2" w:rsidRDefault="00DA37E2">
      <w:pPr>
        <w:pStyle w:val="20"/>
      </w:pPr>
      <w:r>
        <w:t>Разработка плана проведения работ по очистке склона, оборудования пунктов страховки, самостраховки и промежуточной страховки.</w:t>
      </w:r>
    </w:p>
    <w:p w:rsidR="00DA37E2" w:rsidRDefault="00DA37E2">
      <w:pPr>
        <w:pStyle w:val="20"/>
      </w:pPr>
      <w:r>
        <w:t>Специфические мероприятия по обеспечению безопасности во время проведения соревнований в зависимости от конструктивных особенностей полигонов, на которых оборудованы дистанции.</w:t>
      </w:r>
    </w:p>
    <w:p w:rsidR="00DA37E2" w:rsidRDefault="00DA37E2">
      <w:pPr>
        <w:pStyle w:val="20"/>
      </w:pPr>
      <w:r>
        <w:t>Организация судейской страховки в пределах всей дистанции, где она необходима. Организация страховки и самостраховки судей в потенциально опасных местах.</w:t>
      </w:r>
    </w:p>
    <w:p w:rsidR="00DA37E2" w:rsidRDefault="00DA37E2">
      <w:pPr>
        <w:pStyle w:val="20"/>
      </w:pPr>
      <w:r>
        <w:t>Организация медицинского обслуживания на дистанциях.</w:t>
      </w:r>
    </w:p>
    <w:p w:rsidR="00DA37E2" w:rsidRDefault="00DA37E2">
      <w:pPr>
        <w:pStyle w:val="20"/>
      </w:pPr>
      <w:r>
        <w:t>Функциональные обязанности и права заместителя Главного судьи по безопасности и квалификационные требования к нему. Взаимодействие с аварийно-спасательной службой МЧС.</w:t>
      </w:r>
    </w:p>
    <w:p w:rsidR="00DA37E2" w:rsidRDefault="00DA37E2">
      <w:pPr>
        <w:pStyle w:val="20"/>
      </w:pPr>
      <w:r>
        <w:t>Проверка безопасного оборудования дистанций и акт сдачи-приема. Требования безопасности и действия в аварийной ситуации. Расследование и учет несчастных случаев.</w:t>
      </w:r>
    </w:p>
    <w:p w:rsidR="00DA37E2" w:rsidRDefault="00DA37E2">
      <w:pPr>
        <w:pStyle w:val="20"/>
      </w:pPr>
      <w:r>
        <w:t xml:space="preserve">Состав технической комиссии. Проверка и допуск технической комиссией </w:t>
      </w:r>
      <w:r w:rsidR="00E61AD0">
        <w:t>личного и командного снаряжения</w:t>
      </w:r>
      <w:r>
        <w:t xml:space="preserve">, в первую очередь, нестандартного для использования во время выступления. </w:t>
      </w:r>
    </w:p>
    <w:p w:rsidR="00DA37E2" w:rsidRDefault="00DA37E2" w:rsidP="00E61AD0">
      <w:pPr>
        <w:pStyle w:val="20"/>
        <w:jc w:val="left"/>
        <w:rPr>
          <w:i/>
          <w:u w:val="single"/>
        </w:rPr>
      </w:pPr>
      <w:r>
        <w:rPr>
          <w:i/>
          <w:u w:val="single"/>
        </w:rPr>
        <w:t>Практические занятия (примерные темы):</w:t>
      </w:r>
    </w:p>
    <w:p w:rsidR="00DA37E2" w:rsidRDefault="00DA37E2" w:rsidP="00B240E4">
      <w:pPr>
        <w:pStyle w:val="20"/>
        <w:numPr>
          <w:ilvl w:val="0"/>
          <w:numId w:val="29"/>
        </w:numPr>
        <w:tabs>
          <w:tab w:val="clear" w:pos="1080"/>
          <w:tab w:val="num" w:pos="567"/>
        </w:tabs>
        <w:ind w:left="567" w:hanging="567"/>
      </w:pPr>
      <w:r>
        <w:t>Разработ</w:t>
      </w:r>
      <w:r w:rsidR="00E61AD0">
        <w:t>к</w:t>
      </w:r>
      <w:r>
        <w:t>а мероприяти</w:t>
      </w:r>
      <w:r w:rsidR="00E61AD0">
        <w:t>й</w:t>
      </w:r>
      <w:r>
        <w:t xml:space="preserve"> по обеспечению безопасности при очистке полигона и оборудовании дистанций.</w:t>
      </w:r>
    </w:p>
    <w:p w:rsidR="00DA37E2" w:rsidRDefault="00DA37E2" w:rsidP="00B240E4">
      <w:pPr>
        <w:pStyle w:val="20"/>
        <w:numPr>
          <w:ilvl w:val="0"/>
          <w:numId w:val="29"/>
        </w:numPr>
        <w:tabs>
          <w:tab w:val="clear" w:pos="1080"/>
          <w:tab w:val="num" w:pos="567"/>
        </w:tabs>
        <w:ind w:left="567" w:hanging="567"/>
      </w:pPr>
      <w:r>
        <w:t>Разработать мероприятия по обеспечению безопасности при проведении соревнований.</w:t>
      </w:r>
    </w:p>
    <w:p w:rsidR="00DA37E2" w:rsidRDefault="00DA37E2" w:rsidP="00B240E4">
      <w:pPr>
        <w:pStyle w:val="20"/>
        <w:numPr>
          <w:ilvl w:val="0"/>
          <w:numId w:val="29"/>
        </w:numPr>
        <w:tabs>
          <w:tab w:val="clear" w:pos="1080"/>
          <w:tab w:val="num" w:pos="567"/>
        </w:tabs>
        <w:ind w:left="567" w:hanging="567"/>
      </w:pPr>
      <w:r>
        <w:t>Разработ</w:t>
      </w:r>
      <w:r w:rsidR="00E61AD0">
        <w:t>к</w:t>
      </w:r>
      <w:r>
        <w:t>а план</w:t>
      </w:r>
      <w:r w:rsidR="00E61AD0">
        <w:t>а</w:t>
      </w:r>
      <w:r>
        <w:t xml:space="preserve"> инструктажа судей по обеспечению безопасности на дистанциях при выступлении команд.</w:t>
      </w:r>
    </w:p>
    <w:p w:rsidR="00DA37E2" w:rsidRDefault="00DA37E2" w:rsidP="00B240E4">
      <w:pPr>
        <w:pStyle w:val="20"/>
        <w:numPr>
          <w:ilvl w:val="0"/>
          <w:numId w:val="29"/>
        </w:numPr>
        <w:tabs>
          <w:tab w:val="clear" w:pos="1080"/>
          <w:tab w:val="num" w:pos="567"/>
        </w:tabs>
        <w:ind w:left="567" w:hanging="567"/>
      </w:pPr>
      <w:r>
        <w:t>Разработать памятку для проверки личного и командного снаряжения технической комиссией.</w:t>
      </w:r>
    </w:p>
    <w:p w:rsidR="00DA37E2" w:rsidRDefault="00DA37E2" w:rsidP="00B240E4">
      <w:pPr>
        <w:pStyle w:val="20"/>
        <w:numPr>
          <w:ilvl w:val="0"/>
          <w:numId w:val="29"/>
        </w:numPr>
        <w:tabs>
          <w:tab w:val="clear" w:pos="1080"/>
          <w:tab w:val="num" w:pos="567"/>
        </w:tabs>
        <w:ind w:left="567" w:hanging="567"/>
      </w:pPr>
      <w:r>
        <w:t>Разработ</w:t>
      </w:r>
      <w:r w:rsidR="00E61AD0">
        <w:t>к</w:t>
      </w:r>
      <w:r>
        <w:t>а памятк</w:t>
      </w:r>
      <w:r w:rsidR="00E61AD0">
        <w:t>и</w:t>
      </w:r>
      <w:r>
        <w:t xml:space="preserve"> по обеспечению безопасности участников в свободное от выступлений время.</w:t>
      </w:r>
    </w:p>
    <w:p w:rsidR="00DA37E2" w:rsidRDefault="00DA37E2" w:rsidP="00E61AD0">
      <w:pPr>
        <w:pStyle w:val="20"/>
        <w:ind w:left="567" w:hanging="567"/>
      </w:pPr>
    </w:p>
    <w:p w:rsidR="00DA37E2" w:rsidRDefault="00DA37E2">
      <w:pPr>
        <w:pStyle w:val="20"/>
        <w:jc w:val="center"/>
        <w:rPr>
          <w:b/>
        </w:rPr>
      </w:pPr>
      <w:r>
        <w:rPr>
          <w:b/>
        </w:rPr>
        <w:t>9. Анализ проведения отдельных Чемпионатов,</w:t>
      </w:r>
    </w:p>
    <w:p w:rsidR="00DA37E2" w:rsidRDefault="00DA37E2">
      <w:pPr>
        <w:pStyle w:val="20"/>
        <w:jc w:val="center"/>
        <w:rPr>
          <w:b/>
        </w:rPr>
      </w:pPr>
      <w:r>
        <w:rPr>
          <w:b/>
        </w:rPr>
        <w:t>Кубков и других крупных соревнований</w:t>
      </w:r>
    </w:p>
    <w:p w:rsidR="00DA37E2" w:rsidRDefault="00DA37E2">
      <w:pPr>
        <w:pStyle w:val="20"/>
      </w:pPr>
      <w:r>
        <w:t>Анализ положений, условий проведения соревнований на дистанциях крупных соревнований. Анализ подготовки проведения таких соревнований, опыт работ главных судейских коллегий, отдельных служб и бригад. Знакомство с новыми формами организации и проведения соревнований.</w:t>
      </w:r>
    </w:p>
    <w:p w:rsidR="00DA37E2" w:rsidRDefault="00DA37E2">
      <w:pPr>
        <w:pStyle w:val="20"/>
        <w:jc w:val="left"/>
      </w:pPr>
      <w:r>
        <w:t xml:space="preserve"> </w:t>
      </w:r>
    </w:p>
    <w:p w:rsidR="00DA37E2" w:rsidRDefault="00DA37E2">
      <w:pPr>
        <w:pStyle w:val="20"/>
        <w:jc w:val="center"/>
        <w:rPr>
          <w:b/>
        </w:rPr>
      </w:pPr>
      <w:r>
        <w:rPr>
          <w:b/>
        </w:rPr>
        <w:t>10. Проведение спортивных или учебных соревнований</w:t>
      </w:r>
    </w:p>
    <w:p w:rsidR="00DA37E2" w:rsidRDefault="00DA37E2">
      <w:pPr>
        <w:pStyle w:val="20"/>
      </w:pPr>
      <w:r>
        <w:t>Проведение учебных или спортивных соревнований на дистанциях не ниже ІІІ класса в должности главного судьи, подготовка и представление отчета главного судьи.</w:t>
      </w:r>
    </w:p>
    <w:p w:rsidR="00DA37E2" w:rsidRDefault="00DA37E2">
      <w:pPr>
        <w:pStyle w:val="20"/>
        <w:jc w:val="left"/>
      </w:pPr>
    </w:p>
    <w:p w:rsidR="00DA37E2" w:rsidRDefault="00DA37E2">
      <w:pPr>
        <w:pStyle w:val="a4"/>
        <w:jc w:val="center"/>
        <w:rPr>
          <w:b/>
        </w:rPr>
      </w:pPr>
      <w:r>
        <w:rPr>
          <w:b/>
        </w:rPr>
        <w:t>11. Подведение итогов семинара</w:t>
      </w:r>
    </w:p>
    <w:p w:rsidR="00DA37E2" w:rsidRDefault="00DA37E2">
      <w:pPr>
        <w:pStyle w:val="a4"/>
        <w:jc w:val="both"/>
      </w:pPr>
      <w:r>
        <w:t>Анализ работы отдельных групп и семинара в целом. Замечания и предложения слушателей по улучшению проведения семинаров в дальнейшем. Сдача зачетов. Вручение слушателям справок об окончании семинара.</w:t>
      </w:r>
    </w:p>
    <w:p w:rsidR="00DA37E2" w:rsidRDefault="00DA37E2">
      <w:pPr>
        <w:rPr>
          <w:b/>
          <w:sz w:val="28"/>
        </w:rPr>
      </w:pPr>
      <w:r>
        <w:rPr>
          <w:b/>
          <w:sz w:val="28"/>
        </w:rPr>
        <w:t>……………………………………………………………………………………….</w:t>
      </w:r>
    </w:p>
    <w:p w:rsidR="00DA37E2" w:rsidRDefault="00DA37E2">
      <w:pPr>
        <w:pStyle w:val="1"/>
        <w:ind w:left="6480"/>
        <w:jc w:val="center"/>
      </w:pPr>
      <w:r>
        <w:t>Приложение 1/6</w:t>
      </w:r>
    </w:p>
    <w:p w:rsidR="00DA37E2" w:rsidRDefault="00DA37E2">
      <w:pPr>
        <w:pStyle w:val="1"/>
        <w:jc w:val="center"/>
        <w:rPr>
          <w:i w:val="0"/>
          <w:sz w:val="28"/>
        </w:rPr>
      </w:pPr>
    </w:p>
    <w:p w:rsidR="00DA37E2" w:rsidRDefault="00DA37E2">
      <w:pPr>
        <w:pStyle w:val="1"/>
        <w:jc w:val="center"/>
        <w:rPr>
          <w:i w:val="0"/>
          <w:sz w:val="28"/>
        </w:rPr>
      </w:pPr>
      <w:r>
        <w:rPr>
          <w:i w:val="0"/>
          <w:sz w:val="28"/>
        </w:rPr>
        <w:t>ПЕРЕЧЕНЬ ТЕМ</w:t>
      </w:r>
    </w:p>
    <w:p w:rsidR="00DA37E2" w:rsidRDefault="00DA37E2">
      <w:pPr>
        <w:jc w:val="center"/>
        <w:rPr>
          <w:b/>
        </w:rPr>
      </w:pPr>
      <w:r>
        <w:rPr>
          <w:b/>
        </w:rPr>
        <w:t>для написания рефератов абитуриентами и слушателями</w:t>
      </w:r>
    </w:p>
    <w:p w:rsidR="00DA37E2" w:rsidRPr="00E61AD0" w:rsidRDefault="00DA37E2">
      <w:pPr>
        <w:pStyle w:val="2"/>
      </w:pPr>
      <w:r w:rsidRPr="00E61AD0">
        <w:t>семинара судей І категории по технике горного туризма</w:t>
      </w:r>
    </w:p>
    <w:p w:rsidR="00DA37E2" w:rsidRDefault="00DA37E2">
      <w:pPr>
        <w:jc w:val="center"/>
        <w:rPr>
          <w:b/>
          <w:sz w:val="28"/>
        </w:rPr>
      </w:pPr>
      <w:r>
        <w:rPr>
          <w:b/>
        </w:rPr>
        <w:t xml:space="preserve">(специализация — </w:t>
      </w:r>
      <w:r>
        <w:rPr>
          <w:b/>
          <w:i/>
        </w:rPr>
        <w:t>главные судьи</w:t>
      </w:r>
      <w:r>
        <w:rPr>
          <w:b/>
        </w:rPr>
        <w:t xml:space="preserve"> соревнований)</w:t>
      </w:r>
    </w:p>
    <w:p w:rsidR="00DA37E2" w:rsidRDefault="00DA37E2">
      <w:pPr>
        <w:rPr>
          <w:sz w:val="28"/>
        </w:rPr>
      </w:pPr>
    </w:p>
    <w:p w:rsidR="00DA37E2" w:rsidRDefault="00DA37E2">
      <w:pPr>
        <w:pStyle w:val="a4"/>
        <w:jc w:val="both"/>
      </w:pPr>
      <w:r>
        <w:t>1. Описать отличительные особенности компилятивной (суммирующей) и бонусной (поощрительной) систем определения результатов выступления.</w:t>
      </w:r>
    </w:p>
    <w:p w:rsidR="00DA37E2" w:rsidRDefault="00DA37E2">
      <w:pPr>
        <w:pStyle w:val="a4"/>
        <w:jc w:val="both"/>
      </w:pPr>
      <w:r>
        <w:t xml:space="preserve">2. Разработать детальный план и программу проведения инструктажа судей на дистанции перед началом соревнований. </w:t>
      </w:r>
    </w:p>
    <w:p w:rsidR="00DA37E2" w:rsidRDefault="00DA37E2">
      <w:pPr>
        <w:pStyle w:val="a4"/>
        <w:jc w:val="both"/>
      </w:pPr>
      <w:r>
        <w:t>3. Разработать схему и условия проведения личных соревнований вида «Горная техника с элементами спасательных работ».</w:t>
      </w:r>
    </w:p>
    <w:p w:rsidR="00DA37E2" w:rsidRDefault="00DA37E2">
      <w:pPr>
        <w:pStyle w:val="a4"/>
        <w:jc w:val="both"/>
      </w:pPr>
      <w:r>
        <w:t>4. Разработать план и учебную программу проведения подготовительного семинара судей по технике.</w:t>
      </w:r>
    </w:p>
    <w:p w:rsidR="00DA37E2" w:rsidRDefault="00DA37E2">
      <w:pPr>
        <w:pStyle w:val="a4"/>
        <w:jc w:val="both"/>
      </w:pPr>
      <w:r>
        <w:t>5. Разработать мероприятия по обеспечению безопасности при оборудовании дистанции соревнований.</w:t>
      </w:r>
    </w:p>
    <w:p w:rsidR="00DA37E2" w:rsidRDefault="00DA37E2">
      <w:pPr>
        <w:pStyle w:val="a4"/>
        <w:jc w:val="both"/>
      </w:pPr>
      <w:r>
        <w:t>6. Систематизировать нарушения, которые относятся к группе «техника страховки»</w:t>
      </w:r>
      <w:r w:rsidR="00E61AD0">
        <w:t>,</w:t>
      </w:r>
      <w:r>
        <w:t xml:space="preserve"> и дать их подробный перечень.</w:t>
      </w:r>
    </w:p>
    <w:p w:rsidR="00DA37E2" w:rsidRDefault="00DA37E2">
      <w:pPr>
        <w:pStyle w:val="a4"/>
        <w:jc w:val="both"/>
      </w:pPr>
      <w:r>
        <w:t>7. Систематизировать нарушения, которые относятся к группе «техника движения»</w:t>
      </w:r>
      <w:r w:rsidR="00E61AD0">
        <w:t>,</w:t>
      </w:r>
      <w:r>
        <w:t xml:space="preserve"> и дать их подробный перечень.</w:t>
      </w:r>
    </w:p>
    <w:p w:rsidR="00DA37E2" w:rsidRDefault="00DA37E2">
      <w:pPr>
        <w:pStyle w:val="a4"/>
        <w:jc w:val="both"/>
      </w:pPr>
      <w:r>
        <w:t>8. Систематизировать нарушения, которые относятся к группе «запрещенных приемов»</w:t>
      </w:r>
      <w:r w:rsidR="002F1503">
        <w:t>,</w:t>
      </w:r>
      <w:r>
        <w:t xml:space="preserve"> и дать их подробный перечень.</w:t>
      </w:r>
    </w:p>
    <w:p w:rsidR="00DA37E2" w:rsidRDefault="00DA37E2">
      <w:pPr>
        <w:pStyle w:val="a4"/>
        <w:jc w:val="both"/>
      </w:pPr>
      <w:r>
        <w:t>9. Разработать план-конспект лекции «Работа судейской коллегии в период подготовки к соревнованиям».</w:t>
      </w:r>
    </w:p>
    <w:p w:rsidR="00DA37E2" w:rsidRDefault="00DA37E2" w:rsidP="00B240E4">
      <w:pPr>
        <w:pStyle w:val="a4"/>
        <w:numPr>
          <w:ilvl w:val="0"/>
          <w:numId w:val="27"/>
        </w:numPr>
        <w:tabs>
          <w:tab w:val="clear" w:pos="1080"/>
          <w:tab w:val="num" w:pos="0"/>
        </w:tabs>
        <w:ind w:left="0" w:firstLine="720"/>
        <w:jc w:val="both"/>
      </w:pPr>
      <w:r>
        <w:t>Описать отличительные особенности проведения соревнований по заданной программе и программе по выбору.</w:t>
      </w:r>
    </w:p>
    <w:p w:rsidR="00DA37E2" w:rsidRDefault="00DA37E2">
      <w:pPr>
        <w:pStyle w:val="a4"/>
        <w:jc w:val="both"/>
      </w:pPr>
      <w:r>
        <w:t>11. Описать отличительные особенности судейства изменения тактики при проведении соревнований по заданной программе и программе по выбору.</w:t>
      </w:r>
    </w:p>
    <w:p w:rsidR="00DA37E2" w:rsidRDefault="00DA37E2">
      <w:pPr>
        <w:pStyle w:val="a4"/>
        <w:jc w:val="both"/>
      </w:pPr>
      <w:r>
        <w:t>12. Разработать мероприятия по организации взаимодействия работы судей и группы секретариата на дистанции, группы секретариата и главного секретаря.</w:t>
      </w:r>
    </w:p>
    <w:p w:rsidR="00DA37E2" w:rsidRDefault="00DA37E2">
      <w:pPr>
        <w:pStyle w:val="a4"/>
        <w:jc w:val="both"/>
      </w:pPr>
      <w:r>
        <w:t xml:space="preserve">13. Разработать мероприятия по медицинскому обеспечению Чемпионата Украины, проводимому в полевых условиях. </w:t>
      </w:r>
    </w:p>
    <w:p w:rsidR="00DA37E2" w:rsidRDefault="00DA37E2">
      <w:pPr>
        <w:pStyle w:val="a4"/>
        <w:jc w:val="both"/>
      </w:pPr>
      <w:r>
        <w:t>14. Составить детальное расписание занятий при проведении трехдневных учебно-тренировочных соревнований.</w:t>
      </w:r>
    </w:p>
    <w:p w:rsidR="00DA37E2" w:rsidRDefault="00DA37E2">
      <w:pPr>
        <w:pStyle w:val="a4"/>
        <w:jc w:val="both"/>
      </w:pPr>
      <w:r>
        <w:t>15. Разработать сценарий торжественного открытия и закрытия Чемпионата Украины, проводимого в полевых условиях.</w:t>
      </w:r>
    </w:p>
    <w:p w:rsidR="00DA37E2" w:rsidRDefault="00DA37E2">
      <w:pPr>
        <w:pStyle w:val="a4"/>
        <w:jc w:val="both"/>
      </w:pPr>
      <w:r>
        <w:t>16. Разработать «Положение по организации и проведению мандатной комиссии».</w:t>
      </w:r>
    </w:p>
    <w:p w:rsidR="00DA37E2" w:rsidRDefault="00DA37E2">
      <w:pPr>
        <w:pStyle w:val="a4"/>
        <w:jc w:val="both"/>
      </w:pPr>
      <w:r>
        <w:t>17. Разработать «Положение по приему и рассмотрению протестов».</w:t>
      </w:r>
    </w:p>
    <w:p w:rsidR="00DA37E2" w:rsidRDefault="00DA37E2">
      <w:pPr>
        <w:pStyle w:val="a4"/>
        <w:jc w:val="both"/>
      </w:pPr>
      <w:r>
        <w:t>18. Разработать «Положение по обеспечению безопасности участников соревнований в свободное от выступлений время».</w:t>
      </w:r>
    </w:p>
    <w:p w:rsidR="00DA37E2" w:rsidRDefault="00DA37E2">
      <w:pPr>
        <w:pStyle w:val="a4"/>
        <w:jc w:val="both"/>
      </w:pPr>
      <w:r>
        <w:t>19. Разработать ежедневные мероприятия по организации досуга участников в свободное от выступлений время при проведении соревнований в течени</w:t>
      </w:r>
      <w:r w:rsidR="002F1503">
        <w:t>е</w:t>
      </w:r>
      <w:r>
        <w:t xml:space="preserve"> 4-х дней.</w:t>
      </w:r>
    </w:p>
    <w:p w:rsidR="00DA37E2" w:rsidRDefault="00DA37E2">
      <w:pPr>
        <w:pStyle w:val="a4"/>
        <w:jc w:val="both"/>
      </w:pPr>
      <w:r>
        <w:t>20. Разработать мероприятия по организации материально-технического обеспечения Чемпионата Украины, проводимого в полевых условиях.</w:t>
      </w:r>
    </w:p>
    <w:p w:rsidR="00DA37E2" w:rsidRDefault="00DA37E2">
      <w:pPr>
        <w:pStyle w:val="a4"/>
        <w:jc w:val="both"/>
      </w:pPr>
      <w:r>
        <w:t>21. Разработать мероприятия по организации связи и радиовещания  при проведении Чемпионата Украины в полевых условиях.</w:t>
      </w:r>
    </w:p>
    <w:p w:rsidR="00DA37E2" w:rsidRDefault="00DA37E2">
      <w:pPr>
        <w:pStyle w:val="a4"/>
        <w:jc w:val="both"/>
      </w:pPr>
      <w:r>
        <w:t>22. Разработать мероприятия по обеспечению контроля Главным судьей работы и взаимодействия судейских бригад и различных служб соревнований.</w:t>
      </w:r>
    </w:p>
    <w:p w:rsidR="00DA37E2" w:rsidRDefault="00DA37E2">
      <w:pPr>
        <w:pStyle w:val="a4"/>
        <w:jc w:val="both"/>
      </w:pPr>
      <w:r>
        <w:t>23. Описать детально обязанности, права и ответственность Главного судьи соревнований.</w:t>
      </w:r>
    </w:p>
    <w:p w:rsidR="00DA37E2" w:rsidRDefault="00DA37E2">
      <w:pPr>
        <w:pStyle w:val="a4"/>
        <w:ind w:firstLine="0"/>
      </w:pPr>
      <w:r>
        <w:t xml:space="preserve">     </w:t>
      </w:r>
      <w:r>
        <w:tab/>
        <w:t>24. Спортивная этика судей соревнований по технике спортивного туризма.</w:t>
      </w:r>
    </w:p>
    <w:p w:rsidR="00DA37E2" w:rsidRDefault="00DA37E2">
      <w:pPr>
        <w:pStyle w:val="a4"/>
        <w:jc w:val="both"/>
      </w:pPr>
      <w:r>
        <w:t>25. Реферат на свободную тему, связанную с судейством соревнований по технике горного туризма.</w:t>
      </w:r>
    </w:p>
    <w:p w:rsidR="00DA37E2" w:rsidRDefault="00DA37E2">
      <w:pPr>
        <w:pStyle w:val="a4"/>
        <w:ind w:left="720" w:firstLine="513"/>
      </w:pPr>
    </w:p>
    <w:p w:rsidR="00DA37E2" w:rsidRPr="002F1503" w:rsidRDefault="00DA37E2">
      <w:pPr>
        <w:pStyle w:val="a4"/>
        <w:ind w:left="284" w:firstLine="0"/>
        <w:jc w:val="both"/>
      </w:pPr>
      <w:r>
        <w:rPr>
          <w:b/>
        </w:rPr>
        <w:t xml:space="preserve">   </w:t>
      </w:r>
      <w:r>
        <w:rPr>
          <w:b/>
        </w:rPr>
        <w:tab/>
      </w:r>
      <w:r w:rsidRPr="002F1503">
        <w:t xml:space="preserve">Дополнительная информация  </w:t>
      </w:r>
    </w:p>
    <w:p w:rsidR="00DA37E2" w:rsidRDefault="00DA37E2">
      <w:pPr>
        <w:pStyle w:val="a4"/>
        <w:ind w:firstLine="0"/>
      </w:pPr>
      <w:r>
        <w:rPr>
          <w:b/>
        </w:rPr>
        <w:t xml:space="preserve">       </w:t>
      </w:r>
      <w:r>
        <w:rPr>
          <w:b/>
        </w:rPr>
        <w:tab/>
      </w:r>
      <w:r w:rsidRPr="002F1503">
        <w:t>1</w:t>
      </w:r>
      <w:r>
        <w:t>. Реферат представляет собой изложение абитуриента или слушателя семинара на выбранную им тему, представленную в виде:</w:t>
      </w:r>
    </w:p>
    <w:p w:rsidR="00DA37E2" w:rsidRDefault="00DA37E2">
      <w:pPr>
        <w:pStyle w:val="a4"/>
        <w:ind w:left="-142"/>
      </w:pPr>
      <w:r>
        <w:t xml:space="preserve">  1.1.Титульного листа с указанием:</w:t>
      </w:r>
    </w:p>
    <w:p w:rsidR="00DA37E2" w:rsidRDefault="00DA37E2" w:rsidP="00B240E4">
      <w:pPr>
        <w:pStyle w:val="a4"/>
        <w:numPr>
          <w:ilvl w:val="0"/>
          <w:numId w:val="35"/>
        </w:numPr>
        <w:ind w:left="759"/>
      </w:pPr>
      <w:r>
        <w:t>федерации спортивного туризма;</w:t>
      </w:r>
    </w:p>
    <w:p w:rsidR="00DA37E2" w:rsidRDefault="00DA37E2" w:rsidP="00B240E4">
      <w:pPr>
        <w:pStyle w:val="a4"/>
        <w:numPr>
          <w:ilvl w:val="0"/>
          <w:numId w:val="35"/>
        </w:numPr>
        <w:ind w:left="759"/>
      </w:pPr>
      <w:r>
        <w:t>темы реферата;</w:t>
      </w:r>
    </w:p>
    <w:p w:rsidR="00DA37E2" w:rsidRDefault="00DA37E2" w:rsidP="00B240E4">
      <w:pPr>
        <w:pStyle w:val="a4"/>
        <w:numPr>
          <w:ilvl w:val="0"/>
          <w:numId w:val="35"/>
        </w:numPr>
        <w:ind w:left="759"/>
      </w:pPr>
      <w:r>
        <w:t xml:space="preserve">фамилии, имени и отчества автора; </w:t>
      </w:r>
    </w:p>
    <w:p w:rsidR="00DA37E2" w:rsidRDefault="00DA37E2" w:rsidP="00B240E4">
      <w:pPr>
        <w:pStyle w:val="a4"/>
        <w:numPr>
          <w:ilvl w:val="0"/>
          <w:numId w:val="35"/>
        </w:numPr>
        <w:ind w:left="759"/>
      </w:pPr>
      <w:r>
        <w:t>судейской категории автора;</w:t>
      </w:r>
    </w:p>
    <w:p w:rsidR="00DA37E2" w:rsidRDefault="00DA37E2" w:rsidP="00B240E4">
      <w:pPr>
        <w:pStyle w:val="a4"/>
        <w:numPr>
          <w:ilvl w:val="0"/>
          <w:numId w:val="35"/>
        </w:numPr>
        <w:ind w:left="759"/>
      </w:pPr>
      <w:r>
        <w:t>домашнего адреса и номеров контактных телефонов.</w:t>
      </w:r>
    </w:p>
    <w:p w:rsidR="00DA37E2" w:rsidRDefault="00DA37E2">
      <w:pPr>
        <w:pStyle w:val="a4"/>
        <w:ind w:left="-153" w:firstLine="153"/>
      </w:pPr>
      <w:r>
        <w:t xml:space="preserve">     </w:t>
      </w:r>
      <w:r>
        <w:tab/>
        <w:t>1.2.Текста непосредственно реферата (изложения выбранной темы).</w:t>
      </w:r>
    </w:p>
    <w:p w:rsidR="00DA37E2" w:rsidRDefault="00DA37E2">
      <w:pPr>
        <w:pStyle w:val="a4"/>
        <w:ind w:left="-153" w:firstLine="153"/>
      </w:pPr>
      <w:r>
        <w:t xml:space="preserve">     </w:t>
      </w:r>
      <w:r>
        <w:tab/>
        <w:t>1.3. Списка использованной литературы.</w:t>
      </w:r>
    </w:p>
    <w:p w:rsidR="00DA37E2" w:rsidRDefault="00DA37E2">
      <w:pPr>
        <w:pStyle w:val="a4"/>
        <w:ind w:left="-153" w:firstLine="153"/>
      </w:pPr>
      <w:r>
        <w:rPr>
          <w:b/>
        </w:rPr>
        <w:t xml:space="preserve">     </w:t>
      </w:r>
      <w:r>
        <w:rPr>
          <w:b/>
        </w:rPr>
        <w:tab/>
      </w:r>
      <w:r w:rsidRPr="002F1503">
        <w:t>2</w:t>
      </w:r>
      <w:r>
        <w:t>. Объем «изложения выбранной темы»</w:t>
      </w:r>
      <w:r w:rsidR="002F1503">
        <w:t xml:space="preserve"> должен составлять не менее 1,5</w:t>
      </w:r>
      <w:r>
        <w:t xml:space="preserve">—2 страниц </w:t>
      </w:r>
    </w:p>
    <w:p w:rsidR="00DA37E2" w:rsidRDefault="00DA37E2" w:rsidP="002F1503">
      <w:pPr>
        <w:pStyle w:val="a4"/>
        <w:ind w:firstLine="0"/>
      </w:pPr>
      <w:r>
        <w:t>формата А4.</w:t>
      </w:r>
    </w:p>
    <w:p w:rsidR="00DA37E2" w:rsidRDefault="00DA37E2">
      <w:pPr>
        <w:pStyle w:val="a4"/>
        <w:ind w:left="-153" w:firstLine="153"/>
        <w:rPr>
          <w:b/>
        </w:rPr>
      </w:pPr>
      <w:r>
        <w:rPr>
          <w:b/>
        </w:rPr>
        <w:t xml:space="preserve">     </w:t>
      </w:r>
      <w:r>
        <w:rPr>
          <w:b/>
        </w:rPr>
        <w:tab/>
      </w:r>
      <w:r w:rsidRPr="002F1503">
        <w:t>3</w:t>
      </w:r>
      <w:r>
        <w:t xml:space="preserve">. Абитуриенты одного региона обязаны представить рефераты на разные темы. </w:t>
      </w:r>
    </w:p>
    <w:p w:rsidR="00DA37E2" w:rsidRDefault="00DA37E2">
      <w:pPr>
        <w:rPr>
          <w:b/>
          <w:sz w:val="28"/>
        </w:rPr>
      </w:pPr>
      <w:r>
        <w:rPr>
          <w:b/>
          <w:sz w:val="28"/>
        </w:rPr>
        <w:t>……………………………………………………………………………………</w:t>
      </w:r>
    </w:p>
    <w:p w:rsidR="00DA37E2" w:rsidRDefault="00DA37E2">
      <w:pPr>
        <w:pStyle w:val="1"/>
        <w:ind w:left="6480" w:firstLine="720"/>
        <w:jc w:val="center"/>
      </w:pPr>
      <w:r>
        <w:t>Приложение 1/7</w:t>
      </w:r>
    </w:p>
    <w:p w:rsidR="00DA37E2" w:rsidRDefault="00DA37E2">
      <w:pPr>
        <w:rPr>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6"/>
        <w:gridCol w:w="4926"/>
      </w:tblGrid>
      <w:tr w:rsidR="00DA37E2">
        <w:tc>
          <w:tcPr>
            <w:tcW w:w="4926" w:type="dxa"/>
            <w:tcBorders>
              <w:top w:val="nil"/>
              <w:left w:val="nil"/>
              <w:bottom w:val="nil"/>
              <w:right w:val="nil"/>
            </w:tcBorders>
          </w:tcPr>
          <w:p w:rsidR="00DA37E2" w:rsidRPr="002F1503" w:rsidRDefault="00DA37E2">
            <w:r w:rsidRPr="002F1503">
              <w:t xml:space="preserve">                УТВЕРЖДЕНО:</w:t>
            </w:r>
          </w:p>
          <w:p w:rsidR="00DA37E2" w:rsidRDefault="00DA37E2">
            <w:r>
              <w:t>Управление по делам семьи, молодежи и спорта при Заднепровской обладминистрации</w:t>
            </w:r>
          </w:p>
          <w:p w:rsidR="00DA37E2" w:rsidRDefault="00DA37E2">
            <w:r>
              <w:t>01.12.2005 г</w:t>
            </w:r>
            <w:r w:rsidR="002F1503">
              <w:t>.</w:t>
            </w:r>
            <w:r>
              <w:t xml:space="preserve"> пр. № 5</w:t>
            </w:r>
          </w:p>
        </w:tc>
        <w:tc>
          <w:tcPr>
            <w:tcW w:w="4926" w:type="dxa"/>
            <w:tcBorders>
              <w:top w:val="nil"/>
              <w:left w:val="nil"/>
              <w:bottom w:val="nil"/>
              <w:right w:val="nil"/>
            </w:tcBorders>
          </w:tcPr>
          <w:p w:rsidR="00DA37E2" w:rsidRPr="002F1503" w:rsidRDefault="00DA37E2">
            <w:r>
              <w:rPr>
                <w:b/>
              </w:rPr>
              <w:t xml:space="preserve">                         </w:t>
            </w:r>
            <w:r w:rsidRPr="002F1503">
              <w:t>УТВЕРЖДЕНО:</w:t>
            </w:r>
          </w:p>
          <w:p w:rsidR="00DA37E2" w:rsidRDefault="00DA37E2">
            <w:r>
              <w:t xml:space="preserve">                              Президиумом</w:t>
            </w:r>
          </w:p>
          <w:p w:rsidR="00DA37E2" w:rsidRDefault="00DA37E2">
            <w:r>
              <w:t xml:space="preserve">                       Заднепровской ОФСТ</w:t>
            </w:r>
          </w:p>
          <w:p w:rsidR="00DA37E2" w:rsidRDefault="00DA37E2">
            <w:r>
              <w:t xml:space="preserve">                      07.12. 2005 г</w:t>
            </w:r>
            <w:r w:rsidR="002F1503">
              <w:t>.</w:t>
            </w:r>
            <w:r>
              <w:t xml:space="preserve"> пр. № 7</w:t>
            </w:r>
          </w:p>
        </w:tc>
      </w:tr>
    </w:tbl>
    <w:p w:rsidR="00DA37E2" w:rsidRDefault="00DA37E2">
      <w:pPr>
        <w:rPr>
          <w:b/>
          <w:sz w:val="28"/>
        </w:rPr>
      </w:pPr>
    </w:p>
    <w:p w:rsidR="00DA37E2" w:rsidRDefault="00DA37E2">
      <w:pPr>
        <w:rPr>
          <w:b/>
          <w:i/>
        </w:rPr>
      </w:pPr>
    </w:p>
    <w:p w:rsidR="00DA37E2" w:rsidRDefault="00DA37E2">
      <w:pPr>
        <w:pStyle w:val="2"/>
        <w:rPr>
          <w:sz w:val="28"/>
        </w:rPr>
      </w:pPr>
      <w:r>
        <w:rPr>
          <w:sz w:val="28"/>
        </w:rPr>
        <w:t>РАСПИСАНИЕ ЗАНЯТИЙ</w:t>
      </w:r>
    </w:p>
    <w:p w:rsidR="00DA37E2" w:rsidRPr="002F1503" w:rsidRDefault="00DA37E2">
      <w:pPr>
        <w:pStyle w:val="2"/>
      </w:pPr>
      <w:r w:rsidRPr="002F1503">
        <w:t>семинара судей І категории по технике горного туризма</w:t>
      </w:r>
    </w:p>
    <w:p w:rsidR="00DA37E2" w:rsidRDefault="00DA37E2">
      <w:pPr>
        <w:jc w:val="center"/>
        <w:rPr>
          <w:b/>
        </w:rPr>
      </w:pPr>
      <w:r>
        <w:rPr>
          <w:b/>
        </w:rPr>
        <w:t xml:space="preserve">(специализация — </w:t>
      </w:r>
      <w:r>
        <w:rPr>
          <w:b/>
          <w:i/>
        </w:rPr>
        <w:t>главные судьи</w:t>
      </w:r>
      <w:r>
        <w:rPr>
          <w:b/>
        </w:rPr>
        <w:t xml:space="preserve"> соревнований)</w:t>
      </w:r>
    </w:p>
    <w:p w:rsidR="00DA37E2" w:rsidRDefault="00DA37E2"/>
    <w:p w:rsidR="00DA37E2" w:rsidRDefault="00DA37E2">
      <w:r>
        <w:t>г. Заднепровск                                                                                           19—22 января 2006 г.</w:t>
      </w: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567"/>
        <w:gridCol w:w="3827"/>
        <w:gridCol w:w="1276"/>
        <w:gridCol w:w="850"/>
        <w:gridCol w:w="1701"/>
        <w:gridCol w:w="1134"/>
      </w:tblGrid>
      <w:tr w:rsidR="00DA37E2">
        <w:trPr>
          <w:cantSplit/>
          <w:trHeight w:val="1401"/>
        </w:trPr>
        <w:tc>
          <w:tcPr>
            <w:tcW w:w="1135" w:type="dxa"/>
            <w:tcBorders>
              <w:bottom w:val="double" w:sz="4" w:space="0" w:color="auto"/>
            </w:tcBorders>
            <w:textDirection w:val="btLr"/>
            <w:vAlign w:val="center"/>
          </w:tcPr>
          <w:p w:rsidR="00DA37E2" w:rsidRDefault="00DA37E2">
            <w:pPr>
              <w:ind w:left="-57" w:right="-57"/>
              <w:jc w:val="center"/>
              <w:rPr>
                <w:b/>
              </w:rPr>
            </w:pPr>
            <w:r>
              <w:rPr>
                <w:b/>
              </w:rPr>
              <w:t>Дата</w:t>
            </w:r>
          </w:p>
          <w:p w:rsidR="00DA37E2" w:rsidRDefault="00DA37E2">
            <w:pPr>
              <w:ind w:left="-57" w:right="-57"/>
              <w:jc w:val="center"/>
              <w:rPr>
                <w:b/>
              </w:rPr>
            </w:pPr>
            <w:r>
              <w:rPr>
                <w:b/>
              </w:rPr>
              <w:t>проведения</w:t>
            </w:r>
          </w:p>
        </w:tc>
        <w:tc>
          <w:tcPr>
            <w:tcW w:w="567" w:type="dxa"/>
            <w:tcBorders>
              <w:bottom w:val="double" w:sz="4" w:space="0" w:color="auto"/>
            </w:tcBorders>
            <w:textDirection w:val="btLr"/>
            <w:vAlign w:val="center"/>
          </w:tcPr>
          <w:p w:rsidR="00DA37E2" w:rsidRDefault="00DA37E2">
            <w:pPr>
              <w:ind w:left="113" w:right="113"/>
              <w:jc w:val="center"/>
              <w:rPr>
                <w:b/>
              </w:rPr>
            </w:pPr>
            <w:r>
              <w:rPr>
                <w:b/>
              </w:rPr>
              <w:t>№ темы</w:t>
            </w:r>
          </w:p>
        </w:tc>
        <w:tc>
          <w:tcPr>
            <w:tcW w:w="3827" w:type="dxa"/>
            <w:tcBorders>
              <w:bottom w:val="double" w:sz="4" w:space="0" w:color="auto"/>
            </w:tcBorders>
            <w:vAlign w:val="center"/>
          </w:tcPr>
          <w:p w:rsidR="00DA37E2" w:rsidRDefault="00DA37E2">
            <w:pPr>
              <w:pStyle w:val="1"/>
              <w:jc w:val="center"/>
              <w:rPr>
                <w:i w:val="0"/>
              </w:rPr>
            </w:pPr>
            <w:r>
              <w:rPr>
                <w:i w:val="0"/>
              </w:rPr>
              <w:t>Тема занятия</w:t>
            </w:r>
          </w:p>
        </w:tc>
        <w:tc>
          <w:tcPr>
            <w:tcW w:w="1276" w:type="dxa"/>
            <w:tcBorders>
              <w:bottom w:val="double" w:sz="4" w:space="0" w:color="auto"/>
            </w:tcBorders>
            <w:vAlign w:val="center"/>
          </w:tcPr>
          <w:p w:rsidR="00DA37E2" w:rsidRDefault="00DA37E2">
            <w:pPr>
              <w:ind w:left="-57" w:right="-57"/>
              <w:jc w:val="center"/>
              <w:rPr>
                <w:b/>
              </w:rPr>
            </w:pPr>
            <w:r>
              <w:rPr>
                <w:b/>
              </w:rPr>
              <w:t>Вид</w:t>
            </w:r>
          </w:p>
          <w:p w:rsidR="00DA37E2" w:rsidRDefault="00DA37E2">
            <w:pPr>
              <w:ind w:left="-57" w:right="-57"/>
              <w:jc w:val="center"/>
              <w:rPr>
                <w:b/>
              </w:rPr>
            </w:pPr>
            <w:r>
              <w:rPr>
                <w:b/>
              </w:rPr>
              <w:t>занятий</w:t>
            </w:r>
          </w:p>
          <w:p w:rsidR="00DA37E2" w:rsidRDefault="00DA37E2">
            <w:pPr>
              <w:ind w:left="-57" w:right="-57"/>
              <w:jc w:val="center"/>
              <w:rPr>
                <w:b/>
              </w:rPr>
            </w:pPr>
            <w:r>
              <w:rPr>
                <w:b/>
              </w:rPr>
              <w:t>Л-лекции</w:t>
            </w:r>
          </w:p>
          <w:p w:rsidR="00DA37E2" w:rsidRDefault="00DA37E2">
            <w:pPr>
              <w:ind w:left="-57" w:right="-57"/>
              <w:jc w:val="center"/>
              <w:rPr>
                <w:b/>
              </w:rPr>
            </w:pPr>
            <w:r>
              <w:rPr>
                <w:b/>
              </w:rPr>
              <w:t>П -практ.</w:t>
            </w:r>
          </w:p>
        </w:tc>
        <w:tc>
          <w:tcPr>
            <w:tcW w:w="850" w:type="dxa"/>
            <w:tcBorders>
              <w:bottom w:val="double" w:sz="4" w:space="0" w:color="auto"/>
            </w:tcBorders>
            <w:vAlign w:val="center"/>
          </w:tcPr>
          <w:p w:rsidR="00DA37E2" w:rsidRDefault="00DA37E2">
            <w:pPr>
              <w:ind w:left="-57" w:right="-57"/>
              <w:jc w:val="center"/>
              <w:rPr>
                <w:b/>
              </w:rPr>
            </w:pPr>
            <w:r>
              <w:rPr>
                <w:b/>
              </w:rPr>
              <w:t>К-во</w:t>
            </w:r>
          </w:p>
          <w:p w:rsidR="00DA37E2" w:rsidRDefault="00DA37E2">
            <w:pPr>
              <w:ind w:left="-57" w:right="-57"/>
              <w:jc w:val="center"/>
              <w:rPr>
                <w:b/>
              </w:rPr>
            </w:pPr>
            <w:r>
              <w:rPr>
                <w:b/>
              </w:rPr>
              <w:t>часов</w:t>
            </w:r>
          </w:p>
        </w:tc>
        <w:tc>
          <w:tcPr>
            <w:tcW w:w="1701" w:type="dxa"/>
            <w:tcBorders>
              <w:bottom w:val="double" w:sz="4" w:space="0" w:color="auto"/>
            </w:tcBorders>
            <w:vAlign w:val="center"/>
          </w:tcPr>
          <w:p w:rsidR="00DA37E2" w:rsidRDefault="00DA37E2">
            <w:pPr>
              <w:pStyle w:val="1"/>
              <w:jc w:val="center"/>
              <w:rPr>
                <w:i w:val="0"/>
              </w:rPr>
            </w:pPr>
            <w:r>
              <w:rPr>
                <w:i w:val="0"/>
              </w:rPr>
              <w:t>Преподава-тель</w:t>
            </w:r>
          </w:p>
        </w:tc>
        <w:tc>
          <w:tcPr>
            <w:tcW w:w="1134" w:type="dxa"/>
            <w:tcBorders>
              <w:bottom w:val="double" w:sz="4" w:space="0" w:color="auto"/>
            </w:tcBorders>
            <w:vAlign w:val="center"/>
          </w:tcPr>
          <w:p w:rsidR="00DA37E2" w:rsidRDefault="00DA37E2">
            <w:pPr>
              <w:ind w:left="-57" w:right="-57"/>
              <w:jc w:val="center"/>
              <w:rPr>
                <w:b/>
              </w:rPr>
            </w:pPr>
            <w:r>
              <w:rPr>
                <w:b/>
              </w:rPr>
              <w:t>Подпись препода-вателя</w:t>
            </w:r>
          </w:p>
        </w:tc>
      </w:tr>
      <w:tr w:rsidR="00DA37E2">
        <w:tc>
          <w:tcPr>
            <w:tcW w:w="1135" w:type="dxa"/>
            <w:tcBorders>
              <w:top w:val="double" w:sz="4" w:space="0" w:color="auto"/>
              <w:bottom w:val="single" w:sz="12" w:space="0" w:color="auto"/>
            </w:tcBorders>
          </w:tcPr>
          <w:p w:rsidR="00DA37E2" w:rsidRDefault="00DA37E2">
            <w:pPr>
              <w:jc w:val="center"/>
              <w:rPr>
                <w:b/>
              </w:rPr>
            </w:pPr>
            <w:r>
              <w:rPr>
                <w:b/>
              </w:rPr>
              <w:t>1</w:t>
            </w:r>
          </w:p>
        </w:tc>
        <w:tc>
          <w:tcPr>
            <w:tcW w:w="567" w:type="dxa"/>
            <w:tcBorders>
              <w:top w:val="double" w:sz="4" w:space="0" w:color="auto"/>
              <w:bottom w:val="single" w:sz="12" w:space="0" w:color="auto"/>
            </w:tcBorders>
          </w:tcPr>
          <w:p w:rsidR="00DA37E2" w:rsidRDefault="00DA37E2">
            <w:pPr>
              <w:jc w:val="center"/>
              <w:rPr>
                <w:b/>
              </w:rPr>
            </w:pPr>
          </w:p>
        </w:tc>
        <w:tc>
          <w:tcPr>
            <w:tcW w:w="3827" w:type="dxa"/>
            <w:tcBorders>
              <w:top w:val="double" w:sz="4" w:space="0" w:color="auto"/>
              <w:bottom w:val="single" w:sz="12" w:space="0" w:color="auto"/>
            </w:tcBorders>
          </w:tcPr>
          <w:p w:rsidR="00DA37E2" w:rsidRDefault="00DA37E2">
            <w:pPr>
              <w:jc w:val="center"/>
              <w:rPr>
                <w:b/>
              </w:rPr>
            </w:pPr>
            <w:r>
              <w:rPr>
                <w:b/>
              </w:rPr>
              <w:t>2</w:t>
            </w:r>
          </w:p>
        </w:tc>
        <w:tc>
          <w:tcPr>
            <w:tcW w:w="1276" w:type="dxa"/>
            <w:tcBorders>
              <w:top w:val="double" w:sz="4" w:space="0" w:color="auto"/>
              <w:bottom w:val="single" w:sz="12" w:space="0" w:color="auto"/>
            </w:tcBorders>
          </w:tcPr>
          <w:p w:rsidR="00DA37E2" w:rsidRDefault="00DA37E2">
            <w:pPr>
              <w:jc w:val="center"/>
              <w:rPr>
                <w:b/>
              </w:rPr>
            </w:pPr>
            <w:r>
              <w:rPr>
                <w:b/>
              </w:rPr>
              <w:t>3</w:t>
            </w:r>
          </w:p>
        </w:tc>
        <w:tc>
          <w:tcPr>
            <w:tcW w:w="850" w:type="dxa"/>
            <w:tcBorders>
              <w:top w:val="double" w:sz="4" w:space="0" w:color="auto"/>
              <w:bottom w:val="single" w:sz="12" w:space="0" w:color="auto"/>
            </w:tcBorders>
          </w:tcPr>
          <w:p w:rsidR="00DA37E2" w:rsidRDefault="00DA37E2">
            <w:pPr>
              <w:jc w:val="center"/>
              <w:rPr>
                <w:b/>
              </w:rPr>
            </w:pPr>
            <w:r>
              <w:rPr>
                <w:b/>
              </w:rPr>
              <w:t>4</w:t>
            </w:r>
          </w:p>
        </w:tc>
        <w:tc>
          <w:tcPr>
            <w:tcW w:w="1701" w:type="dxa"/>
            <w:tcBorders>
              <w:top w:val="double" w:sz="4" w:space="0" w:color="auto"/>
              <w:bottom w:val="single" w:sz="12" w:space="0" w:color="auto"/>
            </w:tcBorders>
          </w:tcPr>
          <w:p w:rsidR="00DA37E2" w:rsidRDefault="00DA37E2">
            <w:pPr>
              <w:jc w:val="center"/>
              <w:rPr>
                <w:b/>
              </w:rPr>
            </w:pPr>
            <w:r>
              <w:rPr>
                <w:b/>
              </w:rPr>
              <w:t>5</w:t>
            </w:r>
          </w:p>
        </w:tc>
        <w:tc>
          <w:tcPr>
            <w:tcW w:w="1134" w:type="dxa"/>
            <w:tcBorders>
              <w:top w:val="double" w:sz="4" w:space="0" w:color="auto"/>
              <w:bottom w:val="single" w:sz="12" w:space="0" w:color="auto"/>
            </w:tcBorders>
          </w:tcPr>
          <w:p w:rsidR="00DA37E2" w:rsidRDefault="00DA37E2">
            <w:pPr>
              <w:jc w:val="center"/>
              <w:rPr>
                <w:b/>
              </w:rPr>
            </w:pPr>
            <w:r>
              <w:rPr>
                <w:b/>
              </w:rPr>
              <w:t>6</w:t>
            </w:r>
          </w:p>
        </w:tc>
      </w:tr>
      <w:tr w:rsidR="00DA37E2">
        <w:trPr>
          <w:cantSplit/>
        </w:trPr>
        <w:tc>
          <w:tcPr>
            <w:tcW w:w="1135" w:type="dxa"/>
            <w:vMerge w:val="restart"/>
            <w:tcBorders>
              <w:top w:val="single" w:sz="12" w:space="0" w:color="auto"/>
            </w:tcBorders>
          </w:tcPr>
          <w:p w:rsidR="00DA37E2" w:rsidRDefault="00DA37E2">
            <w:pPr>
              <w:rPr>
                <w:b/>
              </w:rPr>
            </w:pPr>
            <w:r>
              <w:rPr>
                <w:b/>
              </w:rPr>
              <w:t>19.01.06</w:t>
            </w:r>
          </w:p>
        </w:tc>
        <w:tc>
          <w:tcPr>
            <w:tcW w:w="567" w:type="dxa"/>
            <w:tcBorders>
              <w:top w:val="single" w:sz="12" w:space="0" w:color="auto"/>
            </w:tcBorders>
          </w:tcPr>
          <w:p w:rsidR="00DA37E2" w:rsidRDefault="00DA37E2">
            <w:r>
              <w:t>1</w:t>
            </w:r>
          </w:p>
        </w:tc>
        <w:tc>
          <w:tcPr>
            <w:tcW w:w="3827" w:type="dxa"/>
            <w:tcBorders>
              <w:top w:val="single" w:sz="12" w:space="0" w:color="auto"/>
            </w:tcBorders>
          </w:tcPr>
          <w:p w:rsidR="00DA37E2" w:rsidRDefault="00DA37E2">
            <w:r>
              <w:t>Спортивный туризм в Украине. Основные законодательные и нормативно-правовые документы, регламентирующие его деятельность</w:t>
            </w:r>
          </w:p>
        </w:tc>
        <w:tc>
          <w:tcPr>
            <w:tcW w:w="1276" w:type="dxa"/>
            <w:tcBorders>
              <w:top w:val="single" w:sz="12" w:space="0" w:color="auto"/>
            </w:tcBorders>
            <w:vAlign w:val="center"/>
          </w:tcPr>
          <w:p w:rsidR="00DA37E2" w:rsidRDefault="00DA37E2">
            <w:pPr>
              <w:jc w:val="center"/>
            </w:pPr>
            <w:r>
              <w:t>Л</w:t>
            </w:r>
          </w:p>
        </w:tc>
        <w:tc>
          <w:tcPr>
            <w:tcW w:w="850" w:type="dxa"/>
            <w:tcBorders>
              <w:top w:val="single" w:sz="12" w:space="0" w:color="auto"/>
            </w:tcBorders>
            <w:vAlign w:val="center"/>
          </w:tcPr>
          <w:p w:rsidR="00DA37E2" w:rsidRDefault="00DA37E2">
            <w:pPr>
              <w:jc w:val="center"/>
            </w:pPr>
            <w:r>
              <w:t>1</w:t>
            </w:r>
          </w:p>
        </w:tc>
        <w:tc>
          <w:tcPr>
            <w:tcW w:w="1701" w:type="dxa"/>
            <w:tcBorders>
              <w:top w:val="single" w:sz="12" w:space="0" w:color="auto"/>
            </w:tcBorders>
            <w:vAlign w:val="center"/>
          </w:tcPr>
          <w:p w:rsidR="00DA37E2" w:rsidRDefault="00DA37E2">
            <w:pPr>
              <w:pStyle w:val="a5"/>
              <w:tabs>
                <w:tab w:val="clear" w:pos="4153"/>
                <w:tab w:val="clear" w:pos="8306"/>
              </w:tabs>
            </w:pPr>
          </w:p>
        </w:tc>
        <w:tc>
          <w:tcPr>
            <w:tcW w:w="1134" w:type="dxa"/>
            <w:tcBorders>
              <w:top w:val="single" w:sz="12" w:space="0" w:color="auto"/>
            </w:tcBorders>
          </w:tcPr>
          <w:p w:rsidR="00DA37E2" w:rsidRDefault="00DA37E2">
            <w:pPr>
              <w:pStyle w:val="a5"/>
              <w:tabs>
                <w:tab w:val="clear" w:pos="4153"/>
                <w:tab w:val="clear" w:pos="8306"/>
              </w:tabs>
            </w:pPr>
          </w:p>
        </w:tc>
      </w:tr>
      <w:tr w:rsidR="00DA37E2">
        <w:trPr>
          <w:cantSplit/>
        </w:trPr>
        <w:tc>
          <w:tcPr>
            <w:tcW w:w="1135" w:type="dxa"/>
            <w:vMerge/>
          </w:tcPr>
          <w:p w:rsidR="00DA37E2" w:rsidRDefault="00DA37E2">
            <w:pPr>
              <w:rPr>
                <w:b/>
              </w:rPr>
            </w:pPr>
          </w:p>
        </w:tc>
        <w:tc>
          <w:tcPr>
            <w:tcW w:w="567" w:type="dxa"/>
          </w:tcPr>
          <w:p w:rsidR="00DA37E2" w:rsidRDefault="00DA37E2">
            <w:r>
              <w:t>2</w:t>
            </w:r>
          </w:p>
        </w:tc>
        <w:tc>
          <w:tcPr>
            <w:tcW w:w="3827" w:type="dxa"/>
          </w:tcPr>
          <w:p w:rsidR="00DA37E2" w:rsidRDefault="00DA37E2">
            <w:r>
              <w:t>Правила соревнований по технике спортивного туризма</w:t>
            </w:r>
          </w:p>
        </w:tc>
        <w:tc>
          <w:tcPr>
            <w:tcW w:w="1276" w:type="dxa"/>
            <w:vAlign w:val="center"/>
          </w:tcPr>
          <w:p w:rsidR="00DA37E2" w:rsidRDefault="00DA37E2">
            <w:pPr>
              <w:jc w:val="center"/>
            </w:pPr>
            <w:r>
              <w:t>Л</w:t>
            </w:r>
          </w:p>
        </w:tc>
        <w:tc>
          <w:tcPr>
            <w:tcW w:w="850" w:type="dxa"/>
            <w:vAlign w:val="center"/>
          </w:tcPr>
          <w:p w:rsidR="00DA37E2" w:rsidRDefault="00DA37E2">
            <w:pPr>
              <w:jc w:val="center"/>
            </w:pPr>
            <w:r>
              <w:t>2</w:t>
            </w:r>
          </w:p>
        </w:tc>
        <w:tc>
          <w:tcPr>
            <w:tcW w:w="1701" w:type="dxa"/>
            <w:vAlign w:val="center"/>
          </w:tcPr>
          <w:p w:rsidR="00DA37E2" w:rsidRDefault="00DA37E2"/>
        </w:tc>
        <w:tc>
          <w:tcPr>
            <w:tcW w:w="1134" w:type="dxa"/>
          </w:tcPr>
          <w:p w:rsidR="00DA37E2" w:rsidRDefault="00DA37E2"/>
        </w:tc>
      </w:tr>
      <w:tr w:rsidR="00DA37E2">
        <w:trPr>
          <w:cantSplit/>
          <w:trHeight w:val="392"/>
        </w:trPr>
        <w:tc>
          <w:tcPr>
            <w:tcW w:w="1135" w:type="dxa"/>
            <w:vMerge/>
          </w:tcPr>
          <w:p w:rsidR="00DA37E2" w:rsidRDefault="00DA37E2">
            <w:pPr>
              <w:rPr>
                <w:b/>
              </w:rPr>
            </w:pPr>
          </w:p>
        </w:tc>
        <w:tc>
          <w:tcPr>
            <w:tcW w:w="567" w:type="dxa"/>
            <w:vMerge w:val="restart"/>
          </w:tcPr>
          <w:p w:rsidR="00DA37E2" w:rsidRDefault="00DA37E2">
            <w:r>
              <w:t>3</w:t>
            </w:r>
          </w:p>
        </w:tc>
        <w:tc>
          <w:tcPr>
            <w:tcW w:w="3827" w:type="dxa"/>
            <w:vMerge w:val="restart"/>
          </w:tcPr>
          <w:p w:rsidR="00DA37E2" w:rsidRDefault="00DA37E2">
            <w:r>
              <w:t>Работа судейской коллегии во время подготовки соревнований</w:t>
            </w:r>
          </w:p>
        </w:tc>
        <w:tc>
          <w:tcPr>
            <w:tcW w:w="1276" w:type="dxa"/>
            <w:vAlign w:val="center"/>
          </w:tcPr>
          <w:p w:rsidR="00DA37E2" w:rsidRDefault="00DA37E2">
            <w:pPr>
              <w:jc w:val="center"/>
            </w:pPr>
            <w:r>
              <w:t>Л</w:t>
            </w:r>
          </w:p>
        </w:tc>
        <w:tc>
          <w:tcPr>
            <w:tcW w:w="850" w:type="dxa"/>
            <w:vAlign w:val="center"/>
          </w:tcPr>
          <w:p w:rsidR="00DA37E2" w:rsidRDefault="00DA37E2">
            <w:pPr>
              <w:jc w:val="center"/>
            </w:pPr>
            <w:r>
              <w:t>2</w:t>
            </w:r>
          </w:p>
        </w:tc>
        <w:tc>
          <w:tcPr>
            <w:tcW w:w="1701" w:type="dxa"/>
            <w:vAlign w:val="center"/>
          </w:tcPr>
          <w:p w:rsidR="00DA37E2" w:rsidRDefault="00DA37E2"/>
        </w:tc>
        <w:tc>
          <w:tcPr>
            <w:tcW w:w="1134" w:type="dxa"/>
          </w:tcPr>
          <w:p w:rsidR="00DA37E2" w:rsidRDefault="00DA37E2"/>
        </w:tc>
      </w:tr>
      <w:tr w:rsidR="00DA37E2">
        <w:trPr>
          <w:cantSplit/>
          <w:trHeight w:val="493"/>
        </w:trPr>
        <w:tc>
          <w:tcPr>
            <w:tcW w:w="1135" w:type="dxa"/>
            <w:vMerge/>
          </w:tcPr>
          <w:p w:rsidR="00DA37E2" w:rsidRDefault="00DA37E2">
            <w:pPr>
              <w:rPr>
                <w:b/>
              </w:rPr>
            </w:pPr>
          </w:p>
        </w:tc>
        <w:tc>
          <w:tcPr>
            <w:tcW w:w="567" w:type="dxa"/>
            <w:vMerge/>
          </w:tcPr>
          <w:p w:rsidR="00DA37E2" w:rsidRDefault="00DA37E2"/>
        </w:tc>
        <w:tc>
          <w:tcPr>
            <w:tcW w:w="3827" w:type="dxa"/>
            <w:vMerge/>
          </w:tcPr>
          <w:p w:rsidR="00DA37E2" w:rsidRDefault="00DA37E2"/>
        </w:tc>
        <w:tc>
          <w:tcPr>
            <w:tcW w:w="1276" w:type="dxa"/>
            <w:vAlign w:val="center"/>
          </w:tcPr>
          <w:p w:rsidR="00DA37E2" w:rsidRDefault="00DA37E2">
            <w:pPr>
              <w:jc w:val="center"/>
            </w:pPr>
            <w:r>
              <w:t>П</w:t>
            </w:r>
          </w:p>
        </w:tc>
        <w:tc>
          <w:tcPr>
            <w:tcW w:w="850" w:type="dxa"/>
            <w:vAlign w:val="center"/>
          </w:tcPr>
          <w:p w:rsidR="00DA37E2" w:rsidRDefault="00DA37E2">
            <w:pPr>
              <w:jc w:val="center"/>
            </w:pPr>
            <w:r>
              <w:t>3</w:t>
            </w:r>
          </w:p>
        </w:tc>
        <w:tc>
          <w:tcPr>
            <w:tcW w:w="1701" w:type="dxa"/>
            <w:vAlign w:val="center"/>
          </w:tcPr>
          <w:p w:rsidR="00DA37E2" w:rsidRDefault="00DA37E2"/>
        </w:tc>
        <w:tc>
          <w:tcPr>
            <w:tcW w:w="1134" w:type="dxa"/>
          </w:tcPr>
          <w:p w:rsidR="00DA37E2" w:rsidRDefault="00DA37E2"/>
        </w:tc>
      </w:tr>
      <w:tr w:rsidR="00DA37E2">
        <w:trPr>
          <w:cantSplit/>
        </w:trPr>
        <w:tc>
          <w:tcPr>
            <w:tcW w:w="1135" w:type="dxa"/>
            <w:vMerge/>
            <w:tcBorders>
              <w:bottom w:val="single" w:sz="12" w:space="0" w:color="auto"/>
            </w:tcBorders>
          </w:tcPr>
          <w:p w:rsidR="00DA37E2" w:rsidRDefault="00DA37E2">
            <w:pPr>
              <w:rPr>
                <w:b/>
              </w:rPr>
            </w:pPr>
          </w:p>
        </w:tc>
        <w:tc>
          <w:tcPr>
            <w:tcW w:w="567" w:type="dxa"/>
            <w:tcBorders>
              <w:bottom w:val="single" w:sz="12" w:space="0" w:color="auto"/>
            </w:tcBorders>
          </w:tcPr>
          <w:p w:rsidR="00DA37E2" w:rsidRDefault="00DA37E2">
            <w:pPr>
              <w:pStyle w:val="4"/>
              <w:jc w:val="left"/>
            </w:pPr>
          </w:p>
        </w:tc>
        <w:tc>
          <w:tcPr>
            <w:tcW w:w="3827" w:type="dxa"/>
            <w:tcBorders>
              <w:bottom w:val="single" w:sz="12" w:space="0" w:color="auto"/>
            </w:tcBorders>
          </w:tcPr>
          <w:p w:rsidR="00DA37E2" w:rsidRDefault="00DA37E2">
            <w:pPr>
              <w:pStyle w:val="4"/>
              <w:jc w:val="left"/>
              <w:rPr>
                <w:sz w:val="24"/>
              </w:rPr>
            </w:pPr>
            <w:r>
              <w:rPr>
                <w:sz w:val="24"/>
              </w:rPr>
              <w:t xml:space="preserve">                                 Итого</w:t>
            </w:r>
          </w:p>
        </w:tc>
        <w:tc>
          <w:tcPr>
            <w:tcW w:w="1276" w:type="dxa"/>
            <w:tcBorders>
              <w:bottom w:val="single" w:sz="12" w:space="0" w:color="auto"/>
            </w:tcBorders>
          </w:tcPr>
          <w:p w:rsidR="00DA37E2" w:rsidRDefault="00DA37E2">
            <w:pPr>
              <w:jc w:val="center"/>
              <w:rPr>
                <w:b/>
              </w:rPr>
            </w:pPr>
          </w:p>
        </w:tc>
        <w:tc>
          <w:tcPr>
            <w:tcW w:w="850" w:type="dxa"/>
            <w:tcBorders>
              <w:bottom w:val="single" w:sz="12" w:space="0" w:color="auto"/>
            </w:tcBorders>
          </w:tcPr>
          <w:p w:rsidR="00DA37E2" w:rsidRDefault="00DA37E2">
            <w:pPr>
              <w:jc w:val="center"/>
              <w:rPr>
                <w:b/>
              </w:rPr>
            </w:pPr>
            <w:r>
              <w:rPr>
                <w:b/>
              </w:rPr>
              <w:t>8</w:t>
            </w:r>
          </w:p>
        </w:tc>
        <w:tc>
          <w:tcPr>
            <w:tcW w:w="1701" w:type="dxa"/>
            <w:tcBorders>
              <w:bottom w:val="single" w:sz="12" w:space="0" w:color="auto"/>
            </w:tcBorders>
          </w:tcPr>
          <w:p w:rsidR="00DA37E2" w:rsidRDefault="00DA37E2">
            <w:pPr>
              <w:rPr>
                <w:b/>
              </w:rPr>
            </w:pPr>
          </w:p>
        </w:tc>
        <w:tc>
          <w:tcPr>
            <w:tcW w:w="1134" w:type="dxa"/>
            <w:tcBorders>
              <w:bottom w:val="single" w:sz="12" w:space="0" w:color="auto"/>
            </w:tcBorders>
          </w:tcPr>
          <w:p w:rsidR="00DA37E2" w:rsidRDefault="00DA37E2">
            <w:pPr>
              <w:rPr>
                <w:b/>
              </w:rPr>
            </w:pPr>
          </w:p>
        </w:tc>
      </w:tr>
      <w:tr w:rsidR="00DA37E2">
        <w:trPr>
          <w:cantSplit/>
        </w:trPr>
        <w:tc>
          <w:tcPr>
            <w:tcW w:w="1135" w:type="dxa"/>
            <w:vMerge w:val="restart"/>
            <w:tcBorders>
              <w:top w:val="single" w:sz="12" w:space="0" w:color="auto"/>
            </w:tcBorders>
          </w:tcPr>
          <w:p w:rsidR="00DA37E2" w:rsidRDefault="00DA37E2">
            <w:pPr>
              <w:rPr>
                <w:b/>
              </w:rPr>
            </w:pPr>
            <w:r>
              <w:rPr>
                <w:b/>
              </w:rPr>
              <w:t>20.01.06</w:t>
            </w:r>
          </w:p>
        </w:tc>
        <w:tc>
          <w:tcPr>
            <w:tcW w:w="567" w:type="dxa"/>
            <w:tcBorders>
              <w:top w:val="single" w:sz="12" w:space="0" w:color="auto"/>
              <w:bottom w:val="single" w:sz="4" w:space="0" w:color="auto"/>
            </w:tcBorders>
          </w:tcPr>
          <w:p w:rsidR="00DA37E2" w:rsidRDefault="00DA37E2">
            <w:r>
              <w:t>3</w:t>
            </w:r>
          </w:p>
        </w:tc>
        <w:tc>
          <w:tcPr>
            <w:tcW w:w="3827" w:type="dxa"/>
            <w:tcBorders>
              <w:top w:val="single" w:sz="12" w:space="0" w:color="auto"/>
              <w:bottom w:val="single" w:sz="4" w:space="0" w:color="auto"/>
            </w:tcBorders>
          </w:tcPr>
          <w:p w:rsidR="00DA37E2" w:rsidRDefault="00DA37E2">
            <w:r>
              <w:t>Работа судейской коллегии во время подготовки соревнований</w:t>
            </w:r>
          </w:p>
        </w:tc>
        <w:tc>
          <w:tcPr>
            <w:tcW w:w="1276" w:type="dxa"/>
            <w:tcBorders>
              <w:top w:val="single" w:sz="12" w:space="0" w:color="auto"/>
              <w:bottom w:val="single" w:sz="4" w:space="0" w:color="auto"/>
            </w:tcBorders>
            <w:vAlign w:val="center"/>
          </w:tcPr>
          <w:p w:rsidR="00DA37E2" w:rsidRDefault="00DA37E2">
            <w:pPr>
              <w:jc w:val="center"/>
            </w:pPr>
            <w:r>
              <w:t>П</w:t>
            </w:r>
          </w:p>
        </w:tc>
        <w:tc>
          <w:tcPr>
            <w:tcW w:w="850" w:type="dxa"/>
            <w:tcBorders>
              <w:top w:val="single" w:sz="12" w:space="0" w:color="auto"/>
              <w:bottom w:val="single" w:sz="4" w:space="0" w:color="auto"/>
            </w:tcBorders>
            <w:vAlign w:val="center"/>
          </w:tcPr>
          <w:p w:rsidR="00DA37E2" w:rsidRDefault="00DA37E2">
            <w:pPr>
              <w:jc w:val="center"/>
            </w:pPr>
            <w:r>
              <w:t>2</w:t>
            </w:r>
          </w:p>
        </w:tc>
        <w:tc>
          <w:tcPr>
            <w:tcW w:w="1701" w:type="dxa"/>
            <w:tcBorders>
              <w:top w:val="single" w:sz="12" w:space="0" w:color="auto"/>
              <w:bottom w:val="single" w:sz="4" w:space="0" w:color="auto"/>
            </w:tcBorders>
          </w:tcPr>
          <w:p w:rsidR="00DA37E2" w:rsidRDefault="00DA37E2"/>
        </w:tc>
        <w:tc>
          <w:tcPr>
            <w:tcW w:w="1134" w:type="dxa"/>
            <w:tcBorders>
              <w:top w:val="single" w:sz="12" w:space="0" w:color="auto"/>
              <w:bottom w:val="single" w:sz="4" w:space="0" w:color="auto"/>
            </w:tcBorders>
          </w:tcPr>
          <w:p w:rsidR="00DA37E2" w:rsidRDefault="00DA37E2"/>
        </w:tc>
      </w:tr>
      <w:tr w:rsidR="00DA37E2">
        <w:trPr>
          <w:cantSplit/>
        </w:trPr>
        <w:tc>
          <w:tcPr>
            <w:tcW w:w="1135" w:type="dxa"/>
            <w:vMerge/>
          </w:tcPr>
          <w:p w:rsidR="00DA37E2" w:rsidRDefault="00DA37E2">
            <w:pPr>
              <w:rPr>
                <w:b/>
              </w:rPr>
            </w:pPr>
          </w:p>
        </w:tc>
        <w:tc>
          <w:tcPr>
            <w:tcW w:w="567" w:type="dxa"/>
            <w:vMerge w:val="restart"/>
            <w:tcBorders>
              <w:top w:val="single" w:sz="4" w:space="0" w:color="auto"/>
            </w:tcBorders>
          </w:tcPr>
          <w:p w:rsidR="00DA37E2" w:rsidRDefault="00DA37E2">
            <w:r>
              <w:t>4</w:t>
            </w:r>
          </w:p>
        </w:tc>
        <w:tc>
          <w:tcPr>
            <w:tcW w:w="3827" w:type="dxa"/>
            <w:vMerge w:val="restart"/>
            <w:tcBorders>
              <w:top w:val="single" w:sz="4" w:space="0" w:color="auto"/>
            </w:tcBorders>
          </w:tcPr>
          <w:p w:rsidR="00DA37E2" w:rsidRDefault="00DA37E2">
            <w:r>
              <w:t>Организация работы службы дистанции соревнований по ТГТ</w:t>
            </w:r>
          </w:p>
        </w:tc>
        <w:tc>
          <w:tcPr>
            <w:tcW w:w="1276" w:type="dxa"/>
            <w:tcBorders>
              <w:top w:val="single" w:sz="4" w:space="0" w:color="auto"/>
            </w:tcBorders>
          </w:tcPr>
          <w:p w:rsidR="00DA37E2" w:rsidRDefault="00DA37E2">
            <w:pPr>
              <w:jc w:val="center"/>
            </w:pPr>
            <w:r>
              <w:t>Л</w:t>
            </w:r>
          </w:p>
        </w:tc>
        <w:tc>
          <w:tcPr>
            <w:tcW w:w="850" w:type="dxa"/>
            <w:tcBorders>
              <w:top w:val="single" w:sz="4" w:space="0" w:color="auto"/>
            </w:tcBorders>
          </w:tcPr>
          <w:p w:rsidR="00DA37E2" w:rsidRDefault="00DA37E2">
            <w:pPr>
              <w:jc w:val="center"/>
            </w:pPr>
            <w:r>
              <w:t>1</w:t>
            </w:r>
          </w:p>
        </w:tc>
        <w:tc>
          <w:tcPr>
            <w:tcW w:w="1701" w:type="dxa"/>
            <w:tcBorders>
              <w:top w:val="single" w:sz="4" w:space="0" w:color="auto"/>
            </w:tcBorders>
          </w:tcPr>
          <w:p w:rsidR="00DA37E2" w:rsidRDefault="00DA37E2"/>
        </w:tc>
        <w:tc>
          <w:tcPr>
            <w:tcW w:w="1134" w:type="dxa"/>
            <w:tcBorders>
              <w:top w:val="single" w:sz="4" w:space="0" w:color="auto"/>
            </w:tcBorders>
          </w:tcPr>
          <w:p w:rsidR="00DA37E2" w:rsidRDefault="00DA37E2"/>
        </w:tc>
      </w:tr>
      <w:tr w:rsidR="00DA37E2">
        <w:trPr>
          <w:cantSplit/>
        </w:trPr>
        <w:tc>
          <w:tcPr>
            <w:tcW w:w="1135" w:type="dxa"/>
            <w:vMerge/>
          </w:tcPr>
          <w:p w:rsidR="00DA37E2" w:rsidRDefault="00DA37E2">
            <w:pPr>
              <w:rPr>
                <w:b/>
              </w:rPr>
            </w:pPr>
          </w:p>
        </w:tc>
        <w:tc>
          <w:tcPr>
            <w:tcW w:w="567" w:type="dxa"/>
            <w:vMerge/>
          </w:tcPr>
          <w:p w:rsidR="00DA37E2" w:rsidRDefault="00DA37E2"/>
        </w:tc>
        <w:tc>
          <w:tcPr>
            <w:tcW w:w="3827" w:type="dxa"/>
            <w:vMerge/>
          </w:tcPr>
          <w:p w:rsidR="00DA37E2" w:rsidRDefault="00DA37E2"/>
        </w:tc>
        <w:tc>
          <w:tcPr>
            <w:tcW w:w="1276" w:type="dxa"/>
            <w:vAlign w:val="center"/>
          </w:tcPr>
          <w:p w:rsidR="00DA37E2" w:rsidRDefault="00DA37E2">
            <w:pPr>
              <w:jc w:val="center"/>
            </w:pPr>
            <w:r>
              <w:t>П</w:t>
            </w:r>
          </w:p>
        </w:tc>
        <w:tc>
          <w:tcPr>
            <w:tcW w:w="850" w:type="dxa"/>
            <w:vAlign w:val="center"/>
          </w:tcPr>
          <w:p w:rsidR="00DA37E2" w:rsidRDefault="00DA37E2">
            <w:pPr>
              <w:jc w:val="center"/>
            </w:pPr>
            <w:r>
              <w:t>1</w:t>
            </w:r>
          </w:p>
        </w:tc>
        <w:tc>
          <w:tcPr>
            <w:tcW w:w="1701" w:type="dxa"/>
          </w:tcPr>
          <w:p w:rsidR="00DA37E2" w:rsidRDefault="00DA37E2"/>
        </w:tc>
        <w:tc>
          <w:tcPr>
            <w:tcW w:w="1134" w:type="dxa"/>
          </w:tcPr>
          <w:p w:rsidR="00DA37E2" w:rsidRDefault="00DA37E2"/>
        </w:tc>
      </w:tr>
      <w:tr w:rsidR="00DA37E2">
        <w:trPr>
          <w:cantSplit/>
          <w:trHeight w:val="817"/>
        </w:trPr>
        <w:tc>
          <w:tcPr>
            <w:tcW w:w="1135" w:type="dxa"/>
            <w:vMerge/>
          </w:tcPr>
          <w:p w:rsidR="00DA37E2" w:rsidRDefault="00DA37E2">
            <w:pPr>
              <w:rPr>
                <w:b/>
              </w:rPr>
            </w:pPr>
          </w:p>
        </w:tc>
        <w:tc>
          <w:tcPr>
            <w:tcW w:w="567" w:type="dxa"/>
          </w:tcPr>
          <w:p w:rsidR="00DA37E2" w:rsidRDefault="00DA37E2">
            <w:r>
              <w:t>5</w:t>
            </w:r>
          </w:p>
        </w:tc>
        <w:tc>
          <w:tcPr>
            <w:tcW w:w="3827" w:type="dxa"/>
          </w:tcPr>
          <w:p w:rsidR="00DA37E2" w:rsidRDefault="00DA37E2">
            <w:r>
              <w:t>Работа главной судейской коллегии во время проведения соревнований по ТГТ</w:t>
            </w:r>
          </w:p>
        </w:tc>
        <w:tc>
          <w:tcPr>
            <w:tcW w:w="1276" w:type="dxa"/>
            <w:vAlign w:val="center"/>
          </w:tcPr>
          <w:p w:rsidR="00DA37E2" w:rsidRDefault="00DA37E2">
            <w:pPr>
              <w:jc w:val="center"/>
            </w:pPr>
            <w:r>
              <w:t>Л</w:t>
            </w:r>
          </w:p>
        </w:tc>
        <w:tc>
          <w:tcPr>
            <w:tcW w:w="850" w:type="dxa"/>
            <w:vAlign w:val="center"/>
          </w:tcPr>
          <w:p w:rsidR="00DA37E2" w:rsidRDefault="00DA37E2">
            <w:pPr>
              <w:jc w:val="center"/>
            </w:pPr>
            <w:r>
              <w:t>4</w:t>
            </w:r>
          </w:p>
        </w:tc>
        <w:tc>
          <w:tcPr>
            <w:tcW w:w="1701" w:type="dxa"/>
            <w:vAlign w:val="center"/>
          </w:tcPr>
          <w:p w:rsidR="00DA37E2" w:rsidRPr="004304FD" w:rsidRDefault="00DA37E2"/>
        </w:tc>
        <w:tc>
          <w:tcPr>
            <w:tcW w:w="1134" w:type="dxa"/>
          </w:tcPr>
          <w:p w:rsidR="00DA37E2" w:rsidRDefault="00DA37E2"/>
        </w:tc>
      </w:tr>
      <w:tr w:rsidR="00DA37E2">
        <w:trPr>
          <w:cantSplit/>
        </w:trPr>
        <w:tc>
          <w:tcPr>
            <w:tcW w:w="1135" w:type="dxa"/>
            <w:vMerge/>
            <w:tcBorders>
              <w:bottom w:val="single" w:sz="12" w:space="0" w:color="auto"/>
            </w:tcBorders>
          </w:tcPr>
          <w:p w:rsidR="00DA37E2" w:rsidRDefault="00DA37E2">
            <w:pPr>
              <w:rPr>
                <w:b/>
              </w:rPr>
            </w:pPr>
          </w:p>
        </w:tc>
        <w:tc>
          <w:tcPr>
            <w:tcW w:w="567" w:type="dxa"/>
            <w:tcBorders>
              <w:bottom w:val="single" w:sz="12" w:space="0" w:color="auto"/>
            </w:tcBorders>
          </w:tcPr>
          <w:p w:rsidR="00DA37E2" w:rsidRDefault="00DA37E2">
            <w:pPr>
              <w:pStyle w:val="3"/>
              <w:jc w:val="left"/>
            </w:pPr>
          </w:p>
        </w:tc>
        <w:tc>
          <w:tcPr>
            <w:tcW w:w="3827" w:type="dxa"/>
            <w:tcBorders>
              <w:bottom w:val="single" w:sz="12" w:space="0" w:color="auto"/>
            </w:tcBorders>
          </w:tcPr>
          <w:p w:rsidR="00DA37E2" w:rsidRDefault="00DA37E2">
            <w:pPr>
              <w:pStyle w:val="3"/>
              <w:jc w:val="left"/>
              <w:rPr>
                <w:i w:val="0"/>
              </w:rPr>
            </w:pPr>
            <w:r>
              <w:rPr>
                <w:i w:val="0"/>
              </w:rPr>
              <w:t xml:space="preserve">                                 Итого</w:t>
            </w:r>
          </w:p>
        </w:tc>
        <w:tc>
          <w:tcPr>
            <w:tcW w:w="1276" w:type="dxa"/>
            <w:tcBorders>
              <w:bottom w:val="single" w:sz="12" w:space="0" w:color="auto"/>
            </w:tcBorders>
          </w:tcPr>
          <w:p w:rsidR="00DA37E2" w:rsidRDefault="00DA37E2">
            <w:pPr>
              <w:pStyle w:val="3"/>
              <w:jc w:val="center"/>
            </w:pPr>
          </w:p>
        </w:tc>
        <w:tc>
          <w:tcPr>
            <w:tcW w:w="850" w:type="dxa"/>
            <w:tcBorders>
              <w:bottom w:val="single" w:sz="12" w:space="0" w:color="auto"/>
            </w:tcBorders>
          </w:tcPr>
          <w:p w:rsidR="00DA37E2" w:rsidRDefault="00DA37E2">
            <w:pPr>
              <w:jc w:val="center"/>
              <w:rPr>
                <w:b/>
              </w:rPr>
            </w:pPr>
            <w:r>
              <w:rPr>
                <w:b/>
              </w:rPr>
              <w:t>8</w:t>
            </w:r>
          </w:p>
        </w:tc>
        <w:tc>
          <w:tcPr>
            <w:tcW w:w="1701" w:type="dxa"/>
            <w:tcBorders>
              <w:bottom w:val="single" w:sz="12" w:space="0" w:color="auto"/>
            </w:tcBorders>
          </w:tcPr>
          <w:p w:rsidR="00DA37E2" w:rsidRDefault="00DA37E2">
            <w:pPr>
              <w:rPr>
                <w:b/>
              </w:rPr>
            </w:pPr>
          </w:p>
        </w:tc>
        <w:tc>
          <w:tcPr>
            <w:tcW w:w="1134" w:type="dxa"/>
            <w:tcBorders>
              <w:bottom w:val="single" w:sz="12" w:space="0" w:color="auto"/>
            </w:tcBorders>
          </w:tcPr>
          <w:p w:rsidR="00DA37E2" w:rsidRDefault="00DA37E2">
            <w:pPr>
              <w:rPr>
                <w:b/>
              </w:rPr>
            </w:pPr>
          </w:p>
        </w:tc>
      </w:tr>
      <w:tr w:rsidR="00DA37E2">
        <w:trPr>
          <w:cantSplit/>
        </w:trPr>
        <w:tc>
          <w:tcPr>
            <w:tcW w:w="1135" w:type="dxa"/>
            <w:vMerge w:val="restart"/>
            <w:tcBorders>
              <w:top w:val="single" w:sz="12" w:space="0" w:color="auto"/>
            </w:tcBorders>
          </w:tcPr>
          <w:p w:rsidR="00DA37E2" w:rsidRDefault="00DA37E2">
            <w:pPr>
              <w:rPr>
                <w:b/>
              </w:rPr>
            </w:pPr>
            <w:r>
              <w:rPr>
                <w:b/>
              </w:rPr>
              <w:t>21.01.06</w:t>
            </w:r>
          </w:p>
        </w:tc>
        <w:tc>
          <w:tcPr>
            <w:tcW w:w="567" w:type="dxa"/>
            <w:tcBorders>
              <w:top w:val="single" w:sz="12" w:space="0" w:color="auto"/>
              <w:bottom w:val="single" w:sz="4" w:space="0" w:color="auto"/>
            </w:tcBorders>
          </w:tcPr>
          <w:p w:rsidR="00DA37E2" w:rsidRDefault="00DA37E2">
            <w:r>
              <w:t>5</w:t>
            </w:r>
          </w:p>
        </w:tc>
        <w:tc>
          <w:tcPr>
            <w:tcW w:w="3827" w:type="dxa"/>
            <w:tcBorders>
              <w:top w:val="single" w:sz="12" w:space="0" w:color="auto"/>
              <w:bottom w:val="single" w:sz="4" w:space="0" w:color="auto"/>
            </w:tcBorders>
          </w:tcPr>
          <w:p w:rsidR="00DA37E2" w:rsidRDefault="00DA37E2">
            <w:r>
              <w:t>Работа главной судейской коллегии во время проведения соревнований по ТГТ</w:t>
            </w:r>
          </w:p>
        </w:tc>
        <w:tc>
          <w:tcPr>
            <w:tcW w:w="1276" w:type="dxa"/>
            <w:tcBorders>
              <w:top w:val="single" w:sz="12" w:space="0" w:color="auto"/>
              <w:bottom w:val="single" w:sz="4" w:space="0" w:color="auto"/>
            </w:tcBorders>
            <w:vAlign w:val="center"/>
          </w:tcPr>
          <w:p w:rsidR="00DA37E2" w:rsidRDefault="00DA37E2">
            <w:pPr>
              <w:jc w:val="center"/>
            </w:pPr>
            <w:r>
              <w:t>П</w:t>
            </w:r>
          </w:p>
        </w:tc>
        <w:tc>
          <w:tcPr>
            <w:tcW w:w="850" w:type="dxa"/>
            <w:tcBorders>
              <w:top w:val="single" w:sz="12" w:space="0" w:color="auto"/>
              <w:bottom w:val="single" w:sz="4" w:space="0" w:color="auto"/>
            </w:tcBorders>
            <w:vAlign w:val="center"/>
          </w:tcPr>
          <w:p w:rsidR="00DA37E2" w:rsidRDefault="00DA37E2">
            <w:pPr>
              <w:jc w:val="center"/>
            </w:pPr>
            <w:r>
              <w:t>4</w:t>
            </w:r>
          </w:p>
        </w:tc>
        <w:tc>
          <w:tcPr>
            <w:tcW w:w="1701" w:type="dxa"/>
            <w:tcBorders>
              <w:top w:val="single" w:sz="12" w:space="0" w:color="auto"/>
              <w:bottom w:val="single" w:sz="4" w:space="0" w:color="auto"/>
            </w:tcBorders>
            <w:vAlign w:val="center"/>
          </w:tcPr>
          <w:p w:rsidR="00DA37E2" w:rsidRDefault="00DA37E2"/>
        </w:tc>
        <w:tc>
          <w:tcPr>
            <w:tcW w:w="1134" w:type="dxa"/>
            <w:tcBorders>
              <w:top w:val="single" w:sz="12" w:space="0" w:color="auto"/>
              <w:bottom w:val="single" w:sz="4" w:space="0" w:color="auto"/>
            </w:tcBorders>
          </w:tcPr>
          <w:p w:rsidR="00DA37E2" w:rsidRDefault="00DA37E2"/>
        </w:tc>
      </w:tr>
      <w:tr w:rsidR="00DA37E2">
        <w:trPr>
          <w:cantSplit/>
        </w:trPr>
        <w:tc>
          <w:tcPr>
            <w:tcW w:w="1135" w:type="dxa"/>
            <w:vMerge/>
          </w:tcPr>
          <w:p w:rsidR="00DA37E2" w:rsidRDefault="00DA37E2">
            <w:pPr>
              <w:rPr>
                <w:b/>
              </w:rPr>
            </w:pPr>
          </w:p>
        </w:tc>
        <w:tc>
          <w:tcPr>
            <w:tcW w:w="567" w:type="dxa"/>
            <w:vMerge w:val="restart"/>
            <w:tcBorders>
              <w:top w:val="single" w:sz="4" w:space="0" w:color="auto"/>
            </w:tcBorders>
          </w:tcPr>
          <w:p w:rsidR="00DA37E2" w:rsidRDefault="00DA37E2">
            <w:r>
              <w:t>6</w:t>
            </w:r>
          </w:p>
        </w:tc>
        <w:tc>
          <w:tcPr>
            <w:tcW w:w="3827" w:type="dxa"/>
            <w:vMerge w:val="restart"/>
            <w:tcBorders>
              <w:top w:val="single" w:sz="4" w:space="0" w:color="auto"/>
            </w:tcBorders>
          </w:tcPr>
          <w:p w:rsidR="00DA37E2" w:rsidRDefault="00DA37E2">
            <w:r>
              <w:t>Организация работы секретариата соревнований по ТГТ</w:t>
            </w:r>
          </w:p>
        </w:tc>
        <w:tc>
          <w:tcPr>
            <w:tcW w:w="1276" w:type="dxa"/>
            <w:tcBorders>
              <w:top w:val="single" w:sz="4" w:space="0" w:color="auto"/>
            </w:tcBorders>
            <w:vAlign w:val="center"/>
          </w:tcPr>
          <w:p w:rsidR="00DA37E2" w:rsidRDefault="00DA37E2">
            <w:pPr>
              <w:jc w:val="center"/>
            </w:pPr>
            <w:r>
              <w:t>Л</w:t>
            </w:r>
          </w:p>
        </w:tc>
        <w:tc>
          <w:tcPr>
            <w:tcW w:w="850" w:type="dxa"/>
            <w:tcBorders>
              <w:top w:val="single" w:sz="4" w:space="0" w:color="auto"/>
            </w:tcBorders>
            <w:vAlign w:val="center"/>
          </w:tcPr>
          <w:p w:rsidR="00DA37E2" w:rsidRDefault="00DA37E2">
            <w:pPr>
              <w:jc w:val="center"/>
            </w:pPr>
            <w:r>
              <w:t>2</w:t>
            </w:r>
          </w:p>
        </w:tc>
        <w:tc>
          <w:tcPr>
            <w:tcW w:w="1701" w:type="dxa"/>
            <w:tcBorders>
              <w:top w:val="single" w:sz="4" w:space="0" w:color="auto"/>
            </w:tcBorders>
          </w:tcPr>
          <w:p w:rsidR="00DA37E2" w:rsidRDefault="00DA37E2"/>
        </w:tc>
        <w:tc>
          <w:tcPr>
            <w:tcW w:w="1134" w:type="dxa"/>
            <w:tcBorders>
              <w:top w:val="single" w:sz="4" w:space="0" w:color="auto"/>
            </w:tcBorders>
          </w:tcPr>
          <w:p w:rsidR="00DA37E2" w:rsidRDefault="00DA37E2"/>
        </w:tc>
      </w:tr>
      <w:tr w:rsidR="00DA37E2">
        <w:trPr>
          <w:cantSplit/>
        </w:trPr>
        <w:tc>
          <w:tcPr>
            <w:tcW w:w="1135" w:type="dxa"/>
            <w:vMerge/>
          </w:tcPr>
          <w:p w:rsidR="00DA37E2" w:rsidRDefault="00DA37E2">
            <w:pPr>
              <w:rPr>
                <w:b/>
              </w:rPr>
            </w:pPr>
          </w:p>
        </w:tc>
        <w:tc>
          <w:tcPr>
            <w:tcW w:w="567" w:type="dxa"/>
            <w:vMerge/>
          </w:tcPr>
          <w:p w:rsidR="00DA37E2" w:rsidRDefault="00DA37E2"/>
        </w:tc>
        <w:tc>
          <w:tcPr>
            <w:tcW w:w="3827" w:type="dxa"/>
            <w:vMerge/>
          </w:tcPr>
          <w:p w:rsidR="00DA37E2" w:rsidRDefault="00DA37E2"/>
        </w:tc>
        <w:tc>
          <w:tcPr>
            <w:tcW w:w="1276" w:type="dxa"/>
            <w:vAlign w:val="center"/>
          </w:tcPr>
          <w:p w:rsidR="00DA37E2" w:rsidRDefault="00DA37E2">
            <w:pPr>
              <w:jc w:val="center"/>
            </w:pPr>
            <w:r>
              <w:t>П</w:t>
            </w:r>
          </w:p>
        </w:tc>
        <w:tc>
          <w:tcPr>
            <w:tcW w:w="850" w:type="dxa"/>
            <w:vAlign w:val="center"/>
          </w:tcPr>
          <w:p w:rsidR="00DA37E2" w:rsidRDefault="00DA37E2">
            <w:pPr>
              <w:jc w:val="center"/>
            </w:pPr>
            <w:r>
              <w:t>1</w:t>
            </w:r>
          </w:p>
        </w:tc>
        <w:tc>
          <w:tcPr>
            <w:tcW w:w="1701" w:type="dxa"/>
          </w:tcPr>
          <w:p w:rsidR="00DA37E2" w:rsidRDefault="00DA37E2"/>
        </w:tc>
        <w:tc>
          <w:tcPr>
            <w:tcW w:w="1134" w:type="dxa"/>
          </w:tcPr>
          <w:p w:rsidR="00DA37E2" w:rsidRDefault="00DA37E2"/>
        </w:tc>
      </w:tr>
      <w:tr w:rsidR="00DA37E2">
        <w:trPr>
          <w:cantSplit/>
        </w:trPr>
        <w:tc>
          <w:tcPr>
            <w:tcW w:w="1135" w:type="dxa"/>
            <w:vMerge/>
          </w:tcPr>
          <w:p w:rsidR="00DA37E2" w:rsidRDefault="00DA37E2">
            <w:pPr>
              <w:rPr>
                <w:b/>
              </w:rPr>
            </w:pPr>
          </w:p>
        </w:tc>
        <w:tc>
          <w:tcPr>
            <w:tcW w:w="567" w:type="dxa"/>
          </w:tcPr>
          <w:p w:rsidR="00DA37E2" w:rsidRDefault="00DA37E2">
            <w:r>
              <w:t>7</w:t>
            </w:r>
          </w:p>
        </w:tc>
        <w:tc>
          <w:tcPr>
            <w:tcW w:w="3827" w:type="dxa"/>
          </w:tcPr>
          <w:p w:rsidR="00DA37E2" w:rsidRDefault="00DA37E2">
            <w:r>
              <w:t>Решение организационных вопросов  во время проведения соревнований</w:t>
            </w:r>
          </w:p>
        </w:tc>
        <w:tc>
          <w:tcPr>
            <w:tcW w:w="1276" w:type="dxa"/>
            <w:vAlign w:val="center"/>
          </w:tcPr>
          <w:p w:rsidR="00DA37E2" w:rsidRDefault="00DA37E2">
            <w:pPr>
              <w:jc w:val="center"/>
            </w:pPr>
            <w:r>
              <w:t>Л</w:t>
            </w:r>
          </w:p>
        </w:tc>
        <w:tc>
          <w:tcPr>
            <w:tcW w:w="850" w:type="dxa"/>
            <w:vAlign w:val="center"/>
          </w:tcPr>
          <w:p w:rsidR="00DA37E2" w:rsidRDefault="00DA37E2">
            <w:pPr>
              <w:jc w:val="center"/>
            </w:pPr>
            <w:r>
              <w:t>1</w:t>
            </w:r>
          </w:p>
        </w:tc>
        <w:tc>
          <w:tcPr>
            <w:tcW w:w="1701" w:type="dxa"/>
            <w:vAlign w:val="center"/>
          </w:tcPr>
          <w:p w:rsidR="00DA37E2" w:rsidRDefault="00DA37E2"/>
        </w:tc>
        <w:tc>
          <w:tcPr>
            <w:tcW w:w="1134" w:type="dxa"/>
          </w:tcPr>
          <w:p w:rsidR="00DA37E2" w:rsidRDefault="00DA37E2"/>
        </w:tc>
      </w:tr>
      <w:tr w:rsidR="00DA37E2">
        <w:trPr>
          <w:cantSplit/>
        </w:trPr>
        <w:tc>
          <w:tcPr>
            <w:tcW w:w="1135" w:type="dxa"/>
            <w:vMerge/>
            <w:tcBorders>
              <w:bottom w:val="single" w:sz="12" w:space="0" w:color="auto"/>
            </w:tcBorders>
          </w:tcPr>
          <w:p w:rsidR="00DA37E2" w:rsidRDefault="00DA37E2">
            <w:pPr>
              <w:rPr>
                <w:b/>
              </w:rPr>
            </w:pPr>
          </w:p>
        </w:tc>
        <w:tc>
          <w:tcPr>
            <w:tcW w:w="567" w:type="dxa"/>
            <w:tcBorders>
              <w:bottom w:val="single" w:sz="12" w:space="0" w:color="auto"/>
            </w:tcBorders>
          </w:tcPr>
          <w:p w:rsidR="00DA37E2" w:rsidRDefault="00DA37E2">
            <w:pPr>
              <w:pStyle w:val="3"/>
              <w:jc w:val="left"/>
            </w:pPr>
          </w:p>
        </w:tc>
        <w:tc>
          <w:tcPr>
            <w:tcW w:w="3827" w:type="dxa"/>
            <w:tcBorders>
              <w:bottom w:val="single" w:sz="12" w:space="0" w:color="auto"/>
            </w:tcBorders>
          </w:tcPr>
          <w:p w:rsidR="00DA37E2" w:rsidRDefault="00DA37E2">
            <w:pPr>
              <w:pStyle w:val="3"/>
              <w:jc w:val="left"/>
              <w:rPr>
                <w:i w:val="0"/>
              </w:rPr>
            </w:pPr>
            <w:r>
              <w:rPr>
                <w:i w:val="0"/>
              </w:rPr>
              <w:t xml:space="preserve">                                  Итого</w:t>
            </w:r>
          </w:p>
        </w:tc>
        <w:tc>
          <w:tcPr>
            <w:tcW w:w="1276" w:type="dxa"/>
            <w:tcBorders>
              <w:bottom w:val="single" w:sz="12" w:space="0" w:color="auto"/>
            </w:tcBorders>
          </w:tcPr>
          <w:p w:rsidR="00DA37E2" w:rsidRDefault="00DA37E2">
            <w:pPr>
              <w:pStyle w:val="3"/>
              <w:jc w:val="center"/>
            </w:pPr>
          </w:p>
        </w:tc>
        <w:tc>
          <w:tcPr>
            <w:tcW w:w="850" w:type="dxa"/>
            <w:tcBorders>
              <w:bottom w:val="single" w:sz="12" w:space="0" w:color="auto"/>
            </w:tcBorders>
          </w:tcPr>
          <w:p w:rsidR="00DA37E2" w:rsidRDefault="00DA37E2">
            <w:pPr>
              <w:jc w:val="center"/>
              <w:rPr>
                <w:b/>
              </w:rPr>
            </w:pPr>
            <w:r>
              <w:rPr>
                <w:b/>
              </w:rPr>
              <w:t>8</w:t>
            </w:r>
          </w:p>
        </w:tc>
        <w:tc>
          <w:tcPr>
            <w:tcW w:w="1701" w:type="dxa"/>
            <w:tcBorders>
              <w:bottom w:val="single" w:sz="12" w:space="0" w:color="auto"/>
            </w:tcBorders>
          </w:tcPr>
          <w:p w:rsidR="00DA37E2" w:rsidRDefault="00DA37E2">
            <w:pPr>
              <w:rPr>
                <w:b/>
              </w:rPr>
            </w:pPr>
          </w:p>
        </w:tc>
        <w:tc>
          <w:tcPr>
            <w:tcW w:w="1134" w:type="dxa"/>
            <w:tcBorders>
              <w:bottom w:val="single" w:sz="12" w:space="0" w:color="auto"/>
            </w:tcBorders>
          </w:tcPr>
          <w:p w:rsidR="00DA37E2" w:rsidRDefault="00DA37E2">
            <w:pPr>
              <w:rPr>
                <w:b/>
              </w:rPr>
            </w:pPr>
          </w:p>
        </w:tc>
      </w:tr>
      <w:tr w:rsidR="00DA37E2">
        <w:trPr>
          <w:cantSplit/>
          <w:trHeight w:val="291"/>
        </w:trPr>
        <w:tc>
          <w:tcPr>
            <w:tcW w:w="1135" w:type="dxa"/>
            <w:vMerge w:val="restart"/>
            <w:tcBorders>
              <w:top w:val="single" w:sz="12" w:space="0" w:color="auto"/>
            </w:tcBorders>
          </w:tcPr>
          <w:p w:rsidR="00DA37E2" w:rsidRDefault="00DA37E2">
            <w:pPr>
              <w:rPr>
                <w:b/>
              </w:rPr>
            </w:pPr>
            <w:r>
              <w:rPr>
                <w:b/>
              </w:rPr>
              <w:t>22.01.06</w:t>
            </w:r>
          </w:p>
        </w:tc>
        <w:tc>
          <w:tcPr>
            <w:tcW w:w="567" w:type="dxa"/>
            <w:tcBorders>
              <w:top w:val="single" w:sz="12" w:space="0" w:color="auto"/>
            </w:tcBorders>
          </w:tcPr>
          <w:p w:rsidR="00DA37E2" w:rsidRDefault="00DA37E2">
            <w:r>
              <w:t>7</w:t>
            </w:r>
          </w:p>
        </w:tc>
        <w:tc>
          <w:tcPr>
            <w:tcW w:w="3827" w:type="dxa"/>
            <w:tcBorders>
              <w:top w:val="single" w:sz="12" w:space="0" w:color="auto"/>
            </w:tcBorders>
          </w:tcPr>
          <w:p w:rsidR="00DA37E2" w:rsidRDefault="00DA37E2">
            <w:r>
              <w:t>Решение организационных вопросов  во время проведения соревнований</w:t>
            </w:r>
          </w:p>
        </w:tc>
        <w:tc>
          <w:tcPr>
            <w:tcW w:w="1276" w:type="dxa"/>
            <w:tcBorders>
              <w:top w:val="single" w:sz="12" w:space="0" w:color="auto"/>
            </w:tcBorders>
            <w:vAlign w:val="center"/>
          </w:tcPr>
          <w:p w:rsidR="00DA37E2" w:rsidRDefault="00DA37E2">
            <w:pPr>
              <w:jc w:val="center"/>
            </w:pPr>
            <w:r>
              <w:t>П</w:t>
            </w:r>
          </w:p>
        </w:tc>
        <w:tc>
          <w:tcPr>
            <w:tcW w:w="850" w:type="dxa"/>
            <w:tcBorders>
              <w:top w:val="single" w:sz="12" w:space="0" w:color="auto"/>
            </w:tcBorders>
            <w:vAlign w:val="center"/>
          </w:tcPr>
          <w:p w:rsidR="00DA37E2" w:rsidRDefault="00DA37E2">
            <w:pPr>
              <w:jc w:val="center"/>
            </w:pPr>
            <w:r>
              <w:t>2</w:t>
            </w:r>
          </w:p>
        </w:tc>
        <w:tc>
          <w:tcPr>
            <w:tcW w:w="1701" w:type="dxa"/>
            <w:tcBorders>
              <w:top w:val="single" w:sz="12" w:space="0" w:color="auto"/>
            </w:tcBorders>
            <w:vAlign w:val="center"/>
          </w:tcPr>
          <w:p w:rsidR="00DA37E2" w:rsidRDefault="00DA37E2"/>
        </w:tc>
        <w:tc>
          <w:tcPr>
            <w:tcW w:w="1134" w:type="dxa"/>
            <w:tcBorders>
              <w:top w:val="single" w:sz="12" w:space="0" w:color="auto"/>
            </w:tcBorders>
          </w:tcPr>
          <w:p w:rsidR="00DA37E2" w:rsidRDefault="00DA37E2"/>
        </w:tc>
      </w:tr>
      <w:tr w:rsidR="00DA37E2">
        <w:trPr>
          <w:cantSplit/>
        </w:trPr>
        <w:tc>
          <w:tcPr>
            <w:tcW w:w="1135" w:type="dxa"/>
            <w:vMerge/>
          </w:tcPr>
          <w:p w:rsidR="00DA37E2" w:rsidRDefault="00DA37E2">
            <w:pPr>
              <w:rPr>
                <w:b/>
              </w:rPr>
            </w:pPr>
          </w:p>
        </w:tc>
        <w:tc>
          <w:tcPr>
            <w:tcW w:w="567" w:type="dxa"/>
            <w:vMerge w:val="restart"/>
          </w:tcPr>
          <w:p w:rsidR="00DA37E2" w:rsidRDefault="00DA37E2">
            <w:r>
              <w:t>8</w:t>
            </w:r>
          </w:p>
        </w:tc>
        <w:tc>
          <w:tcPr>
            <w:tcW w:w="3827" w:type="dxa"/>
            <w:vMerge w:val="restart"/>
          </w:tcPr>
          <w:p w:rsidR="00DA37E2" w:rsidRDefault="00DA37E2">
            <w:r>
              <w:t>Обеспечение безопасности соревнований по ТГТ</w:t>
            </w:r>
          </w:p>
        </w:tc>
        <w:tc>
          <w:tcPr>
            <w:tcW w:w="1276" w:type="dxa"/>
            <w:tcBorders>
              <w:bottom w:val="single" w:sz="4" w:space="0" w:color="auto"/>
            </w:tcBorders>
          </w:tcPr>
          <w:p w:rsidR="00DA37E2" w:rsidRDefault="00DA37E2">
            <w:pPr>
              <w:jc w:val="center"/>
            </w:pPr>
            <w:r>
              <w:t>Л</w:t>
            </w:r>
          </w:p>
        </w:tc>
        <w:tc>
          <w:tcPr>
            <w:tcW w:w="850" w:type="dxa"/>
            <w:tcBorders>
              <w:bottom w:val="single" w:sz="4" w:space="0" w:color="auto"/>
            </w:tcBorders>
          </w:tcPr>
          <w:p w:rsidR="00DA37E2" w:rsidRDefault="00DA37E2">
            <w:pPr>
              <w:jc w:val="center"/>
            </w:pPr>
            <w:r>
              <w:t>2</w:t>
            </w:r>
          </w:p>
        </w:tc>
        <w:tc>
          <w:tcPr>
            <w:tcW w:w="1701" w:type="dxa"/>
            <w:tcBorders>
              <w:bottom w:val="single" w:sz="4" w:space="0" w:color="auto"/>
            </w:tcBorders>
          </w:tcPr>
          <w:p w:rsidR="00DA37E2" w:rsidRDefault="00DA37E2"/>
        </w:tc>
        <w:tc>
          <w:tcPr>
            <w:tcW w:w="1134" w:type="dxa"/>
            <w:tcBorders>
              <w:bottom w:val="single" w:sz="4" w:space="0" w:color="auto"/>
            </w:tcBorders>
          </w:tcPr>
          <w:p w:rsidR="00DA37E2" w:rsidRDefault="00DA37E2"/>
        </w:tc>
      </w:tr>
      <w:tr w:rsidR="00DA37E2">
        <w:trPr>
          <w:cantSplit/>
        </w:trPr>
        <w:tc>
          <w:tcPr>
            <w:tcW w:w="1135" w:type="dxa"/>
            <w:vMerge/>
          </w:tcPr>
          <w:p w:rsidR="00DA37E2" w:rsidRDefault="00DA37E2">
            <w:pPr>
              <w:rPr>
                <w:b/>
              </w:rPr>
            </w:pPr>
          </w:p>
        </w:tc>
        <w:tc>
          <w:tcPr>
            <w:tcW w:w="567" w:type="dxa"/>
            <w:vMerge/>
          </w:tcPr>
          <w:p w:rsidR="00DA37E2" w:rsidRDefault="00DA37E2"/>
        </w:tc>
        <w:tc>
          <w:tcPr>
            <w:tcW w:w="3827" w:type="dxa"/>
            <w:vMerge/>
          </w:tcPr>
          <w:p w:rsidR="00DA37E2" w:rsidRDefault="00DA37E2"/>
        </w:tc>
        <w:tc>
          <w:tcPr>
            <w:tcW w:w="1276" w:type="dxa"/>
          </w:tcPr>
          <w:p w:rsidR="00DA37E2" w:rsidRDefault="00DA37E2">
            <w:pPr>
              <w:jc w:val="center"/>
            </w:pPr>
            <w:r>
              <w:t>П</w:t>
            </w:r>
          </w:p>
        </w:tc>
        <w:tc>
          <w:tcPr>
            <w:tcW w:w="850" w:type="dxa"/>
          </w:tcPr>
          <w:p w:rsidR="00DA37E2" w:rsidRDefault="00DA37E2">
            <w:pPr>
              <w:jc w:val="center"/>
            </w:pPr>
            <w:r>
              <w:t>1</w:t>
            </w:r>
          </w:p>
        </w:tc>
        <w:tc>
          <w:tcPr>
            <w:tcW w:w="1701" w:type="dxa"/>
          </w:tcPr>
          <w:p w:rsidR="00DA37E2" w:rsidRDefault="00DA37E2"/>
        </w:tc>
        <w:tc>
          <w:tcPr>
            <w:tcW w:w="1134" w:type="dxa"/>
          </w:tcPr>
          <w:p w:rsidR="00DA37E2" w:rsidRDefault="00DA37E2"/>
        </w:tc>
      </w:tr>
      <w:tr w:rsidR="00DA37E2">
        <w:trPr>
          <w:cantSplit/>
          <w:trHeight w:val="413"/>
        </w:trPr>
        <w:tc>
          <w:tcPr>
            <w:tcW w:w="1135" w:type="dxa"/>
            <w:vMerge/>
          </w:tcPr>
          <w:p w:rsidR="00DA37E2" w:rsidRDefault="00DA37E2">
            <w:pPr>
              <w:rPr>
                <w:b/>
              </w:rPr>
            </w:pPr>
          </w:p>
        </w:tc>
        <w:tc>
          <w:tcPr>
            <w:tcW w:w="567" w:type="dxa"/>
            <w:vMerge w:val="restart"/>
          </w:tcPr>
          <w:p w:rsidR="00DA37E2" w:rsidRDefault="00DA37E2">
            <w:r>
              <w:t>9</w:t>
            </w:r>
          </w:p>
        </w:tc>
        <w:tc>
          <w:tcPr>
            <w:tcW w:w="3827" w:type="dxa"/>
            <w:vMerge w:val="restart"/>
          </w:tcPr>
          <w:p w:rsidR="00DA37E2" w:rsidRDefault="00DA37E2">
            <w:r>
              <w:t>Анализ проведения отдельных Чемпионатов, Кубков и других больших соревнований</w:t>
            </w:r>
          </w:p>
        </w:tc>
        <w:tc>
          <w:tcPr>
            <w:tcW w:w="1276" w:type="dxa"/>
            <w:vAlign w:val="center"/>
          </w:tcPr>
          <w:p w:rsidR="00DA37E2" w:rsidRDefault="00DA37E2">
            <w:pPr>
              <w:jc w:val="center"/>
            </w:pPr>
            <w:r>
              <w:t>Л</w:t>
            </w:r>
          </w:p>
        </w:tc>
        <w:tc>
          <w:tcPr>
            <w:tcW w:w="850" w:type="dxa"/>
            <w:vAlign w:val="center"/>
          </w:tcPr>
          <w:p w:rsidR="00DA37E2" w:rsidRDefault="00DA37E2">
            <w:pPr>
              <w:jc w:val="center"/>
            </w:pPr>
            <w:r>
              <w:t>1</w:t>
            </w:r>
          </w:p>
        </w:tc>
        <w:tc>
          <w:tcPr>
            <w:tcW w:w="1701" w:type="dxa"/>
            <w:vAlign w:val="center"/>
          </w:tcPr>
          <w:p w:rsidR="00DA37E2" w:rsidRDefault="00DA37E2"/>
        </w:tc>
        <w:tc>
          <w:tcPr>
            <w:tcW w:w="1134" w:type="dxa"/>
          </w:tcPr>
          <w:p w:rsidR="00DA37E2" w:rsidRDefault="00DA37E2"/>
        </w:tc>
      </w:tr>
      <w:tr w:rsidR="00DA37E2">
        <w:trPr>
          <w:cantSplit/>
          <w:trHeight w:val="412"/>
        </w:trPr>
        <w:tc>
          <w:tcPr>
            <w:tcW w:w="1135" w:type="dxa"/>
            <w:vMerge/>
          </w:tcPr>
          <w:p w:rsidR="00DA37E2" w:rsidRDefault="00DA37E2">
            <w:pPr>
              <w:rPr>
                <w:b/>
              </w:rPr>
            </w:pPr>
          </w:p>
        </w:tc>
        <w:tc>
          <w:tcPr>
            <w:tcW w:w="567" w:type="dxa"/>
            <w:vMerge/>
          </w:tcPr>
          <w:p w:rsidR="00DA37E2" w:rsidRDefault="00DA37E2"/>
        </w:tc>
        <w:tc>
          <w:tcPr>
            <w:tcW w:w="3827" w:type="dxa"/>
            <w:vMerge/>
          </w:tcPr>
          <w:p w:rsidR="00DA37E2" w:rsidRDefault="00DA37E2"/>
        </w:tc>
        <w:tc>
          <w:tcPr>
            <w:tcW w:w="1276" w:type="dxa"/>
            <w:vAlign w:val="center"/>
          </w:tcPr>
          <w:p w:rsidR="00DA37E2" w:rsidRDefault="00DA37E2">
            <w:pPr>
              <w:jc w:val="center"/>
            </w:pPr>
            <w:r>
              <w:t>Л</w:t>
            </w:r>
          </w:p>
        </w:tc>
        <w:tc>
          <w:tcPr>
            <w:tcW w:w="850" w:type="dxa"/>
            <w:vAlign w:val="center"/>
          </w:tcPr>
          <w:p w:rsidR="00DA37E2" w:rsidRDefault="00DA37E2">
            <w:pPr>
              <w:jc w:val="center"/>
            </w:pPr>
            <w:r>
              <w:t>1</w:t>
            </w:r>
          </w:p>
        </w:tc>
        <w:tc>
          <w:tcPr>
            <w:tcW w:w="1701" w:type="dxa"/>
            <w:vAlign w:val="center"/>
          </w:tcPr>
          <w:p w:rsidR="00DA37E2" w:rsidRDefault="00DA37E2"/>
        </w:tc>
        <w:tc>
          <w:tcPr>
            <w:tcW w:w="1134" w:type="dxa"/>
          </w:tcPr>
          <w:p w:rsidR="00DA37E2" w:rsidRDefault="00DA37E2">
            <w:pPr>
              <w:pStyle w:val="a5"/>
              <w:tabs>
                <w:tab w:val="clear" w:pos="4153"/>
                <w:tab w:val="clear" w:pos="8306"/>
              </w:tabs>
            </w:pPr>
          </w:p>
        </w:tc>
      </w:tr>
      <w:tr w:rsidR="00DA37E2">
        <w:trPr>
          <w:cantSplit/>
        </w:trPr>
        <w:tc>
          <w:tcPr>
            <w:tcW w:w="1135" w:type="dxa"/>
            <w:vMerge/>
          </w:tcPr>
          <w:p w:rsidR="00DA37E2" w:rsidRDefault="00DA37E2">
            <w:pPr>
              <w:rPr>
                <w:b/>
              </w:rPr>
            </w:pPr>
          </w:p>
        </w:tc>
        <w:tc>
          <w:tcPr>
            <w:tcW w:w="567" w:type="dxa"/>
            <w:tcBorders>
              <w:bottom w:val="single" w:sz="12" w:space="0" w:color="auto"/>
            </w:tcBorders>
          </w:tcPr>
          <w:p w:rsidR="00DA37E2" w:rsidRDefault="00DA37E2">
            <w:r>
              <w:t>11</w:t>
            </w:r>
          </w:p>
        </w:tc>
        <w:tc>
          <w:tcPr>
            <w:tcW w:w="3827" w:type="dxa"/>
            <w:tcBorders>
              <w:bottom w:val="single" w:sz="12" w:space="0" w:color="auto"/>
            </w:tcBorders>
          </w:tcPr>
          <w:p w:rsidR="00DA37E2" w:rsidRDefault="00DA37E2">
            <w:r>
              <w:t>Подведение итогов семинара</w:t>
            </w:r>
          </w:p>
        </w:tc>
        <w:tc>
          <w:tcPr>
            <w:tcW w:w="1276" w:type="dxa"/>
            <w:tcBorders>
              <w:bottom w:val="single" w:sz="12" w:space="0" w:color="auto"/>
            </w:tcBorders>
          </w:tcPr>
          <w:p w:rsidR="00DA37E2" w:rsidRDefault="00DA37E2">
            <w:pPr>
              <w:jc w:val="center"/>
            </w:pPr>
            <w:r>
              <w:t>Л</w:t>
            </w:r>
          </w:p>
        </w:tc>
        <w:tc>
          <w:tcPr>
            <w:tcW w:w="850" w:type="dxa"/>
            <w:tcBorders>
              <w:bottom w:val="single" w:sz="12" w:space="0" w:color="auto"/>
            </w:tcBorders>
          </w:tcPr>
          <w:p w:rsidR="00DA37E2" w:rsidRDefault="00DA37E2">
            <w:pPr>
              <w:jc w:val="center"/>
            </w:pPr>
            <w:r>
              <w:t>1</w:t>
            </w:r>
          </w:p>
        </w:tc>
        <w:tc>
          <w:tcPr>
            <w:tcW w:w="1701" w:type="dxa"/>
            <w:tcBorders>
              <w:bottom w:val="single" w:sz="12" w:space="0" w:color="auto"/>
            </w:tcBorders>
          </w:tcPr>
          <w:p w:rsidR="00DA37E2" w:rsidRDefault="00DA37E2"/>
        </w:tc>
        <w:tc>
          <w:tcPr>
            <w:tcW w:w="1134" w:type="dxa"/>
            <w:tcBorders>
              <w:bottom w:val="single" w:sz="12" w:space="0" w:color="auto"/>
            </w:tcBorders>
          </w:tcPr>
          <w:p w:rsidR="00DA37E2" w:rsidRDefault="00DA37E2"/>
        </w:tc>
      </w:tr>
      <w:tr w:rsidR="00DA37E2">
        <w:trPr>
          <w:cantSplit/>
        </w:trPr>
        <w:tc>
          <w:tcPr>
            <w:tcW w:w="1135" w:type="dxa"/>
            <w:vMerge/>
            <w:tcBorders>
              <w:bottom w:val="single" w:sz="12" w:space="0" w:color="auto"/>
            </w:tcBorders>
          </w:tcPr>
          <w:p w:rsidR="00DA37E2" w:rsidRDefault="00DA37E2">
            <w:pPr>
              <w:rPr>
                <w:b/>
              </w:rPr>
            </w:pPr>
          </w:p>
        </w:tc>
        <w:tc>
          <w:tcPr>
            <w:tcW w:w="567" w:type="dxa"/>
            <w:tcBorders>
              <w:top w:val="single" w:sz="12" w:space="0" w:color="auto"/>
              <w:bottom w:val="single" w:sz="12" w:space="0" w:color="auto"/>
            </w:tcBorders>
          </w:tcPr>
          <w:p w:rsidR="00DA37E2" w:rsidRDefault="00DA37E2">
            <w:pPr>
              <w:pStyle w:val="3"/>
              <w:jc w:val="left"/>
            </w:pPr>
          </w:p>
        </w:tc>
        <w:tc>
          <w:tcPr>
            <w:tcW w:w="3827" w:type="dxa"/>
            <w:tcBorders>
              <w:top w:val="single" w:sz="12" w:space="0" w:color="auto"/>
              <w:bottom w:val="single" w:sz="12" w:space="0" w:color="auto"/>
            </w:tcBorders>
          </w:tcPr>
          <w:p w:rsidR="00DA37E2" w:rsidRDefault="00DA37E2">
            <w:pPr>
              <w:pStyle w:val="3"/>
              <w:jc w:val="left"/>
              <w:rPr>
                <w:i w:val="0"/>
              </w:rPr>
            </w:pPr>
            <w:r>
              <w:rPr>
                <w:i w:val="0"/>
              </w:rPr>
              <w:t xml:space="preserve">                                  Итого</w:t>
            </w:r>
          </w:p>
        </w:tc>
        <w:tc>
          <w:tcPr>
            <w:tcW w:w="1276" w:type="dxa"/>
            <w:tcBorders>
              <w:top w:val="single" w:sz="12" w:space="0" w:color="auto"/>
              <w:bottom w:val="single" w:sz="12" w:space="0" w:color="auto"/>
            </w:tcBorders>
          </w:tcPr>
          <w:p w:rsidR="00DA37E2" w:rsidRDefault="00DA37E2">
            <w:pPr>
              <w:pStyle w:val="3"/>
              <w:jc w:val="center"/>
            </w:pPr>
          </w:p>
        </w:tc>
        <w:tc>
          <w:tcPr>
            <w:tcW w:w="850" w:type="dxa"/>
            <w:tcBorders>
              <w:top w:val="single" w:sz="12" w:space="0" w:color="auto"/>
              <w:bottom w:val="single" w:sz="12" w:space="0" w:color="auto"/>
            </w:tcBorders>
          </w:tcPr>
          <w:p w:rsidR="00DA37E2" w:rsidRDefault="00DA37E2">
            <w:pPr>
              <w:jc w:val="center"/>
              <w:rPr>
                <w:b/>
              </w:rPr>
            </w:pPr>
            <w:r>
              <w:rPr>
                <w:b/>
              </w:rPr>
              <w:t>8</w:t>
            </w:r>
          </w:p>
        </w:tc>
        <w:tc>
          <w:tcPr>
            <w:tcW w:w="1701" w:type="dxa"/>
            <w:tcBorders>
              <w:top w:val="single" w:sz="12" w:space="0" w:color="auto"/>
              <w:bottom w:val="single" w:sz="12" w:space="0" w:color="auto"/>
            </w:tcBorders>
          </w:tcPr>
          <w:p w:rsidR="00DA37E2" w:rsidRDefault="00DA37E2">
            <w:pPr>
              <w:rPr>
                <w:b/>
              </w:rPr>
            </w:pPr>
          </w:p>
        </w:tc>
        <w:tc>
          <w:tcPr>
            <w:tcW w:w="1134" w:type="dxa"/>
            <w:tcBorders>
              <w:top w:val="single" w:sz="12" w:space="0" w:color="auto"/>
              <w:bottom w:val="single" w:sz="12" w:space="0" w:color="auto"/>
            </w:tcBorders>
          </w:tcPr>
          <w:p w:rsidR="00DA37E2" w:rsidRDefault="00DA37E2">
            <w:pPr>
              <w:rPr>
                <w:b/>
              </w:rPr>
            </w:pPr>
          </w:p>
        </w:tc>
      </w:tr>
      <w:tr w:rsidR="00DA37E2">
        <w:trPr>
          <w:cantSplit/>
        </w:trPr>
        <w:tc>
          <w:tcPr>
            <w:tcW w:w="1135" w:type="dxa"/>
            <w:tcBorders>
              <w:top w:val="single" w:sz="12" w:space="0" w:color="auto"/>
            </w:tcBorders>
          </w:tcPr>
          <w:p w:rsidR="00DA37E2" w:rsidRDefault="00DA37E2">
            <w:pPr>
              <w:rPr>
                <w:b/>
              </w:rPr>
            </w:pPr>
          </w:p>
        </w:tc>
        <w:tc>
          <w:tcPr>
            <w:tcW w:w="567" w:type="dxa"/>
            <w:tcBorders>
              <w:top w:val="single" w:sz="12" w:space="0" w:color="auto"/>
            </w:tcBorders>
          </w:tcPr>
          <w:p w:rsidR="00DA37E2" w:rsidRDefault="00DA37E2">
            <w:r>
              <w:t>10</w:t>
            </w:r>
          </w:p>
        </w:tc>
        <w:tc>
          <w:tcPr>
            <w:tcW w:w="3827" w:type="dxa"/>
            <w:tcBorders>
              <w:top w:val="single" w:sz="12" w:space="0" w:color="auto"/>
            </w:tcBorders>
          </w:tcPr>
          <w:p w:rsidR="00DA37E2" w:rsidRDefault="00DA37E2">
            <w:r>
              <w:t xml:space="preserve">Проведение спортивных или учебных соревнований </w:t>
            </w:r>
          </w:p>
        </w:tc>
        <w:tc>
          <w:tcPr>
            <w:tcW w:w="1276" w:type="dxa"/>
            <w:tcBorders>
              <w:top w:val="single" w:sz="12" w:space="0" w:color="auto"/>
            </w:tcBorders>
            <w:vAlign w:val="center"/>
          </w:tcPr>
          <w:p w:rsidR="00DA37E2" w:rsidRDefault="00DA37E2">
            <w:pPr>
              <w:jc w:val="center"/>
            </w:pPr>
            <w:r>
              <w:t>П</w:t>
            </w:r>
          </w:p>
        </w:tc>
        <w:tc>
          <w:tcPr>
            <w:tcW w:w="850" w:type="dxa"/>
            <w:tcBorders>
              <w:top w:val="single" w:sz="12" w:space="0" w:color="auto"/>
            </w:tcBorders>
            <w:vAlign w:val="center"/>
          </w:tcPr>
          <w:p w:rsidR="00DA37E2" w:rsidRDefault="00DA37E2">
            <w:pPr>
              <w:jc w:val="center"/>
            </w:pPr>
            <w:r>
              <w:t>8</w:t>
            </w:r>
          </w:p>
        </w:tc>
        <w:tc>
          <w:tcPr>
            <w:tcW w:w="1701" w:type="dxa"/>
            <w:tcBorders>
              <w:top w:val="single" w:sz="12" w:space="0" w:color="auto"/>
            </w:tcBorders>
          </w:tcPr>
          <w:p w:rsidR="00DA37E2" w:rsidRDefault="00DA37E2"/>
        </w:tc>
        <w:tc>
          <w:tcPr>
            <w:tcW w:w="1134" w:type="dxa"/>
            <w:tcBorders>
              <w:top w:val="single" w:sz="12" w:space="0" w:color="auto"/>
            </w:tcBorders>
          </w:tcPr>
          <w:p w:rsidR="00DA37E2" w:rsidRDefault="00DA37E2"/>
        </w:tc>
      </w:tr>
      <w:tr w:rsidR="00DA37E2">
        <w:tc>
          <w:tcPr>
            <w:tcW w:w="1135" w:type="dxa"/>
            <w:tcBorders>
              <w:top w:val="single" w:sz="12" w:space="0" w:color="auto"/>
              <w:bottom w:val="single" w:sz="12" w:space="0" w:color="auto"/>
            </w:tcBorders>
          </w:tcPr>
          <w:p w:rsidR="00DA37E2" w:rsidRDefault="00DA37E2">
            <w:pPr>
              <w:rPr>
                <w:b/>
              </w:rPr>
            </w:pPr>
          </w:p>
        </w:tc>
        <w:tc>
          <w:tcPr>
            <w:tcW w:w="567" w:type="dxa"/>
            <w:tcBorders>
              <w:top w:val="single" w:sz="12" w:space="0" w:color="auto"/>
              <w:bottom w:val="single" w:sz="12" w:space="0" w:color="auto"/>
            </w:tcBorders>
          </w:tcPr>
          <w:p w:rsidR="00DA37E2" w:rsidRDefault="00DA37E2">
            <w:pPr>
              <w:pStyle w:val="3"/>
              <w:jc w:val="left"/>
            </w:pPr>
          </w:p>
        </w:tc>
        <w:tc>
          <w:tcPr>
            <w:tcW w:w="3827" w:type="dxa"/>
            <w:tcBorders>
              <w:top w:val="single" w:sz="12" w:space="0" w:color="auto"/>
              <w:bottom w:val="single" w:sz="12" w:space="0" w:color="auto"/>
            </w:tcBorders>
          </w:tcPr>
          <w:p w:rsidR="00DA37E2" w:rsidRDefault="00DA37E2">
            <w:pPr>
              <w:pStyle w:val="3"/>
              <w:jc w:val="left"/>
              <w:rPr>
                <w:i w:val="0"/>
              </w:rPr>
            </w:pPr>
            <w:r>
              <w:rPr>
                <w:i w:val="0"/>
              </w:rPr>
              <w:t xml:space="preserve">                                 Итого</w:t>
            </w:r>
          </w:p>
        </w:tc>
        <w:tc>
          <w:tcPr>
            <w:tcW w:w="1276" w:type="dxa"/>
            <w:tcBorders>
              <w:top w:val="single" w:sz="12" w:space="0" w:color="auto"/>
              <w:bottom w:val="single" w:sz="12" w:space="0" w:color="auto"/>
            </w:tcBorders>
          </w:tcPr>
          <w:p w:rsidR="00DA37E2" w:rsidRDefault="00DA37E2">
            <w:pPr>
              <w:pStyle w:val="3"/>
              <w:jc w:val="center"/>
            </w:pPr>
          </w:p>
        </w:tc>
        <w:tc>
          <w:tcPr>
            <w:tcW w:w="850" w:type="dxa"/>
            <w:tcBorders>
              <w:top w:val="single" w:sz="12" w:space="0" w:color="auto"/>
              <w:bottom w:val="single" w:sz="12" w:space="0" w:color="auto"/>
            </w:tcBorders>
          </w:tcPr>
          <w:p w:rsidR="00DA37E2" w:rsidRDefault="00DA37E2">
            <w:pPr>
              <w:jc w:val="center"/>
              <w:rPr>
                <w:b/>
              </w:rPr>
            </w:pPr>
            <w:r>
              <w:rPr>
                <w:b/>
              </w:rPr>
              <w:t>8</w:t>
            </w:r>
          </w:p>
        </w:tc>
        <w:tc>
          <w:tcPr>
            <w:tcW w:w="1701" w:type="dxa"/>
            <w:tcBorders>
              <w:top w:val="single" w:sz="12" w:space="0" w:color="auto"/>
              <w:bottom w:val="single" w:sz="12" w:space="0" w:color="auto"/>
            </w:tcBorders>
          </w:tcPr>
          <w:p w:rsidR="00DA37E2" w:rsidRDefault="00DA37E2">
            <w:pPr>
              <w:rPr>
                <w:b/>
              </w:rPr>
            </w:pPr>
          </w:p>
        </w:tc>
        <w:tc>
          <w:tcPr>
            <w:tcW w:w="1134" w:type="dxa"/>
            <w:tcBorders>
              <w:top w:val="single" w:sz="12" w:space="0" w:color="auto"/>
              <w:bottom w:val="single" w:sz="12" w:space="0" w:color="auto"/>
            </w:tcBorders>
          </w:tcPr>
          <w:p w:rsidR="00DA37E2" w:rsidRDefault="00DA37E2">
            <w:pPr>
              <w:rPr>
                <w:b/>
              </w:rPr>
            </w:pPr>
          </w:p>
        </w:tc>
      </w:tr>
      <w:tr w:rsidR="00DA37E2">
        <w:trPr>
          <w:cantSplit/>
        </w:trPr>
        <w:tc>
          <w:tcPr>
            <w:tcW w:w="1135" w:type="dxa"/>
            <w:vMerge w:val="restart"/>
            <w:tcBorders>
              <w:top w:val="single" w:sz="12" w:space="0" w:color="auto"/>
              <w:bottom w:val="nil"/>
            </w:tcBorders>
          </w:tcPr>
          <w:p w:rsidR="00DA37E2" w:rsidRDefault="00DA37E2">
            <w:pPr>
              <w:rPr>
                <w:b/>
              </w:rPr>
            </w:pPr>
          </w:p>
        </w:tc>
        <w:tc>
          <w:tcPr>
            <w:tcW w:w="567" w:type="dxa"/>
            <w:tcBorders>
              <w:top w:val="single" w:sz="12" w:space="0" w:color="auto"/>
              <w:bottom w:val="single" w:sz="4" w:space="0" w:color="auto"/>
            </w:tcBorders>
          </w:tcPr>
          <w:p w:rsidR="00DA37E2" w:rsidRDefault="00DA37E2">
            <w:pPr>
              <w:rPr>
                <w:b/>
              </w:rPr>
            </w:pPr>
          </w:p>
        </w:tc>
        <w:tc>
          <w:tcPr>
            <w:tcW w:w="3827" w:type="dxa"/>
            <w:tcBorders>
              <w:top w:val="single" w:sz="12" w:space="0" w:color="auto"/>
              <w:bottom w:val="single" w:sz="4" w:space="0" w:color="auto"/>
            </w:tcBorders>
          </w:tcPr>
          <w:p w:rsidR="00DA37E2" w:rsidRDefault="00DA37E2">
            <w:pPr>
              <w:rPr>
                <w:b/>
              </w:rPr>
            </w:pPr>
            <w:r>
              <w:rPr>
                <w:b/>
              </w:rPr>
              <w:t xml:space="preserve">                                             Всего</w:t>
            </w:r>
          </w:p>
        </w:tc>
        <w:tc>
          <w:tcPr>
            <w:tcW w:w="1276" w:type="dxa"/>
            <w:tcBorders>
              <w:top w:val="single" w:sz="12" w:space="0" w:color="auto"/>
              <w:bottom w:val="single" w:sz="4" w:space="0" w:color="auto"/>
            </w:tcBorders>
          </w:tcPr>
          <w:p w:rsidR="00DA37E2" w:rsidRDefault="00DA37E2">
            <w:pPr>
              <w:jc w:val="center"/>
            </w:pPr>
            <w:r>
              <w:t>(Л + П)</w:t>
            </w:r>
          </w:p>
        </w:tc>
        <w:tc>
          <w:tcPr>
            <w:tcW w:w="850" w:type="dxa"/>
            <w:tcBorders>
              <w:top w:val="single" w:sz="12" w:space="0" w:color="auto"/>
              <w:bottom w:val="single" w:sz="4" w:space="0" w:color="auto"/>
            </w:tcBorders>
          </w:tcPr>
          <w:p w:rsidR="00DA37E2" w:rsidRDefault="00DA37E2">
            <w:pPr>
              <w:jc w:val="center"/>
              <w:rPr>
                <w:b/>
              </w:rPr>
            </w:pPr>
            <w:r>
              <w:rPr>
                <w:b/>
              </w:rPr>
              <w:t>40</w:t>
            </w:r>
          </w:p>
        </w:tc>
        <w:tc>
          <w:tcPr>
            <w:tcW w:w="1701" w:type="dxa"/>
            <w:tcBorders>
              <w:top w:val="single" w:sz="12" w:space="0" w:color="auto"/>
              <w:bottom w:val="single" w:sz="4" w:space="0" w:color="auto"/>
            </w:tcBorders>
          </w:tcPr>
          <w:p w:rsidR="00DA37E2" w:rsidRDefault="00DA37E2">
            <w:pPr>
              <w:rPr>
                <w:b/>
              </w:rPr>
            </w:pPr>
          </w:p>
        </w:tc>
        <w:tc>
          <w:tcPr>
            <w:tcW w:w="1134" w:type="dxa"/>
            <w:tcBorders>
              <w:top w:val="single" w:sz="12" w:space="0" w:color="auto"/>
              <w:bottom w:val="single" w:sz="4" w:space="0" w:color="auto"/>
            </w:tcBorders>
          </w:tcPr>
          <w:p w:rsidR="00DA37E2" w:rsidRDefault="00DA37E2">
            <w:pPr>
              <w:rPr>
                <w:b/>
              </w:rPr>
            </w:pPr>
          </w:p>
        </w:tc>
      </w:tr>
      <w:tr w:rsidR="00DA37E2">
        <w:trPr>
          <w:cantSplit/>
          <w:trHeight w:val="135"/>
        </w:trPr>
        <w:tc>
          <w:tcPr>
            <w:tcW w:w="1135" w:type="dxa"/>
            <w:vMerge/>
            <w:tcBorders>
              <w:top w:val="nil"/>
              <w:bottom w:val="nil"/>
            </w:tcBorders>
          </w:tcPr>
          <w:p w:rsidR="00DA37E2" w:rsidRDefault="00DA37E2">
            <w:pPr>
              <w:rPr>
                <w:b/>
              </w:rPr>
            </w:pPr>
          </w:p>
        </w:tc>
        <w:tc>
          <w:tcPr>
            <w:tcW w:w="567" w:type="dxa"/>
            <w:vMerge w:val="restart"/>
            <w:tcBorders>
              <w:top w:val="single" w:sz="4" w:space="0" w:color="auto"/>
              <w:bottom w:val="nil"/>
            </w:tcBorders>
          </w:tcPr>
          <w:p w:rsidR="00DA37E2" w:rsidRDefault="00DA37E2">
            <w:pPr>
              <w:rPr>
                <w:b/>
              </w:rPr>
            </w:pPr>
          </w:p>
        </w:tc>
        <w:tc>
          <w:tcPr>
            <w:tcW w:w="3827" w:type="dxa"/>
            <w:vMerge w:val="restart"/>
            <w:tcBorders>
              <w:top w:val="single" w:sz="4" w:space="0" w:color="auto"/>
              <w:bottom w:val="nil"/>
            </w:tcBorders>
          </w:tcPr>
          <w:p w:rsidR="00DA37E2" w:rsidRDefault="00DA37E2">
            <w:r>
              <w:t>в том числе:</w:t>
            </w:r>
          </w:p>
        </w:tc>
        <w:tc>
          <w:tcPr>
            <w:tcW w:w="1276" w:type="dxa"/>
            <w:tcBorders>
              <w:top w:val="single" w:sz="4" w:space="0" w:color="auto"/>
              <w:bottom w:val="single" w:sz="4" w:space="0" w:color="auto"/>
            </w:tcBorders>
          </w:tcPr>
          <w:p w:rsidR="00DA37E2" w:rsidRDefault="00DA37E2">
            <w:pPr>
              <w:pStyle w:val="2"/>
              <w:rPr>
                <w:b w:val="0"/>
              </w:rPr>
            </w:pPr>
            <w:r>
              <w:rPr>
                <w:b w:val="0"/>
              </w:rPr>
              <w:t>Л</w:t>
            </w:r>
          </w:p>
        </w:tc>
        <w:tc>
          <w:tcPr>
            <w:tcW w:w="850" w:type="dxa"/>
            <w:tcBorders>
              <w:top w:val="single" w:sz="4" w:space="0" w:color="auto"/>
              <w:bottom w:val="single" w:sz="4" w:space="0" w:color="auto"/>
            </w:tcBorders>
          </w:tcPr>
          <w:p w:rsidR="00DA37E2" w:rsidRDefault="00DA37E2">
            <w:pPr>
              <w:jc w:val="center"/>
              <w:rPr>
                <w:b/>
              </w:rPr>
            </w:pPr>
            <w:r>
              <w:rPr>
                <w:b/>
              </w:rPr>
              <w:t>18</w:t>
            </w:r>
          </w:p>
        </w:tc>
        <w:tc>
          <w:tcPr>
            <w:tcW w:w="1701" w:type="dxa"/>
            <w:tcBorders>
              <w:top w:val="single" w:sz="4" w:space="0" w:color="auto"/>
              <w:bottom w:val="single" w:sz="4" w:space="0" w:color="auto"/>
            </w:tcBorders>
          </w:tcPr>
          <w:p w:rsidR="00DA37E2" w:rsidRDefault="00DA37E2">
            <w:pPr>
              <w:rPr>
                <w:b/>
              </w:rPr>
            </w:pPr>
          </w:p>
        </w:tc>
        <w:tc>
          <w:tcPr>
            <w:tcW w:w="1134" w:type="dxa"/>
            <w:tcBorders>
              <w:top w:val="single" w:sz="4" w:space="0" w:color="auto"/>
              <w:bottom w:val="single" w:sz="4" w:space="0" w:color="auto"/>
            </w:tcBorders>
          </w:tcPr>
          <w:p w:rsidR="00DA37E2" w:rsidRDefault="00DA37E2">
            <w:pPr>
              <w:rPr>
                <w:b/>
              </w:rPr>
            </w:pPr>
          </w:p>
        </w:tc>
      </w:tr>
      <w:tr w:rsidR="00DA37E2">
        <w:trPr>
          <w:cantSplit/>
          <w:trHeight w:val="135"/>
        </w:trPr>
        <w:tc>
          <w:tcPr>
            <w:tcW w:w="1135" w:type="dxa"/>
            <w:vMerge/>
            <w:tcBorders>
              <w:top w:val="nil"/>
              <w:bottom w:val="single" w:sz="12" w:space="0" w:color="auto"/>
            </w:tcBorders>
          </w:tcPr>
          <w:p w:rsidR="00DA37E2" w:rsidRDefault="00DA37E2">
            <w:pPr>
              <w:rPr>
                <w:b/>
              </w:rPr>
            </w:pPr>
          </w:p>
        </w:tc>
        <w:tc>
          <w:tcPr>
            <w:tcW w:w="567" w:type="dxa"/>
            <w:vMerge/>
            <w:tcBorders>
              <w:top w:val="nil"/>
              <w:bottom w:val="single" w:sz="12" w:space="0" w:color="auto"/>
            </w:tcBorders>
          </w:tcPr>
          <w:p w:rsidR="00DA37E2" w:rsidRDefault="00DA37E2">
            <w:pPr>
              <w:rPr>
                <w:b/>
              </w:rPr>
            </w:pPr>
          </w:p>
        </w:tc>
        <w:tc>
          <w:tcPr>
            <w:tcW w:w="3827" w:type="dxa"/>
            <w:vMerge/>
            <w:tcBorders>
              <w:top w:val="nil"/>
              <w:bottom w:val="single" w:sz="12" w:space="0" w:color="auto"/>
            </w:tcBorders>
          </w:tcPr>
          <w:p w:rsidR="00DA37E2" w:rsidRDefault="00DA37E2"/>
        </w:tc>
        <w:tc>
          <w:tcPr>
            <w:tcW w:w="1276" w:type="dxa"/>
            <w:tcBorders>
              <w:top w:val="single" w:sz="4" w:space="0" w:color="auto"/>
              <w:bottom w:val="single" w:sz="12" w:space="0" w:color="auto"/>
            </w:tcBorders>
          </w:tcPr>
          <w:p w:rsidR="00DA37E2" w:rsidRDefault="00DA37E2">
            <w:pPr>
              <w:jc w:val="center"/>
            </w:pPr>
            <w:r>
              <w:t>П</w:t>
            </w:r>
          </w:p>
        </w:tc>
        <w:tc>
          <w:tcPr>
            <w:tcW w:w="850" w:type="dxa"/>
            <w:tcBorders>
              <w:top w:val="single" w:sz="4" w:space="0" w:color="auto"/>
              <w:bottom w:val="single" w:sz="12" w:space="0" w:color="auto"/>
            </w:tcBorders>
          </w:tcPr>
          <w:p w:rsidR="00DA37E2" w:rsidRDefault="00DA37E2">
            <w:pPr>
              <w:jc w:val="center"/>
              <w:rPr>
                <w:b/>
              </w:rPr>
            </w:pPr>
            <w:r>
              <w:rPr>
                <w:b/>
              </w:rPr>
              <w:t>22</w:t>
            </w:r>
          </w:p>
        </w:tc>
        <w:tc>
          <w:tcPr>
            <w:tcW w:w="1701" w:type="dxa"/>
            <w:tcBorders>
              <w:top w:val="single" w:sz="4" w:space="0" w:color="auto"/>
              <w:bottom w:val="single" w:sz="12" w:space="0" w:color="auto"/>
            </w:tcBorders>
          </w:tcPr>
          <w:p w:rsidR="00DA37E2" w:rsidRDefault="00DA37E2">
            <w:pPr>
              <w:rPr>
                <w:b/>
              </w:rPr>
            </w:pPr>
          </w:p>
        </w:tc>
        <w:tc>
          <w:tcPr>
            <w:tcW w:w="1134" w:type="dxa"/>
            <w:tcBorders>
              <w:top w:val="single" w:sz="4" w:space="0" w:color="auto"/>
              <w:bottom w:val="single" w:sz="12" w:space="0" w:color="auto"/>
            </w:tcBorders>
          </w:tcPr>
          <w:p w:rsidR="00DA37E2" w:rsidRDefault="00DA37E2">
            <w:pPr>
              <w:rPr>
                <w:b/>
              </w:rPr>
            </w:pPr>
          </w:p>
        </w:tc>
      </w:tr>
    </w:tbl>
    <w:p w:rsidR="00DA37E2" w:rsidRDefault="00DA37E2">
      <w:pPr>
        <w:rPr>
          <w:i/>
        </w:rPr>
      </w:pPr>
    </w:p>
    <w:p w:rsidR="00DA37E2" w:rsidRDefault="00DA37E2">
      <w:pPr>
        <w:rPr>
          <w:i/>
        </w:rPr>
      </w:pPr>
      <w:r>
        <w:rPr>
          <w:b/>
          <w:sz w:val="28"/>
        </w:rPr>
        <w:t>…………………………………………………………………………………………</w:t>
      </w:r>
    </w:p>
    <w:p w:rsidR="00DA37E2" w:rsidRDefault="00DA37E2">
      <w:pPr>
        <w:ind w:left="7200"/>
        <w:jc w:val="center"/>
        <w:rPr>
          <w:b/>
          <w:i/>
        </w:rPr>
      </w:pPr>
      <w:r>
        <w:rPr>
          <w:b/>
          <w:i/>
        </w:rPr>
        <w:t>Приложение 1/8</w:t>
      </w:r>
    </w:p>
    <w:p w:rsidR="00DA37E2" w:rsidRDefault="00DA37E2">
      <w:pPr>
        <w:ind w:left="7200"/>
        <w:jc w:val="center"/>
        <w:rPr>
          <w:b/>
          <w:i/>
        </w:rPr>
      </w:pPr>
    </w:p>
    <w:p w:rsidR="00DA37E2" w:rsidRDefault="00DA37E2">
      <w:pPr>
        <w:pStyle w:val="a3"/>
      </w:pPr>
      <w:r>
        <w:t>Экзаменационные билеты</w:t>
      </w:r>
    </w:p>
    <w:p w:rsidR="00DA37E2" w:rsidRPr="002F1503" w:rsidRDefault="00DA37E2">
      <w:pPr>
        <w:pStyle w:val="2"/>
      </w:pPr>
      <w:r w:rsidRPr="002F1503">
        <w:t>семинара судей І категории по технике горного туризма</w:t>
      </w:r>
    </w:p>
    <w:p w:rsidR="00DA37E2" w:rsidRDefault="00DA37E2">
      <w:pPr>
        <w:jc w:val="center"/>
        <w:rPr>
          <w:b/>
          <w:sz w:val="28"/>
        </w:rPr>
      </w:pPr>
      <w:r>
        <w:rPr>
          <w:b/>
        </w:rPr>
        <w:t xml:space="preserve">(специализация — </w:t>
      </w:r>
      <w:r>
        <w:rPr>
          <w:b/>
          <w:i/>
        </w:rPr>
        <w:t>главные судьи</w:t>
      </w:r>
      <w:r>
        <w:rPr>
          <w:b/>
        </w:rPr>
        <w:t xml:space="preserve"> соревнований)</w:t>
      </w:r>
    </w:p>
    <w:p w:rsidR="00DA37E2" w:rsidRDefault="00DA37E2">
      <w:pPr>
        <w:pStyle w:val="1"/>
        <w:jc w:val="left"/>
        <w:rPr>
          <w:i w:val="0"/>
        </w:rPr>
      </w:pPr>
    </w:p>
    <w:p w:rsidR="00DA37E2" w:rsidRDefault="00DA37E2">
      <w:pPr>
        <w:pStyle w:val="1"/>
        <w:jc w:val="center"/>
        <w:rPr>
          <w:i w:val="0"/>
        </w:rPr>
      </w:pPr>
      <w:r>
        <w:rPr>
          <w:i w:val="0"/>
        </w:rPr>
        <w:t>Билет № 1</w:t>
      </w:r>
    </w:p>
    <w:p w:rsidR="00DA37E2" w:rsidRDefault="00DA37E2">
      <w:pPr>
        <w:numPr>
          <w:ilvl w:val="0"/>
          <w:numId w:val="36"/>
        </w:numPr>
        <w:jc w:val="both"/>
      </w:pPr>
      <w:r>
        <w:t>Современная система организации спортивного туризма в Украине и структура управления.</w:t>
      </w:r>
    </w:p>
    <w:p w:rsidR="00DA37E2" w:rsidRDefault="00DA37E2">
      <w:pPr>
        <w:numPr>
          <w:ilvl w:val="0"/>
          <w:numId w:val="36"/>
        </w:numPr>
        <w:jc w:val="both"/>
      </w:pPr>
      <w:r>
        <w:t>Основные вопросы плана работы Главного судьи при подготовке и проведении соревнований.</w:t>
      </w:r>
    </w:p>
    <w:p w:rsidR="00DA37E2" w:rsidRDefault="00DA37E2">
      <w:pPr>
        <w:numPr>
          <w:ilvl w:val="0"/>
          <w:numId w:val="36"/>
        </w:numPr>
        <w:jc w:val="both"/>
      </w:pPr>
      <w:r>
        <w:t>Особенности планирования и проведения учебно-тренировочных соревнований.</w:t>
      </w:r>
    </w:p>
    <w:p w:rsidR="00DA37E2" w:rsidRDefault="00DA37E2">
      <w:r>
        <w:t>…………………………………………………………………………………………………………</w:t>
      </w:r>
    </w:p>
    <w:p w:rsidR="00DA37E2" w:rsidRDefault="00DA37E2">
      <w:pPr>
        <w:pStyle w:val="2"/>
      </w:pPr>
      <w:r>
        <w:t>Билет № 2</w:t>
      </w:r>
    </w:p>
    <w:p w:rsidR="00DA37E2" w:rsidRDefault="00DA37E2">
      <w:pPr>
        <w:numPr>
          <w:ilvl w:val="0"/>
          <w:numId w:val="37"/>
        </w:numPr>
      </w:pPr>
      <w:r>
        <w:t xml:space="preserve">История развития спортивного туризма. </w:t>
      </w:r>
    </w:p>
    <w:p w:rsidR="00DA37E2" w:rsidRDefault="00DA37E2">
      <w:pPr>
        <w:numPr>
          <w:ilvl w:val="0"/>
          <w:numId w:val="37"/>
        </w:numPr>
      </w:pPr>
      <w:r>
        <w:t>Основные задачи секретариата соревнований.</w:t>
      </w:r>
    </w:p>
    <w:p w:rsidR="00DA37E2" w:rsidRDefault="00DA37E2">
      <w:pPr>
        <w:numPr>
          <w:ilvl w:val="0"/>
          <w:numId w:val="37"/>
        </w:numPr>
      </w:pPr>
      <w:r>
        <w:t>Условия прохождения дистанций. Их структура и содержание.</w:t>
      </w:r>
    </w:p>
    <w:p w:rsidR="00DA37E2" w:rsidRDefault="00DA37E2">
      <w:r>
        <w:t>…………………………………………………………………………………………………………</w:t>
      </w:r>
    </w:p>
    <w:p w:rsidR="00DA37E2" w:rsidRDefault="00DA37E2">
      <w:pPr>
        <w:pStyle w:val="2"/>
      </w:pPr>
      <w:r>
        <w:t>Билет № 3</w:t>
      </w:r>
    </w:p>
    <w:p w:rsidR="00DA37E2" w:rsidRDefault="00DA37E2">
      <w:pPr>
        <w:numPr>
          <w:ilvl w:val="0"/>
          <w:numId w:val="38"/>
        </w:numPr>
      </w:pPr>
      <w:r>
        <w:t>Основные меры безопасности при подготовке и проведении соревнований по ТГТ.</w:t>
      </w:r>
    </w:p>
    <w:p w:rsidR="00DA37E2" w:rsidRDefault="00DA37E2">
      <w:pPr>
        <w:numPr>
          <w:ilvl w:val="0"/>
          <w:numId w:val="38"/>
        </w:numPr>
      </w:pPr>
      <w:r>
        <w:t>Работа службы дистанций при проведении соревнований.</w:t>
      </w:r>
    </w:p>
    <w:p w:rsidR="00DA37E2" w:rsidRDefault="00DA37E2">
      <w:pPr>
        <w:numPr>
          <w:ilvl w:val="0"/>
          <w:numId w:val="38"/>
        </w:numPr>
      </w:pPr>
      <w:r>
        <w:t>Нормативно-правовая документация, необходимая для проведения соревнований.</w:t>
      </w:r>
    </w:p>
    <w:p w:rsidR="00DA37E2" w:rsidRDefault="00DA37E2">
      <w:r>
        <w:t>…………………………………………………………………………………………………………</w:t>
      </w:r>
    </w:p>
    <w:p w:rsidR="00DA37E2" w:rsidRDefault="00DA37E2">
      <w:pPr>
        <w:pStyle w:val="2"/>
      </w:pPr>
      <w:r>
        <w:t>Билет № 4</w:t>
      </w:r>
    </w:p>
    <w:p w:rsidR="00DA37E2" w:rsidRDefault="00DA37E2">
      <w:pPr>
        <w:numPr>
          <w:ilvl w:val="0"/>
          <w:numId w:val="51"/>
        </w:numPr>
      </w:pPr>
      <w:r>
        <w:t>Основные признаки классификации спортивных соревнований.</w:t>
      </w:r>
    </w:p>
    <w:p w:rsidR="00DA37E2" w:rsidRDefault="00DA37E2">
      <w:pPr>
        <w:numPr>
          <w:ilvl w:val="0"/>
          <w:numId w:val="51"/>
        </w:numPr>
      </w:pPr>
      <w:r>
        <w:t>Информационно-рекламное обеспечение при проведении соревнований.</w:t>
      </w:r>
    </w:p>
    <w:p w:rsidR="00DA37E2" w:rsidRDefault="00DA37E2">
      <w:pPr>
        <w:numPr>
          <w:ilvl w:val="0"/>
          <w:numId w:val="51"/>
        </w:numPr>
      </w:pPr>
      <w:r>
        <w:t>Права и обязанности судьи-инспектора.</w:t>
      </w:r>
    </w:p>
    <w:p w:rsidR="00DA37E2" w:rsidRDefault="00DA37E2">
      <w:r>
        <w:t>…………………………………………………………………………………………………………</w:t>
      </w:r>
    </w:p>
    <w:p w:rsidR="00DA37E2" w:rsidRDefault="00DA37E2">
      <w:pPr>
        <w:pStyle w:val="2"/>
      </w:pPr>
      <w:r>
        <w:t>Билет № 5</w:t>
      </w:r>
    </w:p>
    <w:p w:rsidR="00DA37E2" w:rsidRDefault="00DA37E2">
      <w:pPr>
        <w:numPr>
          <w:ilvl w:val="0"/>
          <w:numId w:val="39"/>
        </w:numPr>
      </w:pPr>
      <w:r>
        <w:t>Классификация спортивных соревнований по их рангу и значимости.</w:t>
      </w:r>
    </w:p>
    <w:p w:rsidR="00DA37E2" w:rsidRDefault="00DA37E2">
      <w:pPr>
        <w:numPr>
          <w:ilvl w:val="0"/>
          <w:numId w:val="39"/>
        </w:numPr>
      </w:pPr>
      <w:r>
        <w:t>Медицинское обслуживание соревнований.</w:t>
      </w:r>
    </w:p>
    <w:p w:rsidR="00DA37E2" w:rsidRDefault="00DA37E2">
      <w:pPr>
        <w:numPr>
          <w:ilvl w:val="0"/>
          <w:numId w:val="39"/>
        </w:numPr>
      </w:pPr>
      <w:r>
        <w:t>Порядок приема и рассмотрения протестов.</w:t>
      </w:r>
    </w:p>
    <w:p w:rsidR="00DA37E2" w:rsidRDefault="00DA37E2">
      <w:r>
        <w:t>…………………………………………………………………………………………………………</w:t>
      </w:r>
    </w:p>
    <w:p w:rsidR="00DA37E2" w:rsidRDefault="00DA37E2">
      <w:pPr>
        <w:pStyle w:val="2"/>
      </w:pPr>
      <w:r>
        <w:t>Билет № 6</w:t>
      </w:r>
    </w:p>
    <w:p w:rsidR="00DA37E2" w:rsidRDefault="00DA37E2">
      <w:pPr>
        <w:numPr>
          <w:ilvl w:val="0"/>
          <w:numId w:val="52"/>
        </w:numPr>
      </w:pPr>
      <w:r>
        <w:t>Типы проводимых соревнований и их особенности.</w:t>
      </w:r>
    </w:p>
    <w:p w:rsidR="00DA37E2" w:rsidRDefault="00DA37E2">
      <w:pPr>
        <w:numPr>
          <w:ilvl w:val="0"/>
          <w:numId w:val="52"/>
        </w:numPr>
      </w:pPr>
      <w:r>
        <w:t>Работ</w:t>
      </w:r>
      <w:r w:rsidR="00533B93">
        <w:t>а</w:t>
      </w:r>
      <w:r>
        <w:t xml:space="preserve"> комендантской службы при проведении соревнований.</w:t>
      </w:r>
    </w:p>
    <w:p w:rsidR="00DA37E2" w:rsidRDefault="00DA37E2">
      <w:pPr>
        <w:numPr>
          <w:ilvl w:val="0"/>
          <w:numId w:val="52"/>
        </w:numPr>
      </w:pPr>
      <w:r>
        <w:t>Права и обязанности главного судьи соревнований.</w:t>
      </w:r>
    </w:p>
    <w:p w:rsidR="00DA37E2" w:rsidRDefault="00DA37E2">
      <w:r>
        <w:t>…………………………………………………………………………………………………………</w:t>
      </w:r>
    </w:p>
    <w:p w:rsidR="00DA37E2" w:rsidRDefault="00DA37E2">
      <w:pPr>
        <w:pStyle w:val="2"/>
      </w:pPr>
      <w:r>
        <w:t>Билет № 7</w:t>
      </w:r>
    </w:p>
    <w:p w:rsidR="00DA37E2" w:rsidRDefault="00DA37E2">
      <w:pPr>
        <w:numPr>
          <w:ilvl w:val="0"/>
          <w:numId w:val="40"/>
        </w:numPr>
      </w:pPr>
      <w:r>
        <w:t>Организационные формы и виды проведения соревнований и их особенности.</w:t>
      </w:r>
    </w:p>
    <w:p w:rsidR="00DA37E2" w:rsidRDefault="00DA37E2">
      <w:pPr>
        <w:numPr>
          <w:ilvl w:val="0"/>
          <w:numId w:val="40"/>
        </w:numPr>
      </w:pPr>
      <w:r>
        <w:t>Транспортное обеспечение соревнований.</w:t>
      </w:r>
    </w:p>
    <w:p w:rsidR="00DA37E2" w:rsidRDefault="00DA37E2">
      <w:pPr>
        <w:numPr>
          <w:ilvl w:val="0"/>
          <w:numId w:val="40"/>
        </w:numPr>
      </w:pPr>
      <w:r>
        <w:t>Обязанности главного секретаря соревнований.</w:t>
      </w:r>
    </w:p>
    <w:p w:rsidR="00DA37E2" w:rsidRDefault="00DA37E2">
      <w:r>
        <w:t>…………………………………………………………………………………………………………</w:t>
      </w:r>
    </w:p>
    <w:p w:rsidR="00DA37E2" w:rsidRDefault="00DA37E2">
      <w:pPr>
        <w:pStyle w:val="2"/>
      </w:pPr>
      <w:r>
        <w:t>Билет № 8</w:t>
      </w:r>
    </w:p>
    <w:p w:rsidR="00DA37E2" w:rsidRDefault="00DA37E2">
      <w:pPr>
        <w:numPr>
          <w:ilvl w:val="0"/>
          <w:numId w:val="53"/>
        </w:numPr>
      </w:pPr>
      <w:r>
        <w:t>Системы проведения спортивных соревнований и их особенности.</w:t>
      </w:r>
    </w:p>
    <w:p w:rsidR="00DA37E2" w:rsidRDefault="00DA37E2">
      <w:pPr>
        <w:numPr>
          <w:ilvl w:val="0"/>
          <w:numId w:val="53"/>
        </w:numPr>
      </w:pPr>
      <w:r>
        <w:t>Комплектование судейской коллегии соревнований. Главная судейская коллегия.</w:t>
      </w:r>
    </w:p>
    <w:p w:rsidR="00DA37E2" w:rsidRDefault="00DA37E2">
      <w:pPr>
        <w:numPr>
          <w:ilvl w:val="0"/>
          <w:numId w:val="53"/>
        </w:numPr>
      </w:pPr>
      <w:r>
        <w:t>Снаряжение, технические средства и требования к ним.</w:t>
      </w:r>
    </w:p>
    <w:p w:rsidR="00DA37E2" w:rsidRDefault="00DA37E2">
      <w:r>
        <w:t>…………………………………………………………………………………………………………</w:t>
      </w:r>
    </w:p>
    <w:p w:rsidR="00DA37E2" w:rsidRDefault="00DA37E2">
      <w:pPr>
        <w:pStyle w:val="2"/>
      </w:pPr>
      <w:r>
        <w:t>Билет № 9</w:t>
      </w:r>
    </w:p>
    <w:p w:rsidR="00DA37E2" w:rsidRDefault="00DA37E2">
      <w:pPr>
        <w:numPr>
          <w:ilvl w:val="0"/>
          <w:numId w:val="41"/>
        </w:numPr>
      </w:pPr>
      <w:r>
        <w:t>Формы зачетов при проведении соревнований и их особенности.</w:t>
      </w:r>
    </w:p>
    <w:p w:rsidR="00DA37E2" w:rsidRDefault="00DA37E2">
      <w:pPr>
        <w:numPr>
          <w:ilvl w:val="0"/>
          <w:numId w:val="41"/>
        </w:numPr>
      </w:pPr>
      <w:r>
        <w:t>Организация проведения подготовительного семинара. Его функциональное назначение и задачи.</w:t>
      </w:r>
    </w:p>
    <w:p w:rsidR="00DA37E2" w:rsidRDefault="00DA37E2">
      <w:pPr>
        <w:numPr>
          <w:ilvl w:val="0"/>
          <w:numId w:val="41"/>
        </w:numPr>
      </w:pPr>
      <w:r>
        <w:t>Права и обязанности заместителя главного судьи по судейству.</w:t>
      </w:r>
    </w:p>
    <w:p w:rsidR="00DA37E2" w:rsidRDefault="00DA37E2">
      <w:r>
        <w:t>…………………………………………………………………………………………………………</w:t>
      </w:r>
    </w:p>
    <w:p w:rsidR="00DA37E2" w:rsidRDefault="00DA37E2">
      <w:pPr>
        <w:pStyle w:val="2"/>
      </w:pPr>
      <w:r>
        <w:t>Билет № 10</w:t>
      </w:r>
    </w:p>
    <w:p w:rsidR="00DA37E2" w:rsidRDefault="00DA37E2">
      <w:pPr>
        <w:numPr>
          <w:ilvl w:val="0"/>
          <w:numId w:val="42"/>
        </w:numPr>
      </w:pPr>
      <w:r>
        <w:t>Виды соревнований по ТГТ и их особенности.</w:t>
      </w:r>
    </w:p>
    <w:p w:rsidR="00DA37E2" w:rsidRDefault="00DA37E2">
      <w:pPr>
        <w:numPr>
          <w:ilvl w:val="0"/>
          <w:numId w:val="42"/>
        </w:numPr>
      </w:pPr>
      <w:r>
        <w:t>Временные показатели при компилятивной (суммирующей) системе подведения итогов и их влияние на результат выступлений.</w:t>
      </w:r>
    </w:p>
    <w:p w:rsidR="00DA37E2" w:rsidRDefault="00DA37E2">
      <w:pPr>
        <w:numPr>
          <w:ilvl w:val="0"/>
          <w:numId w:val="42"/>
        </w:numPr>
      </w:pPr>
      <w:r>
        <w:t>Организация судейской страховки в зависимости от вида рельефа и дистанций.</w:t>
      </w:r>
    </w:p>
    <w:p w:rsidR="00DA37E2" w:rsidRDefault="00DA37E2">
      <w:r>
        <w:t>…………………………………………………………………………………………………………</w:t>
      </w:r>
    </w:p>
    <w:p w:rsidR="00DA37E2" w:rsidRDefault="00DA37E2">
      <w:pPr>
        <w:pStyle w:val="2"/>
      </w:pPr>
      <w:r>
        <w:t>Билет № 11</w:t>
      </w:r>
    </w:p>
    <w:p w:rsidR="00DA37E2" w:rsidRDefault="00DA37E2">
      <w:pPr>
        <w:numPr>
          <w:ilvl w:val="0"/>
          <w:numId w:val="43"/>
        </w:numPr>
      </w:pPr>
      <w:r>
        <w:t>Классификация дистанций соревнований.</w:t>
      </w:r>
    </w:p>
    <w:p w:rsidR="00DA37E2" w:rsidRDefault="00DA37E2">
      <w:pPr>
        <w:numPr>
          <w:ilvl w:val="0"/>
          <w:numId w:val="43"/>
        </w:numPr>
      </w:pPr>
      <w:r>
        <w:t>Порядок планирования календарного плана спортивных соревнований.</w:t>
      </w:r>
    </w:p>
    <w:p w:rsidR="00DA37E2" w:rsidRDefault="00DA37E2">
      <w:pPr>
        <w:numPr>
          <w:ilvl w:val="0"/>
          <w:numId w:val="43"/>
        </w:numPr>
      </w:pPr>
      <w:r>
        <w:t>Временные показатели при бонусной (поощрительной) системе подведения итогов и их влияние на результат выступлений.</w:t>
      </w:r>
    </w:p>
    <w:p w:rsidR="00DA37E2" w:rsidRDefault="00DA37E2">
      <w:r>
        <w:t>…………………………………………………………………………………………………………</w:t>
      </w:r>
    </w:p>
    <w:p w:rsidR="00DA37E2" w:rsidRDefault="00DA37E2">
      <w:pPr>
        <w:pStyle w:val="2"/>
      </w:pPr>
      <w:r>
        <w:t>Билет № 12</w:t>
      </w:r>
    </w:p>
    <w:p w:rsidR="00DA37E2" w:rsidRDefault="00DA37E2">
      <w:pPr>
        <w:numPr>
          <w:ilvl w:val="0"/>
          <w:numId w:val="54"/>
        </w:numPr>
      </w:pPr>
      <w:r>
        <w:t>Формирование организационного комитета и его обязанности.</w:t>
      </w:r>
    </w:p>
    <w:p w:rsidR="00DA37E2" w:rsidRDefault="00DA37E2">
      <w:pPr>
        <w:numPr>
          <w:ilvl w:val="0"/>
          <w:numId w:val="54"/>
        </w:numPr>
      </w:pPr>
      <w:r>
        <w:t>Технический инцидент. Причины возникновения и варианты его решения.</w:t>
      </w:r>
    </w:p>
    <w:p w:rsidR="00DA37E2" w:rsidRDefault="00DA37E2">
      <w:pPr>
        <w:numPr>
          <w:ilvl w:val="0"/>
          <w:numId w:val="54"/>
        </w:numPr>
      </w:pPr>
      <w:r>
        <w:t>Общие принципы подведения результатов.</w:t>
      </w:r>
    </w:p>
    <w:p w:rsidR="00DA37E2" w:rsidRDefault="00DA37E2">
      <w:r>
        <w:t>…………………………………………………………………………………………………………</w:t>
      </w:r>
    </w:p>
    <w:p w:rsidR="00DA37E2" w:rsidRDefault="00DA37E2">
      <w:pPr>
        <w:pStyle w:val="2"/>
      </w:pPr>
      <w:r>
        <w:t>Билет № 13</w:t>
      </w:r>
    </w:p>
    <w:p w:rsidR="00DA37E2" w:rsidRDefault="00DA37E2">
      <w:pPr>
        <w:numPr>
          <w:ilvl w:val="0"/>
          <w:numId w:val="44"/>
        </w:numPr>
      </w:pPr>
      <w:r>
        <w:t>Основные пункты Положения о соревнованиях и их содержание.</w:t>
      </w:r>
    </w:p>
    <w:p w:rsidR="00DA37E2" w:rsidRDefault="00DA37E2">
      <w:pPr>
        <w:numPr>
          <w:ilvl w:val="0"/>
          <w:numId w:val="44"/>
        </w:numPr>
      </w:pPr>
      <w:r>
        <w:t>Оборудование мест для проведения торжественного церемониала открытия и закрытия соревнований.</w:t>
      </w:r>
    </w:p>
    <w:p w:rsidR="00DA37E2" w:rsidRDefault="00DA37E2">
      <w:pPr>
        <w:numPr>
          <w:ilvl w:val="0"/>
          <w:numId w:val="44"/>
        </w:numPr>
      </w:pPr>
      <w:r>
        <w:t>Проведение заседаний ГСК с представителями команд.</w:t>
      </w:r>
    </w:p>
    <w:p w:rsidR="00DA37E2" w:rsidRDefault="00DA37E2">
      <w:r>
        <w:t>…………………………………………………………………………………………………………</w:t>
      </w:r>
    </w:p>
    <w:p w:rsidR="00DA37E2" w:rsidRDefault="00DA37E2">
      <w:pPr>
        <w:pStyle w:val="2"/>
      </w:pPr>
      <w:r>
        <w:t>Билет № 14</w:t>
      </w:r>
    </w:p>
    <w:p w:rsidR="00DA37E2" w:rsidRDefault="00DA37E2">
      <w:pPr>
        <w:numPr>
          <w:ilvl w:val="0"/>
          <w:numId w:val="45"/>
        </w:numPr>
      </w:pPr>
      <w:r>
        <w:t>Смета расходов на проведение соревнований и основные статьи затрат.</w:t>
      </w:r>
    </w:p>
    <w:p w:rsidR="00DA37E2" w:rsidRDefault="00DA37E2">
      <w:pPr>
        <w:numPr>
          <w:ilvl w:val="0"/>
          <w:numId w:val="45"/>
        </w:numPr>
      </w:pPr>
      <w:r>
        <w:t>Проведение торжественного церемониала открытия и закрытия соревнований.</w:t>
      </w:r>
    </w:p>
    <w:p w:rsidR="00DA37E2" w:rsidRDefault="00DA37E2">
      <w:pPr>
        <w:numPr>
          <w:ilvl w:val="0"/>
          <w:numId w:val="45"/>
        </w:numPr>
      </w:pPr>
      <w:r>
        <w:t>Материально-техническое обеспечение судейских бригад, служб и соревнований в целом.</w:t>
      </w:r>
    </w:p>
    <w:p w:rsidR="00DA37E2" w:rsidRDefault="00DA37E2">
      <w:r>
        <w:t>…………………………………………………………………………………………………………</w:t>
      </w:r>
    </w:p>
    <w:p w:rsidR="00DA37E2" w:rsidRDefault="00DA37E2">
      <w:pPr>
        <w:pStyle w:val="2"/>
      </w:pPr>
      <w:r>
        <w:t>Билет № 15</w:t>
      </w:r>
    </w:p>
    <w:p w:rsidR="00DA37E2" w:rsidRDefault="00DA37E2">
      <w:pPr>
        <w:numPr>
          <w:ilvl w:val="0"/>
          <w:numId w:val="46"/>
        </w:numPr>
      </w:pPr>
      <w:r>
        <w:t>Функциональные обязанности организаций, участвующих в проведении соревнований.</w:t>
      </w:r>
    </w:p>
    <w:p w:rsidR="00DA37E2" w:rsidRDefault="00DA37E2">
      <w:pPr>
        <w:numPr>
          <w:ilvl w:val="0"/>
          <w:numId w:val="46"/>
        </w:numPr>
      </w:pPr>
      <w:r>
        <w:t>Инспектирование соревнований. Основные задачи и порядок оценки их проведения.</w:t>
      </w:r>
    </w:p>
    <w:p w:rsidR="00DA37E2" w:rsidRDefault="00DA37E2">
      <w:pPr>
        <w:numPr>
          <w:ilvl w:val="0"/>
          <w:numId w:val="46"/>
        </w:numPr>
      </w:pPr>
      <w:r>
        <w:t>Организация поисково-спасательных работ при проведении соревнований.</w:t>
      </w:r>
    </w:p>
    <w:p w:rsidR="00DA37E2" w:rsidRDefault="00DA37E2">
      <w:r>
        <w:t>…………………………………………………………………………………………………………</w:t>
      </w:r>
    </w:p>
    <w:p w:rsidR="00DA37E2" w:rsidRDefault="00DA37E2">
      <w:pPr>
        <w:pStyle w:val="2"/>
      </w:pPr>
      <w:r>
        <w:t>Билет № 16</w:t>
      </w:r>
    </w:p>
    <w:p w:rsidR="00DA37E2" w:rsidRDefault="00DA37E2">
      <w:pPr>
        <w:numPr>
          <w:ilvl w:val="0"/>
          <w:numId w:val="47"/>
        </w:numPr>
      </w:pPr>
      <w:r>
        <w:t>Организация связи при проведении соревнований.</w:t>
      </w:r>
    </w:p>
    <w:p w:rsidR="00DA37E2" w:rsidRDefault="00DA37E2">
      <w:pPr>
        <w:numPr>
          <w:ilvl w:val="0"/>
          <w:numId w:val="47"/>
        </w:numPr>
      </w:pPr>
      <w:r>
        <w:t>Разрядные нормы и требования по технике спортивного туризма.</w:t>
      </w:r>
    </w:p>
    <w:p w:rsidR="00DA37E2" w:rsidRDefault="00DA37E2">
      <w:pPr>
        <w:numPr>
          <w:ilvl w:val="0"/>
          <w:numId w:val="47"/>
        </w:numPr>
      </w:pPr>
      <w:r>
        <w:t>Проверка и допуск личного и командного снаряжения.</w:t>
      </w:r>
    </w:p>
    <w:p w:rsidR="00DA37E2" w:rsidRDefault="00DA37E2">
      <w:r>
        <w:t>…………………………………………………………………………………………………………</w:t>
      </w:r>
    </w:p>
    <w:p w:rsidR="00DA37E2" w:rsidRDefault="00DA37E2">
      <w:pPr>
        <w:pStyle w:val="2"/>
      </w:pPr>
      <w:r>
        <w:t>Билет № 17</w:t>
      </w:r>
    </w:p>
    <w:p w:rsidR="00DA37E2" w:rsidRDefault="00DA37E2">
      <w:pPr>
        <w:numPr>
          <w:ilvl w:val="0"/>
          <w:numId w:val="48"/>
        </w:numPr>
        <w:jc w:val="both"/>
      </w:pPr>
      <w:r>
        <w:t>Состав отчета о проведенных соревнованиях и его содержание.</w:t>
      </w:r>
    </w:p>
    <w:p w:rsidR="00DA37E2" w:rsidRDefault="00DA37E2">
      <w:pPr>
        <w:numPr>
          <w:ilvl w:val="0"/>
          <w:numId w:val="48"/>
        </w:numPr>
        <w:jc w:val="both"/>
      </w:pPr>
      <w:r>
        <w:t>Определение ранга дистанций (ранга соревнований) в зависимости от их вида и состава участников.</w:t>
      </w:r>
    </w:p>
    <w:p w:rsidR="00DA37E2" w:rsidRDefault="00DA37E2">
      <w:pPr>
        <w:numPr>
          <w:ilvl w:val="0"/>
          <w:numId w:val="48"/>
        </w:numPr>
        <w:jc w:val="both"/>
      </w:pPr>
      <w:r>
        <w:t>Вопросы санитарно-гигиенического обеспечения при проведении соревнований в полевых условиях.</w:t>
      </w:r>
    </w:p>
    <w:p w:rsidR="00DA37E2" w:rsidRDefault="00DA37E2">
      <w:pPr>
        <w:jc w:val="both"/>
      </w:pPr>
      <w:r>
        <w:t>…………………………………………………………………………………………………………</w:t>
      </w:r>
    </w:p>
    <w:p w:rsidR="00DA37E2" w:rsidRDefault="00DA37E2">
      <w:pPr>
        <w:pStyle w:val="2"/>
        <w:ind w:left="3600" w:firstLine="720"/>
        <w:jc w:val="both"/>
      </w:pPr>
      <w:r>
        <w:t>Билет № 18</w:t>
      </w:r>
    </w:p>
    <w:p w:rsidR="00DA37E2" w:rsidRDefault="00DA37E2">
      <w:pPr>
        <w:numPr>
          <w:ilvl w:val="0"/>
          <w:numId w:val="49"/>
        </w:numPr>
        <w:jc w:val="both"/>
      </w:pPr>
      <w:r>
        <w:t>Права и обязанности участников соревнований.</w:t>
      </w:r>
    </w:p>
    <w:p w:rsidR="00DA37E2" w:rsidRDefault="00DA37E2">
      <w:pPr>
        <w:numPr>
          <w:ilvl w:val="0"/>
          <w:numId w:val="49"/>
        </w:numPr>
        <w:jc w:val="both"/>
      </w:pPr>
      <w:r>
        <w:t xml:space="preserve">Специфические мероприятия по обеспечению безопасности в зависимости от конструктивных особенностей полигона. </w:t>
      </w:r>
    </w:p>
    <w:p w:rsidR="00DA37E2" w:rsidRDefault="00DA37E2">
      <w:pPr>
        <w:numPr>
          <w:ilvl w:val="0"/>
          <w:numId w:val="49"/>
        </w:numPr>
        <w:jc w:val="both"/>
      </w:pPr>
      <w:r>
        <w:t>Решение вопроса досуга участников в свободное от соревнований время.</w:t>
      </w:r>
    </w:p>
    <w:p w:rsidR="00DA37E2" w:rsidRDefault="00DA37E2">
      <w:r>
        <w:t>…………………………………………………………………………………………………………</w:t>
      </w:r>
    </w:p>
    <w:p w:rsidR="00DA37E2" w:rsidRDefault="00DA37E2">
      <w:pPr>
        <w:pStyle w:val="2"/>
      </w:pPr>
      <w:r>
        <w:t>Билет № 19</w:t>
      </w:r>
    </w:p>
    <w:p w:rsidR="00DA37E2" w:rsidRDefault="00DA37E2">
      <w:pPr>
        <w:numPr>
          <w:ilvl w:val="0"/>
          <w:numId w:val="55"/>
        </w:numPr>
      </w:pPr>
      <w:r>
        <w:t>Права и обязанности представителя команды.</w:t>
      </w:r>
    </w:p>
    <w:p w:rsidR="00DA37E2" w:rsidRDefault="00DA37E2">
      <w:pPr>
        <w:numPr>
          <w:ilvl w:val="0"/>
          <w:numId w:val="55"/>
        </w:numPr>
      </w:pPr>
      <w:r>
        <w:t>Оборудование мест проведения соревнований.</w:t>
      </w:r>
    </w:p>
    <w:p w:rsidR="00DA37E2" w:rsidRDefault="00DA37E2">
      <w:pPr>
        <w:numPr>
          <w:ilvl w:val="0"/>
          <w:numId w:val="55"/>
        </w:numPr>
      </w:pPr>
      <w:r>
        <w:t>Вопросы обеспечения безопасности участников в свободное от соревнований время.</w:t>
      </w:r>
    </w:p>
    <w:p w:rsidR="00DA37E2" w:rsidRDefault="00DA37E2">
      <w:r>
        <w:t>…………………………………………………………………………………………………………</w:t>
      </w:r>
    </w:p>
    <w:p w:rsidR="00DA37E2" w:rsidRDefault="00DA37E2">
      <w:pPr>
        <w:pStyle w:val="2"/>
      </w:pPr>
      <w:r>
        <w:t>Билет № 20</w:t>
      </w:r>
    </w:p>
    <w:p w:rsidR="00DA37E2" w:rsidRDefault="00DA37E2">
      <w:pPr>
        <w:numPr>
          <w:ilvl w:val="0"/>
          <w:numId w:val="50"/>
        </w:numPr>
      </w:pPr>
      <w:r>
        <w:t>Права и обязанности судей на дистанции.</w:t>
      </w:r>
    </w:p>
    <w:p w:rsidR="00DA37E2" w:rsidRDefault="00DA37E2">
      <w:pPr>
        <w:numPr>
          <w:ilvl w:val="0"/>
          <w:numId w:val="50"/>
        </w:numPr>
      </w:pPr>
      <w:r>
        <w:t>Определяющие факторы выбора района проведения соревнований.</w:t>
      </w:r>
    </w:p>
    <w:p w:rsidR="00DA37E2" w:rsidRDefault="00DA37E2">
      <w:pPr>
        <w:numPr>
          <w:ilvl w:val="0"/>
          <w:numId w:val="50"/>
        </w:numPr>
      </w:pPr>
      <w:r>
        <w:t>Проверка безопасного оборудования  дистанций и акт сдачи-приема.</w:t>
      </w:r>
    </w:p>
    <w:p w:rsidR="00DA37E2" w:rsidRDefault="00DA37E2">
      <w:pPr>
        <w:rPr>
          <w:sz w:val="28"/>
        </w:rPr>
      </w:pPr>
      <w:r>
        <w:rPr>
          <w:b/>
          <w:sz w:val="28"/>
        </w:rPr>
        <w:t>………………………………………………………………………………………</w:t>
      </w:r>
    </w:p>
    <w:p w:rsidR="00DA37E2" w:rsidRDefault="00DA37E2">
      <w:pPr>
        <w:pStyle w:val="1"/>
      </w:pPr>
      <w:r>
        <w:t>Приложение 1/9</w:t>
      </w:r>
    </w:p>
    <w:p w:rsidR="00DA37E2" w:rsidRDefault="00DA37E2">
      <w:pPr>
        <w:rPr>
          <w:b/>
          <w:i/>
        </w:rPr>
      </w:pPr>
    </w:p>
    <w:p w:rsidR="00DA37E2" w:rsidRDefault="00DA37E2">
      <w:pPr>
        <w:pStyle w:val="9"/>
        <w:rPr>
          <w:i w:val="0"/>
          <w:sz w:val="28"/>
        </w:rPr>
      </w:pPr>
      <w:r>
        <w:rPr>
          <w:i w:val="0"/>
          <w:sz w:val="28"/>
        </w:rPr>
        <w:t>ПЛАН</w:t>
      </w:r>
      <w:r w:rsidR="00533B93">
        <w:rPr>
          <w:i w:val="0"/>
          <w:sz w:val="28"/>
        </w:rPr>
        <w:t>-</w:t>
      </w:r>
      <w:r>
        <w:rPr>
          <w:i w:val="0"/>
          <w:sz w:val="28"/>
        </w:rPr>
        <w:t>КОНСПЕКТ</w:t>
      </w:r>
    </w:p>
    <w:p w:rsidR="00DA37E2" w:rsidRDefault="00DA37E2">
      <w:pPr>
        <w:jc w:val="center"/>
        <w:rPr>
          <w:b/>
        </w:rPr>
      </w:pPr>
      <w:r>
        <w:rPr>
          <w:b/>
        </w:rPr>
        <w:t>проведения учебно-практических занятий</w:t>
      </w:r>
    </w:p>
    <w:p w:rsidR="00DA37E2" w:rsidRPr="00533B93" w:rsidRDefault="00DA37E2">
      <w:pPr>
        <w:pStyle w:val="2"/>
      </w:pPr>
      <w:r w:rsidRPr="00533B93">
        <w:t>семинара судей І категории по технике горного туризма</w:t>
      </w:r>
    </w:p>
    <w:p w:rsidR="00DA37E2" w:rsidRDefault="00DA37E2">
      <w:pPr>
        <w:jc w:val="center"/>
        <w:rPr>
          <w:b/>
          <w:sz w:val="28"/>
        </w:rPr>
      </w:pPr>
      <w:r>
        <w:rPr>
          <w:b/>
        </w:rPr>
        <w:t xml:space="preserve">(специализация — </w:t>
      </w:r>
      <w:r>
        <w:rPr>
          <w:b/>
          <w:i/>
        </w:rPr>
        <w:t>главные судьи</w:t>
      </w:r>
      <w:r>
        <w:rPr>
          <w:b/>
        </w:rPr>
        <w:t xml:space="preserve"> соревнований)</w:t>
      </w:r>
    </w:p>
    <w:p w:rsidR="00DA37E2" w:rsidRDefault="00DA37E2">
      <w:pPr>
        <w:jc w:val="center"/>
      </w:pPr>
      <w:r>
        <w:t>(примерный)</w:t>
      </w:r>
    </w:p>
    <w:p w:rsidR="00DA37E2" w:rsidRDefault="00DA37E2">
      <w:pPr>
        <w:ind w:left="3600" w:firstLine="720"/>
        <w:jc w:val="center"/>
        <w:rPr>
          <w:b/>
        </w:rPr>
      </w:pPr>
    </w:p>
    <w:p w:rsidR="00DA37E2" w:rsidRDefault="00DA37E2">
      <w:pPr>
        <w:jc w:val="center"/>
      </w:pPr>
      <w:r>
        <w:rPr>
          <w:b/>
          <w:sz w:val="28"/>
        </w:rPr>
        <w:t>І. Общие сведения</w:t>
      </w:r>
    </w:p>
    <w:p w:rsidR="00DA37E2" w:rsidRDefault="00DA37E2">
      <w:pPr>
        <w:ind w:firstLine="720"/>
        <w:jc w:val="both"/>
      </w:pPr>
      <w:r>
        <w:t xml:space="preserve">1. </w:t>
      </w:r>
      <w:r>
        <w:rPr>
          <w:b/>
        </w:rPr>
        <w:t>Тема занятия</w:t>
      </w:r>
      <w:r>
        <w:rPr>
          <w:i/>
        </w:rPr>
        <w:t xml:space="preserve"> </w:t>
      </w:r>
      <w:r>
        <w:t>— указывают наименование темы или ее части, если несколько занятий по одной теме.</w:t>
      </w:r>
    </w:p>
    <w:p w:rsidR="00DA37E2" w:rsidRDefault="00DA37E2">
      <w:pPr>
        <w:jc w:val="both"/>
      </w:pPr>
      <w:r>
        <w:tab/>
      </w:r>
      <w:r>
        <w:rPr>
          <w:i/>
        </w:rPr>
        <w:t>Например</w:t>
      </w:r>
      <w:r>
        <w:t>, «Организация страховки на горном рельефе».</w:t>
      </w:r>
    </w:p>
    <w:p w:rsidR="00DA37E2" w:rsidRDefault="00DA37E2">
      <w:pPr>
        <w:ind w:firstLine="720"/>
        <w:jc w:val="both"/>
      </w:pPr>
      <w:r>
        <w:t xml:space="preserve">2. </w:t>
      </w:r>
      <w:r>
        <w:rPr>
          <w:b/>
        </w:rPr>
        <w:t>Состав обучаемых</w:t>
      </w:r>
      <w:r>
        <w:rPr>
          <w:i/>
        </w:rPr>
        <w:t xml:space="preserve"> </w:t>
      </w:r>
      <w:r>
        <w:t>— указывают контингент обучаемых и их количество в учебной группе (отделении).</w:t>
      </w:r>
    </w:p>
    <w:p w:rsidR="00DA37E2" w:rsidRDefault="00DA37E2">
      <w:pPr>
        <w:jc w:val="both"/>
      </w:pPr>
      <w:r>
        <w:tab/>
      </w:r>
      <w:r>
        <w:rPr>
          <w:i/>
        </w:rPr>
        <w:t>Например</w:t>
      </w:r>
      <w:r>
        <w:t>, слушатели семинара по подготовке судей І категории по технике горного туризма, учебная группа № 3 из 8 человек.</w:t>
      </w:r>
    </w:p>
    <w:p w:rsidR="00DA37E2" w:rsidRDefault="00DA37E2">
      <w:pPr>
        <w:ind w:firstLine="720"/>
        <w:jc w:val="both"/>
      </w:pPr>
      <w:r>
        <w:t xml:space="preserve">3. </w:t>
      </w:r>
      <w:r>
        <w:rPr>
          <w:b/>
        </w:rPr>
        <w:t>Цель занятия</w:t>
      </w:r>
      <w:r>
        <w:rPr>
          <w:i/>
        </w:rPr>
        <w:t xml:space="preserve"> </w:t>
      </w:r>
      <w:r>
        <w:t>— указывают предмет изучения (чему руководитель учебной группы должен обучить слушателей) при проведении занятия.</w:t>
      </w:r>
    </w:p>
    <w:p w:rsidR="00DA37E2" w:rsidRDefault="00DA37E2">
      <w:pPr>
        <w:jc w:val="both"/>
      </w:pPr>
      <w:r>
        <w:tab/>
      </w:r>
      <w:r>
        <w:rPr>
          <w:i/>
        </w:rPr>
        <w:t>Например</w:t>
      </w:r>
      <w:r>
        <w:t>, научить слушателей семинара судей оценивать правильность выполнения приемов страховки и самостраховки при помощи основной веревки, соответствующих узлов и другого снаряжения при прохождении сложных участков маршрута.</w:t>
      </w:r>
    </w:p>
    <w:p w:rsidR="00DA37E2" w:rsidRDefault="00DA37E2">
      <w:pPr>
        <w:ind w:firstLine="720"/>
        <w:jc w:val="both"/>
      </w:pPr>
      <w:r>
        <w:t xml:space="preserve">4. </w:t>
      </w:r>
      <w:r>
        <w:rPr>
          <w:b/>
        </w:rPr>
        <w:t>Проводит занятие</w:t>
      </w:r>
      <w:r>
        <w:rPr>
          <w:i/>
        </w:rPr>
        <w:t xml:space="preserve"> </w:t>
      </w:r>
      <w:r>
        <w:t>— указывают занимаемую должность на данном семинаре преподавателя, проводящего занятие.</w:t>
      </w:r>
    </w:p>
    <w:p w:rsidR="00DA37E2" w:rsidRDefault="00DA37E2">
      <w:pPr>
        <w:jc w:val="both"/>
      </w:pPr>
      <w:r>
        <w:tab/>
      </w:r>
      <w:r>
        <w:rPr>
          <w:i/>
        </w:rPr>
        <w:t>Например</w:t>
      </w:r>
      <w:r>
        <w:t>, руководитель учебной группы № 3, судья І категории по технике горного туризма, Иванов И.И.</w:t>
      </w:r>
    </w:p>
    <w:p w:rsidR="00DA37E2" w:rsidRDefault="00DA37E2">
      <w:pPr>
        <w:ind w:firstLine="720"/>
        <w:jc w:val="both"/>
      </w:pPr>
      <w:r>
        <w:t xml:space="preserve">5. </w:t>
      </w:r>
      <w:r>
        <w:rPr>
          <w:b/>
        </w:rPr>
        <w:t>Методы проведения занятия</w:t>
      </w:r>
      <w:r>
        <w:rPr>
          <w:i/>
        </w:rPr>
        <w:t xml:space="preserve"> </w:t>
      </w:r>
      <w:r>
        <w:t>— указывают форму и методы обучения при проведении данных занятий.</w:t>
      </w:r>
    </w:p>
    <w:p w:rsidR="00DA37E2" w:rsidRDefault="00DA37E2">
      <w:pPr>
        <w:jc w:val="both"/>
      </w:pPr>
      <w:r>
        <w:rPr>
          <w:i/>
        </w:rPr>
        <w:tab/>
        <w:t>Например</w:t>
      </w:r>
      <w:r>
        <w:t>, беседа и проведение практических занятий на скалодроме.</w:t>
      </w:r>
    </w:p>
    <w:p w:rsidR="00DA37E2" w:rsidRDefault="00DA37E2" w:rsidP="00B240E4">
      <w:pPr>
        <w:numPr>
          <w:ilvl w:val="0"/>
          <w:numId w:val="29"/>
        </w:numPr>
        <w:ind w:left="0" w:firstLine="720"/>
        <w:jc w:val="both"/>
      </w:pPr>
      <w:r>
        <w:rPr>
          <w:b/>
        </w:rPr>
        <w:t>Количество часов</w:t>
      </w:r>
      <w:r>
        <w:rPr>
          <w:i/>
        </w:rPr>
        <w:t xml:space="preserve"> </w:t>
      </w:r>
      <w:r>
        <w:t>— указывают общую продолжительность и распределение по часам учебного времени по видам обучения (при необходимости), а также проведение дополнительных занятий (сверх программы), если последнее имеет место.</w:t>
      </w:r>
    </w:p>
    <w:p w:rsidR="00DA37E2" w:rsidRDefault="00DA37E2">
      <w:pPr>
        <w:jc w:val="both"/>
      </w:pPr>
      <w:r>
        <w:tab/>
      </w:r>
      <w:r>
        <w:rPr>
          <w:i/>
        </w:rPr>
        <w:t>Например</w:t>
      </w:r>
      <w:r>
        <w:t xml:space="preserve">, общая продолжительность — 4 часа. Кроме того, предусмотрено 4 часа </w:t>
      </w:r>
      <w:r w:rsidR="00533B93">
        <w:t xml:space="preserve">на </w:t>
      </w:r>
      <w:r>
        <w:t>занятия на скалах (Екатерининский карьер), а также 8 часов на отработку судейства приемов страховки в период проведения УТС.</w:t>
      </w:r>
    </w:p>
    <w:p w:rsidR="00DA37E2" w:rsidRDefault="00DA37E2">
      <w:pPr>
        <w:ind w:firstLine="720"/>
        <w:jc w:val="both"/>
        <w:rPr>
          <w:i/>
        </w:rPr>
      </w:pPr>
      <w:r>
        <w:t xml:space="preserve">7. </w:t>
      </w:r>
      <w:r>
        <w:rPr>
          <w:b/>
        </w:rPr>
        <w:t>Место проведения занятия</w:t>
      </w:r>
      <w:r>
        <w:rPr>
          <w:i/>
        </w:rPr>
        <w:t xml:space="preserve"> — </w:t>
      </w:r>
      <w:r>
        <w:t>указывают место проведения и дают краткую характеристику основных параметров полигона, выбранного для проведения занятий.</w:t>
      </w:r>
      <w:r>
        <w:rPr>
          <w:i/>
        </w:rPr>
        <w:t xml:space="preserve"> </w:t>
      </w:r>
    </w:p>
    <w:p w:rsidR="00DA37E2" w:rsidRDefault="00DA37E2">
      <w:pPr>
        <w:jc w:val="both"/>
      </w:pPr>
      <w:r>
        <w:tab/>
      </w:r>
      <w:r>
        <w:rPr>
          <w:i/>
        </w:rPr>
        <w:t>Например</w:t>
      </w:r>
      <w:r>
        <w:t>, скальные выходы на берегу р. Саксагань с удобными площадками у их подножия и в верхней части для организации страховки. Высота 10—12 м, рельеф легко преодолевается свободным лазанием. Наличие трещин для забивки крючьев и установки закладок. Имеется стенка крутизной до 70</w:t>
      </w:r>
      <w:r>
        <w:rPr>
          <w:vertAlign w:val="superscript"/>
        </w:rPr>
        <w:t>0</w:t>
      </w:r>
      <w:r>
        <w:t xml:space="preserve"> (для спуска по веревке и др.).</w:t>
      </w:r>
    </w:p>
    <w:p w:rsidR="00DA37E2" w:rsidRDefault="00DA37E2">
      <w:pPr>
        <w:ind w:firstLine="720"/>
        <w:jc w:val="both"/>
      </w:pPr>
      <w:r>
        <w:t xml:space="preserve">8. </w:t>
      </w:r>
      <w:r>
        <w:rPr>
          <w:b/>
        </w:rPr>
        <w:t>Снаряжение и инвентарь</w:t>
      </w:r>
      <w:r>
        <w:rPr>
          <w:i/>
        </w:rPr>
        <w:t xml:space="preserve"> </w:t>
      </w:r>
      <w:r>
        <w:t>— приводят перечень необходимого количества каждого вида личного и группового снаряжения на учебную группу (отделение), обеспечивающего эффективность и безопасность обучения.</w:t>
      </w:r>
    </w:p>
    <w:p w:rsidR="00DA37E2" w:rsidRDefault="00DA37E2">
      <w:pPr>
        <w:jc w:val="both"/>
      </w:pPr>
      <w:r>
        <w:tab/>
      </w:r>
      <w:r>
        <w:rPr>
          <w:i/>
        </w:rPr>
        <w:t>Например</w:t>
      </w:r>
      <w:r>
        <w:t>, подготовить к началу проведения занятий:</w:t>
      </w:r>
    </w:p>
    <w:p w:rsidR="00DA37E2" w:rsidRDefault="00DA37E2">
      <w:pPr>
        <w:numPr>
          <w:ilvl w:val="0"/>
          <w:numId w:val="56"/>
        </w:numPr>
        <w:jc w:val="both"/>
        <w:rPr>
          <w:b/>
        </w:rPr>
      </w:pPr>
      <w:r>
        <w:rPr>
          <w:i/>
        </w:rPr>
        <w:t>личное снаряжение</w:t>
      </w:r>
      <w:r>
        <w:rPr>
          <w:b/>
        </w:rPr>
        <w:t xml:space="preserve"> </w:t>
      </w:r>
      <w:r>
        <w:t>(на каждого) — каска, ИСС, рукавицы, спусковое устройство, по 2 карабина и самостраховку из куска основной веревки (l—3 м);</w:t>
      </w:r>
    </w:p>
    <w:p w:rsidR="00DA37E2" w:rsidRDefault="00DA37E2">
      <w:pPr>
        <w:numPr>
          <w:ilvl w:val="0"/>
          <w:numId w:val="56"/>
        </w:numPr>
        <w:jc w:val="both"/>
        <w:rPr>
          <w:b/>
        </w:rPr>
      </w:pPr>
      <w:r>
        <w:rPr>
          <w:i/>
        </w:rPr>
        <w:t xml:space="preserve">групповое снаряжение </w:t>
      </w:r>
      <w:r>
        <w:t>— основная веревка 4×30 м и 4×10 м, карабинов — 20 шт</w:t>
      </w:r>
      <w:r w:rsidR="00533B93">
        <w:t>.</w:t>
      </w:r>
      <w:r>
        <w:t>, рюкзаков — 4 и аптечка (1 комплект).</w:t>
      </w:r>
    </w:p>
    <w:p w:rsidR="00DA37E2" w:rsidRDefault="00DA37E2">
      <w:pPr>
        <w:ind w:firstLine="720"/>
        <w:jc w:val="both"/>
      </w:pPr>
      <w:r>
        <w:t xml:space="preserve">9. </w:t>
      </w:r>
      <w:r>
        <w:rPr>
          <w:b/>
        </w:rPr>
        <w:t>Одежда и обувь</w:t>
      </w:r>
      <w:r>
        <w:t xml:space="preserve"> — указывают их перечень, который должен отвечать характеру проводимых занятий.</w:t>
      </w:r>
    </w:p>
    <w:p w:rsidR="00DA37E2" w:rsidRDefault="00DA37E2">
      <w:pPr>
        <w:ind w:firstLine="720"/>
        <w:jc w:val="both"/>
      </w:pPr>
      <w:r>
        <w:rPr>
          <w:i/>
        </w:rPr>
        <w:t>Например</w:t>
      </w:r>
      <w:r>
        <w:t>, куртка, брюки, вибрамы и накидка от дождя или произвольной формы (на лекции).</w:t>
      </w:r>
    </w:p>
    <w:p w:rsidR="00DA37E2" w:rsidRDefault="00DA37E2">
      <w:pPr>
        <w:ind w:firstLine="720"/>
        <w:jc w:val="center"/>
        <w:rPr>
          <w:b/>
          <w:sz w:val="28"/>
        </w:rPr>
      </w:pPr>
      <w:r>
        <w:rPr>
          <w:b/>
          <w:sz w:val="28"/>
        </w:rPr>
        <w:t>ІІ. Содержание занятия и его проведение</w:t>
      </w:r>
    </w:p>
    <w:p w:rsidR="00DA37E2" w:rsidRDefault="00533B93">
      <w:pPr>
        <w:ind w:firstLine="720"/>
      </w:pPr>
      <w:r>
        <w:t xml:space="preserve">Вторую часть </w:t>
      </w:r>
      <w:r w:rsidR="00DA37E2">
        <w:t>Плана-конспекта оформляют, как правило, в виде следующей таблицы:</w:t>
      </w:r>
    </w:p>
    <w:p w:rsidR="00DA37E2" w:rsidRDefault="00DA37E2">
      <w:pPr>
        <w:ind w:firstLine="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75"/>
        <w:gridCol w:w="2410"/>
        <w:gridCol w:w="1843"/>
        <w:gridCol w:w="4711"/>
      </w:tblGrid>
      <w:tr w:rsidR="00DA37E2">
        <w:trPr>
          <w:cantSplit/>
          <w:trHeight w:val="1134"/>
        </w:trPr>
        <w:tc>
          <w:tcPr>
            <w:tcW w:w="675" w:type="dxa"/>
            <w:textDirection w:val="btLr"/>
            <w:vAlign w:val="center"/>
          </w:tcPr>
          <w:p w:rsidR="00DA37E2" w:rsidRDefault="00DA37E2">
            <w:pPr>
              <w:ind w:left="113" w:right="113"/>
              <w:jc w:val="center"/>
            </w:pPr>
            <w:r>
              <w:t>Часть занятия</w:t>
            </w:r>
          </w:p>
        </w:tc>
        <w:tc>
          <w:tcPr>
            <w:tcW w:w="675" w:type="dxa"/>
            <w:vAlign w:val="center"/>
          </w:tcPr>
          <w:p w:rsidR="00DA37E2" w:rsidRDefault="00DA37E2">
            <w:pPr>
              <w:jc w:val="center"/>
            </w:pPr>
            <w:r>
              <w:t>№ п/п</w:t>
            </w:r>
          </w:p>
        </w:tc>
        <w:tc>
          <w:tcPr>
            <w:tcW w:w="2410" w:type="dxa"/>
            <w:vAlign w:val="center"/>
          </w:tcPr>
          <w:p w:rsidR="00DA37E2" w:rsidRDefault="00DA37E2">
            <w:pPr>
              <w:jc w:val="center"/>
            </w:pPr>
            <w:r>
              <w:t>Этапы занятий и их краткое содержание</w:t>
            </w:r>
          </w:p>
        </w:tc>
        <w:tc>
          <w:tcPr>
            <w:tcW w:w="1843" w:type="dxa"/>
            <w:vAlign w:val="center"/>
          </w:tcPr>
          <w:p w:rsidR="00DA37E2" w:rsidRDefault="00DA37E2">
            <w:pPr>
              <w:jc w:val="center"/>
            </w:pPr>
            <w:r>
              <w:t>Продолжитель-ность, мин</w:t>
            </w:r>
          </w:p>
        </w:tc>
        <w:tc>
          <w:tcPr>
            <w:tcW w:w="4711" w:type="dxa"/>
            <w:vAlign w:val="center"/>
          </w:tcPr>
          <w:p w:rsidR="00DA37E2" w:rsidRDefault="00DA37E2">
            <w:pPr>
              <w:jc w:val="center"/>
            </w:pPr>
            <w:r>
              <w:t>Организационно-методические указания по проведению занятия</w:t>
            </w:r>
          </w:p>
        </w:tc>
      </w:tr>
      <w:tr w:rsidR="00DA37E2">
        <w:tc>
          <w:tcPr>
            <w:tcW w:w="675" w:type="dxa"/>
          </w:tcPr>
          <w:p w:rsidR="00DA37E2" w:rsidRDefault="00DA37E2">
            <w:pPr>
              <w:jc w:val="center"/>
            </w:pPr>
            <w:r>
              <w:t>1</w:t>
            </w:r>
          </w:p>
        </w:tc>
        <w:tc>
          <w:tcPr>
            <w:tcW w:w="675" w:type="dxa"/>
          </w:tcPr>
          <w:p w:rsidR="00DA37E2" w:rsidRDefault="00DA37E2">
            <w:pPr>
              <w:jc w:val="center"/>
            </w:pPr>
            <w:r>
              <w:t>2</w:t>
            </w:r>
          </w:p>
        </w:tc>
        <w:tc>
          <w:tcPr>
            <w:tcW w:w="2410" w:type="dxa"/>
          </w:tcPr>
          <w:p w:rsidR="00DA37E2" w:rsidRDefault="00DA37E2">
            <w:pPr>
              <w:jc w:val="center"/>
            </w:pPr>
            <w:r>
              <w:t>3</w:t>
            </w:r>
          </w:p>
        </w:tc>
        <w:tc>
          <w:tcPr>
            <w:tcW w:w="1843" w:type="dxa"/>
          </w:tcPr>
          <w:p w:rsidR="00DA37E2" w:rsidRDefault="00DA37E2">
            <w:pPr>
              <w:jc w:val="center"/>
            </w:pPr>
            <w:r>
              <w:t>4</w:t>
            </w:r>
          </w:p>
        </w:tc>
        <w:tc>
          <w:tcPr>
            <w:tcW w:w="4711" w:type="dxa"/>
          </w:tcPr>
          <w:p w:rsidR="00DA37E2" w:rsidRDefault="00DA37E2">
            <w:pPr>
              <w:jc w:val="center"/>
            </w:pPr>
            <w:r>
              <w:t>5</w:t>
            </w:r>
          </w:p>
        </w:tc>
      </w:tr>
    </w:tbl>
    <w:p w:rsidR="00DA37E2" w:rsidRDefault="00DA37E2">
      <w:pPr>
        <w:ind w:firstLine="720"/>
      </w:pPr>
    </w:p>
    <w:p w:rsidR="00DA37E2" w:rsidRDefault="00DA37E2">
      <w:pPr>
        <w:ind w:firstLine="720"/>
        <w:jc w:val="both"/>
      </w:pPr>
      <w:r>
        <w:t>Имеют место случа</w:t>
      </w:r>
      <w:r w:rsidR="00533B93">
        <w:t xml:space="preserve">и, когда </w:t>
      </w:r>
      <w:r>
        <w:t>Методические указания по проведению занятий дают в виде са</w:t>
      </w:r>
      <w:r w:rsidR="00533B93">
        <w:t xml:space="preserve">мостоятельной части </w:t>
      </w:r>
      <w:r>
        <w:t>Плана-конспекта, которая носит описательный характер и служит дополнением и разъяснением к разделу «Содержание занятия».</w:t>
      </w:r>
    </w:p>
    <w:p w:rsidR="00DA37E2" w:rsidRDefault="00DA37E2">
      <w:pPr>
        <w:ind w:firstLine="720"/>
        <w:jc w:val="both"/>
      </w:pPr>
    </w:p>
    <w:p w:rsidR="00DA37E2" w:rsidRDefault="00DA37E2">
      <w:pPr>
        <w:ind w:firstLine="720"/>
        <w:jc w:val="center"/>
        <w:rPr>
          <w:b/>
        </w:rPr>
      </w:pPr>
      <w:r>
        <w:rPr>
          <w:b/>
        </w:rPr>
        <w:t>3.</w:t>
      </w:r>
      <w:r w:rsidR="00533B93">
        <w:rPr>
          <w:b/>
        </w:rPr>
        <w:t xml:space="preserve"> </w:t>
      </w:r>
      <w:r>
        <w:rPr>
          <w:b/>
        </w:rPr>
        <w:t>Этапы занятий и их краткое содержание</w:t>
      </w:r>
    </w:p>
    <w:p w:rsidR="00DA37E2" w:rsidRDefault="00DA37E2">
      <w:pPr>
        <w:ind w:firstLine="720"/>
        <w:jc w:val="both"/>
      </w:pPr>
      <w:r>
        <w:t>Каждая тема практических занятий должна начинаться, прежде всего, со вступительной части и содержать следующие вопросы:</w:t>
      </w:r>
    </w:p>
    <w:p w:rsidR="00DA37E2" w:rsidRDefault="00DA37E2">
      <w:pPr>
        <w:ind w:left="720"/>
        <w:jc w:val="both"/>
        <w:rPr>
          <w:b/>
        </w:rPr>
      </w:pPr>
      <w:r>
        <w:t xml:space="preserve">1. </w:t>
      </w:r>
      <w:r>
        <w:rPr>
          <w:b/>
        </w:rPr>
        <w:t>Вводная беседа</w:t>
      </w:r>
    </w:p>
    <w:p w:rsidR="00DA37E2" w:rsidRDefault="00DA37E2">
      <w:pPr>
        <w:numPr>
          <w:ilvl w:val="1"/>
          <w:numId w:val="57"/>
        </w:numPr>
        <w:jc w:val="both"/>
      </w:pPr>
      <w:r>
        <w:t>Опасности, присущие данному рельефу (указать конкретный).</w:t>
      </w:r>
    </w:p>
    <w:p w:rsidR="00DA37E2" w:rsidRDefault="00DA37E2">
      <w:pPr>
        <w:ind w:firstLine="720"/>
        <w:jc w:val="both"/>
      </w:pPr>
      <w:r>
        <w:rPr>
          <w:i/>
        </w:rPr>
        <w:t>Например</w:t>
      </w:r>
      <w:r>
        <w:t>, скальный рельеф — камнепады, свободно лежащие на полочках и отслоившиеся куски пород, снежно-ледовый рельеф — лавины, трещины, снежные мосты, ледовые обвалы и др.</w:t>
      </w:r>
    </w:p>
    <w:p w:rsidR="00DA37E2" w:rsidRDefault="00DA37E2">
      <w:pPr>
        <w:numPr>
          <w:ilvl w:val="1"/>
          <w:numId w:val="57"/>
        </w:numPr>
        <w:jc w:val="both"/>
      </w:pPr>
      <w:r>
        <w:t>Задача проводимого занятия (конкретного) для достижения поставленной цели.</w:t>
      </w:r>
    </w:p>
    <w:p w:rsidR="00DA37E2" w:rsidRDefault="00DA37E2">
      <w:pPr>
        <w:ind w:firstLine="720"/>
        <w:jc w:val="both"/>
      </w:pPr>
      <w:r>
        <w:rPr>
          <w:i/>
        </w:rPr>
        <w:t>Например</w:t>
      </w:r>
      <w:r>
        <w:t>, научить слушателей оценивать правильность выполнения различных приемов о</w:t>
      </w:r>
      <w:r w:rsidR="00533B93">
        <w:t>рганизации страховки (см. п. 3 «</w:t>
      </w:r>
      <w:r>
        <w:t>Методических указаний…») на подъеме, при движении траверсом, при спуске, при движении по перилам, а также способам и видам страховки и самостраховки страхующего и страхуемого, в зависимости от применения различных средств страховки применительно к конкретным условиям.</w:t>
      </w:r>
    </w:p>
    <w:p w:rsidR="00DA37E2" w:rsidRDefault="00DA37E2">
      <w:pPr>
        <w:ind w:firstLine="720"/>
        <w:jc w:val="both"/>
      </w:pPr>
      <w:r>
        <w:t>1.3. Меры безопасности, которые необходимо соблюдать (при проведении данных занятий).</w:t>
      </w:r>
    </w:p>
    <w:p w:rsidR="00DA37E2" w:rsidRDefault="00DA37E2">
      <w:pPr>
        <w:ind w:firstLine="720"/>
        <w:jc w:val="both"/>
      </w:pPr>
      <w:r>
        <w:rPr>
          <w:i/>
        </w:rPr>
        <w:t>Например</w:t>
      </w:r>
      <w:r>
        <w:t>, очистить склоны полигона, а также верхнюю и нижнюю полки скал от свободно лежащих и отслоившихся кусков породы, оборудовать пункты для организации верхней страховки. Организовать верхнюю страховку для подъема первого.</w:t>
      </w:r>
    </w:p>
    <w:p w:rsidR="00DA37E2" w:rsidRDefault="00DA37E2">
      <w:pPr>
        <w:ind w:firstLine="720"/>
        <w:jc w:val="both"/>
      </w:pPr>
      <w:r>
        <w:t>1.4. Особенности снаряжения, используемого для отработки соответствующих технических приемов.</w:t>
      </w:r>
    </w:p>
    <w:p w:rsidR="00DA37E2" w:rsidRDefault="00DA37E2">
      <w:pPr>
        <w:ind w:firstLine="720"/>
        <w:jc w:val="both"/>
      </w:pPr>
      <w:r>
        <w:rPr>
          <w:i/>
        </w:rPr>
        <w:t>Например</w:t>
      </w:r>
      <w:r>
        <w:t>, способы организации навесных переправ (варианты натяжения, фиксации, прод</w:t>
      </w:r>
      <w:r w:rsidR="00533B93">
        <w:t>е</w:t>
      </w:r>
      <w:r>
        <w:t>ргивания). Типы основных и вспомогательных веревок (динамическая и статическая), их диаметры и область применения.</w:t>
      </w:r>
    </w:p>
    <w:p w:rsidR="00DA37E2" w:rsidRDefault="00DA37E2">
      <w:pPr>
        <w:ind w:firstLine="720"/>
        <w:jc w:val="both"/>
      </w:pPr>
      <w:r>
        <w:t>1.5. Описать и продемонстрировать технические приемы (самостоятельно, с помощью демонстратора или обучаемых).</w:t>
      </w:r>
    </w:p>
    <w:p w:rsidR="00DA37E2" w:rsidRDefault="00DA37E2">
      <w:pPr>
        <w:ind w:firstLine="720"/>
        <w:jc w:val="both"/>
      </w:pPr>
      <w:r>
        <w:t>1.6. Записывают учебные этапы занятия по непосредственному изучению данной темы (в определенной логической последовательности, когда последующий базируется на знании предыдущего).</w:t>
      </w:r>
    </w:p>
    <w:p w:rsidR="00DA37E2" w:rsidRDefault="00DA37E2">
      <w:pPr>
        <w:ind w:firstLine="720"/>
      </w:pPr>
    </w:p>
    <w:p w:rsidR="00DA37E2" w:rsidRDefault="00DA37E2">
      <w:pPr>
        <w:ind w:firstLine="720"/>
        <w:jc w:val="center"/>
        <w:rPr>
          <w:b/>
        </w:rPr>
      </w:pPr>
      <w:r>
        <w:rPr>
          <w:b/>
        </w:rPr>
        <w:t>4. Продолжительность</w:t>
      </w:r>
    </w:p>
    <w:p w:rsidR="00DA37E2" w:rsidRDefault="00DA37E2">
      <w:pPr>
        <w:ind w:firstLine="720"/>
        <w:jc w:val="both"/>
      </w:pPr>
      <w:r>
        <w:t>Учитывая достаточно сжатые сроки проведения семинара, рациональное распределение учебного времени является весьма важным моментом в процессе обучения.</w:t>
      </w:r>
    </w:p>
    <w:p w:rsidR="00DA37E2" w:rsidRDefault="00533B93" w:rsidP="00B240E4">
      <w:pPr>
        <w:numPr>
          <w:ilvl w:val="0"/>
          <w:numId w:val="58"/>
        </w:numPr>
        <w:ind w:left="0" w:firstLine="720"/>
        <w:jc w:val="both"/>
      </w:pPr>
      <w:r>
        <w:rPr>
          <w:b/>
          <w:i/>
        </w:rPr>
        <w:t>Длительность в</w:t>
      </w:r>
      <w:r w:rsidR="00DA37E2">
        <w:rPr>
          <w:b/>
          <w:i/>
        </w:rPr>
        <w:t>водной беседы</w:t>
      </w:r>
      <w:r w:rsidR="00DA37E2">
        <w:t>, как правило, должна занимать не более 30 минут.</w:t>
      </w:r>
    </w:p>
    <w:p w:rsidR="00DA37E2" w:rsidRDefault="00DA37E2">
      <w:pPr>
        <w:ind w:firstLine="720"/>
        <w:jc w:val="both"/>
      </w:pPr>
      <w:r>
        <w:t>2.</w:t>
      </w:r>
      <w:r>
        <w:rPr>
          <w:b/>
          <w:i/>
        </w:rPr>
        <w:t xml:space="preserve"> Длительность занятий</w:t>
      </w:r>
      <w:r>
        <w:rPr>
          <w:i/>
        </w:rPr>
        <w:t xml:space="preserve"> </w:t>
      </w:r>
      <w:r>
        <w:t>по изучению материала учебной программы, с одной стороны, не должна превышать выделенных на ее проведение часов, с другой — быть распланированной таким образом, чтобы каждый слушатель не только усвоил</w:t>
      </w:r>
      <w:r w:rsidR="00533B93">
        <w:t>,</w:t>
      </w:r>
      <w:r>
        <w:t xml:space="preserve"> как правильно выполняется тот или иной технический прием, но и мог бы определить все возможные ошибки, которые могут иметь место при его выполнении.</w:t>
      </w:r>
    </w:p>
    <w:p w:rsidR="007557A1" w:rsidRDefault="007557A1">
      <w:pPr>
        <w:ind w:firstLine="720"/>
        <w:jc w:val="both"/>
      </w:pPr>
    </w:p>
    <w:p w:rsidR="00DA37E2" w:rsidRDefault="00DA37E2">
      <w:pPr>
        <w:ind w:left="2160" w:firstLine="720"/>
        <w:jc w:val="both"/>
        <w:rPr>
          <w:b/>
        </w:rPr>
      </w:pPr>
      <w:r>
        <w:rPr>
          <w:b/>
        </w:rPr>
        <w:t>5. Методические указания по проведению занятия</w:t>
      </w:r>
    </w:p>
    <w:p w:rsidR="00DA37E2" w:rsidRDefault="007557A1">
      <w:pPr>
        <w:ind w:firstLine="720"/>
      </w:pPr>
      <w:r>
        <w:t xml:space="preserve">Данная позиция </w:t>
      </w:r>
      <w:r w:rsidR="00DA37E2">
        <w:t>Плана-конспекта предусматривает рекомендации обучающему:</w:t>
      </w:r>
    </w:p>
    <w:p w:rsidR="00DA37E2" w:rsidRDefault="00DA37E2">
      <w:pPr>
        <w:ind w:firstLine="720"/>
        <w:jc w:val="both"/>
      </w:pPr>
      <w:r>
        <w:t xml:space="preserve">1. </w:t>
      </w:r>
      <w:r>
        <w:rPr>
          <w:b/>
          <w:i/>
        </w:rPr>
        <w:t>Как проводить занятия по отдельным его этапам</w:t>
      </w:r>
    </w:p>
    <w:p w:rsidR="00DA37E2" w:rsidRDefault="00DA37E2">
      <w:pPr>
        <w:ind w:firstLine="720"/>
        <w:jc w:val="both"/>
      </w:pPr>
      <w:r>
        <w:rPr>
          <w:i/>
        </w:rPr>
        <w:t>Например</w:t>
      </w:r>
      <w:r>
        <w:t>, вводную беседу проводит руководитель отделения, а практические занятия — руководители учебных групп.</w:t>
      </w:r>
    </w:p>
    <w:p w:rsidR="00DA37E2" w:rsidRDefault="00DA37E2">
      <w:pPr>
        <w:ind w:firstLine="720"/>
        <w:jc w:val="both"/>
        <w:rPr>
          <w:b/>
          <w:i/>
        </w:rPr>
      </w:pPr>
      <w:r>
        <w:t xml:space="preserve">2. </w:t>
      </w:r>
      <w:r>
        <w:rPr>
          <w:b/>
          <w:i/>
        </w:rPr>
        <w:t>Как должно быть подготовлено снаряжение и полигон в целом для проведения занятий.</w:t>
      </w:r>
    </w:p>
    <w:p w:rsidR="00DA37E2" w:rsidRDefault="00DA37E2">
      <w:pPr>
        <w:ind w:firstLine="720"/>
        <w:jc w:val="both"/>
      </w:pPr>
      <w:r>
        <w:rPr>
          <w:i/>
        </w:rPr>
        <w:t>Например</w:t>
      </w:r>
      <w:r>
        <w:t>, для вязки носилок необходимо подготовить пять жердей (две длинные и три короткие). Причем на трех поперечинах должны быть сделаны «лежки» под длинные жерди. Необходимо подготовить шесть концов репшнура по 2 м и конец основной веревки 10 м для вязки «ложа».</w:t>
      </w:r>
    </w:p>
    <w:p w:rsidR="00DA37E2" w:rsidRDefault="00DA37E2">
      <w:pPr>
        <w:ind w:firstLine="720"/>
        <w:jc w:val="both"/>
        <w:rPr>
          <w:b/>
          <w:i/>
        </w:rPr>
      </w:pPr>
      <w:r>
        <w:t>3.</w:t>
      </w:r>
      <w:r>
        <w:rPr>
          <w:b/>
          <w:i/>
        </w:rPr>
        <w:t xml:space="preserve"> По каждому учебному этапу указывают, какими способами и методами оценивать правильность выполнения того или иного технического приема или способа движения и страховки, на  что при этом следует обратить особое внимание</w:t>
      </w:r>
      <w:r w:rsidR="007557A1">
        <w:rPr>
          <w:b/>
          <w:i/>
        </w:rPr>
        <w:t>.</w:t>
      </w:r>
    </w:p>
    <w:p w:rsidR="00DA37E2" w:rsidRDefault="00DA37E2">
      <w:pPr>
        <w:ind w:left="720"/>
        <w:jc w:val="both"/>
      </w:pPr>
      <w:r>
        <w:rPr>
          <w:i/>
        </w:rPr>
        <w:t>Например</w:t>
      </w:r>
      <w:r>
        <w:t>, при изучении страховки перечисляют и характеризуют:</w:t>
      </w:r>
    </w:p>
    <w:p w:rsidR="00DA37E2" w:rsidRDefault="00DA37E2">
      <w:pPr>
        <w:numPr>
          <w:ilvl w:val="0"/>
          <w:numId w:val="59"/>
        </w:numPr>
        <w:jc w:val="both"/>
      </w:pPr>
      <w:r>
        <w:rPr>
          <w:b/>
        </w:rPr>
        <w:t>средства страховки</w:t>
      </w:r>
      <w:r>
        <w:t xml:space="preserve"> — основная веревка и узлы, длины концов и способы «бухтования»</w:t>
      </w:r>
      <w:r w:rsidRPr="007557A1">
        <w:t>;</w:t>
      </w:r>
      <w:r>
        <w:rPr>
          <w:i/>
        </w:rPr>
        <w:t xml:space="preserve"> </w:t>
      </w:r>
      <w:r>
        <w:t>карабины, крючья и закладки, использование выступов, ледовых столбиков и проушин, ледорубов и больших валунов;</w:t>
      </w:r>
    </w:p>
    <w:p w:rsidR="00DA37E2" w:rsidRDefault="00DA37E2">
      <w:pPr>
        <w:numPr>
          <w:ilvl w:val="0"/>
          <w:numId w:val="59"/>
        </w:numPr>
        <w:jc w:val="both"/>
      </w:pPr>
      <w:r>
        <w:rPr>
          <w:b/>
        </w:rPr>
        <w:t>виды страховки</w:t>
      </w:r>
      <w:r>
        <w:rPr>
          <w:i/>
        </w:rPr>
        <w:t xml:space="preserve"> </w:t>
      </w:r>
      <w:r>
        <w:t>— верхняя, нижняя, одновременная (взаимная), групповая (массовая), самостраховка (страхуемого и страхующего) и самозадержание, а также функциональные задачи каждого из них;</w:t>
      </w:r>
    </w:p>
    <w:p w:rsidR="00DA37E2" w:rsidRDefault="00DA37E2">
      <w:pPr>
        <w:numPr>
          <w:ilvl w:val="0"/>
          <w:numId w:val="59"/>
        </w:numPr>
        <w:jc w:val="both"/>
      </w:pPr>
      <w:r>
        <w:rPr>
          <w:b/>
        </w:rPr>
        <w:t>способы страховки</w:t>
      </w:r>
      <w:r>
        <w:rPr>
          <w:i/>
        </w:rPr>
        <w:t xml:space="preserve"> </w:t>
      </w:r>
      <w:r>
        <w:t>— гимнастическая, веревкой (через поясницу сидя и через плечо стоя, через крюк-карабин, ледовый столбик (проушину), ледоруб или выступ, комбинированный);</w:t>
      </w:r>
    </w:p>
    <w:p w:rsidR="00DA37E2" w:rsidRDefault="00DA37E2">
      <w:pPr>
        <w:numPr>
          <w:ilvl w:val="0"/>
          <w:numId w:val="59"/>
        </w:numPr>
        <w:jc w:val="both"/>
      </w:pPr>
      <w:r>
        <w:rPr>
          <w:b/>
        </w:rPr>
        <w:t>приемы страховки</w:t>
      </w:r>
      <w:r>
        <w:rPr>
          <w:b/>
          <w:i/>
        </w:rPr>
        <w:t xml:space="preserve"> </w:t>
      </w:r>
      <w:r>
        <w:t xml:space="preserve">— применяемые разные приемы при данном способе страховки. Например, </w:t>
      </w:r>
      <w:r>
        <w:rPr>
          <w:b/>
          <w:i/>
        </w:rPr>
        <w:t>при страховке через крюк</w:t>
      </w:r>
      <w:r w:rsidR="007557A1">
        <w:rPr>
          <w:b/>
          <w:i/>
        </w:rPr>
        <w:t>-</w:t>
      </w:r>
      <w:r>
        <w:rPr>
          <w:b/>
          <w:i/>
        </w:rPr>
        <w:t xml:space="preserve"> карабин</w:t>
      </w:r>
      <w:r>
        <w:t xml:space="preserve"> могут иметь место приемы: </w:t>
      </w:r>
    </w:p>
    <w:p w:rsidR="00DA37E2" w:rsidRDefault="00DA37E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6"/>
        <w:gridCol w:w="4926"/>
      </w:tblGrid>
      <w:tr w:rsidR="00DA37E2">
        <w:trPr>
          <w:trHeight w:val="912"/>
        </w:trPr>
        <w:tc>
          <w:tcPr>
            <w:tcW w:w="4926" w:type="dxa"/>
            <w:tcBorders>
              <w:top w:val="nil"/>
              <w:left w:val="nil"/>
              <w:bottom w:val="nil"/>
              <w:right w:val="nil"/>
            </w:tcBorders>
          </w:tcPr>
          <w:p w:rsidR="00DA37E2" w:rsidRDefault="00DA37E2" w:rsidP="00B240E4">
            <w:pPr>
              <w:numPr>
                <w:ilvl w:val="0"/>
                <w:numId w:val="60"/>
              </w:numPr>
              <w:ind w:left="720"/>
            </w:pPr>
            <w:r>
              <w:rPr>
                <w:i/>
              </w:rPr>
              <w:t>через один крюк и один карабин</w:t>
            </w:r>
            <w:r>
              <w:t>;</w:t>
            </w:r>
          </w:p>
          <w:p w:rsidR="00DA37E2" w:rsidRDefault="00DA37E2" w:rsidP="00B240E4">
            <w:pPr>
              <w:numPr>
                <w:ilvl w:val="0"/>
                <w:numId w:val="60"/>
              </w:numPr>
              <w:ind w:left="720"/>
            </w:pPr>
            <w:r>
              <w:rPr>
                <w:i/>
              </w:rPr>
              <w:t>через два крюка</w:t>
            </w:r>
            <w:r>
              <w:t xml:space="preserve"> </w:t>
            </w:r>
            <w:r>
              <w:rPr>
                <w:i/>
              </w:rPr>
              <w:t>и два карабина;</w:t>
            </w:r>
          </w:p>
          <w:p w:rsidR="00DA37E2" w:rsidRDefault="00DA37E2" w:rsidP="00B240E4">
            <w:pPr>
              <w:numPr>
                <w:ilvl w:val="0"/>
                <w:numId w:val="60"/>
              </w:numPr>
              <w:ind w:left="720"/>
            </w:pPr>
            <w:r>
              <w:rPr>
                <w:i/>
              </w:rPr>
              <w:t>через два крюка</w:t>
            </w:r>
            <w:r>
              <w:t xml:space="preserve"> </w:t>
            </w:r>
            <w:r>
              <w:rPr>
                <w:i/>
              </w:rPr>
              <w:t>и три карабина;</w:t>
            </w:r>
          </w:p>
          <w:p w:rsidR="00DA37E2" w:rsidRDefault="00DA37E2"/>
        </w:tc>
        <w:tc>
          <w:tcPr>
            <w:tcW w:w="4926" w:type="dxa"/>
            <w:tcBorders>
              <w:top w:val="nil"/>
              <w:left w:val="nil"/>
              <w:bottom w:val="nil"/>
              <w:right w:val="nil"/>
            </w:tcBorders>
          </w:tcPr>
          <w:p w:rsidR="00DA37E2" w:rsidRDefault="00DA37E2" w:rsidP="00B240E4">
            <w:pPr>
              <w:numPr>
                <w:ilvl w:val="0"/>
                <w:numId w:val="60"/>
              </w:numPr>
              <w:ind w:left="720"/>
            </w:pPr>
            <w:r>
              <w:rPr>
                <w:i/>
              </w:rPr>
              <w:t>через три  крюка и три карабина;</w:t>
            </w:r>
          </w:p>
          <w:p w:rsidR="00DA37E2" w:rsidRDefault="00DA37E2" w:rsidP="00B240E4">
            <w:pPr>
              <w:numPr>
                <w:ilvl w:val="0"/>
                <w:numId w:val="60"/>
              </w:numPr>
              <w:ind w:left="720"/>
            </w:pPr>
            <w:r>
              <w:rPr>
                <w:i/>
              </w:rPr>
              <w:t>через тормозное  устройство;</w:t>
            </w:r>
          </w:p>
          <w:p w:rsidR="00DA37E2" w:rsidRDefault="00DA37E2" w:rsidP="00B240E4">
            <w:pPr>
              <w:numPr>
                <w:ilvl w:val="0"/>
                <w:numId w:val="60"/>
              </w:numPr>
              <w:ind w:left="720"/>
            </w:pPr>
            <w:r>
              <w:rPr>
                <w:i/>
              </w:rPr>
              <w:t>с использованием  узлов на трение.</w:t>
            </w:r>
            <w:r>
              <w:t xml:space="preserve"> </w:t>
            </w:r>
          </w:p>
          <w:p w:rsidR="00DA37E2" w:rsidRDefault="00DA37E2"/>
        </w:tc>
      </w:tr>
    </w:tbl>
    <w:p w:rsidR="00DA37E2" w:rsidRDefault="00DA37E2">
      <w:pPr>
        <w:jc w:val="center"/>
        <w:rPr>
          <w:b/>
          <w:sz w:val="28"/>
        </w:rPr>
      </w:pPr>
      <w:r>
        <w:rPr>
          <w:b/>
          <w:sz w:val="28"/>
        </w:rPr>
        <w:t>ІІІ. Разбор занятия</w:t>
      </w:r>
    </w:p>
    <w:p w:rsidR="00DA37E2" w:rsidRDefault="00DA37E2">
      <w:pPr>
        <w:jc w:val="both"/>
      </w:pPr>
      <w:r>
        <w:tab/>
        <w:t xml:space="preserve">Руководитель учебной группы фиксирует и при разборе занятия приводит наиболее характерные ошибки, которые имеют место при судейской оценке данного технического приема. </w:t>
      </w:r>
    </w:p>
    <w:p w:rsidR="00DA37E2" w:rsidRDefault="00DA37E2">
      <w:pPr>
        <w:jc w:val="both"/>
      </w:pPr>
      <w:r>
        <w:tab/>
        <w:t>Разбор занятия — весьма важная часть процесса обучения, позволяющая выявить, объяснить и дать рекомендации по путям устранения и дальнейшего недопущения выявленных ошибок.</w:t>
      </w:r>
    </w:p>
    <w:p w:rsidR="00DA37E2" w:rsidRDefault="00DA37E2">
      <w:pPr>
        <w:jc w:val="both"/>
        <w:rPr>
          <w:b/>
          <w:sz w:val="28"/>
        </w:rPr>
      </w:pPr>
      <w:r>
        <w:tab/>
        <w:t>Проведением разбора должно, в обязательном порядке, заканчиваться каждое занятие. Его проводит руководитель учебной группы (отделения) при активном участии всех обучаемых.</w:t>
      </w:r>
    </w:p>
    <w:p w:rsidR="00DA37E2" w:rsidRDefault="00DA37E2">
      <w:pPr>
        <w:jc w:val="center"/>
        <w:rPr>
          <w:b/>
          <w:sz w:val="28"/>
        </w:rPr>
      </w:pPr>
      <w:r>
        <w:rPr>
          <w:b/>
          <w:sz w:val="28"/>
        </w:rPr>
        <w:t>IV. Литература</w:t>
      </w:r>
    </w:p>
    <w:p w:rsidR="00DA37E2" w:rsidRDefault="00DA37E2">
      <w:pPr>
        <w:jc w:val="both"/>
      </w:pPr>
      <w:r>
        <w:tab/>
        <w:t>Приводится перечень литературных источников и нормативной документации, исполь</w:t>
      </w:r>
      <w:r w:rsidR="007557A1">
        <w:t xml:space="preserve">зованных при написании данного </w:t>
      </w:r>
      <w:r>
        <w:t>Плана-конспекта.</w:t>
      </w:r>
    </w:p>
    <w:p w:rsidR="00DA37E2" w:rsidRDefault="00DA37E2"/>
    <w:p w:rsidR="00DA37E2" w:rsidRDefault="00DA37E2">
      <w:r>
        <w:tab/>
      </w:r>
      <w:r>
        <w:tab/>
        <w:t>Судья І категории по ТГТ</w:t>
      </w:r>
      <w:r>
        <w:tab/>
      </w:r>
      <w:r>
        <w:tab/>
      </w:r>
      <w:r>
        <w:tab/>
      </w:r>
      <w:r>
        <w:tab/>
        <w:t>Федоров Ф.Ф.</w:t>
      </w:r>
      <w:r>
        <w:tab/>
      </w:r>
      <w:r>
        <w:tab/>
      </w:r>
    </w:p>
    <w:p w:rsidR="00DA37E2" w:rsidRDefault="00DA37E2">
      <w:pPr>
        <w:rPr>
          <w:b/>
          <w:sz w:val="28"/>
        </w:rPr>
      </w:pPr>
      <w:r>
        <w:rPr>
          <w:b/>
          <w:sz w:val="28"/>
        </w:rPr>
        <w:t>………………………………………………………………………………………..</w:t>
      </w:r>
    </w:p>
    <w:p w:rsidR="00DA37E2" w:rsidRDefault="00DA37E2">
      <w:pPr>
        <w:pStyle w:val="1"/>
      </w:pPr>
      <w:r>
        <w:t>Приложение 1/10</w:t>
      </w:r>
    </w:p>
    <w:p w:rsidR="00DA37E2" w:rsidRDefault="00DA37E2">
      <w:pPr>
        <w:pStyle w:val="5"/>
      </w:pPr>
      <w:r>
        <w:t>М</w:t>
      </w:r>
      <w:r w:rsidR="007557A1">
        <w:t>ЕТОДИЧЕСКАЯ РАЗРАБОТКА</w:t>
      </w:r>
    </w:p>
    <w:p w:rsidR="00DA37E2" w:rsidRDefault="00DA37E2">
      <w:pPr>
        <w:jc w:val="center"/>
        <w:rPr>
          <w:b/>
          <w:sz w:val="28"/>
        </w:rPr>
      </w:pPr>
      <w:r>
        <w:rPr>
          <w:b/>
          <w:sz w:val="28"/>
        </w:rPr>
        <w:t>деловой игры «Протест»</w:t>
      </w:r>
    </w:p>
    <w:p w:rsidR="00DA37E2" w:rsidRDefault="00DA37E2">
      <w:pPr>
        <w:jc w:val="center"/>
      </w:pPr>
      <w:r>
        <w:t>(краткое изложение)</w:t>
      </w:r>
    </w:p>
    <w:p w:rsidR="00DA37E2" w:rsidRDefault="00DA37E2"/>
    <w:p w:rsidR="00DA37E2" w:rsidRDefault="00DA37E2">
      <w:pPr>
        <w:rPr>
          <w:b/>
        </w:rPr>
      </w:pPr>
      <w:r>
        <w:tab/>
      </w:r>
      <w:r>
        <w:tab/>
      </w:r>
      <w:r>
        <w:tab/>
      </w:r>
      <w:r>
        <w:tab/>
      </w:r>
      <w:r>
        <w:tab/>
      </w:r>
      <w:r>
        <w:rPr>
          <w:b/>
        </w:rPr>
        <w:t>1. Общие сведения</w:t>
      </w:r>
    </w:p>
    <w:p w:rsidR="00DA37E2" w:rsidRDefault="00DA37E2">
      <w:pPr>
        <w:jc w:val="both"/>
      </w:pPr>
      <w:r>
        <w:tab/>
        <w:t xml:space="preserve">1.1. </w:t>
      </w:r>
      <w:r>
        <w:rPr>
          <w:b/>
          <w:i/>
        </w:rPr>
        <w:t xml:space="preserve">Суть игры </w:t>
      </w:r>
      <w:r>
        <w:t>— игра воспроизводит процесс рассмотрения Протестов на совместном заседании главной судейской коллегии (ГСК) с представителями команд, подавших Протест.</w:t>
      </w:r>
    </w:p>
    <w:p w:rsidR="00DA37E2" w:rsidRDefault="00DA37E2">
      <w:pPr>
        <w:jc w:val="both"/>
      </w:pPr>
      <w:r>
        <w:tab/>
        <w:t xml:space="preserve">1.2. </w:t>
      </w:r>
      <w:r>
        <w:rPr>
          <w:b/>
          <w:i/>
        </w:rPr>
        <w:t xml:space="preserve">Цель игры </w:t>
      </w:r>
      <w:r>
        <w:rPr>
          <w:i/>
        </w:rPr>
        <w:t xml:space="preserve">— </w:t>
      </w:r>
      <w:r>
        <w:t>закрепить на практике знания общей части Правил и Горной части, а также судейскую трактовку техники движения и страховки, которая служит основным поводом для Протестов.</w:t>
      </w:r>
    </w:p>
    <w:p w:rsidR="00DA37E2" w:rsidRDefault="00DA37E2">
      <w:pPr>
        <w:jc w:val="both"/>
      </w:pPr>
      <w:r>
        <w:rPr>
          <w:i/>
        </w:rPr>
        <w:tab/>
      </w:r>
      <w:r>
        <w:t xml:space="preserve">1.3. </w:t>
      </w:r>
      <w:r>
        <w:rPr>
          <w:b/>
          <w:i/>
        </w:rPr>
        <w:t xml:space="preserve">Место игры </w:t>
      </w:r>
      <w:r>
        <w:t>— игра проводится в аудитории для лекционных занятий.</w:t>
      </w:r>
    </w:p>
    <w:p w:rsidR="00DA37E2" w:rsidRDefault="00DA37E2">
      <w:pPr>
        <w:jc w:val="both"/>
      </w:pPr>
      <w:r>
        <w:tab/>
        <w:t xml:space="preserve">1.4. </w:t>
      </w:r>
      <w:r>
        <w:rPr>
          <w:b/>
          <w:i/>
        </w:rPr>
        <w:t xml:space="preserve">Время проведения </w:t>
      </w:r>
      <w:r>
        <w:t>— 19 января 2006 г</w:t>
      </w:r>
      <w:r w:rsidR="007557A1">
        <w:t>.</w:t>
      </w:r>
      <w:r>
        <w:t xml:space="preserve"> в 16-00.</w:t>
      </w:r>
    </w:p>
    <w:p w:rsidR="00DA37E2" w:rsidRDefault="00DA37E2">
      <w:pPr>
        <w:jc w:val="both"/>
      </w:pPr>
      <w:r>
        <w:tab/>
        <w:t xml:space="preserve">1.5. </w:t>
      </w:r>
      <w:r>
        <w:rPr>
          <w:b/>
          <w:i/>
        </w:rPr>
        <w:t>Форма одежды</w:t>
      </w:r>
      <w:r>
        <w:t xml:space="preserve"> — произвольная.</w:t>
      </w:r>
    </w:p>
    <w:p w:rsidR="00DA37E2" w:rsidRDefault="00DA37E2">
      <w:pPr>
        <w:jc w:val="both"/>
      </w:pPr>
      <w:r>
        <w:rPr>
          <w:b/>
          <w:i/>
        </w:rPr>
        <w:t xml:space="preserve">Снаряжение </w:t>
      </w:r>
      <w:r>
        <w:t>— несколько кусков веревки (до 5 м), 5—7 карабинов, спусковая восьмерка и другое в зависимости от темы деловой игры</w:t>
      </w:r>
      <w:r w:rsidR="007557A1">
        <w:t>.</w:t>
      </w:r>
    </w:p>
    <w:p w:rsidR="00DA37E2" w:rsidRDefault="00DA37E2">
      <w:r>
        <w:tab/>
        <w:t xml:space="preserve">1.7. </w:t>
      </w:r>
      <w:r>
        <w:rPr>
          <w:b/>
          <w:i/>
        </w:rPr>
        <w:t xml:space="preserve">Участники игры </w:t>
      </w:r>
      <w:r>
        <w:t>— слушатели учебной группы № 3 в количестве 15 человек.</w:t>
      </w:r>
    </w:p>
    <w:p w:rsidR="00DA37E2" w:rsidRDefault="00DA37E2">
      <w:pPr>
        <w:jc w:val="both"/>
      </w:pPr>
      <w:r>
        <w:tab/>
        <w:t xml:space="preserve">1.8. </w:t>
      </w:r>
      <w:r>
        <w:rPr>
          <w:b/>
          <w:i/>
        </w:rPr>
        <w:t>Проводят игру</w:t>
      </w:r>
      <w:r>
        <w:t xml:space="preserve"> — два или три преподавателя, в частности:</w:t>
      </w:r>
    </w:p>
    <w:p w:rsidR="00DA37E2" w:rsidRDefault="00DA37E2">
      <w:pPr>
        <w:numPr>
          <w:ilvl w:val="0"/>
          <w:numId w:val="92"/>
        </w:numPr>
      </w:pPr>
      <w:r>
        <w:t xml:space="preserve">завуч учебного мероприятия, судья І категории Знаток З.З.; </w:t>
      </w:r>
    </w:p>
    <w:p w:rsidR="00DA37E2" w:rsidRDefault="00DA37E2">
      <w:pPr>
        <w:numPr>
          <w:ilvl w:val="0"/>
          <w:numId w:val="92"/>
        </w:numPr>
      </w:pPr>
      <w:r>
        <w:t xml:space="preserve">руководитель учебной группы № 3, судья І категории Петров П.П.; </w:t>
      </w:r>
    </w:p>
    <w:p w:rsidR="00DA37E2" w:rsidRDefault="00DA37E2">
      <w:pPr>
        <w:numPr>
          <w:ilvl w:val="0"/>
          <w:numId w:val="92"/>
        </w:numPr>
      </w:pPr>
      <w:r>
        <w:t>стажер учебной группы № 3, судья ІІ категории Федоренко Ф.Ф.</w:t>
      </w:r>
    </w:p>
    <w:p w:rsidR="00DA37E2" w:rsidRDefault="00DA37E2">
      <w:pPr>
        <w:jc w:val="both"/>
      </w:pPr>
      <w:r>
        <w:tab/>
        <w:t xml:space="preserve">1.9. </w:t>
      </w:r>
      <w:r>
        <w:rPr>
          <w:b/>
          <w:i/>
        </w:rPr>
        <w:t xml:space="preserve">Дополнительные сведения </w:t>
      </w:r>
      <w:r>
        <w:t>— каждый участник игры должен иметь при себе письменные принадлежности.</w:t>
      </w:r>
    </w:p>
    <w:p w:rsidR="00DA37E2" w:rsidRDefault="00DA37E2"/>
    <w:p w:rsidR="00DA37E2" w:rsidRDefault="00DA37E2">
      <w:pPr>
        <w:rPr>
          <w:b/>
        </w:rPr>
      </w:pPr>
      <w:r>
        <w:tab/>
      </w:r>
      <w:r>
        <w:tab/>
      </w:r>
      <w:r>
        <w:tab/>
      </w:r>
      <w:r>
        <w:tab/>
      </w:r>
      <w:r>
        <w:tab/>
      </w:r>
      <w:r>
        <w:rPr>
          <w:b/>
        </w:rPr>
        <w:t>2. Подготовка к игре</w:t>
      </w:r>
    </w:p>
    <w:p w:rsidR="00DA37E2" w:rsidRDefault="00DA37E2">
      <w:r>
        <w:tab/>
        <w:t>2.1. Разрабатывают условия проведения игры.</w:t>
      </w:r>
    </w:p>
    <w:p w:rsidR="00DA37E2" w:rsidRDefault="00DA37E2">
      <w:pPr>
        <w:jc w:val="both"/>
      </w:pPr>
      <w:r>
        <w:tab/>
        <w:t>2.2. Готовят перечень вопросов для подачи Протестов. Сложность вопросов определяется уровнем обучения.</w:t>
      </w:r>
    </w:p>
    <w:p w:rsidR="00DA37E2" w:rsidRDefault="00DA37E2">
      <w:pPr>
        <w:jc w:val="both"/>
      </w:pPr>
      <w:r>
        <w:tab/>
        <w:t>2.3. Распределяют роли между участниками игры</w:t>
      </w:r>
      <w:r w:rsidR="007557A1">
        <w:t>.</w:t>
      </w:r>
    </w:p>
    <w:p w:rsidR="00DA37E2" w:rsidRDefault="00DA37E2">
      <w:pPr>
        <w:jc w:val="both"/>
      </w:pPr>
      <w:r>
        <w:tab/>
        <w:t>2.3.1.</w:t>
      </w:r>
      <w:r w:rsidR="007557A1">
        <w:t xml:space="preserve"> </w:t>
      </w:r>
      <w:r>
        <w:t xml:space="preserve">Учебная группа добровольно-принудительно делится на четыре команды (подгруппы): </w:t>
      </w:r>
      <w:r>
        <w:rPr>
          <w:i/>
        </w:rPr>
        <w:t xml:space="preserve">главные судьи, главные секретари, старшие судьи по технике </w:t>
      </w:r>
      <w:r>
        <w:t>и</w:t>
      </w:r>
      <w:r>
        <w:rPr>
          <w:i/>
        </w:rPr>
        <w:t xml:space="preserve"> представители команд</w:t>
      </w:r>
      <w:r>
        <w:t>.</w:t>
      </w:r>
    </w:p>
    <w:p w:rsidR="00DA37E2" w:rsidRDefault="00DA37E2">
      <w:pPr>
        <w:jc w:val="both"/>
      </w:pPr>
      <w:r>
        <w:tab/>
        <w:t>2.3.2. Преподавательский состав выполняет функцию апелляционного жюри, которое проводит игру и анализирует результаты рассмотрения Протестов каждой командой или отдельно взятым участником игры.</w:t>
      </w:r>
    </w:p>
    <w:p w:rsidR="00DA37E2" w:rsidRDefault="00DA37E2">
      <w:pPr>
        <w:jc w:val="both"/>
      </w:pPr>
      <w:r>
        <w:tab/>
        <w:t xml:space="preserve">2.3.3. Один из преподавателей выполняет обязанности </w:t>
      </w:r>
      <w:r>
        <w:rPr>
          <w:b/>
          <w:i/>
        </w:rPr>
        <w:t>руководителя игры</w:t>
      </w:r>
      <w:r w:rsidR="007557A1">
        <w:rPr>
          <w:b/>
          <w:i/>
        </w:rPr>
        <w:t>.</w:t>
      </w:r>
    </w:p>
    <w:p w:rsidR="00DA37E2" w:rsidRDefault="00DA37E2">
      <w:r>
        <w:tab/>
        <w:t xml:space="preserve">2.4. Принимаются </w:t>
      </w:r>
      <w:r>
        <w:rPr>
          <w:b/>
        </w:rPr>
        <w:t>правила игры</w:t>
      </w:r>
      <w:r>
        <w:t>. При этом могут иметь место два варианта:</w:t>
      </w:r>
    </w:p>
    <w:p w:rsidR="00DA37E2" w:rsidRDefault="00DA37E2">
      <w:pPr>
        <w:numPr>
          <w:ilvl w:val="0"/>
          <w:numId w:val="94"/>
        </w:numPr>
        <w:jc w:val="both"/>
      </w:pPr>
      <w:r>
        <w:rPr>
          <w:b/>
          <w:i/>
        </w:rPr>
        <w:t>командная игра</w:t>
      </w:r>
      <w:r>
        <w:t xml:space="preserve">, когда слушатели в составе одной команды играют коллективно; </w:t>
      </w:r>
    </w:p>
    <w:p w:rsidR="00DA37E2" w:rsidRDefault="00DA37E2">
      <w:pPr>
        <w:numPr>
          <w:ilvl w:val="0"/>
          <w:numId w:val="94"/>
        </w:numPr>
        <w:jc w:val="both"/>
      </w:pPr>
      <w:r>
        <w:rPr>
          <w:b/>
          <w:i/>
        </w:rPr>
        <w:t>индивидуальная игра,</w:t>
      </w:r>
      <w:r w:rsidR="007557A1">
        <w:t xml:space="preserve"> когда слушатели</w:t>
      </w:r>
      <w:r>
        <w:t xml:space="preserve"> находятся в составе одной команды, но каждый играет за себя.</w:t>
      </w:r>
    </w:p>
    <w:p w:rsidR="00DA37E2" w:rsidRDefault="00DA37E2">
      <w:pPr>
        <w:jc w:val="both"/>
      </w:pPr>
      <w:r>
        <w:tab/>
        <w:t xml:space="preserve">2.4.1. При </w:t>
      </w:r>
      <w:r>
        <w:rPr>
          <w:u w:val="single"/>
        </w:rPr>
        <w:t>индивидуальной игре</w:t>
      </w:r>
      <w:r>
        <w:t xml:space="preserve">: </w:t>
      </w:r>
    </w:p>
    <w:p w:rsidR="00DA37E2" w:rsidRDefault="00DA37E2">
      <w:pPr>
        <w:numPr>
          <w:ilvl w:val="0"/>
          <w:numId w:val="97"/>
        </w:numPr>
        <w:jc w:val="both"/>
      </w:pPr>
      <w:r>
        <w:t>каждый «представитель» закрепляется за соответствующим участником в другой команде;</w:t>
      </w:r>
    </w:p>
    <w:p w:rsidR="00DA37E2" w:rsidRDefault="00DA37E2">
      <w:pPr>
        <w:numPr>
          <w:ilvl w:val="0"/>
          <w:numId w:val="98"/>
        </w:numPr>
        <w:jc w:val="both"/>
      </w:pPr>
      <w:r>
        <w:t>каждый «представитель» получает свой индивидуальный вопрос для написания Протеста;</w:t>
      </w:r>
    </w:p>
    <w:p w:rsidR="00DA37E2" w:rsidRDefault="00DA37E2">
      <w:pPr>
        <w:numPr>
          <w:ilvl w:val="0"/>
          <w:numId w:val="96"/>
        </w:numPr>
        <w:jc w:val="both"/>
      </w:pPr>
      <w:r>
        <w:t>все «представители» пишут Протесты одновременно.</w:t>
      </w:r>
    </w:p>
    <w:p w:rsidR="00DA37E2" w:rsidRDefault="00DA37E2">
      <w:pPr>
        <w:jc w:val="both"/>
      </w:pPr>
      <w:r>
        <w:tab/>
        <w:t xml:space="preserve">2.5. Определяются </w:t>
      </w:r>
      <w:r>
        <w:rPr>
          <w:b/>
        </w:rPr>
        <w:t>Условия игры</w:t>
      </w:r>
      <w:r>
        <w:t xml:space="preserve"> (см. п. 3). </w:t>
      </w:r>
    </w:p>
    <w:p w:rsidR="00DA37E2" w:rsidRDefault="00DA37E2">
      <w:r>
        <w:tab/>
      </w:r>
    </w:p>
    <w:p w:rsidR="00DA37E2" w:rsidRDefault="00DA37E2">
      <w:pPr>
        <w:ind w:left="3600" w:firstLine="720"/>
        <w:rPr>
          <w:b/>
        </w:rPr>
      </w:pPr>
      <w:r>
        <w:rPr>
          <w:b/>
        </w:rPr>
        <w:t>3. Условия игры</w:t>
      </w:r>
    </w:p>
    <w:p w:rsidR="00DA37E2" w:rsidRDefault="00DA37E2">
      <w:pPr>
        <w:ind w:firstLine="720"/>
        <w:jc w:val="both"/>
      </w:pPr>
      <w:r>
        <w:t>3.1. Назначают два времени:</w:t>
      </w:r>
    </w:p>
    <w:p w:rsidR="00DA37E2" w:rsidRDefault="00DA37E2">
      <w:pPr>
        <w:numPr>
          <w:ilvl w:val="0"/>
          <w:numId w:val="95"/>
        </w:numPr>
        <w:jc w:val="both"/>
      </w:pPr>
      <w:r>
        <w:rPr>
          <w:b/>
          <w:i/>
        </w:rPr>
        <w:t>нормативное</w:t>
      </w:r>
      <w:r>
        <w:t xml:space="preserve">, которое отводится на написание Протеста (командой «представителей» или каждым «представителем» в отдельности) — в пределах </w:t>
      </w:r>
      <w:r>
        <w:rPr>
          <w:b/>
        </w:rPr>
        <w:t>7—10 мин</w:t>
      </w:r>
      <w:r w:rsidR="00437C86">
        <w:rPr>
          <w:b/>
        </w:rPr>
        <w:t>;</w:t>
      </w:r>
    </w:p>
    <w:p w:rsidR="00DA37E2" w:rsidRDefault="00DA37E2">
      <w:pPr>
        <w:numPr>
          <w:ilvl w:val="0"/>
          <w:numId w:val="95"/>
        </w:numPr>
        <w:jc w:val="both"/>
      </w:pPr>
      <w:r>
        <w:rPr>
          <w:b/>
          <w:i/>
        </w:rPr>
        <w:t>общее</w:t>
      </w:r>
      <w:r>
        <w:t xml:space="preserve"> — максимально допустимое на написание Протеста. Общее время не должно превышать нормативное больше чем на </w:t>
      </w:r>
      <w:r>
        <w:rPr>
          <w:b/>
        </w:rPr>
        <w:t>2—3 мин</w:t>
      </w:r>
      <w:r>
        <w:t xml:space="preserve">. </w:t>
      </w:r>
    </w:p>
    <w:p w:rsidR="00DA37E2" w:rsidRDefault="00DA37E2">
      <w:pPr>
        <w:jc w:val="both"/>
      </w:pPr>
      <w:r>
        <w:tab/>
        <w:t>3.2. Устанавливают систему оценки результатов работы каждой команды или каждого отдельно взятого «представителя», которая заключается в следующем</w:t>
      </w:r>
      <w:r w:rsidR="00437C86">
        <w:t>.</w:t>
      </w:r>
    </w:p>
    <w:p w:rsidR="00DA37E2" w:rsidRDefault="00DA37E2">
      <w:pPr>
        <w:jc w:val="both"/>
      </w:pPr>
      <w:r>
        <w:tab/>
        <w:t xml:space="preserve">3.2.1. Каждая команда или каждый отдельно взятый «представитель» игры изначально получает в свой актив </w:t>
      </w:r>
      <w:r>
        <w:rPr>
          <w:b/>
        </w:rPr>
        <w:t>10 баллов</w:t>
      </w:r>
      <w:r>
        <w:t>.</w:t>
      </w:r>
    </w:p>
    <w:p w:rsidR="00DA37E2" w:rsidRDefault="00DA37E2">
      <w:pPr>
        <w:jc w:val="both"/>
      </w:pPr>
      <w:r>
        <w:tab/>
        <w:t xml:space="preserve">3.2.2. За допущенные ошибки в процессе игры ее участник наказывается </w:t>
      </w:r>
      <w:r>
        <w:rPr>
          <w:b/>
          <w:i/>
        </w:rPr>
        <w:t>за каждое отдельно взятое</w:t>
      </w:r>
      <w:r>
        <w:t xml:space="preserve"> нарушение штрафными (вычитаются) баллами, в частности:</w:t>
      </w:r>
    </w:p>
    <w:p w:rsidR="00DA37E2" w:rsidRDefault="00DA37E2" w:rsidP="00B240E4">
      <w:pPr>
        <w:numPr>
          <w:ilvl w:val="0"/>
          <w:numId w:val="93"/>
        </w:numPr>
        <w:tabs>
          <w:tab w:val="clear" w:pos="360"/>
          <w:tab w:val="num" w:pos="420"/>
        </w:tabs>
        <w:ind w:left="420"/>
        <w:jc w:val="both"/>
      </w:pPr>
      <w:r>
        <w:rPr>
          <w:b/>
        </w:rPr>
        <w:t>неправильно оформленный Протест</w:t>
      </w:r>
      <w:r>
        <w:tab/>
      </w:r>
      <w:r>
        <w:tab/>
      </w:r>
      <w:r>
        <w:tab/>
        <w:t xml:space="preserve">       —   </w:t>
      </w:r>
      <w:r>
        <w:rPr>
          <w:b/>
        </w:rPr>
        <w:t>1 балл</w:t>
      </w:r>
      <w:r>
        <w:t>;</w:t>
      </w:r>
    </w:p>
    <w:p w:rsidR="00DA37E2" w:rsidRDefault="00DA37E2" w:rsidP="00B240E4">
      <w:pPr>
        <w:numPr>
          <w:ilvl w:val="0"/>
          <w:numId w:val="93"/>
        </w:numPr>
        <w:tabs>
          <w:tab w:val="clear" w:pos="360"/>
          <w:tab w:val="num" w:pos="420"/>
        </w:tabs>
        <w:ind w:left="420"/>
        <w:jc w:val="both"/>
      </w:pPr>
      <w:r>
        <w:rPr>
          <w:b/>
        </w:rPr>
        <w:t>за 1 минуту превышения нормативного времени</w:t>
      </w:r>
      <w:r>
        <w:tab/>
      </w:r>
      <w:r>
        <w:tab/>
        <w:t xml:space="preserve">       —   </w:t>
      </w:r>
      <w:r>
        <w:rPr>
          <w:b/>
        </w:rPr>
        <w:t>1 балл</w:t>
      </w:r>
      <w:r>
        <w:t>;</w:t>
      </w:r>
    </w:p>
    <w:p w:rsidR="00DA37E2" w:rsidRDefault="00DA37E2" w:rsidP="00B240E4">
      <w:pPr>
        <w:numPr>
          <w:ilvl w:val="0"/>
          <w:numId w:val="93"/>
        </w:numPr>
        <w:tabs>
          <w:tab w:val="clear" w:pos="360"/>
          <w:tab w:val="num" w:pos="420"/>
        </w:tabs>
        <w:ind w:left="420"/>
        <w:jc w:val="both"/>
      </w:pPr>
      <w:r>
        <w:rPr>
          <w:b/>
        </w:rPr>
        <w:t xml:space="preserve">неправильное обоснование принятого решения      </w:t>
      </w:r>
      <w:r>
        <w:t xml:space="preserve">                —   </w:t>
      </w:r>
      <w:r>
        <w:rPr>
          <w:b/>
        </w:rPr>
        <w:t>1 балл</w:t>
      </w:r>
      <w:r>
        <w:t>.</w:t>
      </w:r>
    </w:p>
    <w:p w:rsidR="00DA37E2" w:rsidRDefault="00DA37E2">
      <w:pPr>
        <w:jc w:val="both"/>
      </w:pPr>
      <w:r>
        <w:tab/>
      </w:r>
      <w:r>
        <w:rPr>
          <w:i/>
        </w:rPr>
        <w:t>Например</w:t>
      </w:r>
      <w:r>
        <w:t>, работа подгруппы «</w:t>
      </w:r>
      <w:r>
        <w:rPr>
          <w:i/>
        </w:rPr>
        <w:t>главные секретари</w:t>
      </w:r>
      <w:r>
        <w:t>»:</w:t>
      </w:r>
    </w:p>
    <w:p w:rsidR="00DA37E2" w:rsidRDefault="00DA37E2">
      <w:pPr>
        <w:jc w:val="both"/>
      </w:pPr>
      <w:r>
        <w:t xml:space="preserve">- представлен Протест без обоснования — штраф 1 балл за отсутствие каждой ссылки; </w:t>
      </w:r>
    </w:p>
    <w:p w:rsidR="00DA37E2" w:rsidRDefault="00DA37E2">
      <w:pPr>
        <w:pStyle w:val="a5"/>
        <w:tabs>
          <w:tab w:val="clear" w:pos="4153"/>
          <w:tab w:val="clear" w:pos="8306"/>
        </w:tabs>
        <w:jc w:val="both"/>
      </w:pPr>
      <w:r>
        <w:t xml:space="preserve">- если не истекло дополнительное время, Протест возвращается на дооформление; </w:t>
      </w:r>
    </w:p>
    <w:p w:rsidR="00DA37E2" w:rsidRDefault="00DA37E2">
      <w:pPr>
        <w:pStyle w:val="a5"/>
        <w:tabs>
          <w:tab w:val="clear" w:pos="4153"/>
          <w:tab w:val="clear" w:pos="8306"/>
        </w:tabs>
        <w:jc w:val="both"/>
      </w:pPr>
      <w:r>
        <w:t xml:space="preserve">- если истекло — «представитель» получает дополнительно по 1 баллу за каждую минуту превышения, а Протест передается в ГСК для разбора причин его отклонения «по формальным признакам». </w:t>
      </w:r>
    </w:p>
    <w:p w:rsidR="00DA37E2" w:rsidRDefault="00DA37E2">
      <w:pPr>
        <w:ind w:left="3600" w:firstLine="720"/>
        <w:jc w:val="both"/>
        <w:rPr>
          <w:b/>
        </w:rPr>
      </w:pPr>
    </w:p>
    <w:p w:rsidR="00DA37E2" w:rsidRDefault="00DA37E2">
      <w:pPr>
        <w:ind w:left="3600" w:firstLine="720"/>
        <w:rPr>
          <w:b/>
        </w:rPr>
      </w:pPr>
      <w:r>
        <w:rPr>
          <w:b/>
        </w:rPr>
        <w:t>3. Ход игры</w:t>
      </w:r>
    </w:p>
    <w:p w:rsidR="00DA37E2" w:rsidRDefault="00DA37E2">
      <w:pPr>
        <w:ind w:firstLine="720"/>
        <w:jc w:val="both"/>
      </w:pPr>
      <w:r>
        <w:t>4.1.</w:t>
      </w:r>
      <w:r>
        <w:rPr>
          <w:b/>
          <w:i/>
        </w:rPr>
        <w:t xml:space="preserve"> Руководитель игры </w:t>
      </w:r>
      <w:r w:rsidR="00437C86">
        <w:t>оглашает 1</w:t>
      </w:r>
      <w:r>
        <w:t xml:space="preserve">—2 вопроса при командной игре или по одному, но разному вопросу каждому «представителю», которые являются предметом для написания Протеста. </w:t>
      </w:r>
    </w:p>
    <w:p w:rsidR="00DA37E2" w:rsidRDefault="00DA37E2">
      <w:pPr>
        <w:jc w:val="both"/>
      </w:pPr>
      <w:r>
        <w:tab/>
        <w:t xml:space="preserve">4.2. </w:t>
      </w:r>
      <w:r>
        <w:rPr>
          <w:b/>
          <w:i/>
        </w:rPr>
        <w:t xml:space="preserve">Подгруппа «представители» </w:t>
      </w:r>
      <w:r>
        <w:t>приступает к написанию Протеста по указанию Руководителя игры, что является сигналом для включения секундомеров (два</w:t>
      </w:r>
      <w:r w:rsidR="00437C86">
        <w:t>-</w:t>
      </w:r>
      <w:r>
        <w:t>три на команду или по одному на «представителя»).</w:t>
      </w:r>
    </w:p>
    <w:p w:rsidR="00DA37E2" w:rsidRDefault="00DA37E2">
      <w:pPr>
        <w:jc w:val="both"/>
      </w:pPr>
      <w:r>
        <w:tab/>
        <w:t xml:space="preserve">4.3. </w:t>
      </w:r>
      <w:r>
        <w:rPr>
          <w:b/>
          <w:i/>
        </w:rPr>
        <w:t>Подгруппа «судьи по технике»</w:t>
      </w:r>
      <w:r>
        <w:t>, пока пишется Протест, готовит (команда или каждый «судья» себе) аргументированное подтверждение факта нарушения, имевшего место при выступлении команды.</w:t>
      </w:r>
    </w:p>
    <w:p w:rsidR="00DA37E2" w:rsidRDefault="00DA37E2">
      <w:pPr>
        <w:jc w:val="both"/>
      </w:pPr>
      <w:r>
        <w:tab/>
        <w:t xml:space="preserve">4.4. </w:t>
      </w:r>
      <w:r>
        <w:rPr>
          <w:b/>
          <w:i/>
        </w:rPr>
        <w:t xml:space="preserve">Подгруппа «главные секретари» </w:t>
      </w:r>
      <w:r>
        <w:t>принимает Протесты от команды в целом или от каждого отдельно взятого «представителя» и оценивает каждый Протест</w:t>
      </w:r>
      <w:r>
        <w:rPr>
          <w:color w:val="008000"/>
        </w:rPr>
        <w:t xml:space="preserve"> </w:t>
      </w:r>
      <w:r>
        <w:t xml:space="preserve">в соответствии с требованиями Правил. </w:t>
      </w:r>
    </w:p>
    <w:p w:rsidR="00DA37E2" w:rsidRDefault="00DA37E2">
      <w:pPr>
        <w:pStyle w:val="a5"/>
        <w:tabs>
          <w:tab w:val="clear" w:pos="4153"/>
          <w:tab w:val="clear" w:pos="8306"/>
        </w:tabs>
      </w:pPr>
      <w:r>
        <w:tab/>
        <w:t xml:space="preserve">4.5. </w:t>
      </w:r>
      <w:r>
        <w:rPr>
          <w:b/>
          <w:i/>
        </w:rPr>
        <w:t>Подгруппа «старшие судьи по технике»</w:t>
      </w:r>
      <w:r>
        <w:t xml:space="preserve"> в это же время:</w:t>
      </w:r>
    </w:p>
    <w:p w:rsidR="00DA37E2" w:rsidRDefault="00DA37E2">
      <w:pPr>
        <w:pStyle w:val="a5"/>
        <w:numPr>
          <w:ilvl w:val="0"/>
          <w:numId w:val="99"/>
        </w:numPr>
        <w:tabs>
          <w:tab w:val="clear" w:pos="4153"/>
          <w:tab w:val="clear" w:pos="8306"/>
        </w:tabs>
        <w:jc w:val="both"/>
      </w:pPr>
      <w:r>
        <w:t>анализирует обоснованность Протеста (в период его написания) и варианты возможного его решения;</w:t>
      </w:r>
    </w:p>
    <w:p w:rsidR="00DA37E2" w:rsidRDefault="00DA37E2">
      <w:pPr>
        <w:pStyle w:val="a5"/>
        <w:numPr>
          <w:ilvl w:val="0"/>
          <w:numId w:val="100"/>
        </w:numPr>
        <w:tabs>
          <w:tab w:val="clear" w:pos="4153"/>
          <w:tab w:val="clear" w:pos="8306"/>
        </w:tabs>
        <w:jc w:val="both"/>
      </w:pPr>
      <w:r>
        <w:t>после заслушивания сторон, дает аргументированное заключение по правильности или ошибочности утверждений каждой команды или отдельного участника игры по каждому Протесту.</w:t>
      </w:r>
    </w:p>
    <w:p w:rsidR="00DA37E2" w:rsidRDefault="00DA37E2">
      <w:pPr>
        <w:pStyle w:val="a5"/>
        <w:tabs>
          <w:tab w:val="clear" w:pos="4153"/>
          <w:tab w:val="clear" w:pos="8306"/>
        </w:tabs>
      </w:pPr>
      <w:r>
        <w:tab/>
        <w:t xml:space="preserve">4.6. </w:t>
      </w:r>
      <w:r>
        <w:rPr>
          <w:b/>
          <w:i/>
        </w:rPr>
        <w:t>Подгруппа «апелляционное жюри»</w:t>
      </w:r>
      <w:r>
        <w:t xml:space="preserve">: </w:t>
      </w:r>
    </w:p>
    <w:p w:rsidR="00DA37E2" w:rsidRDefault="00DA37E2">
      <w:pPr>
        <w:pStyle w:val="a5"/>
        <w:tabs>
          <w:tab w:val="clear" w:pos="4153"/>
          <w:tab w:val="clear" w:pos="8306"/>
        </w:tabs>
        <w:jc w:val="both"/>
      </w:pPr>
      <w:r>
        <w:tab/>
        <w:t>4.6.1. Следит за ходом деловой игры без комментариев.</w:t>
      </w:r>
    </w:p>
    <w:p w:rsidR="00DA37E2" w:rsidRDefault="00DA37E2">
      <w:pPr>
        <w:pStyle w:val="a5"/>
        <w:tabs>
          <w:tab w:val="clear" w:pos="4153"/>
          <w:tab w:val="clear" w:pos="8306"/>
        </w:tabs>
        <w:jc w:val="both"/>
      </w:pPr>
      <w:r>
        <w:tab/>
        <w:t>4.6.2. Контролирует соблюдение времени, выделенного на написание Протеста.</w:t>
      </w:r>
    </w:p>
    <w:p w:rsidR="00DA37E2" w:rsidRDefault="00DA37E2">
      <w:pPr>
        <w:pStyle w:val="a5"/>
        <w:tabs>
          <w:tab w:val="clear" w:pos="4153"/>
          <w:tab w:val="clear" w:pos="8306"/>
        </w:tabs>
        <w:jc w:val="both"/>
      </w:pPr>
      <w:r>
        <w:tab/>
        <w:t>4.5.3. Подводит итоги рассмотрения Протеста, экспертно оценивая работу каждой команды или отдельного участника игры по каждому Протесту.</w:t>
      </w:r>
    </w:p>
    <w:p w:rsidR="00DA37E2" w:rsidRDefault="00DA37E2">
      <w:pPr>
        <w:pStyle w:val="a5"/>
        <w:tabs>
          <w:tab w:val="clear" w:pos="4153"/>
          <w:tab w:val="clear" w:pos="8306"/>
        </w:tabs>
        <w:jc w:val="both"/>
      </w:pPr>
      <w:r>
        <w:tab/>
        <w:t>4.7. Каждая команд</w:t>
      </w:r>
      <w:r w:rsidR="00437C86">
        <w:t>а</w:t>
      </w:r>
      <w:r>
        <w:t xml:space="preserve"> или отдельный участник игры письменно обосновывает свою точку зрения по Протесту.</w:t>
      </w:r>
    </w:p>
    <w:p w:rsidR="00DA37E2" w:rsidRDefault="00DA37E2"/>
    <w:p w:rsidR="00DA37E2" w:rsidRDefault="00DA37E2">
      <w:pPr>
        <w:pStyle w:val="21"/>
      </w:pPr>
      <w:r>
        <w:t xml:space="preserve"> ……………………………………………………………………………………….</w:t>
      </w:r>
    </w:p>
    <w:p w:rsidR="00DA37E2" w:rsidRDefault="00DA37E2">
      <w:pPr>
        <w:pStyle w:val="1"/>
      </w:pPr>
      <w:r>
        <w:t>Приложение 1/11</w:t>
      </w:r>
    </w:p>
    <w:p w:rsidR="00DA37E2" w:rsidRDefault="00DA37E2"/>
    <w:p w:rsidR="00DA37E2" w:rsidRDefault="00DA37E2">
      <w:pPr>
        <w:pStyle w:val="a8"/>
        <w:jc w:val="center"/>
        <w:rPr>
          <w:b/>
        </w:rPr>
      </w:pPr>
      <w:r>
        <w:rPr>
          <w:b/>
        </w:rPr>
        <w:t>Д</w:t>
      </w:r>
      <w:r w:rsidR="00437C86">
        <w:rPr>
          <w:b/>
        </w:rPr>
        <w:t>ОКУМЕНТАЛЬНОЕ</w:t>
      </w:r>
      <w:r>
        <w:rPr>
          <w:b/>
        </w:rPr>
        <w:t xml:space="preserve">, </w:t>
      </w:r>
      <w:r w:rsidR="00437C86">
        <w:rPr>
          <w:b/>
        </w:rPr>
        <w:t>НОРМАТИВНО</w:t>
      </w:r>
      <w:r>
        <w:rPr>
          <w:b/>
        </w:rPr>
        <w:t>-</w:t>
      </w:r>
      <w:r w:rsidR="00437C86">
        <w:rPr>
          <w:b/>
        </w:rPr>
        <w:t>МЕТОДИЧЕСКОЕ</w:t>
      </w:r>
      <w:r>
        <w:rPr>
          <w:b/>
        </w:rPr>
        <w:t xml:space="preserve">, </w:t>
      </w:r>
      <w:r w:rsidR="00437C86">
        <w:rPr>
          <w:b/>
        </w:rPr>
        <w:t>УЧЕБНО</w:t>
      </w:r>
      <w:r>
        <w:rPr>
          <w:b/>
        </w:rPr>
        <w:t>-</w:t>
      </w:r>
      <w:r w:rsidR="00437C86">
        <w:rPr>
          <w:b/>
        </w:rPr>
        <w:t>МЕТОДИЧЕСКОЕ</w:t>
      </w:r>
      <w:r>
        <w:rPr>
          <w:b/>
        </w:rPr>
        <w:t xml:space="preserve"> </w:t>
      </w:r>
      <w:r w:rsidR="00437C86">
        <w:rPr>
          <w:b/>
        </w:rPr>
        <w:t>И</w:t>
      </w:r>
      <w:r>
        <w:rPr>
          <w:b/>
        </w:rPr>
        <w:t xml:space="preserve"> </w:t>
      </w:r>
      <w:r w:rsidR="00437C86">
        <w:rPr>
          <w:b/>
        </w:rPr>
        <w:t>МАТЕРИАЛЬНОЕ</w:t>
      </w:r>
      <w:r>
        <w:rPr>
          <w:b/>
        </w:rPr>
        <w:t xml:space="preserve"> </w:t>
      </w:r>
      <w:r w:rsidR="00437C86">
        <w:rPr>
          <w:b/>
        </w:rPr>
        <w:t>ОБЕСПЕЧЕНИЕ</w:t>
      </w:r>
    </w:p>
    <w:p w:rsidR="00DA37E2" w:rsidRPr="00437C86" w:rsidRDefault="00DA37E2">
      <w:pPr>
        <w:pStyle w:val="2"/>
      </w:pPr>
      <w:r w:rsidRPr="00437C86">
        <w:t>семинара судей І категории по технике горного туризма</w:t>
      </w:r>
    </w:p>
    <w:p w:rsidR="00DA37E2" w:rsidRDefault="00DA37E2">
      <w:pPr>
        <w:jc w:val="center"/>
        <w:rPr>
          <w:b/>
          <w:sz w:val="28"/>
        </w:rPr>
      </w:pPr>
      <w:r>
        <w:rPr>
          <w:b/>
        </w:rPr>
        <w:t xml:space="preserve">(специализация — </w:t>
      </w:r>
      <w:r>
        <w:rPr>
          <w:b/>
          <w:i/>
        </w:rPr>
        <w:t>главные судьи</w:t>
      </w:r>
      <w:r>
        <w:rPr>
          <w:b/>
        </w:rPr>
        <w:t xml:space="preserve"> соревнований)</w:t>
      </w:r>
    </w:p>
    <w:p w:rsidR="00DA37E2" w:rsidRDefault="00DA37E2">
      <w:pPr>
        <w:rPr>
          <w:b/>
          <w:sz w:val="28"/>
        </w:rPr>
      </w:pPr>
    </w:p>
    <w:p w:rsidR="00DA37E2" w:rsidRPr="00437C86" w:rsidRDefault="00DA37E2">
      <w:pPr>
        <w:jc w:val="center"/>
        <w:rPr>
          <w:b/>
          <w:sz w:val="28"/>
        </w:rPr>
      </w:pPr>
      <w:r>
        <w:rPr>
          <w:b/>
          <w:sz w:val="28"/>
        </w:rPr>
        <w:t xml:space="preserve">I. </w:t>
      </w:r>
      <w:r w:rsidRPr="00437C86">
        <w:rPr>
          <w:b/>
          <w:sz w:val="28"/>
        </w:rPr>
        <w:t>Документация семинара</w:t>
      </w:r>
    </w:p>
    <w:p w:rsidR="00DA37E2" w:rsidRDefault="00DA37E2">
      <w:r>
        <w:t>1. Решение проводящей организации о проведении семинара.</w:t>
      </w:r>
    </w:p>
    <w:p w:rsidR="00DA37E2" w:rsidRDefault="00DA37E2">
      <w:r>
        <w:t>2. Информационное сообщение о семинаре.</w:t>
      </w:r>
    </w:p>
    <w:p w:rsidR="00DA37E2" w:rsidRDefault="00DA37E2">
      <w:r>
        <w:t>3. Учебный план семинара (утвержденный).</w:t>
      </w:r>
    </w:p>
    <w:p w:rsidR="00DA37E2" w:rsidRDefault="00DA37E2">
      <w:r>
        <w:t>4. Учебная программа семинара (утвержденная).</w:t>
      </w:r>
    </w:p>
    <w:p w:rsidR="00DA37E2" w:rsidRDefault="00DA37E2">
      <w:r>
        <w:t>5. Список преподавательского состава семинара (утвержденный).</w:t>
      </w:r>
    </w:p>
    <w:p w:rsidR="00DA37E2" w:rsidRDefault="00DA37E2">
      <w:r>
        <w:t>6. Расписание занятий семинара (утвержденное).</w:t>
      </w:r>
    </w:p>
    <w:p w:rsidR="00DA37E2" w:rsidRDefault="00DA37E2">
      <w:r>
        <w:t>7. Экзаменационные билеты (утвержденные).</w:t>
      </w:r>
    </w:p>
    <w:p w:rsidR="00DA37E2" w:rsidRDefault="00DA37E2">
      <w:r>
        <w:t>8. Перечень тем для написания рефератов абитуриентами семинара (утвержденный).</w:t>
      </w:r>
    </w:p>
    <w:p w:rsidR="00DA37E2" w:rsidRDefault="00DA37E2">
      <w:r>
        <w:t>9. Анкеты слушателей семинара (заполняются по прибытии).</w:t>
      </w:r>
    </w:p>
    <w:p w:rsidR="00DA37E2" w:rsidRDefault="00DA37E2">
      <w:r>
        <w:t>10. Анкеты преподавательского состава (по требованию проводящей организации).</w:t>
      </w:r>
    </w:p>
    <w:p w:rsidR="00DA37E2" w:rsidRDefault="00DA37E2">
      <w:r>
        <w:t>11. Журнал учета работы семинара.</w:t>
      </w:r>
    </w:p>
    <w:p w:rsidR="00DA37E2" w:rsidRDefault="00DA37E2">
      <w:r>
        <w:t>12. Приказы руководителя семинара.</w:t>
      </w:r>
    </w:p>
    <w:p w:rsidR="00DA37E2" w:rsidRDefault="00DA37E2">
      <w:pPr>
        <w:ind w:left="360"/>
      </w:pPr>
    </w:p>
    <w:p w:rsidR="00DA37E2" w:rsidRPr="00437C86" w:rsidRDefault="00DA37E2">
      <w:pPr>
        <w:ind w:left="360"/>
        <w:jc w:val="center"/>
        <w:rPr>
          <w:b/>
          <w:sz w:val="28"/>
        </w:rPr>
      </w:pPr>
      <w:r w:rsidRPr="00437C86">
        <w:rPr>
          <w:b/>
          <w:sz w:val="28"/>
        </w:rPr>
        <w:t>II. Нормативно-методические материалы</w:t>
      </w:r>
    </w:p>
    <w:p w:rsidR="00DA37E2" w:rsidRDefault="00DA37E2">
      <w:pPr>
        <w:ind w:firstLine="360"/>
        <w:jc w:val="both"/>
      </w:pPr>
      <w:r>
        <w:t>1. Закон Украины «О физической культуре и спорте». Принят Постановлением Верховной рады № 3809-12 от 29.12.</w:t>
      </w:r>
      <w:r w:rsidR="00437C86">
        <w:t>19</w:t>
      </w:r>
      <w:r>
        <w:t>93 г. с дополнениями от 18.06.</w:t>
      </w:r>
      <w:r w:rsidR="00437C86">
        <w:t>19</w:t>
      </w:r>
      <w:r>
        <w:t>99 г. № 770-14 и от 10.02.2000 г. № 1453-14.</w:t>
      </w:r>
    </w:p>
    <w:p w:rsidR="00DA37E2" w:rsidRDefault="00DA37E2">
      <w:pPr>
        <w:ind w:firstLine="360"/>
        <w:jc w:val="both"/>
      </w:pPr>
      <w:r>
        <w:t>2. Закон Украины «О туризме». Принят Постановлением Верховной Рады №325/95-ВР от 15.09.</w:t>
      </w:r>
      <w:r w:rsidR="00437C86">
        <w:t>19</w:t>
      </w:r>
      <w:r>
        <w:t>95 г. с дополнениями и изменениями от 29.05.2001 г. №2470-14.</w:t>
      </w:r>
    </w:p>
    <w:p w:rsidR="00DA37E2" w:rsidRDefault="00DA37E2">
      <w:pPr>
        <w:ind w:firstLine="360"/>
        <w:jc w:val="both"/>
      </w:pPr>
      <w:r>
        <w:t>3. Спортивный туризм. Правила соревнований. Рассмотрены и утверждены Президентом ФСТУ (протокол № 12 от 12.03.2001 г.) и согласованы ГКМСТ 15.10.2001 г.</w:t>
      </w:r>
    </w:p>
    <w:p w:rsidR="00DA37E2" w:rsidRDefault="00DA37E2">
      <w:pPr>
        <w:ind w:firstLine="360"/>
        <w:jc w:val="both"/>
      </w:pPr>
      <w:r>
        <w:t>4. Положение о Единой спортивной классификации Украины. Утверждено Приказом Министерства Украины по делам семьи, молодежи и спорта №</w:t>
      </w:r>
      <w:r w:rsidR="00437C86">
        <w:t xml:space="preserve"> </w:t>
      </w:r>
      <w:r>
        <w:t>1088 от 07.04.2006 г.</w:t>
      </w:r>
    </w:p>
    <w:p w:rsidR="00DA37E2" w:rsidRDefault="00DA37E2">
      <w:pPr>
        <w:ind w:firstLine="360"/>
        <w:jc w:val="both"/>
      </w:pPr>
      <w:r>
        <w:t>5. Положение о системе подготовки кадров спортивного туризма. Утверждено Постановлением Исполкома ФСТУ от 11.03.2002 г., протокол № 18 п. № 2.</w:t>
      </w:r>
    </w:p>
    <w:p w:rsidR="00DA37E2" w:rsidRDefault="00DA37E2">
      <w:pPr>
        <w:ind w:firstLine="360"/>
        <w:jc w:val="both"/>
      </w:pPr>
      <w:r>
        <w:t xml:space="preserve">6. Положение о судьях по спортивному туризму. Утверждено Постановлением Президиума ФСТУ от </w:t>
      </w:r>
      <w:r w:rsidR="00C66213">
        <w:t>22</w:t>
      </w:r>
      <w:r>
        <w:t>.12.2003 г., протокол №.</w:t>
      </w:r>
      <w:r w:rsidR="00C66213">
        <w:t xml:space="preserve"> 6, п. 10.</w:t>
      </w:r>
    </w:p>
    <w:p w:rsidR="00DA37E2" w:rsidRDefault="00DA37E2">
      <w:pPr>
        <w:ind w:firstLine="360"/>
        <w:jc w:val="both"/>
      </w:pPr>
      <w:r>
        <w:t>7. Порядок расследования и ведения учета несчастных случаев, профессиональных заболеваний и аварий на производстве. НПАОТ 0.00-6.02.04. Утвержден постановлением Кабинета Министров Украины от 25.08.2004 г. № 1112.</w:t>
      </w:r>
    </w:p>
    <w:p w:rsidR="00DA37E2" w:rsidRDefault="00DA37E2">
      <w:pPr>
        <w:ind w:firstLine="360"/>
        <w:jc w:val="both"/>
      </w:pPr>
      <w:r>
        <w:t xml:space="preserve">8. Порядок расследования и учета несчастных случаев непроизводственного характера. Утвержден постановлением Кабинета Министров Украины от 22.03.2001 г. № 270. </w:t>
      </w:r>
    </w:p>
    <w:p w:rsidR="00DA37E2" w:rsidRDefault="00DA37E2">
      <w:pPr>
        <w:ind w:firstLine="360"/>
        <w:jc w:val="both"/>
      </w:pPr>
      <w:r>
        <w:t>9. Программа деятельности Федерации спортивного туризма Украины на 2005—2006 годы «Спортивный туризм — спорт, досуг, воспитание». Утверждена постановлением Президиума ФСТУ от 09.10.2005 г</w:t>
      </w:r>
      <w:r w:rsidR="00C66213">
        <w:t>.</w:t>
      </w:r>
      <w:r>
        <w:t xml:space="preserve"> №7.</w:t>
      </w:r>
    </w:p>
    <w:p w:rsidR="00DA37E2" w:rsidRDefault="00DA37E2">
      <w:pPr>
        <w:ind w:firstLine="360"/>
        <w:jc w:val="both"/>
      </w:pPr>
      <w:r>
        <w:t>10. Коган В.Г. Бонусная система оценки результатов и новая дистанция «Связки»</w:t>
      </w:r>
      <w:r w:rsidR="00C66213">
        <w:t>. М</w:t>
      </w:r>
      <w:r>
        <w:t>етодические рекомендации. Издание 3-е, исправленное и дополненное. — К.</w:t>
      </w:r>
      <w:r w:rsidR="00C66213">
        <w:t>:</w:t>
      </w:r>
      <w:r>
        <w:t xml:space="preserve"> ПП «Актуальна освіта», 2005. — 88 с.</w:t>
      </w:r>
    </w:p>
    <w:p w:rsidR="00DA37E2" w:rsidRDefault="00DA37E2">
      <w:pPr>
        <w:ind w:firstLine="360"/>
        <w:jc w:val="both"/>
      </w:pPr>
      <w:r>
        <w:t>11. Коган В.Г. Спортивные соревнования. Горный туризм. Методические рекомендации. — К.: ПП «Актуальна освіта», 2005. — 72 с.</w:t>
      </w:r>
    </w:p>
    <w:p w:rsidR="00DA37E2" w:rsidRDefault="00C66213">
      <w:pPr>
        <w:ind w:firstLine="360"/>
        <w:jc w:val="both"/>
      </w:pPr>
      <w:r>
        <w:t>12. Коган В.</w:t>
      </w:r>
      <w:r w:rsidR="00DA37E2">
        <w:t>Г. Работа секретариата по подготовке и проведению горных соревнований. Методические рекомендации. — К.: ПП «</w:t>
      </w:r>
      <w:r w:rsidR="00DA37E2">
        <w:rPr>
          <w:lang w:val="uk-UA"/>
        </w:rPr>
        <w:t>Актуальна освіта</w:t>
      </w:r>
      <w:r w:rsidR="00DA37E2">
        <w:t>», 2005, — 80 с.</w:t>
      </w:r>
    </w:p>
    <w:p w:rsidR="00DA37E2" w:rsidRDefault="00C66213">
      <w:pPr>
        <w:ind w:firstLine="360"/>
        <w:jc w:val="both"/>
      </w:pPr>
      <w:r>
        <w:t>13. Коган В.</w:t>
      </w:r>
      <w:r w:rsidR="00DA37E2">
        <w:t>Г. Обучение в спортивном туризме. Часть 1. Общие основы методики обучения</w:t>
      </w:r>
      <w:r>
        <w:t>.</w:t>
      </w:r>
      <w:r w:rsidR="00DA37E2">
        <w:t xml:space="preserve"> Методические рекомендации. — К.</w:t>
      </w:r>
      <w:r>
        <w:t>:</w:t>
      </w:r>
      <w:r w:rsidR="00DA37E2">
        <w:t xml:space="preserve"> ПП «</w:t>
      </w:r>
      <w:r w:rsidR="00DA37E2">
        <w:rPr>
          <w:lang w:val="uk-UA"/>
        </w:rPr>
        <w:t>Актуальна освіта</w:t>
      </w:r>
      <w:r w:rsidR="00DA37E2">
        <w:t>», 2006. — 42 с.</w:t>
      </w:r>
    </w:p>
    <w:p w:rsidR="00DA37E2" w:rsidRDefault="00DA37E2">
      <w:pPr>
        <w:ind w:firstLine="360"/>
        <w:jc w:val="both"/>
      </w:pPr>
      <w:r>
        <w:t>14. Коган В.Г. Обучение в спортивном туризме. Часть 2. Спортивные походы</w:t>
      </w:r>
      <w:r w:rsidR="00C66213">
        <w:t>.</w:t>
      </w:r>
      <w:r>
        <w:t xml:space="preserve"> Методические рекомендации. — К.</w:t>
      </w:r>
      <w:r w:rsidR="00C66213">
        <w:t>:</w:t>
      </w:r>
      <w:r>
        <w:t xml:space="preserve"> ПП «</w:t>
      </w:r>
      <w:r>
        <w:rPr>
          <w:lang w:val="uk-UA"/>
        </w:rPr>
        <w:t>Актуальна освіта</w:t>
      </w:r>
      <w:r>
        <w:t>», 2006. — 84 с.</w:t>
      </w:r>
    </w:p>
    <w:p w:rsidR="00DA37E2" w:rsidRDefault="00DA37E2"/>
    <w:p w:rsidR="00DA37E2" w:rsidRPr="00C66213" w:rsidRDefault="00DA37E2">
      <w:pPr>
        <w:jc w:val="center"/>
        <w:rPr>
          <w:b/>
          <w:sz w:val="28"/>
        </w:rPr>
      </w:pPr>
      <w:r w:rsidRPr="00C66213">
        <w:rPr>
          <w:b/>
          <w:sz w:val="28"/>
        </w:rPr>
        <w:t>III. Учебно-методические материалы</w:t>
      </w:r>
    </w:p>
    <w:p w:rsidR="00DA37E2" w:rsidRDefault="00DA37E2">
      <w:r>
        <w:t>1. Планы-конспекты лекционных и практических занятий.</w:t>
      </w:r>
    </w:p>
    <w:p w:rsidR="00DA37E2" w:rsidRDefault="00DA37E2">
      <w:r>
        <w:t xml:space="preserve">2. Правила соревнований по спортивному туризму. </w:t>
      </w:r>
    </w:p>
    <w:p w:rsidR="00DA37E2" w:rsidRDefault="00DA37E2">
      <w:pPr>
        <w:ind w:left="360" w:firstLine="348"/>
      </w:pPr>
      <w:r>
        <w:t>Часть 1. Общие положения.</w:t>
      </w:r>
    </w:p>
    <w:p w:rsidR="00DA37E2" w:rsidRDefault="00DA37E2">
      <w:pPr>
        <w:ind w:left="720"/>
      </w:pPr>
      <w:r>
        <w:t>Часть 2. Правила соревнований спортивных туристских походов.</w:t>
      </w:r>
    </w:p>
    <w:p w:rsidR="00DA37E2" w:rsidRDefault="00DA37E2">
      <w:pPr>
        <w:ind w:left="720"/>
      </w:pPr>
      <w:r>
        <w:t>Часть 3. Правила соревнований по технике спортивного туризма.</w:t>
      </w:r>
    </w:p>
    <w:p w:rsidR="00DA37E2" w:rsidRDefault="00C66213">
      <w:r>
        <w:t>3</w:t>
      </w:r>
      <w:r w:rsidR="00DA37E2">
        <w:t>. План работы главного судьи соревнований (примерный).</w:t>
      </w:r>
    </w:p>
    <w:p w:rsidR="00DA37E2" w:rsidRDefault="00C66213">
      <w:r>
        <w:t>4</w:t>
      </w:r>
      <w:r w:rsidR="00DA37E2">
        <w:t>. Бланковая документация.</w:t>
      </w:r>
    </w:p>
    <w:p w:rsidR="00DA37E2" w:rsidRDefault="00C66213">
      <w:pPr>
        <w:jc w:val="both"/>
      </w:pPr>
      <w:r>
        <w:t>5</w:t>
      </w:r>
      <w:r w:rsidR="00DA37E2">
        <w:t>. Календарь всеукраинских и открытых областных соревнований по ТГТ на текущий период.</w:t>
      </w:r>
    </w:p>
    <w:p w:rsidR="00DA37E2" w:rsidRDefault="00C66213">
      <w:r>
        <w:t>6</w:t>
      </w:r>
      <w:r w:rsidR="00DA37E2">
        <w:t>. Аудио</w:t>
      </w:r>
      <w:r>
        <w:t>-</w:t>
      </w:r>
      <w:r w:rsidR="00DA37E2">
        <w:t xml:space="preserve"> и видеозаписи для проведения практических занятий.</w:t>
      </w:r>
    </w:p>
    <w:p w:rsidR="00DA37E2" w:rsidRDefault="00DA37E2">
      <w:pPr>
        <w:ind w:firstLine="708"/>
      </w:pPr>
    </w:p>
    <w:p w:rsidR="00DA37E2" w:rsidRPr="00C66213" w:rsidRDefault="00DA37E2">
      <w:pPr>
        <w:jc w:val="center"/>
        <w:rPr>
          <w:b/>
          <w:sz w:val="28"/>
        </w:rPr>
      </w:pPr>
      <w:r w:rsidRPr="00C66213">
        <w:rPr>
          <w:b/>
          <w:sz w:val="28"/>
        </w:rPr>
        <w:t>IV. Оргтехника, инвентарь и материалы</w:t>
      </w:r>
    </w:p>
    <w:p w:rsidR="00DA37E2" w:rsidRDefault="00DA37E2">
      <w:pPr>
        <w:rPr>
          <w:sz w:val="28"/>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7"/>
        <w:gridCol w:w="7125"/>
        <w:gridCol w:w="975"/>
        <w:gridCol w:w="1089"/>
      </w:tblGrid>
      <w:tr w:rsidR="00DA37E2" w:rsidRPr="00C66213">
        <w:tc>
          <w:tcPr>
            <w:tcW w:w="547" w:type="dxa"/>
          </w:tcPr>
          <w:p w:rsidR="00DA37E2" w:rsidRPr="00C66213" w:rsidRDefault="00DA37E2">
            <w:pPr>
              <w:jc w:val="center"/>
              <w:rPr>
                <w:b/>
              </w:rPr>
            </w:pPr>
            <w:r w:rsidRPr="00C66213">
              <w:rPr>
                <w:b/>
              </w:rPr>
              <w:t>№</w:t>
            </w:r>
          </w:p>
          <w:p w:rsidR="00DA37E2" w:rsidRPr="00C66213" w:rsidRDefault="00DA37E2">
            <w:pPr>
              <w:jc w:val="center"/>
              <w:rPr>
                <w:b/>
              </w:rPr>
            </w:pPr>
            <w:r w:rsidRPr="00C66213">
              <w:rPr>
                <w:b/>
              </w:rPr>
              <w:t>п/п</w:t>
            </w:r>
          </w:p>
        </w:tc>
        <w:tc>
          <w:tcPr>
            <w:tcW w:w="7125" w:type="dxa"/>
            <w:vAlign w:val="center"/>
          </w:tcPr>
          <w:p w:rsidR="00DA37E2" w:rsidRPr="00C66213" w:rsidRDefault="00DA37E2">
            <w:pPr>
              <w:pStyle w:val="a6"/>
              <w:tabs>
                <w:tab w:val="clear" w:pos="4153"/>
                <w:tab w:val="clear" w:pos="8306"/>
              </w:tabs>
              <w:jc w:val="center"/>
              <w:rPr>
                <w:b/>
              </w:rPr>
            </w:pPr>
            <w:r w:rsidRPr="00C66213">
              <w:rPr>
                <w:b/>
              </w:rPr>
              <w:t>Наименование</w:t>
            </w:r>
          </w:p>
        </w:tc>
        <w:tc>
          <w:tcPr>
            <w:tcW w:w="975" w:type="dxa"/>
          </w:tcPr>
          <w:p w:rsidR="00DA37E2" w:rsidRPr="00C66213" w:rsidRDefault="00DA37E2">
            <w:pPr>
              <w:jc w:val="center"/>
              <w:rPr>
                <w:b/>
              </w:rPr>
            </w:pPr>
            <w:r w:rsidRPr="00C66213">
              <w:rPr>
                <w:b/>
              </w:rPr>
              <w:t>Един.</w:t>
            </w:r>
          </w:p>
          <w:p w:rsidR="00DA37E2" w:rsidRPr="00C66213" w:rsidRDefault="00DA37E2">
            <w:pPr>
              <w:jc w:val="center"/>
              <w:rPr>
                <w:b/>
              </w:rPr>
            </w:pPr>
            <w:r w:rsidRPr="00C66213">
              <w:rPr>
                <w:b/>
              </w:rPr>
              <w:t>измер.</w:t>
            </w:r>
          </w:p>
        </w:tc>
        <w:tc>
          <w:tcPr>
            <w:tcW w:w="1089" w:type="dxa"/>
            <w:vAlign w:val="center"/>
          </w:tcPr>
          <w:p w:rsidR="00DA37E2" w:rsidRPr="00C66213" w:rsidRDefault="00DA37E2">
            <w:pPr>
              <w:jc w:val="center"/>
              <w:rPr>
                <w:b/>
              </w:rPr>
            </w:pPr>
            <w:r w:rsidRPr="00C66213">
              <w:rPr>
                <w:b/>
              </w:rPr>
              <w:t>Кол-во</w:t>
            </w:r>
          </w:p>
        </w:tc>
      </w:tr>
      <w:tr w:rsidR="00DA37E2">
        <w:tc>
          <w:tcPr>
            <w:tcW w:w="547" w:type="dxa"/>
          </w:tcPr>
          <w:p w:rsidR="00DA37E2" w:rsidRDefault="00DA37E2">
            <w:pPr>
              <w:jc w:val="center"/>
            </w:pPr>
            <w:r>
              <w:t>1</w:t>
            </w:r>
          </w:p>
        </w:tc>
        <w:tc>
          <w:tcPr>
            <w:tcW w:w="7125" w:type="dxa"/>
            <w:vAlign w:val="center"/>
          </w:tcPr>
          <w:p w:rsidR="00DA37E2" w:rsidRDefault="00DA37E2">
            <w:r>
              <w:t xml:space="preserve">Компьютер </w:t>
            </w:r>
          </w:p>
        </w:tc>
        <w:tc>
          <w:tcPr>
            <w:tcW w:w="975" w:type="dxa"/>
          </w:tcPr>
          <w:p w:rsidR="00DA37E2" w:rsidRDefault="00DA37E2">
            <w:pPr>
              <w:jc w:val="center"/>
            </w:pPr>
            <w:r>
              <w:t>шт</w:t>
            </w:r>
            <w:r w:rsidR="00C66213">
              <w:t>.</w:t>
            </w:r>
          </w:p>
        </w:tc>
        <w:tc>
          <w:tcPr>
            <w:tcW w:w="1089" w:type="dxa"/>
            <w:vAlign w:val="center"/>
          </w:tcPr>
          <w:p w:rsidR="00DA37E2" w:rsidRDefault="00DA37E2">
            <w:pPr>
              <w:jc w:val="center"/>
            </w:pPr>
            <w:r>
              <w:t>1</w:t>
            </w:r>
          </w:p>
        </w:tc>
      </w:tr>
      <w:tr w:rsidR="00C66213">
        <w:tc>
          <w:tcPr>
            <w:tcW w:w="547" w:type="dxa"/>
          </w:tcPr>
          <w:p w:rsidR="00C66213" w:rsidRDefault="00C66213">
            <w:pPr>
              <w:jc w:val="center"/>
            </w:pPr>
            <w:r>
              <w:t>2</w:t>
            </w:r>
          </w:p>
        </w:tc>
        <w:tc>
          <w:tcPr>
            <w:tcW w:w="7125" w:type="dxa"/>
            <w:vAlign w:val="center"/>
          </w:tcPr>
          <w:p w:rsidR="00C66213" w:rsidRDefault="00C66213">
            <w:r>
              <w:t>Монитор, желательно экран &gt;20''</w:t>
            </w:r>
          </w:p>
        </w:tc>
        <w:tc>
          <w:tcPr>
            <w:tcW w:w="975" w:type="dxa"/>
          </w:tcPr>
          <w:p w:rsidR="00C66213" w:rsidRDefault="00C66213" w:rsidP="003F5A78">
            <w:pPr>
              <w:jc w:val="center"/>
            </w:pPr>
            <w:r>
              <w:t>шт.</w:t>
            </w:r>
          </w:p>
        </w:tc>
        <w:tc>
          <w:tcPr>
            <w:tcW w:w="1089" w:type="dxa"/>
            <w:vAlign w:val="center"/>
          </w:tcPr>
          <w:p w:rsidR="00C66213" w:rsidRDefault="00C66213">
            <w:pPr>
              <w:jc w:val="center"/>
            </w:pPr>
            <w:r>
              <w:t>1</w:t>
            </w:r>
          </w:p>
        </w:tc>
      </w:tr>
      <w:tr w:rsidR="00C66213">
        <w:tc>
          <w:tcPr>
            <w:tcW w:w="547" w:type="dxa"/>
          </w:tcPr>
          <w:p w:rsidR="00C66213" w:rsidRDefault="00C66213">
            <w:pPr>
              <w:jc w:val="center"/>
            </w:pPr>
            <w:r>
              <w:t>3</w:t>
            </w:r>
          </w:p>
        </w:tc>
        <w:tc>
          <w:tcPr>
            <w:tcW w:w="7125" w:type="dxa"/>
            <w:vAlign w:val="center"/>
          </w:tcPr>
          <w:p w:rsidR="00C66213" w:rsidRDefault="00C66213">
            <w:r>
              <w:t>Манипулятор мышь</w:t>
            </w:r>
          </w:p>
        </w:tc>
        <w:tc>
          <w:tcPr>
            <w:tcW w:w="975" w:type="dxa"/>
          </w:tcPr>
          <w:p w:rsidR="00C66213" w:rsidRDefault="00C66213" w:rsidP="003F5A78">
            <w:pPr>
              <w:jc w:val="center"/>
            </w:pPr>
            <w:r>
              <w:t>шт.</w:t>
            </w:r>
          </w:p>
        </w:tc>
        <w:tc>
          <w:tcPr>
            <w:tcW w:w="1089" w:type="dxa"/>
            <w:vAlign w:val="center"/>
          </w:tcPr>
          <w:p w:rsidR="00C66213" w:rsidRDefault="00C66213">
            <w:pPr>
              <w:jc w:val="center"/>
            </w:pPr>
            <w:r>
              <w:t>1</w:t>
            </w:r>
          </w:p>
        </w:tc>
      </w:tr>
      <w:tr w:rsidR="00C66213">
        <w:tc>
          <w:tcPr>
            <w:tcW w:w="547" w:type="dxa"/>
          </w:tcPr>
          <w:p w:rsidR="00C66213" w:rsidRDefault="00C66213">
            <w:pPr>
              <w:jc w:val="center"/>
            </w:pPr>
            <w:r>
              <w:t>4</w:t>
            </w:r>
          </w:p>
        </w:tc>
        <w:tc>
          <w:tcPr>
            <w:tcW w:w="7125" w:type="dxa"/>
            <w:vAlign w:val="center"/>
          </w:tcPr>
          <w:p w:rsidR="00C66213" w:rsidRDefault="00C66213">
            <w:r>
              <w:t xml:space="preserve">DVD плеер (проигрыватель) </w:t>
            </w:r>
          </w:p>
        </w:tc>
        <w:tc>
          <w:tcPr>
            <w:tcW w:w="975" w:type="dxa"/>
          </w:tcPr>
          <w:p w:rsidR="00C66213" w:rsidRDefault="00C66213" w:rsidP="003F5A78">
            <w:pPr>
              <w:jc w:val="center"/>
            </w:pPr>
            <w:r>
              <w:t>шт.</w:t>
            </w:r>
          </w:p>
        </w:tc>
        <w:tc>
          <w:tcPr>
            <w:tcW w:w="1089" w:type="dxa"/>
            <w:vAlign w:val="center"/>
          </w:tcPr>
          <w:p w:rsidR="00C66213" w:rsidRDefault="00C66213">
            <w:pPr>
              <w:jc w:val="center"/>
            </w:pPr>
            <w:r>
              <w:t>1</w:t>
            </w:r>
          </w:p>
        </w:tc>
      </w:tr>
      <w:tr w:rsidR="00C66213">
        <w:tc>
          <w:tcPr>
            <w:tcW w:w="547" w:type="dxa"/>
          </w:tcPr>
          <w:p w:rsidR="00C66213" w:rsidRDefault="00C66213">
            <w:pPr>
              <w:jc w:val="center"/>
            </w:pPr>
            <w:r>
              <w:t>5</w:t>
            </w:r>
          </w:p>
        </w:tc>
        <w:tc>
          <w:tcPr>
            <w:tcW w:w="7125" w:type="dxa"/>
            <w:vAlign w:val="center"/>
          </w:tcPr>
          <w:p w:rsidR="00C66213" w:rsidRDefault="00C66213">
            <w:r>
              <w:t>Принтер</w:t>
            </w:r>
          </w:p>
        </w:tc>
        <w:tc>
          <w:tcPr>
            <w:tcW w:w="975" w:type="dxa"/>
          </w:tcPr>
          <w:p w:rsidR="00C66213" w:rsidRDefault="00C66213" w:rsidP="003F5A78">
            <w:pPr>
              <w:jc w:val="center"/>
            </w:pPr>
            <w:r>
              <w:t>шт.</w:t>
            </w:r>
          </w:p>
        </w:tc>
        <w:tc>
          <w:tcPr>
            <w:tcW w:w="1089" w:type="dxa"/>
            <w:vAlign w:val="center"/>
          </w:tcPr>
          <w:p w:rsidR="00C66213" w:rsidRDefault="00C66213">
            <w:pPr>
              <w:jc w:val="center"/>
            </w:pPr>
            <w:r>
              <w:t>1</w:t>
            </w:r>
          </w:p>
        </w:tc>
      </w:tr>
      <w:tr w:rsidR="00C66213">
        <w:tc>
          <w:tcPr>
            <w:tcW w:w="547" w:type="dxa"/>
          </w:tcPr>
          <w:p w:rsidR="00C66213" w:rsidRDefault="00C66213">
            <w:pPr>
              <w:jc w:val="center"/>
            </w:pPr>
            <w:r>
              <w:t>6</w:t>
            </w:r>
          </w:p>
        </w:tc>
        <w:tc>
          <w:tcPr>
            <w:tcW w:w="7125" w:type="dxa"/>
            <w:vAlign w:val="center"/>
          </w:tcPr>
          <w:p w:rsidR="00C66213" w:rsidRDefault="00C66213">
            <w:r>
              <w:t>Дискеты (для перезаписи )</w:t>
            </w:r>
          </w:p>
        </w:tc>
        <w:tc>
          <w:tcPr>
            <w:tcW w:w="975" w:type="dxa"/>
          </w:tcPr>
          <w:p w:rsidR="00C66213" w:rsidRDefault="00C66213" w:rsidP="003F5A78">
            <w:pPr>
              <w:jc w:val="center"/>
            </w:pPr>
            <w:r>
              <w:t>шт.</w:t>
            </w:r>
          </w:p>
        </w:tc>
        <w:tc>
          <w:tcPr>
            <w:tcW w:w="1089" w:type="dxa"/>
            <w:vAlign w:val="center"/>
          </w:tcPr>
          <w:p w:rsidR="00C66213" w:rsidRDefault="00C66213">
            <w:pPr>
              <w:jc w:val="center"/>
            </w:pPr>
            <w:r>
              <w:t>3</w:t>
            </w:r>
          </w:p>
        </w:tc>
      </w:tr>
      <w:tr w:rsidR="00C66213">
        <w:tc>
          <w:tcPr>
            <w:tcW w:w="547" w:type="dxa"/>
          </w:tcPr>
          <w:p w:rsidR="00C66213" w:rsidRDefault="00C66213">
            <w:pPr>
              <w:jc w:val="center"/>
            </w:pPr>
            <w:r>
              <w:t>7</w:t>
            </w:r>
          </w:p>
        </w:tc>
        <w:tc>
          <w:tcPr>
            <w:tcW w:w="7125" w:type="dxa"/>
            <w:vAlign w:val="center"/>
          </w:tcPr>
          <w:p w:rsidR="00C66213" w:rsidRDefault="00C66213">
            <w:r>
              <w:t>Картридж (запасной)</w:t>
            </w:r>
          </w:p>
        </w:tc>
        <w:tc>
          <w:tcPr>
            <w:tcW w:w="975" w:type="dxa"/>
          </w:tcPr>
          <w:p w:rsidR="00C66213" w:rsidRDefault="00C66213" w:rsidP="003F5A78">
            <w:pPr>
              <w:jc w:val="center"/>
            </w:pPr>
            <w:r>
              <w:t>шт.</w:t>
            </w:r>
          </w:p>
        </w:tc>
        <w:tc>
          <w:tcPr>
            <w:tcW w:w="1089" w:type="dxa"/>
            <w:vAlign w:val="center"/>
          </w:tcPr>
          <w:p w:rsidR="00C66213" w:rsidRDefault="00C66213">
            <w:pPr>
              <w:jc w:val="center"/>
            </w:pPr>
            <w:r>
              <w:t>1</w:t>
            </w:r>
          </w:p>
        </w:tc>
      </w:tr>
      <w:tr w:rsidR="00C66213">
        <w:tc>
          <w:tcPr>
            <w:tcW w:w="547" w:type="dxa"/>
          </w:tcPr>
          <w:p w:rsidR="00C66213" w:rsidRDefault="00C66213">
            <w:pPr>
              <w:jc w:val="center"/>
            </w:pPr>
            <w:r>
              <w:t>8</w:t>
            </w:r>
          </w:p>
        </w:tc>
        <w:tc>
          <w:tcPr>
            <w:tcW w:w="7125" w:type="dxa"/>
            <w:vAlign w:val="center"/>
          </w:tcPr>
          <w:p w:rsidR="00C66213" w:rsidRDefault="00C66213">
            <w:r>
              <w:t xml:space="preserve">Удлинители, соединители, тройники </w:t>
            </w:r>
          </w:p>
        </w:tc>
        <w:tc>
          <w:tcPr>
            <w:tcW w:w="975" w:type="dxa"/>
          </w:tcPr>
          <w:p w:rsidR="00C66213" w:rsidRDefault="00C66213" w:rsidP="003F5A78">
            <w:pPr>
              <w:jc w:val="center"/>
            </w:pPr>
            <w:r>
              <w:t>шт.</w:t>
            </w:r>
          </w:p>
        </w:tc>
        <w:tc>
          <w:tcPr>
            <w:tcW w:w="1089" w:type="dxa"/>
            <w:vAlign w:val="center"/>
          </w:tcPr>
          <w:p w:rsidR="00C66213" w:rsidRDefault="00C66213">
            <w:pPr>
              <w:jc w:val="center"/>
            </w:pPr>
            <w:r>
              <w:t>3</w:t>
            </w:r>
          </w:p>
        </w:tc>
      </w:tr>
      <w:tr w:rsidR="00C66213">
        <w:tc>
          <w:tcPr>
            <w:tcW w:w="547" w:type="dxa"/>
          </w:tcPr>
          <w:p w:rsidR="00C66213" w:rsidRDefault="00C66213">
            <w:pPr>
              <w:jc w:val="center"/>
            </w:pPr>
            <w:r>
              <w:t>9</w:t>
            </w:r>
          </w:p>
        </w:tc>
        <w:tc>
          <w:tcPr>
            <w:tcW w:w="7125" w:type="dxa"/>
            <w:vAlign w:val="center"/>
          </w:tcPr>
          <w:p w:rsidR="00C66213" w:rsidRDefault="00C66213">
            <w:r>
              <w:t xml:space="preserve">Ксерокс </w:t>
            </w:r>
          </w:p>
        </w:tc>
        <w:tc>
          <w:tcPr>
            <w:tcW w:w="975" w:type="dxa"/>
          </w:tcPr>
          <w:p w:rsidR="00C66213" w:rsidRDefault="00C66213" w:rsidP="003F5A78">
            <w:pPr>
              <w:jc w:val="center"/>
            </w:pPr>
            <w:r>
              <w:t>шт.</w:t>
            </w:r>
          </w:p>
        </w:tc>
        <w:tc>
          <w:tcPr>
            <w:tcW w:w="1089" w:type="dxa"/>
            <w:vAlign w:val="center"/>
          </w:tcPr>
          <w:p w:rsidR="00C66213" w:rsidRDefault="00C66213">
            <w:pPr>
              <w:jc w:val="center"/>
            </w:pPr>
            <w:r>
              <w:t>1</w:t>
            </w:r>
          </w:p>
        </w:tc>
      </w:tr>
      <w:tr w:rsidR="00C66213">
        <w:tc>
          <w:tcPr>
            <w:tcW w:w="547" w:type="dxa"/>
          </w:tcPr>
          <w:p w:rsidR="00C66213" w:rsidRDefault="00C66213">
            <w:pPr>
              <w:jc w:val="center"/>
            </w:pPr>
            <w:r>
              <w:t>10</w:t>
            </w:r>
          </w:p>
        </w:tc>
        <w:tc>
          <w:tcPr>
            <w:tcW w:w="7125" w:type="dxa"/>
            <w:vAlign w:val="center"/>
          </w:tcPr>
          <w:p w:rsidR="00C66213" w:rsidRDefault="00C66213">
            <w:r>
              <w:t>Капсула с порошком (запасная)</w:t>
            </w:r>
          </w:p>
        </w:tc>
        <w:tc>
          <w:tcPr>
            <w:tcW w:w="975" w:type="dxa"/>
          </w:tcPr>
          <w:p w:rsidR="00C66213" w:rsidRDefault="00C66213" w:rsidP="003F5A78">
            <w:pPr>
              <w:jc w:val="center"/>
            </w:pPr>
            <w:r>
              <w:t>шт.</w:t>
            </w:r>
          </w:p>
        </w:tc>
        <w:tc>
          <w:tcPr>
            <w:tcW w:w="1089" w:type="dxa"/>
            <w:vAlign w:val="center"/>
          </w:tcPr>
          <w:p w:rsidR="00C66213" w:rsidRDefault="00C66213">
            <w:pPr>
              <w:jc w:val="center"/>
            </w:pPr>
            <w:r>
              <w:t>1</w:t>
            </w:r>
          </w:p>
        </w:tc>
      </w:tr>
      <w:tr w:rsidR="00C66213">
        <w:tc>
          <w:tcPr>
            <w:tcW w:w="547" w:type="dxa"/>
          </w:tcPr>
          <w:p w:rsidR="00C66213" w:rsidRDefault="00C66213">
            <w:pPr>
              <w:jc w:val="center"/>
            </w:pPr>
            <w:r>
              <w:t>11</w:t>
            </w:r>
          </w:p>
        </w:tc>
        <w:tc>
          <w:tcPr>
            <w:tcW w:w="7125" w:type="dxa"/>
            <w:vAlign w:val="center"/>
          </w:tcPr>
          <w:p w:rsidR="00C66213" w:rsidRDefault="00C66213">
            <w:r>
              <w:t>Диктофон</w:t>
            </w:r>
          </w:p>
        </w:tc>
        <w:tc>
          <w:tcPr>
            <w:tcW w:w="975" w:type="dxa"/>
          </w:tcPr>
          <w:p w:rsidR="00C66213" w:rsidRDefault="00C66213" w:rsidP="003F5A78">
            <w:pPr>
              <w:jc w:val="center"/>
            </w:pPr>
            <w:r>
              <w:t>шт.</w:t>
            </w:r>
          </w:p>
        </w:tc>
        <w:tc>
          <w:tcPr>
            <w:tcW w:w="1089" w:type="dxa"/>
            <w:vAlign w:val="center"/>
          </w:tcPr>
          <w:p w:rsidR="00C66213" w:rsidRDefault="00C66213">
            <w:pPr>
              <w:jc w:val="center"/>
            </w:pPr>
            <w:r>
              <w:t>1</w:t>
            </w:r>
          </w:p>
        </w:tc>
      </w:tr>
      <w:tr w:rsidR="00DA37E2">
        <w:tc>
          <w:tcPr>
            <w:tcW w:w="547" w:type="dxa"/>
          </w:tcPr>
          <w:p w:rsidR="00DA37E2" w:rsidRDefault="00DA37E2">
            <w:pPr>
              <w:jc w:val="center"/>
            </w:pPr>
            <w:r>
              <w:t>12</w:t>
            </w:r>
          </w:p>
        </w:tc>
        <w:tc>
          <w:tcPr>
            <w:tcW w:w="7125" w:type="dxa"/>
            <w:vAlign w:val="center"/>
          </w:tcPr>
          <w:p w:rsidR="00DA37E2" w:rsidRDefault="00DA37E2">
            <w:r>
              <w:t xml:space="preserve">Батарейки к диктофону </w:t>
            </w:r>
          </w:p>
        </w:tc>
        <w:tc>
          <w:tcPr>
            <w:tcW w:w="975" w:type="dxa"/>
          </w:tcPr>
          <w:p w:rsidR="00DA37E2" w:rsidRDefault="00DA37E2">
            <w:pPr>
              <w:jc w:val="center"/>
            </w:pPr>
            <w:r>
              <w:t>компл</w:t>
            </w:r>
            <w:r w:rsidR="00C66213">
              <w:t>.</w:t>
            </w:r>
          </w:p>
        </w:tc>
        <w:tc>
          <w:tcPr>
            <w:tcW w:w="1089" w:type="dxa"/>
            <w:vAlign w:val="center"/>
          </w:tcPr>
          <w:p w:rsidR="00DA37E2" w:rsidRDefault="00DA37E2">
            <w:pPr>
              <w:jc w:val="center"/>
            </w:pPr>
            <w:r>
              <w:t>2</w:t>
            </w:r>
          </w:p>
        </w:tc>
      </w:tr>
      <w:tr w:rsidR="00C66213">
        <w:tc>
          <w:tcPr>
            <w:tcW w:w="547" w:type="dxa"/>
          </w:tcPr>
          <w:p w:rsidR="00C66213" w:rsidRDefault="00C66213">
            <w:pPr>
              <w:jc w:val="center"/>
            </w:pPr>
            <w:r>
              <w:t>13</w:t>
            </w:r>
          </w:p>
        </w:tc>
        <w:tc>
          <w:tcPr>
            <w:tcW w:w="7125" w:type="dxa"/>
            <w:vAlign w:val="center"/>
          </w:tcPr>
          <w:p w:rsidR="00C66213" w:rsidRDefault="00C66213">
            <w:r>
              <w:t xml:space="preserve">Кассеты к диктофону на 90 мин </w:t>
            </w:r>
          </w:p>
        </w:tc>
        <w:tc>
          <w:tcPr>
            <w:tcW w:w="975" w:type="dxa"/>
          </w:tcPr>
          <w:p w:rsidR="00C66213" w:rsidRDefault="00C66213" w:rsidP="003F5A78">
            <w:pPr>
              <w:jc w:val="center"/>
            </w:pPr>
            <w:r>
              <w:t>шт.</w:t>
            </w:r>
          </w:p>
        </w:tc>
        <w:tc>
          <w:tcPr>
            <w:tcW w:w="1089" w:type="dxa"/>
            <w:vAlign w:val="center"/>
          </w:tcPr>
          <w:p w:rsidR="00C66213" w:rsidRDefault="00C66213">
            <w:pPr>
              <w:jc w:val="center"/>
            </w:pPr>
            <w:r>
              <w:t>3</w:t>
            </w:r>
          </w:p>
        </w:tc>
      </w:tr>
      <w:tr w:rsidR="00C66213">
        <w:tc>
          <w:tcPr>
            <w:tcW w:w="547" w:type="dxa"/>
          </w:tcPr>
          <w:p w:rsidR="00C66213" w:rsidRDefault="00C66213">
            <w:pPr>
              <w:jc w:val="center"/>
            </w:pPr>
            <w:r>
              <w:t>14</w:t>
            </w:r>
          </w:p>
        </w:tc>
        <w:tc>
          <w:tcPr>
            <w:tcW w:w="7125" w:type="dxa"/>
            <w:vAlign w:val="center"/>
          </w:tcPr>
          <w:p w:rsidR="00C66213" w:rsidRDefault="00C66213">
            <w:r>
              <w:t>Папки (под анкеты, командировки, рефераты и др.)</w:t>
            </w:r>
          </w:p>
        </w:tc>
        <w:tc>
          <w:tcPr>
            <w:tcW w:w="975" w:type="dxa"/>
          </w:tcPr>
          <w:p w:rsidR="00C66213" w:rsidRDefault="00C66213" w:rsidP="003F5A78">
            <w:pPr>
              <w:jc w:val="center"/>
            </w:pPr>
            <w:r>
              <w:t>шт.</w:t>
            </w:r>
          </w:p>
        </w:tc>
        <w:tc>
          <w:tcPr>
            <w:tcW w:w="1089" w:type="dxa"/>
            <w:vAlign w:val="center"/>
          </w:tcPr>
          <w:p w:rsidR="00C66213" w:rsidRDefault="00C66213">
            <w:pPr>
              <w:jc w:val="center"/>
            </w:pPr>
            <w:r>
              <w:t>7</w:t>
            </w:r>
          </w:p>
        </w:tc>
      </w:tr>
      <w:tr w:rsidR="00C66213">
        <w:tc>
          <w:tcPr>
            <w:tcW w:w="547" w:type="dxa"/>
          </w:tcPr>
          <w:p w:rsidR="00C66213" w:rsidRDefault="00C66213">
            <w:pPr>
              <w:jc w:val="center"/>
            </w:pPr>
            <w:r>
              <w:t>15</w:t>
            </w:r>
          </w:p>
        </w:tc>
        <w:tc>
          <w:tcPr>
            <w:tcW w:w="7125" w:type="dxa"/>
            <w:vAlign w:val="center"/>
          </w:tcPr>
          <w:p w:rsidR="00C66213" w:rsidRDefault="00C66213">
            <w:r>
              <w:t xml:space="preserve">Ручки </w:t>
            </w:r>
          </w:p>
        </w:tc>
        <w:tc>
          <w:tcPr>
            <w:tcW w:w="975" w:type="dxa"/>
          </w:tcPr>
          <w:p w:rsidR="00C66213" w:rsidRDefault="00C66213" w:rsidP="003F5A78">
            <w:pPr>
              <w:jc w:val="center"/>
            </w:pPr>
            <w:r>
              <w:t>шт.</w:t>
            </w:r>
          </w:p>
        </w:tc>
        <w:tc>
          <w:tcPr>
            <w:tcW w:w="1089" w:type="dxa"/>
            <w:vAlign w:val="center"/>
          </w:tcPr>
          <w:p w:rsidR="00C66213" w:rsidRDefault="00C66213">
            <w:pPr>
              <w:jc w:val="center"/>
            </w:pPr>
            <w:r>
              <w:t>5</w:t>
            </w:r>
          </w:p>
        </w:tc>
      </w:tr>
      <w:tr w:rsidR="00C66213">
        <w:tc>
          <w:tcPr>
            <w:tcW w:w="547" w:type="dxa"/>
          </w:tcPr>
          <w:p w:rsidR="00C66213" w:rsidRDefault="00C66213">
            <w:pPr>
              <w:jc w:val="center"/>
            </w:pPr>
            <w:r>
              <w:t>16</w:t>
            </w:r>
          </w:p>
        </w:tc>
        <w:tc>
          <w:tcPr>
            <w:tcW w:w="7125" w:type="dxa"/>
            <w:vAlign w:val="center"/>
          </w:tcPr>
          <w:p w:rsidR="00C66213" w:rsidRDefault="00C66213">
            <w:r>
              <w:t>Карандаши</w:t>
            </w:r>
          </w:p>
        </w:tc>
        <w:tc>
          <w:tcPr>
            <w:tcW w:w="975" w:type="dxa"/>
          </w:tcPr>
          <w:p w:rsidR="00C66213" w:rsidRDefault="00C66213" w:rsidP="003F5A78">
            <w:pPr>
              <w:jc w:val="center"/>
            </w:pPr>
            <w:r>
              <w:t>шт.</w:t>
            </w:r>
          </w:p>
        </w:tc>
        <w:tc>
          <w:tcPr>
            <w:tcW w:w="1089" w:type="dxa"/>
            <w:vAlign w:val="center"/>
          </w:tcPr>
          <w:p w:rsidR="00C66213" w:rsidRDefault="00C66213">
            <w:pPr>
              <w:jc w:val="center"/>
            </w:pPr>
            <w:r>
              <w:t>5</w:t>
            </w:r>
          </w:p>
        </w:tc>
      </w:tr>
      <w:tr w:rsidR="00DA37E2">
        <w:tc>
          <w:tcPr>
            <w:tcW w:w="547" w:type="dxa"/>
          </w:tcPr>
          <w:p w:rsidR="00DA37E2" w:rsidRDefault="00DA37E2">
            <w:pPr>
              <w:jc w:val="center"/>
            </w:pPr>
            <w:r>
              <w:t>17</w:t>
            </w:r>
          </w:p>
        </w:tc>
        <w:tc>
          <w:tcPr>
            <w:tcW w:w="7125" w:type="dxa"/>
            <w:vAlign w:val="center"/>
          </w:tcPr>
          <w:p w:rsidR="00DA37E2" w:rsidRDefault="00DA37E2">
            <w:r>
              <w:t>Фломастеры</w:t>
            </w:r>
          </w:p>
        </w:tc>
        <w:tc>
          <w:tcPr>
            <w:tcW w:w="975" w:type="dxa"/>
          </w:tcPr>
          <w:p w:rsidR="00DA37E2" w:rsidRDefault="00DA37E2">
            <w:pPr>
              <w:jc w:val="center"/>
            </w:pPr>
            <w:r>
              <w:t>компл</w:t>
            </w:r>
            <w:r w:rsidR="00C66213">
              <w:t>.</w:t>
            </w:r>
          </w:p>
        </w:tc>
        <w:tc>
          <w:tcPr>
            <w:tcW w:w="1089" w:type="dxa"/>
            <w:vAlign w:val="center"/>
          </w:tcPr>
          <w:p w:rsidR="00DA37E2" w:rsidRDefault="00DA37E2">
            <w:pPr>
              <w:jc w:val="center"/>
            </w:pPr>
            <w:r>
              <w:t>1</w:t>
            </w:r>
          </w:p>
        </w:tc>
      </w:tr>
      <w:tr w:rsidR="00C66213">
        <w:tc>
          <w:tcPr>
            <w:tcW w:w="547" w:type="dxa"/>
          </w:tcPr>
          <w:p w:rsidR="00C66213" w:rsidRDefault="00C66213">
            <w:pPr>
              <w:jc w:val="center"/>
            </w:pPr>
            <w:r>
              <w:t>18</w:t>
            </w:r>
          </w:p>
        </w:tc>
        <w:tc>
          <w:tcPr>
            <w:tcW w:w="7125" w:type="dxa"/>
            <w:vAlign w:val="center"/>
          </w:tcPr>
          <w:p w:rsidR="00C66213" w:rsidRDefault="00C66213">
            <w:r>
              <w:t>Маркер</w:t>
            </w:r>
          </w:p>
        </w:tc>
        <w:tc>
          <w:tcPr>
            <w:tcW w:w="975" w:type="dxa"/>
          </w:tcPr>
          <w:p w:rsidR="00C66213" w:rsidRDefault="00C66213" w:rsidP="003F5A78">
            <w:pPr>
              <w:jc w:val="center"/>
            </w:pPr>
            <w:r>
              <w:t>шт.</w:t>
            </w:r>
          </w:p>
        </w:tc>
        <w:tc>
          <w:tcPr>
            <w:tcW w:w="1089" w:type="dxa"/>
            <w:vAlign w:val="center"/>
          </w:tcPr>
          <w:p w:rsidR="00C66213" w:rsidRDefault="00C66213">
            <w:pPr>
              <w:jc w:val="center"/>
            </w:pPr>
            <w:r>
              <w:t>3</w:t>
            </w:r>
          </w:p>
        </w:tc>
      </w:tr>
      <w:tr w:rsidR="00C66213">
        <w:tc>
          <w:tcPr>
            <w:tcW w:w="547" w:type="dxa"/>
          </w:tcPr>
          <w:p w:rsidR="00C66213" w:rsidRDefault="00C66213">
            <w:pPr>
              <w:jc w:val="center"/>
            </w:pPr>
            <w:r>
              <w:t>19</w:t>
            </w:r>
          </w:p>
        </w:tc>
        <w:tc>
          <w:tcPr>
            <w:tcW w:w="7125" w:type="dxa"/>
            <w:vAlign w:val="center"/>
          </w:tcPr>
          <w:p w:rsidR="00C66213" w:rsidRDefault="00C66213">
            <w:r>
              <w:t xml:space="preserve">Карандаш-корректор </w:t>
            </w:r>
          </w:p>
        </w:tc>
        <w:tc>
          <w:tcPr>
            <w:tcW w:w="975" w:type="dxa"/>
          </w:tcPr>
          <w:p w:rsidR="00C66213" w:rsidRDefault="00C66213" w:rsidP="003F5A78">
            <w:pPr>
              <w:jc w:val="center"/>
            </w:pPr>
            <w:r>
              <w:t>шт.</w:t>
            </w:r>
          </w:p>
        </w:tc>
        <w:tc>
          <w:tcPr>
            <w:tcW w:w="1089" w:type="dxa"/>
            <w:vAlign w:val="center"/>
          </w:tcPr>
          <w:p w:rsidR="00C66213" w:rsidRDefault="00C66213">
            <w:pPr>
              <w:jc w:val="center"/>
            </w:pPr>
            <w:r>
              <w:t>1</w:t>
            </w:r>
          </w:p>
        </w:tc>
      </w:tr>
      <w:tr w:rsidR="00C66213">
        <w:tc>
          <w:tcPr>
            <w:tcW w:w="547" w:type="dxa"/>
          </w:tcPr>
          <w:p w:rsidR="00C66213" w:rsidRDefault="00C66213">
            <w:pPr>
              <w:jc w:val="center"/>
            </w:pPr>
            <w:r>
              <w:t>20</w:t>
            </w:r>
          </w:p>
        </w:tc>
        <w:tc>
          <w:tcPr>
            <w:tcW w:w="7125" w:type="dxa"/>
            <w:vAlign w:val="center"/>
          </w:tcPr>
          <w:p w:rsidR="00C66213" w:rsidRDefault="00C66213">
            <w:r>
              <w:t xml:space="preserve">Линейка ученическая </w:t>
            </w:r>
          </w:p>
        </w:tc>
        <w:tc>
          <w:tcPr>
            <w:tcW w:w="975" w:type="dxa"/>
          </w:tcPr>
          <w:p w:rsidR="00C66213" w:rsidRDefault="00C66213" w:rsidP="003F5A78">
            <w:pPr>
              <w:jc w:val="center"/>
            </w:pPr>
            <w:r>
              <w:t>шт.</w:t>
            </w:r>
          </w:p>
        </w:tc>
        <w:tc>
          <w:tcPr>
            <w:tcW w:w="1089" w:type="dxa"/>
            <w:vAlign w:val="center"/>
          </w:tcPr>
          <w:p w:rsidR="00C66213" w:rsidRDefault="00C66213">
            <w:pPr>
              <w:jc w:val="center"/>
            </w:pPr>
            <w:r>
              <w:t>3</w:t>
            </w:r>
          </w:p>
        </w:tc>
      </w:tr>
      <w:tr w:rsidR="00C66213">
        <w:tc>
          <w:tcPr>
            <w:tcW w:w="547" w:type="dxa"/>
          </w:tcPr>
          <w:p w:rsidR="00C66213" w:rsidRDefault="00C66213">
            <w:pPr>
              <w:jc w:val="center"/>
            </w:pPr>
            <w:r>
              <w:t>21</w:t>
            </w:r>
          </w:p>
        </w:tc>
        <w:tc>
          <w:tcPr>
            <w:tcW w:w="7125" w:type="dxa"/>
            <w:vAlign w:val="center"/>
          </w:tcPr>
          <w:p w:rsidR="00C66213" w:rsidRDefault="00C66213">
            <w:r>
              <w:t>Сшиватель (степлер)</w:t>
            </w:r>
          </w:p>
        </w:tc>
        <w:tc>
          <w:tcPr>
            <w:tcW w:w="975" w:type="dxa"/>
          </w:tcPr>
          <w:p w:rsidR="00C66213" w:rsidRDefault="00C66213" w:rsidP="003F5A78">
            <w:pPr>
              <w:jc w:val="center"/>
            </w:pPr>
            <w:r>
              <w:t>шт.</w:t>
            </w:r>
          </w:p>
        </w:tc>
        <w:tc>
          <w:tcPr>
            <w:tcW w:w="1089" w:type="dxa"/>
            <w:vAlign w:val="center"/>
          </w:tcPr>
          <w:p w:rsidR="00C66213" w:rsidRDefault="00C66213">
            <w:pPr>
              <w:jc w:val="center"/>
            </w:pPr>
            <w:r>
              <w:t>1</w:t>
            </w:r>
          </w:p>
        </w:tc>
      </w:tr>
      <w:tr w:rsidR="00DA37E2">
        <w:tc>
          <w:tcPr>
            <w:tcW w:w="547" w:type="dxa"/>
          </w:tcPr>
          <w:p w:rsidR="00DA37E2" w:rsidRDefault="00DA37E2">
            <w:pPr>
              <w:jc w:val="center"/>
            </w:pPr>
            <w:r>
              <w:t>22</w:t>
            </w:r>
          </w:p>
        </w:tc>
        <w:tc>
          <w:tcPr>
            <w:tcW w:w="7125" w:type="dxa"/>
            <w:vAlign w:val="center"/>
          </w:tcPr>
          <w:p w:rsidR="00DA37E2" w:rsidRDefault="00DA37E2">
            <w:r>
              <w:t xml:space="preserve">Скобы для степлера </w:t>
            </w:r>
          </w:p>
        </w:tc>
        <w:tc>
          <w:tcPr>
            <w:tcW w:w="975" w:type="dxa"/>
          </w:tcPr>
          <w:p w:rsidR="00DA37E2" w:rsidRDefault="00DA37E2">
            <w:pPr>
              <w:jc w:val="center"/>
            </w:pPr>
            <w:r>
              <w:t>упак</w:t>
            </w:r>
            <w:r w:rsidR="00C66213">
              <w:t>.</w:t>
            </w:r>
          </w:p>
        </w:tc>
        <w:tc>
          <w:tcPr>
            <w:tcW w:w="1089" w:type="dxa"/>
            <w:vAlign w:val="center"/>
          </w:tcPr>
          <w:p w:rsidR="00DA37E2" w:rsidRDefault="00DA37E2">
            <w:pPr>
              <w:jc w:val="center"/>
            </w:pPr>
            <w:r>
              <w:t>1</w:t>
            </w:r>
          </w:p>
        </w:tc>
      </w:tr>
      <w:tr w:rsidR="00C66213">
        <w:tc>
          <w:tcPr>
            <w:tcW w:w="547" w:type="dxa"/>
          </w:tcPr>
          <w:p w:rsidR="00C66213" w:rsidRDefault="00C66213">
            <w:pPr>
              <w:jc w:val="center"/>
            </w:pPr>
            <w:r>
              <w:t>23</w:t>
            </w:r>
          </w:p>
        </w:tc>
        <w:tc>
          <w:tcPr>
            <w:tcW w:w="7125" w:type="dxa"/>
            <w:vAlign w:val="center"/>
          </w:tcPr>
          <w:p w:rsidR="00C66213" w:rsidRDefault="00C66213">
            <w:r>
              <w:t>Липкая лента (скотч)</w:t>
            </w:r>
          </w:p>
        </w:tc>
        <w:tc>
          <w:tcPr>
            <w:tcW w:w="975" w:type="dxa"/>
          </w:tcPr>
          <w:p w:rsidR="00C66213" w:rsidRDefault="00C66213" w:rsidP="003F5A78">
            <w:pPr>
              <w:jc w:val="center"/>
            </w:pPr>
            <w:r>
              <w:t>шт.</w:t>
            </w:r>
          </w:p>
        </w:tc>
        <w:tc>
          <w:tcPr>
            <w:tcW w:w="1089" w:type="dxa"/>
            <w:vAlign w:val="center"/>
          </w:tcPr>
          <w:p w:rsidR="00C66213" w:rsidRDefault="00C66213">
            <w:pPr>
              <w:jc w:val="center"/>
            </w:pPr>
            <w:r>
              <w:t>1</w:t>
            </w:r>
          </w:p>
        </w:tc>
      </w:tr>
      <w:tr w:rsidR="00DA37E2">
        <w:tc>
          <w:tcPr>
            <w:tcW w:w="547" w:type="dxa"/>
          </w:tcPr>
          <w:p w:rsidR="00DA37E2" w:rsidRDefault="00DA37E2">
            <w:pPr>
              <w:jc w:val="center"/>
            </w:pPr>
            <w:r>
              <w:t>24</w:t>
            </w:r>
          </w:p>
        </w:tc>
        <w:tc>
          <w:tcPr>
            <w:tcW w:w="7125" w:type="dxa"/>
            <w:vAlign w:val="center"/>
          </w:tcPr>
          <w:p w:rsidR="00DA37E2" w:rsidRDefault="00DA37E2">
            <w:r>
              <w:t>Скрепки</w:t>
            </w:r>
          </w:p>
        </w:tc>
        <w:tc>
          <w:tcPr>
            <w:tcW w:w="975" w:type="dxa"/>
          </w:tcPr>
          <w:p w:rsidR="00DA37E2" w:rsidRDefault="00DA37E2">
            <w:pPr>
              <w:jc w:val="center"/>
            </w:pPr>
            <w:r>
              <w:t>упак</w:t>
            </w:r>
            <w:r w:rsidR="00C66213">
              <w:t>.</w:t>
            </w:r>
          </w:p>
        </w:tc>
        <w:tc>
          <w:tcPr>
            <w:tcW w:w="1089" w:type="dxa"/>
            <w:vAlign w:val="center"/>
          </w:tcPr>
          <w:p w:rsidR="00DA37E2" w:rsidRDefault="00DA37E2">
            <w:pPr>
              <w:jc w:val="center"/>
            </w:pPr>
            <w:r>
              <w:t>1</w:t>
            </w:r>
          </w:p>
        </w:tc>
      </w:tr>
      <w:tr w:rsidR="00DA37E2">
        <w:tc>
          <w:tcPr>
            <w:tcW w:w="547" w:type="dxa"/>
          </w:tcPr>
          <w:p w:rsidR="00DA37E2" w:rsidRDefault="00DA37E2">
            <w:pPr>
              <w:jc w:val="center"/>
            </w:pPr>
            <w:r>
              <w:t>25</w:t>
            </w:r>
          </w:p>
        </w:tc>
        <w:tc>
          <w:tcPr>
            <w:tcW w:w="7125" w:type="dxa"/>
            <w:vAlign w:val="center"/>
          </w:tcPr>
          <w:p w:rsidR="00DA37E2" w:rsidRDefault="00DA37E2">
            <w:r>
              <w:t>Бумага писчая (формат А4)</w:t>
            </w:r>
          </w:p>
        </w:tc>
        <w:tc>
          <w:tcPr>
            <w:tcW w:w="975" w:type="dxa"/>
          </w:tcPr>
          <w:p w:rsidR="00DA37E2" w:rsidRDefault="00DA37E2">
            <w:pPr>
              <w:jc w:val="center"/>
            </w:pPr>
            <w:r>
              <w:t>пач.</w:t>
            </w:r>
          </w:p>
        </w:tc>
        <w:tc>
          <w:tcPr>
            <w:tcW w:w="1089" w:type="dxa"/>
            <w:vAlign w:val="center"/>
          </w:tcPr>
          <w:p w:rsidR="00DA37E2" w:rsidRDefault="00DA37E2">
            <w:pPr>
              <w:jc w:val="center"/>
            </w:pPr>
            <w:r>
              <w:t>2</w:t>
            </w:r>
          </w:p>
        </w:tc>
      </w:tr>
      <w:tr w:rsidR="00C66213">
        <w:tc>
          <w:tcPr>
            <w:tcW w:w="547" w:type="dxa"/>
          </w:tcPr>
          <w:p w:rsidR="00C66213" w:rsidRDefault="00C66213">
            <w:pPr>
              <w:jc w:val="center"/>
            </w:pPr>
            <w:r>
              <w:t>26</w:t>
            </w:r>
          </w:p>
        </w:tc>
        <w:tc>
          <w:tcPr>
            <w:tcW w:w="7125" w:type="dxa"/>
            <w:vAlign w:val="center"/>
          </w:tcPr>
          <w:p w:rsidR="00C66213" w:rsidRDefault="00C66213">
            <w:r>
              <w:t>Калькулятор</w:t>
            </w:r>
          </w:p>
        </w:tc>
        <w:tc>
          <w:tcPr>
            <w:tcW w:w="975" w:type="dxa"/>
          </w:tcPr>
          <w:p w:rsidR="00C66213" w:rsidRDefault="00C66213" w:rsidP="003F5A78">
            <w:pPr>
              <w:jc w:val="center"/>
            </w:pPr>
            <w:r>
              <w:t>шт.</w:t>
            </w:r>
          </w:p>
        </w:tc>
        <w:tc>
          <w:tcPr>
            <w:tcW w:w="1089" w:type="dxa"/>
            <w:vAlign w:val="center"/>
          </w:tcPr>
          <w:p w:rsidR="00C66213" w:rsidRDefault="00C66213">
            <w:pPr>
              <w:jc w:val="center"/>
            </w:pPr>
            <w:r>
              <w:t>слушат.</w:t>
            </w:r>
          </w:p>
        </w:tc>
      </w:tr>
    </w:tbl>
    <w:p w:rsidR="00DA37E2" w:rsidRDefault="00DA37E2">
      <w:pPr>
        <w:rPr>
          <w:b/>
          <w:sz w:val="28"/>
        </w:rPr>
      </w:pPr>
    </w:p>
    <w:p w:rsidR="00DA37E2" w:rsidRDefault="00DA37E2">
      <w:pPr>
        <w:rPr>
          <w:b/>
          <w:sz w:val="28"/>
        </w:rPr>
      </w:pPr>
      <w:r>
        <w:rPr>
          <w:b/>
          <w:sz w:val="28"/>
        </w:rPr>
        <w:t>…………………………………………………………………………………………</w:t>
      </w:r>
    </w:p>
    <w:p w:rsidR="00DA37E2" w:rsidRDefault="00DA37E2">
      <w:pPr>
        <w:pStyle w:val="a4"/>
        <w:ind w:firstLine="0"/>
        <w:jc w:val="right"/>
        <w:rPr>
          <w:b/>
          <w:i/>
        </w:rPr>
      </w:pPr>
      <w:r>
        <w:rPr>
          <w:b/>
          <w:i/>
        </w:rPr>
        <w:t>Приложение 1/12</w:t>
      </w:r>
    </w:p>
    <w:p w:rsidR="00DA37E2" w:rsidRDefault="00DA37E2">
      <w:pPr>
        <w:pStyle w:val="a4"/>
        <w:ind w:firstLine="0"/>
        <w:jc w:val="right"/>
        <w:rPr>
          <w:b/>
          <w:i/>
        </w:rPr>
      </w:pPr>
    </w:p>
    <w:p w:rsidR="00DA37E2" w:rsidRDefault="00DA37E2">
      <w:pPr>
        <w:pStyle w:val="a4"/>
        <w:ind w:firstLine="0"/>
        <w:jc w:val="right"/>
        <w:rPr>
          <w:b/>
          <w:i/>
        </w:rPr>
      </w:pPr>
    </w:p>
    <w:p w:rsidR="00DA37E2" w:rsidRDefault="00DA37E2">
      <w:pPr>
        <w:pStyle w:val="a4"/>
        <w:ind w:firstLine="0"/>
        <w:jc w:val="center"/>
        <w:rPr>
          <w:b/>
          <w:sz w:val="32"/>
        </w:rPr>
      </w:pPr>
      <w:r>
        <w:rPr>
          <w:b/>
          <w:sz w:val="32"/>
        </w:rPr>
        <w:t>ПРИКАЗЫ</w:t>
      </w:r>
    </w:p>
    <w:p w:rsidR="00DA37E2" w:rsidRPr="00C66213" w:rsidRDefault="00DA37E2">
      <w:pPr>
        <w:pStyle w:val="a4"/>
        <w:ind w:firstLine="0"/>
        <w:jc w:val="center"/>
        <w:rPr>
          <w:b/>
        </w:rPr>
      </w:pPr>
      <w:r w:rsidRPr="00C66213">
        <w:rPr>
          <w:b/>
        </w:rPr>
        <w:t>руководителя семинара судей соревнований</w:t>
      </w:r>
    </w:p>
    <w:p w:rsidR="00DA37E2" w:rsidRPr="00C66213" w:rsidRDefault="00DA37E2">
      <w:pPr>
        <w:pStyle w:val="a4"/>
        <w:ind w:firstLine="0"/>
        <w:jc w:val="center"/>
        <w:rPr>
          <w:b/>
        </w:rPr>
      </w:pPr>
      <w:r w:rsidRPr="00C66213">
        <w:rPr>
          <w:b/>
        </w:rPr>
        <w:t>І категории по технике горного туризма</w:t>
      </w:r>
    </w:p>
    <w:p w:rsidR="00DA37E2" w:rsidRDefault="00DA37E2">
      <w:pPr>
        <w:pStyle w:val="a4"/>
        <w:ind w:firstLine="0"/>
        <w:jc w:val="center"/>
        <w:rPr>
          <w:b/>
        </w:rPr>
      </w:pPr>
      <w:r>
        <w:rPr>
          <w:b/>
        </w:rPr>
        <w:t xml:space="preserve">(специализация — </w:t>
      </w:r>
      <w:r>
        <w:rPr>
          <w:b/>
          <w:i/>
        </w:rPr>
        <w:t>главные судьи</w:t>
      </w:r>
      <w:r>
        <w:rPr>
          <w:b/>
        </w:rPr>
        <w:t xml:space="preserve"> соревнований)</w:t>
      </w:r>
    </w:p>
    <w:p w:rsidR="00DA37E2" w:rsidRDefault="00DA37E2">
      <w:pPr>
        <w:pStyle w:val="a4"/>
        <w:ind w:firstLine="0"/>
        <w:jc w:val="center"/>
        <w:rPr>
          <w:b/>
        </w:rPr>
      </w:pPr>
    </w:p>
    <w:p w:rsidR="00DA37E2" w:rsidRDefault="00DA37E2">
      <w:pPr>
        <w:pStyle w:val="a4"/>
        <w:ind w:firstLine="0"/>
        <w:jc w:val="center"/>
        <w:rPr>
          <w:b/>
        </w:rPr>
      </w:pPr>
    </w:p>
    <w:p w:rsidR="00DA37E2" w:rsidRDefault="00DA37E2">
      <w:pPr>
        <w:pStyle w:val="a4"/>
        <w:ind w:firstLine="0"/>
        <w:rPr>
          <w:b/>
          <w:sz w:val="28"/>
        </w:rPr>
      </w:pPr>
      <w:r>
        <w:rPr>
          <w:b/>
          <w:sz w:val="28"/>
        </w:rPr>
        <w:t>………………………………………………………………………………….</w:t>
      </w:r>
    </w:p>
    <w:p w:rsidR="00DA37E2" w:rsidRDefault="00DA37E2">
      <w:pPr>
        <w:pStyle w:val="a4"/>
        <w:ind w:left="5760"/>
        <w:jc w:val="right"/>
        <w:rPr>
          <w:b/>
          <w:i/>
        </w:rPr>
      </w:pPr>
    </w:p>
    <w:p w:rsidR="00DA37E2" w:rsidRDefault="00DA37E2">
      <w:pPr>
        <w:pStyle w:val="a4"/>
        <w:ind w:left="5760"/>
        <w:jc w:val="right"/>
        <w:rPr>
          <w:b/>
          <w:i/>
        </w:rPr>
      </w:pPr>
      <w:r>
        <w:rPr>
          <w:b/>
          <w:i/>
        </w:rPr>
        <w:t xml:space="preserve">   Приложение 1/12-1</w:t>
      </w:r>
    </w:p>
    <w:p w:rsidR="00DA37E2" w:rsidRDefault="00DA37E2">
      <w:pPr>
        <w:pStyle w:val="a4"/>
        <w:ind w:firstLine="0"/>
        <w:rPr>
          <w:b/>
          <w:i/>
        </w:rPr>
      </w:pPr>
    </w:p>
    <w:p w:rsidR="00DA37E2" w:rsidRDefault="00DA37E2">
      <w:pPr>
        <w:pStyle w:val="a4"/>
        <w:ind w:firstLine="0"/>
        <w:jc w:val="center"/>
        <w:rPr>
          <w:b/>
        </w:rPr>
      </w:pPr>
      <w:r>
        <w:rPr>
          <w:b/>
        </w:rPr>
        <w:t>Федерация спортивного туризма Заднепровской ОФСТ</w:t>
      </w:r>
    </w:p>
    <w:p w:rsidR="00DA37E2" w:rsidRDefault="00DA37E2">
      <w:pPr>
        <w:pStyle w:val="a4"/>
        <w:ind w:firstLine="0"/>
        <w:jc w:val="center"/>
        <w:rPr>
          <w:b/>
        </w:rPr>
      </w:pPr>
      <w:r>
        <w:rPr>
          <w:b/>
        </w:rPr>
        <w:t>Горная комиссия ЗОФСТ</w:t>
      </w:r>
    </w:p>
    <w:p w:rsidR="00DA37E2" w:rsidRDefault="00DA37E2">
      <w:pPr>
        <w:pStyle w:val="a4"/>
        <w:ind w:firstLine="0"/>
        <w:jc w:val="center"/>
        <w:rPr>
          <w:b/>
        </w:rPr>
      </w:pPr>
    </w:p>
    <w:p w:rsidR="00DA37E2" w:rsidRDefault="00DA37E2">
      <w:pPr>
        <w:pStyle w:val="a4"/>
        <w:ind w:firstLine="0"/>
        <w:jc w:val="center"/>
      </w:pPr>
    </w:p>
    <w:p w:rsidR="00DA37E2" w:rsidRDefault="00DA37E2">
      <w:pPr>
        <w:pStyle w:val="a4"/>
        <w:ind w:firstLine="0"/>
        <w:jc w:val="center"/>
        <w:rPr>
          <w:b/>
          <w:sz w:val="28"/>
        </w:rPr>
      </w:pPr>
      <w:r>
        <w:rPr>
          <w:b/>
          <w:sz w:val="28"/>
        </w:rPr>
        <w:t>ПРИКАЗ № 1</w:t>
      </w:r>
    </w:p>
    <w:p w:rsidR="00DA37E2" w:rsidRDefault="00DA37E2">
      <w:pPr>
        <w:pStyle w:val="a4"/>
        <w:ind w:firstLine="0"/>
        <w:jc w:val="center"/>
        <w:rPr>
          <w:sz w:val="28"/>
        </w:rPr>
      </w:pPr>
      <w:r>
        <w:rPr>
          <w:sz w:val="28"/>
        </w:rPr>
        <w:t>руководителя семинара судей соревнований І категории</w:t>
      </w:r>
    </w:p>
    <w:p w:rsidR="00DA37E2" w:rsidRDefault="00DA37E2">
      <w:pPr>
        <w:pStyle w:val="a4"/>
        <w:ind w:firstLine="0"/>
        <w:jc w:val="center"/>
        <w:rPr>
          <w:sz w:val="28"/>
        </w:rPr>
      </w:pPr>
      <w:r>
        <w:rPr>
          <w:sz w:val="28"/>
        </w:rPr>
        <w:t>по технике горного туризма</w:t>
      </w:r>
    </w:p>
    <w:p w:rsidR="00DA37E2" w:rsidRDefault="00DA37E2">
      <w:pPr>
        <w:pStyle w:val="a4"/>
        <w:ind w:firstLine="0"/>
        <w:rPr>
          <w:b/>
          <w:sz w:val="28"/>
        </w:rPr>
      </w:pPr>
    </w:p>
    <w:p w:rsidR="00DA37E2" w:rsidRDefault="00DA37E2">
      <w:pPr>
        <w:pStyle w:val="a4"/>
        <w:ind w:firstLine="0"/>
      </w:pPr>
      <w:r>
        <w:t>г. Заднепровск</w:t>
      </w:r>
      <w:r>
        <w:tab/>
      </w:r>
      <w:r>
        <w:tab/>
      </w:r>
      <w:r>
        <w:tab/>
      </w:r>
      <w:r>
        <w:tab/>
      </w:r>
      <w:r>
        <w:tab/>
      </w:r>
      <w:r>
        <w:tab/>
      </w:r>
      <w:r>
        <w:tab/>
      </w:r>
      <w:r>
        <w:tab/>
        <w:t xml:space="preserve">     17</w:t>
      </w:r>
      <w:r w:rsidR="00C66213">
        <w:t>.01.</w:t>
      </w:r>
      <w:r>
        <w:t>2006 г.</w:t>
      </w:r>
    </w:p>
    <w:p w:rsidR="00DA37E2" w:rsidRDefault="00DA37E2">
      <w:pPr>
        <w:pStyle w:val="a4"/>
        <w:ind w:firstLine="0"/>
      </w:pPr>
    </w:p>
    <w:p w:rsidR="00DA37E2" w:rsidRDefault="00DA37E2">
      <w:pPr>
        <w:pStyle w:val="a4"/>
        <w:ind w:firstLine="0"/>
        <w:jc w:val="both"/>
      </w:pPr>
      <w:r>
        <w:tab/>
        <w:t>Во исполнение решения президиума Заднепровской ОФСТ (пр. № 7 от 21.05.</w:t>
      </w:r>
      <w:r w:rsidR="00C66213">
        <w:t>20</w:t>
      </w:r>
      <w:r>
        <w:t xml:space="preserve">06 г.) о проведении семинара по подготовке и повышению квалификации судей І категории по ТГТ (специализация — </w:t>
      </w:r>
      <w:r>
        <w:rPr>
          <w:b/>
          <w:i/>
        </w:rPr>
        <w:t>главные судьи</w:t>
      </w:r>
      <w:r>
        <w:t xml:space="preserve"> соревнований)</w:t>
      </w:r>
    </w:p>
    <w:p w:rsidR="00DA37E2" w:rsidRDefault="00DA37E2">
      <w:pPr>
        <w:pStyle w:val="a4"/>
        <w:ind w:firstLine="0"/>
      </w:pPr>
    </w:p>
    <w:p w:rsidR="00DA37E2" w:rsidRDefault="00DA37E2">
      <w:pPr>
        <w:pStyle w:val="a4"/>
        <w:ind w:firstLine="0"/>
        <w:jc w:val="center"/>
      </w:pPr>
      <w:r>
        <w:t>ПРИКАЗЫВАЮ:</w:t>
      </w:r>
    </w:p>
    <w:p w:rsidR="00DA37E2" w:rsidRDefault="00DA37E2">
      <w:pPr>
        <w:pStyle w:val="a4"/>
        <w:jc w:val="both"/>
      </w:pPr>
      <w:r>
        <w:t>1. Приступить 18 января 2006 года с 14 часов к проведению открытого областного семинара по подготовке и повышению квалификации судей І категории соревнований по технике горного туризма.</w:t>
      </w:r>
    </w:p>
    <w:p w:rsidR="00DA37E2" w:rsidRDefault="00DA37E2">
      <w:pPr>
        <w:pStyle w:val="a4"/>
        <w:jc w:val="both"/>
      </w:pPr>
      <w:r>
        <w:t>2. Приступ</w:t>
      </w:r>
      <w:r w:rsidR="00C66213">
        <w:t>ить мне, Бугрову Б.Б.,</w:t>
      </w:r>
      <w:r>
        <w:t xml:space="preserve"> 18 января 2006 года к исполнению обязанностей руководителя открытого областного семинара судей І категории.</w:t>
      </w:r>
    </w:p>
    <w:p w:rsidR="00DA37E2" w:rsidRDefault="00DA37E2">
      <w:pPr>
        <w:pStyle w:val="a4"/>
        <w:jc w:val="both"/>
      </w:pPr>
      <w:r>
        <w:t>3. Знатоку Захару Захаровичу приступить 18 января 2006 года к исполнению обязанностей завуча открытого областного семинара судей І категории.</w:t>
      </w:r>
    </w:p>
    <w:p w:rsidR="00DA37E2" w:rsidRDefault="00DA37E2">
      <w:pPr>
        <w:pStyle w:val="a4"/>
        <w:jc w:val="both"/>
      </w:pPr>
      <w:r>
        <w:t>4. Создать мандатную комиссию для проверки квалификации и наличия у абитуриентов семинара документов согласно требованиям Положения о проведении семинара, в составе:</w:t>
      </w:r>
    </w:p>
    <w:p w:rsidR="00DA37E2" w:rsidRDefault="00C66213">
      <w:pPr>
        <w:pStyle w:val="a4"/>
      </w:pPr>
      <w:r>
        <w:t>п</w:t>
      </w:r>
      <w:r w:rsidR="00DA37E2">
        <w:t>редседатель комиссии — завуч семинара Знатока З.З.</w:t>
      </w:r>
      <w:r>
        <w:t>;</w:t>
      </w:r>
    </w:p>
    <w:p w:rsidR="00DA37E2" w:rsidRDefault="00C66213">
      <w:pPr>
        <w:pStyle w:val="a4"/>
      </w:pPr>
      <w:r>
        <w:t>ч</w:t>
      </w:r>
      <w:r w:rsidR="00DA37E2">
        <w:t>лены комиссии</w:t>
      </w:r>
      <w:r>
        <w:t xml:space="preserve"> </w:t>
      </w:r>
      <w:r w:rsidR="00DA37E2">
        <w:t xml:space="preserve">  </w:t>
      </w:r>
      <w:r w:rsidR="00DA37E2">
        <w:tab/>
        <w:t xml:space="preserve">      — преподаватель Федоров В.В.</w:t>
      </w:r>
      <w:r>
        <w:t>;</w:t>
      </w:r>
    </w:p>
    <w:p w:rsidR="00DA37E2" w:rsidRDefault="00DA37E2">
      <w:pPr>
        <w:pStyle w:val="a4"/>
        <w:ind w:left="3240" w:firstLine="0"/>
      </w:pPr>
      <w:r>
        <w:t>— преподаватель Петров П.П.</w:t>
      </w:r>
    </w:p>
    <w:p w:rsidR="00DA37E2" w:rsidRDefault="00DA37E2">
      <w:pPr>
        <w:pStyle w:val="a4"/>
        <w:jc w:val="both"/>
      </w:pPr>
      <w:r>
        <w:t>4.1. Мандатной комиссии приступить к работе 18 января 2006 г. с 19 часов и закончить проверку документов абитуриентов семинара 19 января 2006 г. до 11 часов.</w:t>
      </w:r>
    </w:p>
    <w:p w:rsidR="00DA37E2" w:rsidRDefault="00DA37E2">
      <w:pPr>
        <w:pStyle w:val="a4"/>
        <w:jc w:val="both"/>
      </w:pPr>
      <w:r>
        <w:t>4.2. По результатам мандатной комиссии 19 января 2006 г. в 11-30 пред</w:t>
      </w:r>
      <w:r w:rsidR="00C66213">
        <w:t>о</w:t>
      </w:r>
      <w:r>
        <w:t>ставить отчет руководителю семинара с соответствующими выводами и предложениями.</w:t>
      </w:r>
    </w:p>
    <w:p w:rsidR="00DA37E2" w:rsidRDefault="00DA37E2">
      <w:pPr>
        <w:pStyle w:val="a4"/>
        <w:jc w:val="both"/>
      </w:pPr>
      <w:r>
        <w:t>5. Возложить на преподавателя семинара Кузьмова К.К. с 18.01.2006 г. обязанности заместителя руководителя семинара по организационным вопросам.</w:t>
      </w:r>
    </w:p>
    <w:p w:rsidR="00DA37E2" w:rsidRDefault="00DA37E2">
      <w:pPr>
        <w:pStyle w:val="a4"/>
        <w:jc w:val="both"/>
      </w:pPr>
      <w:r>
        <w:t>5.1. Заместителю руководителя семинара по оргвопросам Кузьмову К.К.:</w:t>
      </w:r>
    </w:p>
    <w:p w:rsidR="00DA37E2" w:rsidRDefault="00DA37E2">
      <w:pPr>
        <w:pStyle w:val="a4"/>
        <w:ind w:firstLine="0"/>
        <w:jc w:val="both"/>
      </w:pPr>
      <w:r>
        <w:tab/>
        <w:t>5.1.1. Взять под контроль расселение прибывших на семинар слушателей и оплату проживания.</w:t>
      </w:r>
    </w:p>
    <w:p w:rsidR="00DA37E2" w:rsidRDefault="00DA37E2">
      <w:pPr>
        <w:pStyle w:val="a4"/>
        <w:ind w:firstLine="0"/>
      </w:pPr>
      <w:r>
        <w:tab/>
        <w:t>5.1.2. Провести опрос и составить список желающих питаться централизованно. Обеспечить сбор денег на оплату централизованного питания.</w:t>
      </w:r>
    </w:p>
    <w:p w:rsidR="00DA37E2" w:rsidRDefault="00DA37E2">
      <w:pPr>
        <w:pStyle w:val="a4"/>
        <w:ind w:firstLine="0"/>
      </w:pPr>
      <w:r>
        <w:tab/>
        <w:t>5.1.3. Контролировать соблюдение графика доставки заказанной пищи в течение дня.</w:t>
      </w:r>
    </w:p>
    <w:p w:rsidR="00DA37E2" w:rsidRDefault="00DA37E2">
      <w:pPr>
        <w:pStyle w:val="a4"/>
        <w:ind w:firstLine="0"/>
        <w:jc w:val="both"/>
      </w:pPr>
      <w:r>
        <w:tab/>
        <w:t>5.1.4. Собрать командировочные удостоверения у слушателей семинара, сделать соответствующие отметки и раздать перед началом занятий 19.01.2006 г.</w:t>
      </w:r>
    </w:p>
    <w:p w:rsidR="00DA37E2" w:rsidRDefault="00DA37E2">
      <w:pPr>
        <w:pStyle w:val="a4"/>
        <w:numPr>
          <w:ilvl w:val="0"/>
          <w:numId w:val="29"/>
        </w:numPr>
        <w:jc w:val="both"/>
      </w:pPr>
      <w:r>
        <w:t>Утвердит</w:t>
      </w:r>
      <w:r w:rsidR="00C66213">
        <w:t>ь</w:t>
      </w:r>
      <w:r>
        <w:t xml:space="preserve"> функциональные обязанности преподавательского состава настоящего</w:t>
      </w:r>
    </w:p>
    <w:p w:rsidR="00DA37E2" w:rsidRDefault="00DA37E2">
      <w:pPr>
        <w:pStyle w:val="a4"/>
        <w:ind w:firstLine="0"/>
        <w:jc w:val="both"/>
      </w:pPr>
      <w:r>
        <w:t xml:space="preserve"> семинара (прилагаются).</w:t>
      </w:r>
    </w:p>
    <w:p w:rsidR="00DA37E2" w:rsidRDefault="00DA37E2">
      <w:pPr>
        <w:pStyle w:val="a4"/>
        <w:ind w:firstLine="0"/>
        <w:jc w:val="both"/>
      </w:pPr>
    </w:p>
    <w:p w:rsidR="00DA37E2" w:rsidRDefault="00DA37E2">
      <w:pPr>
        <w:pStyle w:val="a4"/>
        <w:ind w:firstLine="0"/>
      </w:pPr>
    </w:p>
    <w:p w:rsidR="00DA37E2" w:rsidRDefault="00DA37E2">
      <w:pPr>
        <w:pStyle w:val="a4"/>
        <w:ind w:firstLine="0"/>
      </w:pPr>
      <w:r>
        <w:tab/>
      </w:r>
      <w:r>
        <w:tab/>
        <w:t>Руководитель семинара</w:t>
      </w:r>
      <w:r>
        <w:tab/>
      </w:r>
      <w:r>
        <w:tab/>
      </w:r>
      <w:r>
        <w:tab/>
      </w:r>
      <w:r>
        <w:tab/>
        <w:t>Бугров Б.Б.</w:t>
      </w:r>
    </w:p>
    <w:p w:rsidR="00DA37E2" w:rsidRDefault="00DA37E2">
      <w:pPr>
        <w:pStyle w:val="a4"/>
        <w:ind w:firstLine="0"/>
        <w:rPr>
          <w:b/>
          <w:sz w:val="28"/>
        </w:rPr>
      </w:pPr>
      <w:r>
        <w:rPr>
          <w:b/>
          <w:sz w:val="28"/>
        </w:rPr>
        <w:t>……………………………………………………………………………………….</w:t>
      </w:r>
    </w:p>
    <w:p w:rsidR="00DA37E2" w:rsidRDefault="00DA37E2">
      <w:pPr>
        <w:pStyle w:val="a4"/>
        <w:ind w:left="7200" w:firstLine="0"/>
        <w:rPr>
          <w:b/>
          <w:sz w:val="28"/>
        </w:rPr>
      </w:pPr>
      <w:r>
        <w:rPr>
          <w:b/>
          <w:i/>
        </w:rPr>
        <w:t>Приложение 1/12-2</w:t>
      </w:r>
    </w:p>
    <w:p w:rsidR="00DA37E2" w:rsidRDefault="00DA37E2">
      <w:r>
        <w:softHyphen/>
      </w:r>
    </w:p>
    <w:p w:rsidR="00DA37E2" w:rsidRDefault="00DA37E2">
      <w:pPr>
        <w:pStyle w:val="a4"/>
        <w:ind w:firstLine="0"/>
        <w:jc w:val="center"/>
        <w:rPr>
          <w:sz w:val="28"/>
        </w:rPr>
      </w:pPr>
      <w:r>
        <w:rPr>
          <w:b/>
          <w:sz w:val="28"/>
        </w:rPr>
        <w:t>Ф</w:t>
      </w:r>
      <w:r w:rsidR="00C66213">
        <w:rPr>
          <w:b/>
          <w:sz w:val="28"/>
        </w:rPr>
        <w:t>УНКЦИОНАЛЬНЫЕ ОБЯЗАННОСТИ</w:t>
      </w:r>
    </w:p>
    <w:p w:rsidR="00DA37E2" w:rsidRDefault="00DA37E2">
      <w:pPr>
        <w:pStyle w:val="a4"/>
        <w:ind w:firstLine="0"/>
        <w:jc w:val="center"/>
        <w:rPr>
          <w:b/>
          <w:sz w:val="28"/>
        </w:rPr>
      </w:pPr>
      <w:r>
        <w:rPr>
          <w:b/>
          <w:sz w:val="28"/>
        </w:rPr>
        <w:t>преподавательского состава учебного мероприятия</w:t>
      </w:r>
    </w:p>
    <w:p w:rsidR="00DA37E2" w:rsidRDefault="00DA37E2">
      <w:pPr>
        <w:pStyle w:val="a4"/>
        <w:ind w:firstLine="0"/>
        <w:jc w:val="center"/>
        <w:rPr>
          <w:b/>
        </w:rPr>
      </w:pPr>
      <w:r>
        <w:rPr>
          <w:b/>
        </w:rPr>
        <w:t>по подготовке и повышению квалификации кадров</w:t>
      </w:r>
    </w:p>
    <w:p w:rsidR="00DA37E2" w:rsidRDefault="00DA37E2">
      <w:pPr>
        <w:pStyle w:val="a4"/>
        <w:ind w:firstLine="0"/>
        <w:jc w:val="center"/>
      </w:pPr>
      <w:r>
        <w:rPr>
          <w:b/>
        </w:rPr>
        <w:t>в спортивном горном туризме</w:t>
      </w:r>
    </w:p>
    <w:p w:rsidR="00DA37E2" w:rsidRDefault="00DA37E2">
      <w:pPr>
        <w:pStyle w:val="a4"/>
        <w:ind w:firstLine="0"/>
      </w:pPr>
    </w:p>
    <w:p w:rsidR="00DA37E2" w:rsidRPr="00C66213" w:rsidRDefault="00DA37E2">
      <w:pPr>
        <w:pStyle w:val="a4"/>
        <w:ind w:firstLine="0"/>
      </w:pPr>
      <w:r>
        <w:tab/>
      </w:r>
      <w:r w:rsidRPr="00C66213">
        <w:t xml:space="preserve">1. </w:t>
      </w:r>
      <w:r w:rsidRPr="00553F0E">
        <w:rPr>
          <w:b/>
        </w:rPr>
        <w:t>Общие сведения</w:t>
      </w:r>
    </w:p>
    <w:p w:rsidR="00DA37E2" w:rsidRDefault="00DA37E2">
      <w:pPr>
        <w:pStyle w:val="a4"/>
        <w:ind w:firstLine="0"/>
        <w:jc w:val="both"/>
        <w:rPr>
          <w:b/>
          <w:i/>
        </w:rPr>
      </w:pPr>
      <w:r>
        <w:rPr>
          <w:b/>
        </w:rPr>
        <w:tab/>
      </w:r>
      <w:r>
        <w:t xml:space="preserve">1.1. </w:t>
      </w:r>
      <w:r>
        <w:rPr>
          <w:b/>
          <w:i/>
        </w:rPr>
        <w:t>К преподавательскому составу относятся:</w:t>
      </w:r>
    </w:p>
    <w:p w:rsidR="00DA37E2" w:rsidRDefault="00DA37E2">
      <w:pPr>
        <w:pStyle w:val="a4"/>
        <w:numPr>
          <w:ilvl w:val="0"/>
          <w:numId w:val="84"/>
        </w:numPr>
        <w:jc w:val="both"/>
      </w:pPr>
      <w:r>
        <w:t>руководитель и заместитель руководителя (заведующий учебной частью) учебного мероприятия;</w:t>
      </w:r>
    </w:p>
    <w:p w:rsidR="00DA37E2" w:rsidRDefault="00DA37E2">
      <w:pPr>
        <w:pStyle w:val="a4"/>
        <w:numPr>
          <w:ilvl w:val="0"/>
          <w:numId w:val="84"/>
        </w:numPr>
        <w:jc w:val="both"/>
      </w:pPr>
      <w:r>
        <w:t xml:space="preserve">преподаватели, инструктора, инструктора-тренеры и стажеры, задействованные в проведении учебного мероприятия (далее — </w:t>
      </w:r>
      <w:r>
        <w:rPr>
          <w:b/>
        </w:rPr>
        <w:t>преподаватели</w:t>
      </w:r>
      <w:r>
        <w:t>).</w:t>
      </w:r>
    </w:p>
    <w:p w:rsidR="00DA37E2" w:rsidRDefault="00DA37E2">
      <w:pPr>
        <w:pStyle w:val="a4"/>
        <w:jc w:val="both"/>
      </w:pPr>
      <w:r>
        <w:t xml:space="preserve">1.2. </w:t>
      </w:r>
      <w:r>
        <w:rPr>
          <w:b/>
          <w:i/>
        </w:rPr>
        <w:t xml:space="preserve">Квалификационный уровень преподавательского состава </w:t>
      </w:r>
      <w:r>
        <w:t>определяется действующими требованиями к преподавательскому составу в зависимости от квалификационного уровня подготовки кадров соответствующей специализации и направления обучения.</w:t>
      </w:r>
    </w:p>
    <w:p w:rsidR="00DA37E2" w:rsidRDefault="00DA37E2">
      <w:pPr>
        <w:pStyle w:val="a4"/>
      </w:pPr>
      <w:r>
        <w:t xml:space="preserve">1.3. </w:t>
      </w:r>
      <w:r>
        <w:rPr>
          <w:b/>
          <w:i/>
        </w:rPr>
        <w:t>Назначение преподавательского состава:</w:t>
      </w:r>
    </w:p>
    <w:p w:rsidR="00DA37E2" w:rsidRDefault="00DA37E2">
      <w:pPr>
        <w:pStyle w:val="a4"/>
        <w:numPr>
          <w:ilvl w:val="0"/>
          <w:numId w:val="85"/>
        </w:numPr>
        <w:jc w:val="both"/>
      </w:pPr>
      <w:r>
        <w:rPr>
          <w:i/>
        </w:rPr>
        <w:t>руководитель</w:t>
      </w:r>
      <w:r>
        <w:t xml:space="preserve"> учебного мероприятия назначается проводящей организацией по рекомендации видовой комиссии;</w:t>
      </w:r>
    </w:p>
    <w:p w:rsidR="00DA37E2" w:rsidRDefault="00DA37E2">
      <w:pPr>
        <w:pStyle w:val="a4"/>
        <w:numPr>
          <w:ilvl w:val="0"/>
          <w:numId w:val="85"/>
        </w:numPr>
        <w:jc w:val="both"/>
      </w:pPr>
      <w:r>
        <w:rPr>
          <w:i/>
        </w:rPr>
        <w:t xml:space="preserve">завуч </w:t>
      </w:r>
      <w:r>
        <w:t>учебного мероприятия назначается проводящей организацией по рекомендации видовой комиссии на основании представления руководителя учебного мероприятия;</w:t>
      </w:r>
    </w:p>
    <w:p w:rsidR="00DA37E2" w:rsidRDefault="00DA37E2">
      <w:pPr>
        <w:pStyle w:val="a4"/>
        <w:numPr>
          <w:ilvl w:val="0"/>
          <w:numId w:val="85"/>
        </w:numPr>
        <w:jc w:val="both"/>
      </w:pPr>
      <w:r>
        <w:rPr>
          <w:i/>
        </w:rPr>
        <w:t>преподаватели</w:t>
      </w:r>
      <w:r>
        <w:t xml:space="preserve"> подбираются руководителем учебного мероприятия, согласовываются видовой комиссией и утверждаются проводящей организацией.</w:t>
      </w:r>
    </w:p>
    <w:p w:rsidR="00DA37E2" w:rsidRDefault="00DA37E2">
      <w:pPr>
        <w:pStyle w:val="a4"/>
      </w:pPr>
      <w:r>
        <w:t>К работе все проводящие учебно</w:t>
      </w:r>
      <w:r w:rsidR="00553F0E">
        <w:t>е</w:t>
      </w:r>
      <w:r>
        <w:t xml:space="preserve"> мероприятие приступают на основании приказа или распоряжения руководителя учебного мероприятия.</w:t>
      </w:r>
    </w:p>
    <w:p w:rsidR="00DA37E2" w:rsidRDefault="00DA37E2">
      <w:pPr>
        <w:pStyle w:val="a4"/>
        <w:rPr>
          <w:b/>
        </w:rPr>
      </w:pPr>
      <w:r w:rsidRPr="00553F0E">
        <w:t>2.</w:t>
      </w:r>
      <w:r>
        <w:rPr>
          <w:b/>
        </w:rPr>
        <w:t xml:space="preserve"> Руководитель учебного мероприятия</w:t>
      </w:r>
    </w:p>
    <w:p w:rsidR="00DA37E2" w:rsidRDefault="00DA37E2">
      <w:pPr>
        <w:pStyle w:val="a4"/>
        <w:ind w:firstLine="0"/>
        <w:rPr>
          <w:i/>
        </w:rPr>
      </w:pPr>
      <w:r>
        <w:rPr>
          <w:b/>
        </w:rPr>
        <w:tab/>
      </w:r>
      <w:r>
        <w:t xml:space="preserve">2.1. </w:t>
      </w:r>
      <w:r>
        <w:rPr>
          <w:b/>
          <w:i/>
        </w:rPr>
        <w:t>Руководитель учебного мероприятия обязан</w:t>
      </w:r>
      <w:r w:rsidRPr="00553F0E">
        <w:rPr>
          <w:b/>
          <w:i/>
        </w:rPr>
        <w:t>:</w:t>
      </w:r>
    </w:p>
    <w:p w:rsidR="00DA37E2" w:rsidRDefault="00DA37E2">
      <w:pPr>
        <w:pStyle w:val="a4"/>
        <w:numPr>
          <w:ilvl w:val="0"/>
          <w:numId w:val="86"/>
        </w:numPr>
        <w:jc w:val="both"/>
      </w:pPr>
      <w:r>
        <w:t>организовывать и осуществлять руководство проведением учебного мероприятия в соответствии с утвержденным Положением, учебным планом и расписанием занятий;</w:t>
      </w:r>
    </w:p>
    <w:p w:rsidR="00DA37E2" w:rsidRDefault="00DA37E2">
      <w:pPr>
        <w:pStyle w:val="a4"/>
        <w:numPr>
          <w:ilvl w:val="0"/>
          <w:numId w:val="86"/>
        </w:numPr>
        <w:jc w:val="both"/>
      </w:pPr>
      <w:r>
        <w:t>соблюдать Правила, Положение, указания и распоряжения руководителя проводящей организации;</w:t>
      </w:r>
    </w:p>
    <w:p w:rsidR="00DA37E2" w:rsidRDefault="00DA37E2">
      <w:pPr>
        <w:pStyle w:val="a4"/>
        <w:numPr>
          <w:ilvl w:val="0"/>
          <w:numId w:val="86"/>
        </w:numPr>
        <w:jc w:val="both"/>
      </w:pPr>
      <w:r>
        <w:t>решать вопросы формирования преподавательского состава учебного мероприятия;</w:t>
      </w:r>
    </w:p>
    <w:p w:rsidR="00DA37E2" w:rsidRDefault="00DA37E2">
      <w:pPr>
        <w:pStyle w:val="a4"/>
        <w:numPr>
          <w:ilvl w:val="0"/>
          <w:numId w:val="86"/>
        </w:numPr>
        <w:jc w:val="both"/>
      </w:pPr>
      <w:r>
        <w:t>решать вопросы зачисления и отчисления слушателей и преподавательского состава учебного мероприятия;</w:t>
      </w:r>
    </w:p>
    <w:p w:rsidR="00DA37E2" w:rsidRDefault="00DA37E2">
      <w:pPr>
        <w:pStyle w:val="a4"/>
        <w:numPr>
          <w:ilvl w:val="0"/>
          <w:numId w:val="86"/>
        </w:numPr>
        <w:jc w:val="both"/>
      </w:pPr>
      <w:r>
        <w:t>издавать распоряжения (приказы), необходимые для обеспечения успешной работы учебного мероприятия;</w:t>
      </w:r>
    </w:p>
    <w:p w:rsidR="00DA37E2" w:rsidRDefault="00DA37E2">
      <w:pPr>
        <w:pStyle w:val="a4"/>
        <w:numPr>
          <w:ilvl w:val="0"/>
          <w:numId w:val="86"/>
        </w:numPr>
        <w:jc w:val="both"/>
      </w:pPr>
      <w:r>
        <w:t>обеспечивать соблюдение дисциплины и порядка на протяжении всего периода обучения;</w:t>
      </w:r>
    </w:p>
    <w:p w:rsidR="00DA37E2" w:rsidRDefault="00DA37E2">
      <w:pPr>
        <w:pStyle w:val="a4"/>
        <w:numPr>
          <w:ilvl w:val="0"/>
          <w:numId w:val="86"/>
        </w:numPr>
        <w:jc w:val="both"/>
      </w:pPr>
      <w:r>
        <w:t>своевременно готовить и добиваться положительного решения проводящей организацией вопросов бытового и материально-технического обеспечения учебного мероприятия;</w:t>
      </w:r>
    </w:p>
    <w:p w:rsidR="00DA37E2" w:rsidRDefault="00DA37E2">
      <w:pPr>
        <w:pStyle w:val="a4"/>
        <w:numPr>
          <w:ilvl w:val="0"/>
          <w:numId w:val="86"/>
        </w:numPr>
        <w:jc w:val="both"/>
      </w:pPr>
      <w:r>
        <w:t>осуществлять оперативный контроль степени готовности слушателей к участию в учебно-тренировочных занятиях;</w:t>
      </w:r>
    </w:p>
    <w:p w:rsidR="00DA37E2" w:rsidRDefault="00DA37E2">
      <w:pPr>
        <w:pStyle w:val="a4"/>
        <w:numPr>
          <w:ilvl w:val="0"/>
          <w:numId w:val="86"/>
        </w:numPr>
        <w:jc w:val="both"/>
      </w:pPr>
      <w:r>
        <w:t>обеспечить принятие мер по повышению безопасности и по предотвращению аварийных ситуаций при проведении практических и учебно-тренировочных занятий;</w:t>
      </w:r>
    </w:p>
    <w:p w:rsidR="00DA37E2" w:rsidRDefault="00DA37E2">
      <w:pPr>
        <w:pStyle w:val="a4"/>
        <w:numPr>
          <w:ilvl w:val="0"/>
          <w:numId w:val="86"/>
        </w:numPr>
        <w:jc w:val="both"/>
      </w:pPr>
      <w:r>
        <w:t>постоянно контролировать правильность расходования выделенных средств на проведение учебного мероприятия;</w:t>
      </w:r>
    </w:p>
    <w:p w:rsidR="00DA37E2" w:rsidRDefault="00DA37E2">
      <w:pPr>
        <w:pStyle w:val="a4"/>
        <w:numPr>
          <w:ilvl w:val="0"/>
          <w:numId w:val="86"/>
        </w:numPr>
        <w:jc w:val="both"/>
      </w:pPr>
      <w:r>
        <w:t>обеспечить своевременное составление отчета об учебной работе и расходовании выделенных финансовых средств на проведение учебного мероприятия;</w:t>
      </w:r>
    </w:p>
    <w:p w:rsidR="00DA37E2" w:rsidRDefault="00DA37E2">
      <w:pPr>
        <w:pStyle w:val="a4"/>
        <w:numPr>
          <w:ilvl w:val="0"/>
          <w:numId w:val="86"/>
        </w:numPr>
        <w:jc w:val="both"/>
      </w:pPr>
      <w:r>
        <w:t>регулярно повышать свой учебно-методический и спортивно-технический уровень подготовки.</w:t>
      </w:r>
    </w:p>
    <w:p w:rsidR="00DA37E2" w:rsidRDefault="00DA37E2">
      <w:pPr>
        <w:pStyle w:val="a4"/>
        <w:ind w:left="720" w:firstLine="0"/>
        <w:rPr>
          <w:i/>
        </w:rPr>
      </w:pPr>
      <w:r>
        <w:t xml:space="preserve">2.2. </w:t>
      </w:r>
      <w:r>
        <w:rPr>
          <w:b/>
          <w:i/>
        </w:rPr>
        <w:t>Руководитель учебного мероприятия имеет право</w:t>
      </w:r>
      <w:r>
        <w:rPr>
          <w:i/>
        </w:rPr>
        <w:t xml:space="preserve">: </w:t>
      </w:r>
    </w:p>
    <w:p w:rsidR="00DA37E2" w:rsidRDefault="00DA37E2">
      <w:pPr>
        <w:pStyle w:val="a4"/>
        <w:numPr>
          <w:ilvl w:val="0"/>
          <w:numId w:val="87"/>
        </w:numPr>
        <w:jc w:val="both"/>
        <w:rPr>
          <w:i/>
        </w:rPr>
      </w:pPr>
      <w:r>
        <w:t>отчислять слушателей и отстранять от работы преподавателей, не отвечающих требованиям, необходимым для участия в соответствующем учебном мероприятии;</w:t>
      </w:r>
    </w:p>
    <w:p w:rsidR="00DA37E2" w:rsidRDefault="00DA37E2">
      <w:pPr>
        <w:pStyle w:val="a4"/>
        <w:numPr>
          <w:ilvl w:val="0"/>
          <w:numId w:val="87"/>
        </w:numPr>
        <w:jc w:val="both"/>
        <w:rPr>
          <w:i/>
        </w:rPr>
      </w:pPr>
      <w:r>
        <w:t>передать руководство учебным мероприятием, в случае возникшей необходимости, своему заместителю — завучу или, в крайнем случае, одному из преподавателей соответствующей квалификации;</w:t>
      </w:r>
    </w:p>
    <w:p w:rsidR="00DA37E2" w:rsidRDefault="00DA37E2">
      <w:pPr>
        <w:pStyle w:val="a4"/>
        <w:numPr>
          <w:ilvl w:val="0"/>
          <w:numId w:val="89"/>
        </w:numPr>
        <w:jc w:val="both"/>
      </w:pPr>
      <w:r>
        <w:t>на оплату за фактически проведенные лекционные, практические и учебно-тренировочные занятия;</w:t>
      </w:r>
    </w:p>
    <w:p w:rsidR="00DA37E2" w:rsidRDefault="00DA37E2">
      <w:pPr>
        <w:pStyle w:val="a4"/>
        <w:numPr>
          <w:ilvl w:val="0"/>
          <w:numId w:val="87"/>
        </w:numPr>
        <w:jc w:val="both"/>
        <w:rPr>
          <w:i/>
        </w:rPr>
      </w:pPr>
      <w:r>
        <w:t>на компенсирование расходов, связанных с участием в учебном мероприятии, в пределах сметы и действующих норм.</w:t>
      </w:r>
    </w:p>
    <w:p w:rsidR="00DA37E2" w:rsidRDefault="00DA37E2">
      <w:pPr>
        <w:pStyle w:val="a4"/>
        <w:rPr>
          <w:b/>
          <w:i/>
        </w:rPr>
      </w:pPr>
      <w:r w:rsidRPr="00553F0E">
        <w:t>3.</w:t>
      </w:r>
      <w:r>
        <w:rPr>
          <w:b/>
        </w:rPr>
        <w:t xml:space="preserve"> Заместитель руководителя — заведующий учебной частью учебного мероприятия</w:t>
      </w:r>
    </w:p>
    <w:p w:rsidR="00DA37E2" w:rsidRDefault="00DA37E2">
      <w:pPr>
        <w:pStyle w:val="a4"/>
        <w:ind w:firstLine="0"/>
        <w:rPr>
          <w:i/>
        </w:rPr>
      </w:pPr>
      <w:r>
        <w:tab/>
        <w:t xml:space="preserve">3.1. </w:t>
      </w:r>
      <w:r>
        <w:rPr>
          <w:b/>
          <w:i/>
        </w:rPr>
        <w:t>Заместитель руководителя (завуч) учебного обязан</w:t>
      </w:r>
      <w:r>
        <w:rPr>
          <w:i/>
        </w:rPr>
        <w:t>:</w:t>
      </w:r>
    </w:p>
    <w:p w:rsidR="00DA37E2" w:rsidRDefault="00DA37E2">
      <w:pPr>
        <w:pStyle w:val="a4"/>
        <w:numPr>
          <w:ilvl w:val="0"/>
          <w:numId w:val="88"/>
        </w:numPr>
        <w:jc w:val="both"/>
      </w:pPr>
      <w:r>
        <w:t>организовать и контролировать прохождение учебного процесса в рамках учебного мероприятия по единой методике и в соответствии с утвержденным учебным планом и расписанием занятий;</w:t>
      </w:r>
    </w:p>
    <w:p w:rsidR="00DA37E2" w:rsidRDefault="00DA37E2">
      <w:pPr>
        <w:pStyle w:val="a4"/>
        <w:numPr>
          <w:ilvl w:val="0"/>
          <w:numId w:val="88"/>
        </w:numPr>
        <w:jc w:val="both"/>
      </w:pPr>
      <w:r>
        <w:t xml:space="preserve">согласовывать </w:t>
      </w:r>
      <w:r w:rsidR="00553F0E">
        <w:t xml:space="preserve">подготовленные </w:t>
      </w:r>
      <w:r>
        <w:t>преподавателям</w:t>
      </w:r>
      <w:r w:rsidR="00553F0E">
        <w:t>и</w:t>
      </w:r>
      <w:r>
        <w:t xml:space="preserve"> тезисы Планов-конспектов и методических разработок проведения занятий;</w:t>
      </w:r>
    </w:p>
    <w:p w:rsidR="00DA37E2" w:rsidRDefault="00DA37E2">
      <w:pPr>
        <w:pStyle w:val="a4"/>
        <w:numPr>
          <w:ilvl w:val="0"/>
          <w:numId w:val="88"/>
        </w:numPr>
        <w:jc w:val="both"/>
      </w:pPr>
      <w:r>
        <w:t>контролировать выполнение учебного плана и соблюдение расписания учебных занятий;</w:t>
      </w:r>
    </w:p>
    <w:p w:rsidR="00DA37E2" w:rsidRDefault="00DA37E2">
      <w:pPr>
        <w:pStyle w:val="a4"/>
        <w:numPr>
          <w:ilvl w:val="0"/>
          <w:numId w:val="88"/>
        </w:numPr>
        <w:jc w:val="both"/>
      </w:pPr>
      <w:r>
        <w:t>осуществлять постоянный контроль надлежащего усвоения обучаемыми теоретических знаний, практических навыков и умений;</w:t>
      </w:r>
    </w:p>
    <w:p w:rsidR="00DA37E2" w:rsidRDefault="00DA37E2">
      <w:pPr>
        <w:pStyle w:val="a4"/>
        <w:numPr>
          <w:ilvl w:val="0"/>
          <w:numId w:val="88"/>
        </w:numPr>
        <w:jc w:val="both"/>
      </w:pPr>
      <w:r>
        <w:t>следить за проведением на должном уровне учебно-методической и воспитательной работы в учебных группах;</w:t>
      </w:r>
    </w:p>
    <w:p w:rsidR="00DA37E2" w:rsidRDefault="00DA37E2">
      <w:pPr>
        <w:pStyle w:val="a4"/>
        <w:numPr>
          <w:ilvl w:val="0"/>
          <w:numId w:val="88"/>
        </w:numPr>
        <w:jc w:val="both"/>
      </w:pPr>
      <w:r>
        <w:t>вести и контролировать в целом все учебное делопроизводство (ведение журналов, выдачу справок и др.);</w:t>
      </w:r>
    </w:p>
    <w:p w:rsidR="00DA37E2" w:rsidRDefault="00DA37E2">
      <w:pPr>
        <w:pStyle w:val="a4"/>
        <w:numPr>
          <w:ilvl w:val="0"/>
          <w:numId w:val="88"/>
        </w:numPr>
        <w:jc w:val="both"/>
      </w:pPr>
      <w:r>
        <w:t>вести учет расходования средств на проведение учебного мероприятия в пределах сметы;</w:t>
      </w:r>
    </w:p>
    <w:p w:rsidR="00DA37E2" w:rsidRDefault="00DA37E2">
      <w:pPr>
        <w:pStyle w:val="a4"/>
        <w:numPr>
          <w:ilvl w:val="0"/>
          <w:numId w:val="88"/>
        </w:numPr>
        <w:jc w:val="both"/>
      </w:pPr>
      <w:r>
        <w:t>организовать своевременную и на должном уровне сдачу зачетов и выпускных экзаменов;</w:t>
      </w:r>
    </w:p>
    <w:p w:rsidR="00DA37E2" w:rsidRDefault="00DA37E2">
      <w:pPr>
        <w:pStyle w:val="a4"/>
        <w:numPr>
          <w:ilvl w:val="0"/>
          <w:numId w:val="88"/>
        </w:numPr>
        <w:jc w:val="both"/>
      </w:pPr>
      <w:r>
        <w:t>совместно с руководителем учебного мероприятия готовить отчет об учебной работе и о расходовании средств, выделенных на проведение учебного мероприятия;</w:t>
      </w:r>
    </w:p>
    <w:p w:rsidR="00DA37E2" w:rsidRDefault="00DA37E2">
      <w:pPr>
        <w:pStyle w:val="a4"/>
        <w:numPr>
          <w:ilvl w:val="0"/>
          <w:numId w:val="88"/>
        </w:numPr>
        <w:jc w:val="both"/>
      </w:pPr>
      <w:r>
        <w:t>регулярно повышать свой учебно-методический и спортивно-технический уровень подготовки.</w:t>
      </w:r>
    </w:p>
    <w:p w:rsidR="00DA37E2" w:rsidRDefault="00DA37E2">
      <w:pPr>
        <w:pStyle w:val="a4"/>
        <w:ind w:left="720" w:firstLine="0"/>
      </w:pPr>
      <w:r>
        <w:t xml:space="preserve">3.2. </w:t>
      </w:r>
      <w:r>
        <w:rPr>
          <w:b/>
          <w:i/>
        </w:rPr>
        <w:t>Заместитель руководителя учебного мероприятия (завуч) имеет право</w:t>
      </w:r>
      <w:r w:rsidRPr="00553F0E">
        <w:rPr>
          <w:b/>
          <w:i/>
        </w:rPr>
        <w:t>:</w:t>
      </w:r>
    </w:p>
    <w:p w:rsidR="00DA37E2" w:rsidRDefault="00DA37E2">
      <w:pPr>
        <w:pStyle w:val="a4"/>
        <w:numPr>
          <w:ilvl w:val="0"/>
          <w:numId w:val="89"/>
        </w:numPr>
        <w:jc w:val="both"/>
      </w:pPr>
      <w:r>
        <w:t>совместно с руководителем учебного мероприятия решать вопрос</w:t>
      </w:r>
      <w:r w:rsidR="00553F0E">
        <w:t>ы</w:t>
      </w:r>
      <w:r>
        <w:t xml:space="preserve"> об отчислении слушателей и отстранении от работы преподавателей, не отвечающих требованиям, необходимым для дальнейшего участия в соответствующем учебном мероприятии;</w:t>
      </w:r>
    </w:p>
    <w:p w:rsidR="00DA37E2" w:rsidRDefault="00DA37E2">
      <w:pPr>
        <w:pStyle w:val="a4"/>
        <w:numPr>
          <w:ilvl w:val="0"/>
          <w:numId w:val="89"/>
        </w:numPr>
        <w:jc w:val="both"/>
      </w:pPr>
      <w:r>
        <w:t>ставить перед руководителем учебного мероприятия вопрос о совершенствовании, при необходимости, учебного процесса (например, о необходимости проведения дополнительных занятий или изменении учебного расписания);</w:t>
      </w:r>
    </w:p>
    <w:p w:rsidR="00DA37E2" w:rsidRDefault="00DA37E2">
      <w:pPr>
        <w:pStyle w:val="a4"/>
        <w:numPr>
          <w:ilvl w:val="0"/>
          <w:numId w:val="89"/>
        </w:numPr>
        <w:jc w:val="both"/>
      </w:pPr>
      <w:r>
        <w:t>на оплату за фактически проведенные лекционные, практические и учебно-тренировочные занятия;</w:t>
      </w:r>
    </w:p>
    <w:p w:rsidR="00DA37E2" w:rsidRDefault="00DA37E2">
      <w:pPr>
        <w:pStyle w:val="a4"/>
        <w:numPr>
          <w:ilvl w:val="0"/>
          <w:numId w:val="89"/>
        </w:numPr>
        <w:jc w:val="both"/>
      </w:pPr>
      <w:r>
        <w:t>на компенсацию расходов, связанных с участием в учебном мероприятии, в пределах сметы и действующих норм.</w:t>
      </w:r>
    </w:p>
    <w:p w:rsidR="00DA37E2" w:rsidRDefault="00DA37E2" w:rsidP="00553F0E">
      <w:pPr>
        <w:pStyle w:val="a4"/>
        <w:rPr>
          <w:b/>
        </w:rPr>
      </w:pPr>
      <w:r w:rsidRPr="00553F0E">
        <w:t>4.</w:t>
      </w:r>
      <w:r>
        <w:rPr>
          <w:b/>
        </w:rPr>
        <w:t xml:space="preserve"> Преподаватель учебного мероприятия</w:t>
      </w:r>
    </w:p>
    <w:p w:rsidR="00DA37E2" w:rsidRDefault="00DA37E2">
      <w:pPr>
        <w:pStyle w:val="a4"/>
        <w:ind w:firstLine="0"/>
        <w:jc w:val="both"/>
        <w:rPr>
          <w:i/>
        </w:rPr>
      </w:pPr>
      <w:r>
        <w:rPr>
          <w:b/>
          <w:sz w:val="28"/>
        </w:rPr>
        <w:tab/>
      </w:r>
      <w:r>
        <w:t xml:space="preserve">4.1. </w:t>
      </w:r>
      <w:r>
        <w:rPr>
          <w:b/>
          <w:i/>
        </w:rPr>
        <w:t>Преподаватель учебного мероприятия обязан</w:t>
      </w:r>
      <w:r w:rsidRPr="00553F0E">
        <w:rPr>
          <w:b/>
          <w:i/>
        </w:rPr>
        <w:t>:</w:t>
      </w:r>
    </w:p>
    <w:p w:rsidR="00DA37E2" w:rsidRDefault="00DA37E2">
      <w:pPr>
        <w:pStyle w:val="a4"/>
        <w:numPr>
          <w:ilvl w:val="0"/>
          <w:numId w:val="90"/>
        </w:numPr>
        <w:jc w:val="both"/>
      </w:pPr>
      <w:r>
        <w:t>проводить занятия в строгом соответствии с учебным планом и расписанием;</w:t>
      </w:r>
    </w:p>
    <w:p w:rsidR="00DA37E2" w:rsidRDefault="00DA37E2">
      <w:pPr>
        <w:pStyle w:val="a4"/>
        <w:numPr>
          <w:ilvl w:val="0"/>
          <w:numId w:val="90"/>
        </w:numPr>
        <w:jc w:val="both"/>
      </w:pPr>
      <w:r>
        <w:t>служить примером добросовестного отношения к работе и выполнения своих обязанностей;</w:t>
      </w:r>
    </w:p>
    <w:p w:rsidR="00DA37E2" w:rsidRDefault="00DA37E2">
      <w:pPr>
        <w:pStyle w:val="a4"/>
        <w:numPr>
          <w:ilvl w:val="0"/>
          <w:numId w:val="90"/>
        </w:numPr>
        <w:jc w:val="both"/>
      </w:pPr>
      <w:r>
        <w:t>поддерживать дисциплину и порядок на протяжении всего периода обучения;</w:t>
      </w:r>
    </w:p>
    <w:p w:rsidR="00DA37E2" w:rsidRDefault="00DA37E2">
      <w:pPr>
        <w:pStyle w:val="a4"/>
        <w:numPr>
          <w:ilvl w:val="0"/>
          <w:numId w:val="90"/>
        </w:numPr>
        <w:jc w:val="both"/>
      </w:pPr>
      <w:r>
        <w:t>принимать все необходимые меры по обеспечению безопасного и безаварийного проведения практических и учебно-тренировочных занятий в учебной группе;</w:t>
      </w:r>
    </w:p>
    <w:p w:rsidR="00DA37E2" w:rsidRDefault="00DA37E2">
      <w:pPr>
        <w:pStyle w:val="a4"/>
        <w:numPr>
          <w:ilvl w:val="0"/>
          <w:numId w:val="90"/>
        </w:numPr>
        <w:jc w:val="both"/>
      </w:pPr>
      <w:r>
        <w:t>активно участвовать в разработке планов-конспектов и методических разработок по указанию завуча;</w:t>
      </w:r>
    </w:p>
    <w:p w:rsidR="00DA37E2" w:rsidRDefault="00DA37E2">
      <w:pPr>
        <w:pStyle w:val="a4"/>
        <w:numPr>
          <w:ilvl w:val="0"/>
          <w:numId w:val="90"/>
        </w:numPr>
        <w:jc w:val="both"/>
      </w:pPr>
      <w:r>
        <w:t>систематически вести журнал учебной группы с отметками, оценивать уровень знаний, умений и навыков;</w:t>
      </w:r>
    </w:p>
    <w:p w:rsidR="00DA37E2" w:rsidRDefault="00DA37E2">
      <w:pPr>
        <w:pStyle w:val="a4"/>
        <w:numPr>
          <w:ilvl w:val="0"/>
          <w:numId w:val="90"/>
        </w:numPr>
        <w:jc w:val="both"/>
      </w:pPr>
      <w:r>
        <w:t>принимать участие в планировании учебно-тренировочных занятий, выборе района их проведения, в подготовке полигонов;</w:t>
      </w:r>
    </w:p>
    <w:p w:rsidR="00DA37E2" w:rsidRDefault="00DA37E2">
      <w:pPr>
        <w:pStyle w:val="a4"/>
        <w:numPr>
          <w:ilvl w:val="0"/>
          <w:numId w:val="90"/>
        </w:numPr>
        <w:jc w:val="both"/>
      </w:pPr>
      <w:r>
        <w:t>обеспечивать выполнение учебной группой всех распоряжений и указаний руководителя и завуча учебного мероприятия;</w:t>
      </w:r>
    </w:p>
    <w:p w:rsidR="00DA37E2" w:rsidRDefault="00DA37E2">
      <w:pPr>
        <w:pStyle w:val="a4"/>
        <w:numPr>
          <w:ilvl w:val="0"/>
          <w:numId w:val="90"/>
        </w:numPr>
        <w:jc w:val="both"/>
      </w:pPr>
      <w:r>
        <w:t>руководить работой стажера и контролировать проводимые им учебно-тренировочные занятия;</w:t>
      </w:r>
    </w:p>
    <w:p w:rsidR="00DA37E2" w:rsidRDefault="00DA37E2">
      <w:pPr>
        <w:pStyle w:val="a4"/>
        <w:numPr>
          <w:ilvl w:val="0"/>
          <w:numId w:val="90"/>
        </w:numPr>
        <w:jc w:val="both"/>
      </w:pPr>
      <w:r>
        <w:t>обеспечивать бережное отношение к снаряжению, учебным пособиям и прочему имуществу проводящей организации и/или арендуемому имуществу;</w:t>
      </w:r>
    </w:p>
    <w:p w:rsidR="00DA37E2" w:rsidRDefault="00DA37E2">
      <w:pPr>
        <w:pStyle w:val="a4"/>
        <w:numPr>
          <w:ilvl w:val="0"/>
          <w:numId w:val="90"/>
        </w:numPr>
        <w:jc w:val="both"/>
      </w:pPr>
      <w:r>
        <w:t>регулярно повышать свой учебно-методический и спортивно-технический уровень подготовки.</w:t>
      </w:r>
    </w:p>
    <w:p w:rsidR="00DA37E2" w:rsidRDefault="00DA37E2">
      <w:pPr>
        <w:pStyle w:val="a4"/>
        <w:ind w:left="720" w:firstLine="0"/>
        <w:rPr>
          <w:i/>
        </w:rPr>
      </w:pPr>
      <w:r>
        <w:t xml:space="preserve">4.2. </w:t>
      </w:r>
      <w:r>
        <w:rPr>
          <w:b/>
          <w:i/>
        </w:rPr>
        <w:t>Преподаватель учебного мероприятия имеет право</w:t>
      </w:r>
      <w:r w:rsidRPr="00553F0E">
        <w:rPr>
          <w:b/>
          <w:i/>
        </w:rPr>
        <w:t>:</w:t>
      </w:r>
    </w:p>
    <w:p w:rsidR="00DA37E2" w:rsidRDefault="00DA37E2">
      <w:pPr>
        <w:pStyle w:val="a4"/>
        <w:numPr>
          <w:ilvl w:val="0"/>
          <w:numId w:val="91"/>
        </w:numPr>
        <w:jc w:val="both"/>
      </w:pPr>
      <w:r>
        <w:t>ставить вопрос перед руководителем учебного мероприятия об отчислении слушателя, не отвечающего требованиям, необходимым для участия в соответствующем учебном мероприятии;</w:t>
      </w:r>
    </w:p>
    <w:p w:rsidR="00DA37E2" w:rsidRDefault="00DA37E2">
      <w:pPr>
        <w:pStyle w:val="a4"/>
        <w:numPr>
          <w:ilvl w:val="0"/>
          <w:numId w:val="91"/>
        </w:numPr>
        <w:jc w:val="both"/>
      </w:pPr>
      <w:r>
        <w:t>выносить на рассмотрение преподавательского совета любые вопросы, связанные с улучшением учебно-методической и воспитательной работы, а также проведени</w:t>
      </w:r>
      <w:r w:rsidR="00553F0E">
        <w:t>я</w:t>
      </w:r>
      <w:r>
        <w:t xml:space="preserve"> учебного мероприятия в целом;</w:t>
      </w:r>
    </w:p>
    <w:p w:rsidR="00DA37E2" w:rsidRDefault="00DA37E2">
      <w:pPr>
        <w:pStyle w:val="a4"/>
        <w:numPr>
          <w:ilvl w:val="0"/>
          <w:numId w:val="89"/>
        </w:numPr>
        <w:jc w:val="both"/>
      </w:pPr>
      <w:r>
        <w:t>на оплату за фактически проведенные лекционные, практические и учебно-тренировочные занятия;</w:t>
      </w:r>
    </w:p>
    <w:p w:rsidR="00DA37E2" w:rsidRDefault="00DA37E2">
      <w:pPr>
        <w:pStyle w:val="a4"/>
        <w:numPr>
          <w:ilvl w:val="0"/>
          <w:numId w:val="87"/>
        </w:numPr>
        <w:jc w:val="both"/>
      </w:pPr>
      <w:r>
        <w:t>на компенсирование расходов, связанных с участием в учебном мероприятии, в пределах сметы и действующих норм.</w:t>
      </w:r>
    </w:p>
    <w:p w:rsidR="00DA37E2" w:rsidRDefault="00DA37E2">
      <w:pPr>
        <w:pStyle w:val="a4"/>
        <w:ind w:firstLine="0"/>
        <w:rPr>
          <w:b/>
          <w:sz w:val="28"/>
        </w:rPr>
      </w:pPr>
      <w:r>
        <w:rPr>
          <w:b/>
          <w:sz w:val="28"/>
        </w:rPr>
        <w:t>……………………………………………………………………………………..</w:t>
      </w:r>
    </w:p>
    <w:p w:rsidR="00DA37E2" w:rsidRDefault="00DA37E2">
      <w:pPr>
        <w:pStyle w:val="a4"/>
        <w:ind w:left="5040"/>
        <w:rPr>
          <w:b/>
          <w:i/>
        </w:rPr>
      </w:pPr>
      <w:r>
        <w:rPr>
          <w:b/>
          <w:i/>
        </w:rPr>
        <w:t xml:space="preserve">         Приложение 1/12</w:t>
      </w:r>
      <w:r w:rsidR="00553F0E">
        <w:rPr>
          <w:b/>
          <w:i/>
        </w:rPr>
        <w:t>-</w:t>
      </w:r>
      <w:r>
        <w:rPr>
          <w:b/>
          <w:i/>
        </w:rPr>
        <w:t>3</w:t>
      </w:r>
    </w:p>
    <w:p w:rsidR="00DA37E2" w:rsidRDefault="00DA37E2">
      <w:pPr>
        <w:pStyle w:val="a4"/>
        <w:ind w:left="5040"/>
        <w:jc w:val="center"/>
        <w:rPr>
          <w:b/>
          <w:i/>
        </w:rPr>
      </w:pPr>
    </w:p>
    <w:p w:rsidR="00DA37E2" w:rsidRDefault="00DA37E2">
      <w:pPr>
        <w:pStyle w:val="a4"/>
        <w:ind w:firstLine="0"/>
        <w:jc w:val="center"/>
        <w:rPr>
          <w:b/>
          <w:sz w:val="28"/>
        </w:rPr>
      </w:pPr>
      <w:r>
        <w:rPr>
          <w:b/>
          <w:sz w:val="28"/>
        </w:rPr>
        <w:t>ПРИКАЗ № 2</w:t>
      </w:r>
    </w:p>
    <w:p w:rsidR="00DA37E2" w:rsidRPr="00553F0E" w:rsidRDefault="00DA37E2">
      <w:pPr>
        <w:pStyle w:val="a4"/>
        <w:ind w:firstLine="0"/>
        <w:jc w:val="center"/>
        <w:rPr>
          <w:b/>
          <w:sz w:val="28"/>
        </w:rPr>
      </w:pPr>
      <w:r w:rsidRPr="00553F0E">
        <w:rPr>
          <w:b/>
          <w:sz w:val="28"/>
        </w:rPr>
        <w:t>руководителя семинара судей соревнований І категории</w:t>
      </w:r>
    </w:p>
    <w:p w:rsidR="00DA37E2" w:rsidRPr="00553F0E" w:rsidRDefault="00DA37E2">
      <w:pPr>
        <w:pStyle w:val="a4"/>
        <w:ind w:firstLine="0"/>
        <w:jc w:val="center"/>
        <w:rPr>
          <w:b/>
          <w:sz w:val="28"/>
        </w:rPr>
      </w:pPr>
      <w:r w:rsidRPr="00553F0E">
        <w:rPr>
          <w:b/>
          <w:sz w:val="28"/>
        </w:rPr>
        <w:t>по технике горного туризма</w:t>
      </w:r>
    </w:p>
    <w:p w:rsidR="00DA37E2" w:rsidRDefault="00DA37E2">
      <w:pPr>
        <w:pStyle w:val="a4"/>
        <w:ind w:firstLine="0"/>
        <w:rPr>
          <w:b/>
          <w:sz w:val="28"/>
        </w:rPr>
      </w:pPr>
    </w:p>
    <w:p w:rsidR="00DA37E2" w:rsidRDefault="00DA37E2">
      <w:pPr>
        <w:pStyle w:val="a4"/>
        <w:ind w:firstLine="0"/>
        <w:jc w:val="both"/>
      </w:pPr>
      <w:r>
        <w:t>г. Заднепровск</w:t>
      </w:r>
      <w:r>
        <w:tab/>
      </w:r>
      <w:r>
        <w:tab/>
      </w:r>
      <w:r>
        <w:tab/>
      </w:r>
      <w:r>
        <w:tab/>
      </w:r>
      <w:r>
        <w:tab/>
      </w:r>
      <w:r>
        <w:tab/>
      </w:r>
      <w:r>
        <w:tab/>
      </w:r>
      <w:r>
        <w:tab/>
        <w:t xml:space="preserve">     18</w:t>
      </w:r>
      <w:r w:rsidR="00553F0E">
        <w:t>.01.</w:t>
      </w:r>
      <w:r>
        <w:t>2006 г.</w:t>
      </w:r>
    </w:p>
    <w:p w:rsidR="00DA37E2" w:rsidRDefault="00DA37E2">
      <w:pPr>
        <w:pStyle w:val="a4"/>
        <w:ind w:firstLine="0"/>
        <w:jc w:val="both"/>
      </w:pPr>
    </w:p>
    <w:p w:rsidR="00DA37E2" w:rsidRDefault="00DA37E2">
      <w:pPr>
        <w:pStyle w:val="a4"/>
        <w:ind w:firstLine="0"/>
        <w:jc w:val="both"/>
      </w:pPr>
      <w:r>
        <w:tab/>
        <w:t>1. Утвердить результаты работы мандатной комиссии и зачислить слушателями открытого областного семинара судей І категории по ТГТ следующих абитуриентов (список № 1 прилагается).</w:t>
      </w:r>
    </w:p>
    <w:p w:rsidR="00DA37E2" w:rsidRDefault="00DA37E2">
      <w:pPr>
        <w:pStyle w:val="a4"/>
        <w:ind w:firstLine="0"/>
        <w:jc w:val="both"/>
      </w:pPr>
      <w:r>
        <w:tab/>
        <w:t>1.1. Распределить всех зачисленных слушателями семинара по учебным группам (список № 2 прилагается).</w:t>
      </w:r>
    </w:p>
    <w:p w:rsidR="00DA37E2" w:rsidRDefault="00DA37E2">
      <w:pPr>
        <w:pStyle w:val="a4"/>
        <w:ind w:firstLine="0"/>
        <w:jc w:val="both"/>
      </w:pPr>
      <w:r>
        <w:tab/>
        <w:t>2. Приступить 18 января 2006 г. к работе преподавателями открытого областного семинара судей І категории по ТГТ следующим лицам:</w:t>
      </w:r>
    </w:p>
    <w:p w:rsidR="00DA37E2" w:rsidRDefault="00DA37E2">
      <w:pPr>
        <w:pStyle w:val="a4"/>
        <w:ind w:firstLine="0"/>
        <w:jc w:val="both"/>
      </w:pPr>
      <w:r>
        <w:tab/>
      </w:r>
      <w:r>
        <w:tab/>
        <w:t>Бугрову Борису Борисовичу — руководителю семинара, СНК;</w:t>
      </w:r>
    </w:p>
    <w:p w:rsidR="00DA37E2" w:rsidRDefault="00DA37E2">
      <w:pPr>
        <w:pStyle w:val="a4"/>
        <w:ind w:firstLine="0"/>
        <w:jc w:val="both"/>
      </w:pPr>
      <w:r>
        <w:tab/>
      </w:r>
      <w:r>
        <w:tab/>
        <w:t>Знатоку Захару Захаровичу  — завучу семинара, судье І категории;</w:t>
      </w:r>
    </w:p>
    <w:p w:rsidR="00DA37E2" w:rsidRDefault="00DA37E2">
      <w:pPr>
        <w:pStyle w:val="a4"/>
        <w:ind w:firstLine="0"/>
        <w:jc w:val="both"/>
      </w:pPr>
      <w:r>
        <w:tab/>
      </w:r>
      <w:r>
        <w:tab/>
        <w:t>Кузьмову Кузьме Кузьмичу — зам. руководителя семинара по оргвопросам, судье І категории;</w:t>
      </w:r>
    </w:p>
    <w:p w:rsidR="00DA37E2" w:rsidRDefault="00DA37E2">
      <w:pPr>
        <w:pStyle w:val="a4"/>
        <w:ind w:firstLine="0"/>
        <w:jc w:val="both"/>
      </w:pPr>
      <w:r>
        <w:tab/>
      </w:r>
      <w:r>
        <w:tab/>
        <w:t>Иванову Ивану Ивановичу — преподавателю семинара, судье І категории;</w:t>
      </w:r>
    </w:p>
    <w:p w:rsidR="00DA37E2" w:rsidRDefault="00DA37E2">
      <w:pPr>
        <w:pStyle w:val="a4"/>
        <w:ind w:firstLine="0"/>
        <w:jc w:val="both"/>
      </w:pPr>
      <w:r>
        <w:tab/>
      </w:r>
      <w:r>
        <w:tab/>
        <w:t>Петрову Петру Петровичу — преподавателю семинара, судье І категории;</w:t>
      </w:r>
    </w:p>
    <w:p w:rsidR="00DA37E2" w:rsidRDefault="00DA37E2">
      <w:pPr>
        <w:pStyle w:val="a4"/>
        <w:ind w:firstLine="0"/>
        <w:jc w:val="both"/>
      </w:pPr>
      <w:r>
        <w:tab/>
      </w:r>
      <w:r>
        <w:tab/>
        <w:t>Федорову Федору Федоровичу — преподавателю семинара, СНК.</w:t>
      </w:r>
    </w:p>
    <w:p w:rsidR="00DA37E2" w:rsidRDefault="00DA37E2">
      <w:pPr>
        <w:pStyle w:val="a4"/>
        <w:ind w:firstLine="0"/>
        <w:jc w:val="both"/>
      </w:pPr>
      <w:r>
        <w:tab/>
        <w:t>3. Для коллегиального обсуждения насущных проблем, связанных с проведением семинара, создать преподавательский совет с правом совещательного голоса при руководителе семинара, включив в него весь преподавательский состав (см. п. 2).</w:t>
      </w:r>
    </w:p>
    <w:p w:rsidR="00DA37E2" w:rsidRDefault="00DA37E2">
      <w:pPr>
        <w:pStyle w:val="a4"/>
        <w:ind w:firstLine="0"/>
        <w:jc w:val="both"/>
      </w:pPr>
      <w:r>
        <w:tab/>
        <w:t>3.1. Заместителем председателя преподавательского совета назначить завуча семинара Знатока Захара Захаровича.</w:t>
      </w:r>
    </w:p>
    <w:p w:rsidR="00DA37E2" w:rsidRDefault="00DA37E2">
      <w:pPr>
        <w:pStyle w:val="a4"/>
        <w:ind w:firstLine="0"/>
        <w:jc w:val="both"/>
      </w:pPr>
    </w:p>
    <w:p w:rsidR="00DA37E2" w:rsidRDefault="00DA37E2">
      <w:pPr>
        <w:pStyle w:val="a4"/>
        <w:ind w:firstLine="0"/>
      </w:pPr>
    </w:p>
    <w:p w:rsidR="00DA37E2" w:rsidRDefault="00DA37E2">
      <w:pPr>
        <w:pStyle w:val="a4"/>
        <w:ind w:firstLine="0"/>
      </w:pPr>
      <w:r>
        <w:tab/>
      </w:r>
      <w:r>
        <w:tab/>
        <w:t>Руководитель семинара</w:t>
      </w:r>
      <w:r>
        <w:tab/>
      </w:r>
      <w:r>
        <w:tab/>
      </w:r>
      <w:r>
        <w:tab/>
      </w:r>
      <w:r>
        <w:tab/>
        <w:t>Бугров Б.Б.</w:t>
      </w:r>
    </w:p>
    <w:p w:rsidR="00DA37E2" w:rsidRDefault="00DA37E2">
      <w:pPr>
        <w:pStyle w:val="a4"/>
        <w:ind w:firstLine="0"/>
        <w:rPr>
          <w:b/>
          <w:sz w:val="28"/>
        </w:rPr>
      </w:pPr>
      <w:r>
        <w:t xml:space="preserve"> </w:t>
      </w:r>
      <w:r>
        <w:rPr>
          <w:b/>
          <w:sz w:val="28"/>
        </w:rPr>
        <w:t>…………………………………………………………………………………….</w:t>
      </w:r>
    </w:p>
    <w:p w:rsidR="00DA37E2" w:rsidRDefault="00553F0E">
      <w:pPr>
        <w:pStyle w:val="a4"/>
        <w:ind w:left="5760"/>
        <w:jc w:val="right"/>
        <w:rPr>
          <w:b/>
          <w:i/>
        </w:rPr>
      </w:pPr>
      <w:r>
        <w:rPr>
          <w:b/>
          <w:i/>
        </w:rPr>
        <w:t xml:space="preserve">          Приложение 1/12-</w:t>
      </w:r>
      <w:r w:rsidR="00DA37E2">
        <w:rPr>
          <w:b/>
          <w:i/>
        </w:rPr>
        <w:t>4</w:t>
      </w:r>
    </w:p>
    <w:p w:rsidR="00DA37E2" w:rsidRDefault="00DA37E2">
      <w:pPr>
        <w:pStyle w:val="a4"/>
        <w:ind w:left="5760"/>
        <w:jc w:val="right"/>
        <w:rPr>
          <w:b/>
          <w:i/>
        </w:rPr>
      </w:pPr>
    </w:p>
    <w:p w:rsidR="00DA37E2" w:rsidRDefault="00DA37E2">
      <w:pPr>
        <w:pStyle w:val="a4"/>
        <w:ind w:firstLine="0"/>
        <w:jc w:val="center"/>
        <w:rPr>
          <w:b/>
          <w:sz w:val="28"/>
        </w:rPr>
      </w:pPr>
      <w:r>
        <w:rPr>
          <w:b/>
          <w:sz w:val="28"/>
        </w:rPr>
        <w:t>ПРИКАЗ № 3</w:t>
      </w:r>
    </w:p>
    <w:p w:rsidR="00DA37E2" w:rsidRPr="00553F0E" w:rsidRDefault="00DA37E2">
      <w:pPr>
        <w:pStyle w:val="a4"/>
        <w:ind w:firstLine="0"/>
        <w:jc w:val="center"/>
        <w:rPr>
          <w:b/>
          <w:sz w:val="28"/>
        </w:rPr>
      </w:pPr>
      <w:r w:rsidRPr="00553F0E">
        <w:rPr>
          <w:b/>
          <w:sz w:val="28"/>
        </w:rPr>
        <w:t>руководителя семинара судей соревнований І категории</w:t>
      </w:r>
    </w:p>
    <w:p w:rsidR="00DA37E2" w:rsidRPr="00553F0E" w:rsidRDefault="00DA37E2">
      <w:pPr>
        <w:pStyle w:val="a4"/>
        <w:ind w:firstLine="0"/>
        <w:jc w:val="center"/>
        <w:rPr>
          <w:b/>
          <w:sz w:val="28"/>
        </w:rPr>
      </w:pPr>
      <w:r w:rsidRPr="00553F0E">
        <w:rPr>
          <w:b/>
          <w:sz w:val="28"/>
        </w:rPr>
        <w:t>по технике горного туризма</w:t>
      </w:r>
    </w:p>
    <w:p w:rsidR="00DA37E2" w:rsidRDefault="00DA37E2">
      <w:pPr>
        <w:pStyle w:val="a4"/>
        <w:ind w:firstLine="0"/>
        <w:rPr>
          <w:b/>
          <w:sz w:val="28"/>
        </w:rPr>
      </w:pPr>
    </w:p>
    <w:p w:rsidR="00DA37E2" w:rsidRDefault="00DA37E2">
      <w:pPr>
        <w:pStyle w:val="a4"/>
        <w:ind w:firstLine="0"/>
      </w:pPr>
      <w:r>
        <w:t>г. Заднепровск</w:t>
      </w:r>
      <w:r>
        <w:tab/>
      </w:r>
      <w:r>
        <w:tab/>
      </w:r>
      <w:r>
        <w:tab/>
      </w:r>
      <w:r>
        <w:tab/>
      </w:r>
      <w:r>
        <w:tab/>
      </w:r>
      <w:r>
        <w:tab/>
      </w:r>
      <w:r>
        <w:tab/>
      </w:r>
      <w:r>
        <w:tab/>
        <w:t xml:space="preserve">     19</w:t>
      </w:r>
      <w:r w:rsidR="00553F0E">
        <w:t>.01.</w:t>
      </w:r>
      <w:r>
        <w:t>2006 г.</w:t>
      </w:r>
    </w:p>
    <w:p w:rsidR="00DA37E2" w:rsidRDefault="00DA37E2">
      <w:pPr>
        <w:pStyle w:val="a4"/>
        <w:ind w:firstLine="0"/>
      </w:pPr>
      <w:r>
        <w:tab/>
      </w:r>
    </w:p>
    <w:p w:rsidR="00DA37E2" w:rsidRDefault="00DA37E2">
      <w:pPr>
        <w:pStyle w:val="a4"/>
        <w:ind w:firstLine="0"/>
        <w:jc w:val="both"/>
      </w:pPr>
      <w:r>
        <w:tab/>
        <w:t>1. Утвердить согласованный с комендантом общежития на период проведения семинара (с 19.01.</w:t>
      </w:r>
      <w:r w:rsidR="00553F0E">
        <w:t>20</w:t>
      </w:r>
      <w:r>
        <w:t>06 г. до 22.01.</w:t>
      </w:r>
      <w:r w:rsidR="00553F0E">
        <w:t>20</w:t>
      </w:r>
      <w:r>
        <w:t>06 г.) следующий Распорядок дня (прилагается).</w:t>
      </w:r>
    </w:p>
    <w:p w:rsidR="00DA37E2" w:rsidRDefault="00DA37E2" w:rsidP="00B240E4">
      <w:pPr>
        <w:pStyle w:val="a4"/>
        <w:numPr>
          <w:ilvl w:val="0"/>
          <w:numId w:val="29"/>
        </w:numPr>
        <w:tabs>
          <w:tab w:val="clear" w:pos="1080"/>
        </w:tabs>
        <w:ind w:left="142" w:firstLine="578"/>
        <w:jc w:val="both"/>
      </w:pPr>
      <w:r>
        <w:t>Утвердить Памятку слушателя семинара судей соревнований І категории по технике горного туризма (прилагается).</w:t>
      </w:r>
    </w:p>
    <w:p w:rsidR="00DA37E2" w:rsidRDefault="00DA37E2">
      <w:pPr>
        <w:pStyle w:val="a4"/>
        <w:numPr>
          <w:ilvl w:val="0"/>
          <w:numId w:val="29"/>
        </w:numPr>
        <w:jc w:val="both"/>
      </w:pPr>
      <w:r>
        <w:t>Провести в каждом отделении в 11 часов 19.01.</w:t>
      </w:r>
      <w:r w:rsidR="00553F0E">
        <w:t>20</w:t>
      </w:r>
      <w:r>
        <w:t>06 г. организационные собрания и избрать старост отделений.</w:t>
      </w:r>
    </w:p>
    <w:p w:rsidR="00DA37E2" w:rsidRDefault="00DA37E2">
      <w:pPr>
        <w:pStyle w:val="a4"/>
        <w:ind w:firstLine="0"/>
        <w:jc w:val="both"/>
      </w:pPr>
      <w:r>
        <w:rPr>
          <w:b/>
          <w:sz w:val="28"/>
        </w:rPr>
        <w:tab/>
      </w:r>
      <w:r>
        <w:t>4. Старостам отделений:</w:t>
      </w:r>
    </w:p>
    <w:p w:rsidR="00DA37E2" w:rsidRDefault="00DA37E2">
      <w:pPr>
        <w:pStyle w:val="a4"/>
        <w:jc w:val="both"/>
      </w:pPr>
      <w:r>
        <w:t>4.1. Обеспечить неукоснительное соблюдение слушателями семинара Распорядка дня и выполнение распоряжений руководителей отделений.</w:t>
      </w:r>
    </w:p>
    <w:p w:rsidR="00DA37E2" w:rsidRDefault="00DA37E2">
      <w:pPr>
        <w:pStyle w:val="a4"/>
        <w:ind w:firstLine="0"/>
        <w:jc w:val="both"/>
      </w:pPr>
      <w:r>
        <w:rPr>
          <w:b/>
          <w:i/>
        </w:rPr>
        <w:tab/>
      </w:r>
      <w:r>
        <w:t>4.2. Составить поименный список (ФИО) жильцов всех комнат, занимаемых слушателями и преподавателями семинара, с указанием места жительства каждого.</w:t>
      </w:r>
    </w:p>
    <w:p w:rsidR="00DA37E2" w:rsidRDefault="00DA37E2">
      <w:pPr>
        <w:pStyle w:val="a4"/>
        <w:ind w:firstLine="0"/>
        <w:jc w:val="both"/>
      </w:pPr>
      <w:r>
        <w:rPr>
          <w:b/>
          <w:i/>
        </w:rPr>
        <w:tab/>
      </w:r>
      <w:r>
        <w:t>4.3. Решить с жильцами каждой комнаты вопрос об избрании старшего, ответственного за соблюдение чистоты, порядка и режима дня.</w:t>
      </w:r>
    </w:p>
    <w:p w:rsidR="00DA37E2" w:rsidRDefault="00DA37E2">
      <w:pPr>
        <w:pStyle w:val="a4"/>
        <w:ind w:firstLine="0"/>
        <w:jc w:val="both"/>
      </w:pPr>
      <w:r>
        <w:tab/>
        <w:t>4.4. Список проживающих в каждой комнате с указанием старшего предоставить руководителю семинара 19.01.2006 г. до 20 часов в 3-х экземплярах.</w:t>
      </w:r>
    </w:p>
    <w:p w:rsidR="00DA37E2" w:rsidRDefault="00DA37E2">
      <w:pPr>
        <w:pStyle w:val="a4"/>
        <w:ind w:firstLine="0"/>
        <w:jc w:val="both"/>
      </w:pPr>
      <w:r>
        <w:tab/>
        <w:t>5. Контроль за исполнением настоящего Приказа возложить на заместителя руководителя семинара по оргвопросам Кузьмова К.К.</w:t>
      </w:r>
    </w:p>
    <w:p w:rsidR="00DA37E2" w:rsidRDefault="00DA37E2">
      <w:pPr>
        <w:pStyle w:val="a4"/>
        <w:ind w:firstLine="0"/>
      </w:pPr>
    </w:p>
    <w:p w:rsidR="00DA37E2" w:rsidRDefault="00DA37E2">
      <w:pPr>
        <w:pStyle w:val="a4"/>
        <w:ind w:firstLine="0"/>
      </w:pPr>
    </w:p>
    <w:p w:rsidR="00DA37E2" w:rsidRDefault="00DA37E2">
      <w:pPr>
        <w:pStyle w:val="a4"/>
        <w:ind w:firstLine="0"/>
      </w:pPr>
      <w:r>
        <w:tab/>
      </w:r>
      <w:r>
        <w:tab/>
        <w:t>Руководитель семинара</w:t>
      </w:r>
      <w:r>
        <w:tab/>
      </w:r>
      <w:r>
        <w:tab/>
      </w:r>
      <w:r>
        <w:tab/>
      </w:r>
      <w:r>
        <w:tab/>
        <w:t>Бугров Б.Б.</w:t>
      </w:r>
    </w:p>
    <w:p w:rsidR="00DA37E2" w:rsidRDefault="00DA37E2">
      <w:pPr>
        <w:pStyle w:val="a4"/>
        <w:ind w:firstLine="0"/>
        <w:rPr>
          <w:b/>
          <w:i/>
        </w:rPr>
      </w:pPr>
      <w:r>
        <w:rPr>
          <w:b/>
          <w:sz w:val="28"/>
        </w:rPr>
        <w:t>……………………………………………………………………………………</w:t>
      </w:r>
    </w:p>
    <w:p w:rsidR="00DA37E2" w:rsidRDefault="00DA37E2">
      <w:pPr>
        <w:pStyle w:val="a4"/>
        <w:ind w:left="5760"/>
        <w:jc w:val="center"/>
        <w:rPr>
          <w:b/>
          <w:i/>
        </w:rPr>
      </w:pPr>
      <w:r>
        <w:rPr>
          <w:b/>
          <w:i/>
        </w:rPr>
        <w:t>Приложение 1/12-5</w:t>
      </w:r>
    </w:p>
    <w:p w:rsidR="00DA37E2" w:rsidRDefault="00DA37E2">
      <w:pPr>
        <w:pStyle w:val="1"/>
      </w:pPr>
    </w:p>
    <w:p w:rsidR="00DA37E2" w:rsidRDefault="00DA37E2">
      <w:pPr>
        <w:pStyle w:val="a3"/>
        <w:rPr>
          <w:sz w:val="28"/>
        </w:rPr>
      </w:pPr>
      <w:r>
        <w:rPr>
          <w:sz w:val="28"/>
        </w:rPr>
        <w:t>РАСПОРЯДОК</w:t>
      </w:r>
      <w:r>
        <w:rPr>
          <w:sz w:val="28"/>
          <w:lang w:val="uk-UA"/>
        </w:rPr>
        <w:t xml:space="preserve"> </w:t>
      </w:r>
      <w:r>
        <w:rPr>
          <w:sz w:val="28"/>
        </w:rPr>
        <w:t xml:space="preserve"> ДНЯ</w:t>
      </w:r>
    </w:p>
    <w:p w:rsidR="00DA37E2" w:rsidRPr="00553F0E" w:rsidRDefault="00DA37E2">
      <w:pPr>
        <w:pStyle w:val="2"/>
      </w:pPr>
      <w:r w:rsidRPr="00553F0E">
        <w:t>семинара по подготовке и повышению квалификации</w:t>
      </w:r>
    </w:p>
    <w:p w:rsidR="00DA37E2" w:rsidRPr="00553F0E" w:rsidRDefault="00DA37E2">
      <w:pPr>
        <w:pStyle w:val="2"/>
      </w:pPr>
      <w:r w:rsidRPr="00553F0E">
        <w:t>судей І категории по технике горного туризма</w:t>
      </w:r>
    </w:p>
    <w:p w:rsidR="00DA37E2" w:rsidRDefault="00DA37E2">
      <w:pPr>
        <w:jc w:val="center"/>
        <w:rPr>
          <w:b/>
        </w:rPr>
      </w:pPr>
      <w:r>
        <w:rPr>
          <w:b/>
        </w:rPr>
        <w:t xml:space="preserve">(специализация — </w:t>
      </w:r>
      <w:r>
        <w:rPr>
          <w:b/>
          <w:i/>
        </w:rPr>
        <w:t>главные судьи</w:t>
      </w:r>
      <w:r>
        <w:rPr>
          <w:b/>
        </w:rPr>
        <w:t xml:space="preserve"> соревнований)</w:t>
      </w:r>
    </w:p>
    <w:p w:rsidR="00DA37E2" w:rsidRDefault="00553F0E">
      <w:pPr>
        <w:ind w:firstLine="720"/>
      </w:pPr>
      <w:r>
        <w:t>г. Заднепровск</w:t>
      </w:r>
      <w:r>
        <w:tab/>
      </w:r>
      <w:r>
        <w:tab/>
      </w:r>
      <w:r>
        <w:tab/>
      </w:r>
      <w:r>
        <w:tab/>
      </w:r>
      <w:r>
        <w:tab/>
      </w:r>
      <w:r>
        <w:tab/>
      </w:r>
      <w:r>
        <w:tab/>
        <w:t>18</w:t>
      </w:r>
      <w:r w:rsidR="00DA37E2">
        <w:t>—</w:t>
      </w:r>
      <w:r w:rsidR="00DA37E2">
        <w:rPr>
          <w:lang w:val="uk-UA"/>
        </w:rPr>
        <w:t>22</w:t>
      </w:r>
      <w:r>
        <w:rPr>
          <w:lang w:val="uk-UA"/>
        </w:rPr>
        <w:t>.01.</w:t>
      </w:r>
      <w:r w:rsidR="00DA37E2">
        <w:t>2006 г.</w:t>
      </w:r>
    </w:p>
    <w:p w:rsidR="00DA37E2" w:rsidRDefault="00DA37E2"/>
    <w:p w:rsidR="00DA37E2" w:rsidRDefault="00DA37E2">
      <w:pPr>
        <w:ind w:firstLine="720"/>
      </w:pPr>
      <w:r>
        <w:rPr>
          <w:b/>
        </w:rPr>
        <w:t>18.01.</w:t>
      </w:r>
      <w:r w:rsidR="00553F0E">
        <w:rPr>
          <w:b/>
        </w:rPr>
        <w:t>20</w:t>
      </w:r>
      <w:r>
        <w:rPr>
          <w:b/>
        </w:rPr>
        <w:t>06 г.</w:t>
      </w:r>
      <w:r>
        <w:tab/>
      </w:r>
      <w:r>
        <w:tab/>
        <w:t>14.00—22.00 — Заезд слушателей</w:t>
      </w:r>
    </w:p>
    <w:p w:rsidR="00DA37E2" w:rsidRDefault="00DA37E2">
      <w:r>
        <w:tab/>
      </w:r>
      <w:r>
        <w:tab/>
      </w:r>
      <w:r>
        <w:tab/>
      </w:r>
      <w:r>
        <w:tab/>
        <w:t>19.00—22.00 — Мандатная комиссия</w:t>
      </w:r>
    </w:p>
    <w:p w:rsidR="00DA37E2" w:rsidRDefault="00DA37E2">
      <w:r>
        <w:tab/>
      </w:r>
      <w:r>
        <w:tab/>
      </w:r>
      <w:r>
        <w:tab/>
      </w:r>
      <w:r>
        <w:tab/>
        <w:t>22.00</w:t>
      </w:r>
      <w:r w:rsidR="00553F0E">
        <w:t xml:space="preserve"> </w:t>
      </w:r>
      <w:r>
        <w:t>—</w:t>
      </w:r>
      <w:r w:rsidR="00553F0E">
        <w:t xml:space="preserve"> </w:t>
      </w:r>
      <w:r>
        <w:t>Отбой</w:t>
      </w:r>
    </w:p>
    <w:p w:rsidR="00DA37E2" w:rsidRDefault="00DA37E2"/>
    <w:p w:rsidR="00DA37E2" w:rsidRDefault="00DA37E2">
      <w:pPr>
        <w:ind w:firstLine="720"/>
      </w:pPr>
      <w:r>
        <w:rPr>
          <w:b/>
        </w:rPr>
        <w:t>19.01.</w:t>
      </w:r>
      <w:r w:rsidR="00553F0E">
        <w:rPr>
          <w:b/>
        </w:rPr>
        <w:t>20</w:t>
      </w:r>
      <w:r>
        <w:rPr>
          <w:b/>
        </w:rPr>
        <w:t>06 г.</w:t>
      </w:r>
      <w:r>
        <w:t xml:space="preserve"> </w:t>
      </w:r>
      <w:r>
        <w:tab/>
      </w:r>
      <w:r>
        <w:tab/>
      </w:r>
      <w:r>
        <w:rPr>
          <w:lang w:val="uk-UA"/>
        </w:rPr>
        <w:t xml:space="preserve"> </w:t>
      </w:r>
      <w:r>
        <w:t>7.00—8.00 — Подъем, личная гигиена</w:t>
      </w:r>
    </w:p>
    <w:p w:rsidR="00DA37E2" w:rsidRDefault="00DA37E2">
      <w:r>
        <w:tab/>
      </w:r>
      <w:r>
        <w:tab/>
      </w:r>
      <w:r>
        <w:tab/>
      </w:r>
      <w:r>
        <w:tab/>
      </w:r>
      <w:r>
        <w:rPr>
          <w:lang w:val="uk-UA"/>
        </w:rPr>
        <w:t xml:space="preserve"> </w:t>
      </w:r>
      <w:r>
        <w:t>8.00—8.30 — Завтрак слушателей</w:t>
      </w:r>
    </w:p>
    <w:p w:rsidR="00DA37E2" w:rsidRDefault="00DA37E2">
      <w:r>
        <w:tab/>
      </w:r>
      <w:r>
        <w:tab/>
      </w:r>
      <w:r>
        <w:tab/>
      </w:r>
      <w:r>
        <w:tab/>
      </w:r>
      <w:r>
        <w:rPr>
          <w:lang w:val="uk-UA"/>
        </w:rPr>
        <w:t xml:space="preserve"> </w:t>
      </w:r>
      <w:r>
        <w:t>8.30—11.00 — Мандатная комиссия, личное время слушателей</w:t>
      </w:r>
    </w:p>
    <w:p w:rsidR="00DA37E2" w:rsidRDefault="00DA37E2">
      <w:r>
        <w:tab/>
      </w:r>
      <w:r>
        <w:tab/>
      </w:r>
      <w:r>
        <w:tab/>
      </w:r>
      <w:r>
        <w:tab/>
        <w:t>11.00—11.30 — Организационное собрание</w:t>
      </w:r>
    </w:p>
    <w:p w:rsidR="00DA37E2" w:rsidRDefault="00DA37E2">
      <w:r>
        <w:tab/>
      </w:r>
      <w:r>
        <w:tab/>
      </w:r>
      <w:r>
        <w:tab/>
      </w:r>
      <w:r>
        <w:tab/>
        <w:t>11.30—13.30 — Проведение занятий</w:t>
      </w:r>
    </w:p>
    <w:p w:rsidR="00DA37E2" w:rsidRDefault="00DA37E2">
      <w:r>
        <w:tab/>
      </w:r>
      <w:r>
        <w:tab/>
      </w:r>
      <w:r>
        <w:tab/>
      </w:r>
      <w:r>
        <w:tab/>
        <w:t>13.30—15.30 — Обед слушателей</w:t>
      </w:r>
    </w:p>
    <w:p w:rsidR="00DA37E2" w:rsidRDefault="00DA37E2">
      <w:r>
        <w:tab/>
      </w:r>
      <w:r>
        <w:tab/>
      </w:r>
      <w:r>
        <w:tab/>
      </w:r>
      <w:r>
        <w:tab/>
        <w:t>14.30—19.00 — Проведение занятий</w:t>
      </w:r>
    </w:p>
    <w:p w:rsidR="00DA37E2" w:rsidRDefault="00DA37E2">
      <w:r>
        <w:tab/>
      </w:r>
      <w:r>
        <w:tab/>
      </w:r>
      <w:r>
        <w:tab/>
      </w:r>
      <w:r>
        <w:tab/>
        <w:t>19.00—19.30 — Ужин слушателей</w:t>
      </w:r>
    </w:p>
    <w:p w:rsidR="00DA37E2" w:rsidRDefault="00DA37E2">
      <w:r>
        <w:tab/>
      </w:r>
      <w:r>
        <w:tab/>
      </w:r>
      <w:r>
        <w:tab/>
      </w:r>
      <w:r>
        <w:tab/>
        <w:t>19.30—22.30 — Личное время</w:t>
      </w:r>
    </w:p>
    <w:p w:rsidR="00DA37E2" w:rsidRDefault="00DA37E2">
      <w:r>
        <w:tab/>
      </w:r>
      <w:r>
        <w:tab/>
      </w:r>
      <w:r>
        <w:tab/>
      </w:r>
      <w:r>
        <w:tab/>
      </w:r>
      <w:r>
        <w:tab/>
        <w:t xml:space="preserve"> 22.30 — Отбой</w:t>
      </w:r>
    </w:p>
    <w:p w:rsidR="00DA37E2" w:rsidRDefault="00DA37E2"/>
    <w:p w:rsidR="00DA37E2" w:rsidRDefault="00DA37E2">
      <w:pPr>
        <w:ind w:firstLine="720"/>
      </w:pPr>
      <w:r>
        <w:rPr>
          <w:b/>
        </w:rPr>
        <w:t>20.01.</w:t>
      </w:r>
      <w:r w:rsidR="00553F0E">
        <w:rPr>
          <w:b/>
        </w:rPr>
        <w:t>20</w:t>
      </w:r>
      <w:r>
        <w:rPr>
          <w:b/>
        </w:rPr>
        <w:t>06 г.</w:t>
      </w:r>
      <w:r>
        <w:rPr>
          <w:b/>
        </w:rPr>
        <w:tab/>
      </w:r>
      <w:r>
        <w:tab/>
        <w:t xml:space="preserve">  7.00—7.50 — Подъем, личная гигиена</w:t>
      </w:r>
    </w:p>
    <w:p w:rsidR="00DA37E2" w:rsidRDefault="00DA37E2">
      <w:r>
        <w:tab/>
      </w:r>
      <w:r>
        <w:tab/>
      </w:r>
      <w:r>
        <w:tab/>
      </w:r>
      <w:r>
        <w:tab/>
        <w:t xml:space="preserve">  7.50—8.30 — Завтрак слушателей</w:t>
      </w:r>
      <w:r>
        <w:tab/>
      </w:r>
      <w:r>
        <w:tab/>
      </w:r>
      <w:r>
        <w:tab/>
      </w:r>
      <w:r>
        <w:tab/>
      </w:r>
    </w:p>
    <w:p w:rsidR="00DA37E2" w:rsidRDefault="00DA37E2">
      <w:r>
        <w:tab/>
      </w:r>
      <w:r>
        <w:tab/>
      </w:r>
      <w:r>
        <w:tab/>
      </w:r>
      <w:r>
        <w:tab/>
        <w:t xml:space="preserve">  8.30—13.30 — Проведение занятий</w:t>
      </w:r>
    </w:p>
    <w:p w:rsidR="00DA37E2" w:rsidRDefault="00DA37E2">
      <w:r>
        <w:tab/>
      </w:r>
      <w:r>
        <w:tab/>
      </w:r>
      <w:r>
        <w:tab/>
      </w:r>
      <w:r>
        <w:tab/>
        <w:t>13.30—15.00 — Обед, отдых</w:t>
      </w:r>
    </w:p>
    <w:p w:rsidR="00DA37E2" w:rsidRDefault="00DA37E2">
      <w:r>
        <w:tab/>
      </w:r>
      <w:r>
        <w:tab/>
      </w:r>
      <w:r>
        <w:tab/>
      </w:r>
      <w:r>
        <w:tab/>
        <w:t>15.00—19.00 — Проведение занятий</w:t>
      </w:r>
    </w:p>
    <w:p w:rsidR="00DA37E2" w:rsidRDefault="00DA37E2">
      <w:r>
        <w:tab/>
      </w:r>
      <w:r>
        <w:tab/>
      </w:r>
      <w:r>
        <w:tab/>
      </w:r>
      <w:r>
        <w:tab/>
        <w:t>19.00—19.30 — Ужин слушателей</w:t>
      </w:r>
    </w:p>
    <w:p w:rsidR="00DA37E2" w:rsidRDefault="00DA37E2">
      <w:r>
        <w:tab/>
      </w:r>
      <w:r>
        <w:tab/>
      </w:r>
      <w:r>
        <w:tab/>
      </w:r>
      <w:r>
        <w:tab/>
        <w:t>19.30—22.30 — Личное время</w:t>
      </w:r>
    </w:p>
    <w:p w:rsidR="00DA37E2" w:rsidRDefault="00DA37E2">
      <w:r>
        <w:tab/>
      </w:r>
      <w:r>
        <w:tab/>
      </w:r>
      <w:r>
        <w:tab/>
      </w:r>
      <w:r>
        <w:tab/>
      </w:r>
      <w:r>
        <w:tab/>
        <w:t xml:space="preserve"> 22.30 — Отбой</w:t>
      </w:r>
    </w:p>
    <w:p w:rsidR="00DA37E2" w:rsidRDefault="00DA37E2"/>
    <w:p w:rsidR="00DA37E2" w:rsidRDefault="00DA37E2">
      <w:pPr>
        <w:ind w:firstLine="720"/>
      </w:pPr>
      <w:r>
        <w:rPr>
          <w:b/>
        </w:rPr>
        <w:t>21.01.</w:t>
      </w:r>
      <w:r w:rsidR="00553F0E">
        <w:rPr>
          <w:b/>
        </w:rPr>
        <w:t>20</w:t>
      </w:r>
      <w:r>
        <w:rPr>
          <w:b/>
        </w:rPr>
        <w:t>06 г.</w:t>
      </w:r>
      <w:r>
        <w:tab/>
      </w:r>
      <w:r>
        <w:tab/>
        <w:t xml:space="preserve">   7.00—7.50 — Подъем, личная гигиена</w:t>
      </w:r>
    </w:p>
    <w:p w:rsidR="00DA37E2" w:rsidRDefault="00DA37E2">
      <w:r>
        <w:tab/>
      </w:r>
      <w:r>
        <w:tab/>
      </w:r>
      <w:r>
        <w:tab/>
      </w:r>
      <w:r>
        <w:tab/>
        <w:t xml:space="preserve">   7.50—8.30 — Завтрак слушателей</w:t>
      </w:r>
      <w:r>
        <w:tab/>
      </w:r>
      <w:r>
        <w:tab/>
      </w:r>
      <w:r>
        <w:tab/>
      </w:r>
      <w:r>
        <w:tab/>
      </w:r>
    </w:p>
    <w:p w:rsidR="00DA37E2" w:rsidRDefault="00DA37E2">
      <w:r>
        <w:tab/>
      </w:r>
      <w:r>
        <w:tab/>
      </w:r>
      <w:r>
        <w:tab/>
      </w:r>
      <w:r>
        <w:tab/>
        <w:t xml:space="preserve">   8.30—13.30 — Проведение занятий</w:t>
      </w:r>
    </w:p>
    <w:p w:rsidR="00DA37E2" w:rsidRDefault="00DA37E2">
      <w:r>
        <w:tab/>
      </w:r>
      <w:r>
        <w:tab/>
      </w:r>
      <w:r>
        <w:tab/>
      </w:r>
      <w:r>
        <w:tab/>
        <w:t xml:space="preserve"> 13.30—15.00 — Обед, отдых</w:t>
      </w:r>
    </w:p>
    <w:p w:rsidR="00DA37E2" w:rsidRDefault="00DA37E2">
      <w:r>
        <w:tab/>
      </w:r>
      <w:r>
        <w:tab/>
      </w:r>
      <w:r>
        <w:tab/>
      </w:r>
      <w:r>
        <w:tab/>
        <w:t xml:space="preserve"> 15.00—19.00 — Проведение занятий</w:t>
      </w:r>
    </w:p>
    <w:p w:rsidR="00DA37E2" w:rsidRDefault="00DA37E2">
      <w:r>
        <w:tab/>
      </w:r>
      <w:r>
        <w:tab/>
      </w:r>
      <w:r>
        <w:tab/>
      </w:r>
      <w:r>
        <w:tab/>
        <w:t xml:space="preserve"> 19.00—19.30 — Ужин слушателей</w:t>
      </w:r>
    </w:p>
    <w:p w:rsidR="00DA37E2" w:rsidRDefault="00DA37E2">
      <w:r>
        <w:tab/>
      </w:r>
      <w:r>
        <w:tab/>
      </w:r>
      <w:r>
        <w:tab/>
      </w:r>
      <w:r>
        <w:tab/>
        <w:t xml:space="preserve"> 19.30—22.30 — Открытое заседание Горной комиссии</w:t>
      </w:r>
    </w:p>
    <w:p w:rsidR="00DA37E2" w:rsidRDefault="00DA37E2">
      <w:r>
        <w:tab/>
      </w:r>
      <w:r>
        <w:tab/>
      </w:r>
      <w:r>
        <w:tab/>
      </w:r>
      <w:r>
        <w:tab/>
      </w:r>
      <w:r>
        <w:tab/>
      </w:r>
      <w:r>
        <w:rPr>
          <w:lang w:val="uk-UA"/>
        </w:rPr>
        <w:t xml:space="preserve">  </w:t>
      </w:r>
      <w:r>
        <w:t>22.30 — Отбой</w:t>
      </w:r>
    </w:p>
    <w:p w:rsidR="00DA37E2" w:rsidRDefault="00DA37E2"/>
    <w:p w:rsidR="00DA37E2" w:rsidRDefault="00DA37E2">
      <w:pPr>
        <w:ind w:firstLine="720"/>
      </w:pPr>
      <w:r>
        <w:rPr>
          <w:b/>
        </w:rPr>
        <w:t>22.01.</w:t>
      </w:r>
      <w:r w:rsidR="00553F0E">
        <w:rPr>
          <w:b/>
        </w:rPr>
        <w:t>20</w:t>
      </w:r>
      <w:r>
        <w:rPr>
          <w:b/>
        </w:rPr>
        <w:t>06 г.</w:t>
      </w:r>
      <w:r>
        <w:tab/>
      </w:r>
      <w:r>
        <w:tab/>
        <w:t xml:space="preserve">  7.00—7.50  — Подъем, личная гигиена</w:t>
      </w:r>
    </w:p>
    <w:p w:rsidR="00DA37E2" w:rsidRDefault="00DA37E2">
      <w:r>
        <w:tab/>
      </w:r>
      <w:r>
        <w:tab/>
      </w:r>
      <w:r>
        <w:tab/>
      </w:r>
      <w:r>
        <w:tab/>
        <w:t xml:space="preserve">  7.50—8.30 — Завтрак слушателей</w:t>
      </w:r>
      <w:r>
        <w:tab/>
      </w:r>
      <w:r>
        <w:tab/>
      </w:r>
      <w:r>
        <w:tab/>
      </w:r>
      <w:r>
        <w:tab/>
      </w:r>
    </w:p>
    <w:p w:rsidR="00DA37E2" w:rsidRDefault="00DA37E2">
      <w:r>
        <w:tab/>
      </w:r>
      <w:r>
        <w:tab/>
      </w:r>
      <w:r>
        <w:tab/>
      </w:r>
      <w:r>
        <w:tab/>
        <w:t xml:space="preserve">  8.30—13.30 — Проведение занятий</w:t>
      </w:r>
    </w:p>
    <w:p w:rsidR="00DA37E2" w:rsidRDefault="00DA37E2">
      <w:r>
        <w:tab/>
      </w:r>
      <w:r>
        <w:tab/>
      </w:r>
      <w:r>
        <w:tab/>
      </w:r>
      <w:r>
        <w:tab/>
        <w:t>13.30—14.30 — Обед слушателей</w:t>
      </w:r>
    </w:p>
    <w:p w:rsidR="00DA37E2" w:rsidRDefault="00DA37E2">
      <w:r>
        <w:tab/>
      </w:r>
      <w:r>
        <w:tab/>
      </w:r>
      <w:r>
        <w:tab/>
      </w:r>
      <w:r>
        <w:tab/>
        <w:t>14.30—15.30 — Закрытие семинара</w:t>
      </w:r>
    </w:p>
    <w:p w:rsidR="00DA37E2" w:rsidRDefault="00DA37E2">
      <w:r>
        <w:tab/>
      </w:r>
      <w:r>
        <w:tab/>
      </w:r>
      <w:r>
        <w:tab/>
      </w:r>
      <w:r>
        <w:tab/>
        <w:t>15.30—16.00 — Сдача номеров</w:t>
      </w:r>
    </w:p>
    <w:p w:rsidR="00DA37E2" w:rsidRDefault="00DA37E2">
      <w:r>
        <w:tab/>
      </w:r>
      <w:r>
        <w:tab/>
      </w:r>
      <w:r>
        <w:tab/>
      </w:r>
      <w:r>
        <w:tab/>
        <w:t xml:space="preserve">             16.00 — Разъезд слушателей</w:t>
      </w:r>
    </w:p>
    <w:p w:rsidR="00DA37E2" w:rsidRDefault="00DA37E2">
      <w:pPr>
        <w:rPr>
          <w:b/>
          <w:sz w:val="28"/>
        </w:rPr>
      </w:pPr>
      <w:r>
        <w:rPr>
          <w:b/>
          <w:sz w:val="28"/>
        </w:rPr>
        <w:t>………………………………………………………………………………………</w:t>
      </w:r>
    </w:p>
    <w:p w:rsidR="00DA37E2" w:rsidRDefault="00DA37E2">
      <w:pPr>
        <w:pStyle w:val="a4"/>
        <w:ind w:left="6480"/>
        <w:jc w:val="center"/>
        <w:rPr>
          <w:b/>
          <w:i/>
        </w:rPr>
      </w:pPr>
      <w:r>
        <w:rPr>
          <w:b/>
          <w:i/>
        </w:rPr>
        <w:t>Приложение 1/12-6</w:t>
      </w:r>
    </w:p>
    <w:p w:rsidR="00DA37E2" w:rsidRDefault="00DA37E2">
      <w:pPr>
        <w:ind w:left="6480"/>
        <w:jc w:val="right"/>
      </w:pPr>
    </w:p>
    <w:p w:rsidR="00DA37E2" w:rsidRDefault="00DA37E2">
      <w:pPr>
        <w:pStyle w:val="5"/>
      </w:pPr>
      <w:r>
        <w:t>ПАМЯТКА</w:t>
      </w:r>
    </w:p>
    <w:p w:rsidR="00DA37E2" w:rsidRPr="00553F0E" w:rsidRDefault="00DA37E2">
      <w:pPr>
        <w:jc w:val="center"/>
        <w:rPr>
          <w:b/>
        </w:rPr>
      </w:pPr>
      <w:r w:rsidRPr="00553F0E">
        <w:rPr>
          <w:b/>
        </w:rPr>
        <w:t>слушателя семинара судей соревнований І категории</w:t>
      </w:r>
    </w:p>
    <w:p w:rsidR="00DA37E2" w:rsidRDefault="00DA37E2">
      <w:pPr>
        <w:jc w:val="center"/>
        <w:rPr>
          <w:b/>
        </w:rPr>
      </w:pPr>
      <w:r>
        <w:rPr>
          <w:b/>
        </w:rPr>
        <w:t xml:space="preserve">(специализация — </w:t>
      </w:r>
      <w:r>
        <w:rPr>
          <w:b/>
          <w:i/>
        </w:rPr>
        <w:t>главные судьи</w:t>
      </w:r>
      <w:r>
        <w:rPr>
          <w:b/>
        </w:rPr>
        <w:t xml:space="preserve"> соревнований)</w:t>
      </w:r>
    </w:p>
    <w:p w:rsidR="00DA37E2" w:rsidRDefault="00DA37E2">
      <w:pPr>
        <w:jc w:val="center"/>
      </w:pPr>
    </w:p>
    <w:p w:rsidR="00DA37E2" w:rsidRDefault="00DA37E2">
      <w:pPr>
        <w:ind w:firstLine="709"/>
        <w:jc w:val="both"/>
        <w:rPr>
          <w:b/>
        </w:rPr>
      </w:pPr>
      <w:r>
        <w:t xml:space="preserve">1. Для проведения занятий, проживания, времяпрепровождения, а также пользования душевыми и туалетными комнатами слушателям выделен </w:t>
      </w:r>
      <w:r>
        <w:rPr>
          <w:b/>
        </w:rPr>
        <w:t>только второй этаж.</w:t>
      </w:r>
    </w:p>
    <w:p w:rsidR="00DA37E2" w:rsidRDefault="00DA37E2">
      <w:pPr>
        <w:ind w:firstLine="709"/>
        <w:jc w:val="both"/>
      </w:pPr>
      <w:r>
        <w:t>2. Вводится следующий режим дня на время поведения семинара:</w:t>
      </w:r>
    </w:p>
    <w:p w:rsidR="00DA37E2" w:rsidRDefault="00DA37E2">
      <w:pPr>
        <w:jc w:val="both"/>
      </w:pPr>
      <w:r>
        <w:tab/>
      </w:r>
      <w:r>
        <w:tab/>
      </w:r>
      <w:r>
        <w:tab/>
      </w:r>
      <w:r>
        <w:rPr>
          <w:b/>
        </w:rPr>
        <w:t>подъем</w:t>
      </w:r>
      <w:r>
        <w:t xml:space="preserve"> — в   </w:t>
      </w:r>
      <w:r>
        <w:rPr>
          <w:b/>
        </w:rPr>
        <w:t>7-00</w:t>
      </w:r>
      <w:r>
        <w:t>,</w:t>
      </w:r>
      <w:r>
        <w:tab/>
      </w:r>
      <w:r>
        <w:rPr>
          <w:b/>
        </w:rPr>
        <w:t>отбой</w:t>
      </w:r>
      <w:r>
        <w:t xml:space="preserve"> — в </w:t>
      </w:r>
      <w:r>
        <w:rPr>
          <w:b/>
        </w:rPr>
        <w:t>23-30</w:t>
      </w:r>
      <w:r>
        <w:t>.</w:t>
      </w:r>
    </w:p>
    <w:p w:rsidR="00DA37E2" w:rsidRDefault="00DA37E2">
      <w:pPr>
        <w:ind w:firstLine="709"/>
        <w:jc w:val="both"/>
      </w:pPr>
      <w:r>
        <w:t>3. До подъема и после предусмотренного режимом дня отбоя, всем слушателям семинара необходимо строжайшее соблюдение полной тишины во всех помещениях общежития (местах приема пищи, комнатах проживания и т.д.)</w:t>
      </w:r>
    </w:p>
    <w:p w:rsidR="00DA37E2" w:rsidRDefault="00DA37E2">
      <w:pPr>
        <w:ind w:firstLine="709"/>
        <w:jc w:val="both"/>
      </w:pPr>
      <w:r>
        <w:t>4. Контроль за своевременным приходом к началу занятий возлагается на старост отделений (Александра Строну и Ольгу Шубину).</w:t>
      </w:r>
    </w:p>
    <w:p w:rsidR="00DA37E2" w:rsidRDefault="00DA37E2">
      <w:pPr>
        <w:ind w:firstLine="709"/>
        <w:jc w:val="both"/>
      </w:pPr>
      <w:r>
        <w:t>5. За соблюдение порядка в целом отвечает дежурный преподаватель, а по каждой отдельно взятой комнате — избранный старший по комнате (список прилагается).</w:t>
      </w:r>
    </w:p>
    <w:p w:rsidR="00DA37E2" w:rsidRDefault="00DA37E2">
      <w:pPr>
        <w:ind w:firstLine="709"/>
        <w:jc w:val="both"/>
      </w:pPr>
      <w:r>
        <w:t>6. На старшего по комнате возлагается контроль и ответственность:</w:t>
      </w:r>
    </w:p>
    <w:p w:rsidR="00DA37E2" w:rsidRDefault="00DA37E2">
      <w:pPr>
        <w:ind w:firstLine="709"/>
        <w:jc w:val="both"/>
      </w:pPr>
      <w:r>
        <w:t>6.1. За соблюдение жильцами комнаты режима дня (см. п. 2).</w:t>
      </w:r>
    </w:p>
    <w:p w:rsidR="00DA37E2" w:rsidRDefault="00DA37E2">
      <w:pPr>
        <w:ind w:firstLine="709"/>
        <w:jc w:val="both"/>
      </w:pPr>
      <w:r>
        <w:t>6.2. За недопустимость использования электронагревательных приборов для приготовлени</w:t>
      </w:r>
      <w:r w:rsidR="00553F0E">
        <w:t xml:space="preserve">я </w:t>
      </w:r>
      <w:r>
        <w:t>пищи и чая.</w:t>
      </w:r>
    </w:p>
    <w:p w:rsidR="00DA37E2" w:rsidRDefault="00DA37E2">
      <w:pPr>
        <w:ind w:firstLine="709"/>
        <w:jc w:val="both"/>
      </w:pPr>
      <w:r>
        <w:t>6.3. За отключение освещения при уходе из помещения (комнаты проживания, приема пищи и других).</w:t>
      </w:r>
    </w:p>
    <w:p w:rsidR="00DA37E2" w:rsidRDefault="00DA37E2">
      <w:pPr>
        <w:ind w:firstLine="709"/>
        <w:jc w:val="both"/>
      </w:pPr>
      <w:r>
        <w:t>6.4. За соблюдение чистоты и порядка во всех помещениях.</w:t>
      </w:r>
    </w:p>
    <w:p w:rsidR="00DA37E2" w:rsidRDefault="00DA37E2" w:rsidP="00B240E4">
      <w:pPr>
        <w:numPr>
          <w:ilvl w:val="0"/>
          <w:numId w:val="78"/>
        </w:numPr>
        <w:tabs>
          <w:tab w:val="clear" w:pos="360"/>
          <w:tab w:val="num" w:pos="720"/>
        </w:tabs>
        <w:ind w:left="720"/>
        <w:jc w:val="both"/>
      </w:pPr>
      <w:r>
        <w:t>6.5. За сдачу ключа дежурной при выходе за пределы общежития.</w:t>
      </w:r>
    </w:p>
    <w:p w:rsidR="00DA37E2" w:rsidRDefault="00DA37E2" w:rsidP="00B240E4">
      <w:pPr>
        <w:numPr>
          <w:ilvl w:val="0"/>
          <w:numId w:val="78"/>
        </w:numPr>
        <w:tabs>
          <w:tab w:val="clear" w:pos="360"/>
          <w:tab w:val="num" w:pos="720"/>
        </w:tabs>
        <w:ind w:left="720"/>
        <w:jc w:val="both"/>
      </w:pPr>
      <w:r>
        <w:t>6.6. За сдачу постельных принадлежностей в день отъезда слушателей семинара.</w:t>
      </w:r>
    </w:p>
    <w:p w:rsidR="00DA37E2" w:rsidRDefault="00DA37E2">
      <w:pPr>
        <w:ind w:firstLine="720"/>
        <w:jc w:val="both"/>
      </w:pPr>
      <w:r>
        <w:t>6.7. Образовавшийся мусор и тару в комнатах проживания не хранить, а утилизировать в специальных бачках, расположенных на входе в туалетные комнаты.</w:t>
      </w:r>
    </w:p>
    <w:p w:rsidR="00DA37E2" w:rsidRDefault="00DA37E2">
      <w:pPr>
        <w:ind w:firstLine="720"/>
        <w:jc w:val="both"/>
      </w:pPr>
      <w:r>
        <w:t>7. Старостам отделений до 18-00 каждого дня сдавать деньги заместителю руководителя по оргвопросам Кузьмову К.К. в счет оплаты за централизованное питание слушателей для оформления заказа на следующий день.</w:t>
      </w:r>
    </w:p>
    <w:p w:rsidR="00DA37E2" w:rsidRDefault="00DA37E2" w:rsidP="00B240E4">
      <w:pPr>
        <w:numPr>
          <w:ilvl w:val="0"/>
          <w:numId w:val="28"/>
        </w:numPr>
        <w:tabs>
          <w:tab w:val="clear" w:pos="1080"/>
          <w:tab w:val="num" w:pos="0"/>
        </w:tabs>
        <w:ind w:left="0" w:firstLine="720"/>
        <w:jc w:val="both"/>
      </w:pPr>
      <w:r>
        <w:t>Слушатели семинара, допустившие нарушение Распорядка дня, невыполнение предписаний настоящей Памятки, а также указаний и распоряжений руководителей отделений, подлежат немедленному отчислению с последующими оргвыводами.</w:t>
      </w:r>
    </w:p>
    <w:p w:rsidR="00DA37E2" w:rsidRDefault="00DA37E2">
      <w:pPr>
        <w:rPr>
          <w:b/>
          <w:sz w:val="28"/>
        </w:rPr>
      </w:pPr>
      <w:r>
        <w:rPr>
          <w:b/>
          <w:sz w:val="28"/>
        </w:rPr>
        <w:t>……………………………………………………………………………………</w:t>
      </w:r>
    </w:p>
    <w:p w:rsidR="00DA37E2" w:rsidRDefault="00DA37E2">
      <w:pPr>
        <w:pStyle w:val="a4"/>
        <w:ind w:firstLine="0"/>
        <w:rPr>
          <w:b/>
          <w:i/>
        </w:rPr>
      </w:pPr>
      <w:r>
        <w:rPr>
          <w:b/>
          <w:i/>
        </w:rPr>
        <w:t xml:space="preserve">                                         </w:t>
      </w:r>
      <w:r>
        <w:rPr>
          <w:b/>
          <w:i/>
        </w:rPr>
        <w:tab/>
      </w:r>
      <w:r>
        <w:rPr>
          <w:b/>
          <w:i/>
        </w:rPr>
        <w:tab/>
      </w:r>
      <w:r>
        <w:rPr>
          <w:b/>
          <w:i/>
        </w:rPr>
        <w:tab/>
      </w:r>
      <w:r>
        <w:rPr>
          <w:b/>
          <w:i/>
        </w:rPr>
        <w:tab/>
      </w:r>
      <w:r>
        <w:rPr>
          <w:b/>
          <w:i/>
        </w:rPr>
        <w:tab/>
      </w:r>
      <w:r>
        <w:rPr>
          <w:b/>
          <w:i/>
        </w:rPr>
        <w:tab/>
      </w:r>
      <w:r>
        <w:rPr>
          <w:b/>
          <w:i/>
        </w:rPr>
        <w:tab/>
        <w:t>Приложение 1/12-7</w:t>
      </w:r>
    </w:p>
    <w:p w:rsidR="00DA37E2" w:rsidRDefault="00DA37E2">
      <w:pPr>
        <w:pStyle w:val="a4"/>
        <w:ind w:firstLine="0"/>
        <w:jc w:val="center"/>
        <w:rPr>
          <w:b/>
          <w:sz w:val="28"/>
        </w:rPr>
      </w:pPr>
      <w:r>
        <w:rPr>
          <w:b/>
          <w:sz w:val="28"/>
        </w:rPr>
        <w:t>ПРИКАЗ № 4</w:t>
      </w:r>
    </w:p>
    <w:p w:rsidR="00DA37E2" w:rsidRPr="00553F0E" w:rsidRDefault="00DA37E2">
      <w:pPr>
        <w:pStyle w:val="a4"/>
        <w:ind w:firstLine="0"/>
        <w:jc w:val="center"/>
        <w:rPr>
          <w:b/>
          <w:sz w:val="28"/>
        </w:rPr>
      </w:pPr>
      <w:r w:rsidRPr="00553F0E">
        <w:rPr>
          <w:b/>
          <w:sz w:val="28"/>
        </w:rPr>
        <w:t>руководителя семинара судей соревнований І категории</w:t>
      </w:r>
    </w:p>
    <w:p w:rsidR="00DA37E2" w:rsidRPr="00553F0E" w:rsidRDefault="00DA37E2">
      <w:pPr>
        <w:pStyle w:val="a4"/>
        <w:ind w:firstLine="0"/>
        <w:jc w:val="center"/>
        <w:rPr>
          <w:b/>
          <w:sz w:val="28"/>
        </w:rPr>
      </w:pPr>
      <w:r w:rsidRPr="00553F0E">
        <w:rPr>
          <w:b/>
          <w:sz w:val="28"/>
        </w:rPr>
        <w:t>по технике горного туризма</w:t>
      </w:r>
    </w:p>
    <w:p w:rsidR="00DA37E2" w:rsidRDefault="00DA37E2">
      <w:pPr>
        <w:pStyle w:val="a4"/>
        <w:ind w:firstLine="0"/>
        <w:rPr>
          <w:b/>
          <w:sz w:val="28"/>
        </w:rPr>
      </w:pPr>
    </w:p>
    <w:p w:rsidR="00DA37E2" w:rsidRDefault="00DA37E2">
      <w:pPr>
        <w:pStyle w:val="a4"/>
        <w:ind w:firstLine="0"/>
      </w:pPr>
      <w:r>
        <w:t>г. Заднепровск</w:t>
      </w:r>
      <w:r>
        <w:tab/>
      </w:r>
      <w:r>
        <w:tab/>
      </w:r>
      <w:r>
        <w:tab/>
      </w:r>
      <w:r>
        <w:tab/>
      </w:r>
      <w:r>
        <w:tab/>
      </w:r>
      <w:r>
        <w:tab/>
      </w:r>
      <w:r>
        <w:tab/>
      </w:r>
      <w:r>
        <w:tab/>
        <w:t xml:space="preserve">     20</w:t>
      </w:r>
      <w:r w:rsidR="00553F0E">
        <w:t>.01.</w:t>
      </w:r>
      <w:r>
        <w:t>2006 г.</w:t>
      </w:r>
    </w:p>
    <w:p w:rsidR="00DA37E2" w:rsidRDefault="00DA37E2">
      <w:pPr>
        <w:pStyle w:val="a4"/>
        <w:ind w:firstLine="0"/>
      </w:pPr>
    </w:p>
    <w:p w:rsidR="00DA37E2" w:rsidRDefault="00DA37E2">
      <w:pPr>
        <w:pStyle w:val="a4"/>
        <w:ind w:firstLine="0"/>
      </w:pPr>
      <w:r>
        <w:tab/>
        <w:t>С целью проверки усвоения слушателями открытого областного семинара судей І категории по технике горного туризма знаний, умений и навыков</w:t>
      </w:r>
    </w:p>
    <w:p w:rsidR="00DA37E2" w:rsidRDefault="00DA37E2">
      <w:pPr>
        <w:pStyle w:val="a4"/>
        <w:ind w:firstLine="0"/>
      </w:pPr>
    </w:p>
    <w:p w:rsidR="00DA37E2" w:rsidRDefault="00DA37E2">
      <w:pPr>
        <w:pStyle w:val="a4"/>
        <w:ind w:firstLine="0"/>
        <w:jc w:val="center"/>
      </w:pPr>
      <w:r>
        <w:t>ПРИКАЗЫВАЮ:</w:t>
      </w:r>
    </w:p>
    <w:p w:rsidR="00DA37E2" w:rsidRDefault="00DA37E2">
      <w:pPr>
        <w:pStyle w:val="a4"/>
        <w:ind w:firstLine="0"/>
        <w:jc w:val="both"/>
      </w:pPr>
      <w:r>
        <w:tab/>
        <w:t xml:space="preserve">1. Провести 22.01.2006 г. с 13-00 часов аттестацию слушателей семинара по специализации </w:t>
      </w:r>
      <w:r>
        <w:rPr>
          <w:b/>
          <w:i/>
        </w:rPr>
        <w:t>главные судьи</w:t>
      </w:r>
      <w:r>
        <w:t xml:space="preserve"> соревнований.</w:t>
      </w:r>
    </w:p>
    <w:p w:rsidR="00DA37E2" w:rsidRDefault="00DA37E2">
      <w:pPr>
        <w:pStyle w:val="a4"/>
        <w:ind w:firstLine="0"/>
        <w:jc w:val="both"/>
      </w:pPr>
      <w:r>
        <w:tab/>
        <w:t>2. Для проведения аттестации создать экзаменационную комиссию в составе:</w:t>
      </w:r>
    </w:p>
    <w:p w:rsidR="00DA37E2" w:rsidRDefault="00DA37E2">
      <w:pPr>
        <w:pStyle w:val="a4"/>
        <w:ind w:firstLine="0"/>
        <w:jc w:val="both"/>
      </w:pPr>
      <w:r>
        <w:t xml:space="preserve"> </w:t>
      </w:r>
      <w:r w:rsidR="00553F0E">
        <w:t xml:space="preserve">     п</w:t>
      </w:r>
      <w:r>
        <w:t>редседатель комиссии — преподаватель, СНК Федоров Федор Федорович;</w:t>
      </w:r>
    </w:p>
    <w:p w:rsidR="00DA37E2" w:rsidRDefault="00DA37E2">
      <w:pPr>
        <w:pStyle w:val="a4"/>
        <w:ind w:firstLine="0"/>
        <w:jc w:val="both"/>
      </w:pPr>
      <w:r>
        <w:t xml:space="preserve">      </w:t>
      </w:r>
      <w:r w:rsidR="00553F0E">
        <w:t>ч</w:t>
      </w:r>
      <w:r>
        <w:t>лены комиссии:             — преподаватель, судья І категории Иванов Иван Иванович,</w:t>
      </w:r>
    </w:p>
    <w:p w:rsidR="00DA37E2" w:rsidRDefault="00DA37E2">
      <w:pPr>
        <w:pStyle w:val="a4"/>
        <w:ind w:firstLine="0"/>
        <w:jc w:val="both"/>
      </w:pPr>
      <w:r>
        <w:tab/>
      </w:r>
      <w:r>
        <w:tab/>
      </w:r>
      <w:r>
        <w:tab/>
        <w:t xml:space="preserve">            — преподаватель, судья І категории Кузьмов Кузьма Кузьмич.</w:t>
      </w:r>
    </w:p>
    <w:p w:rsidR="00DA37E2" w:rsidRDefault="00DA37E2">
      <w:pPr>
        <w:pStyle w:val="a4"/>
        <w:ind w:firstLine="0"/>
        <w:jc w:val="both"/>
      </w:pPr>
      <w:r>
        <w:tab/>
        <w:t>3. Завучу семинара (Знаток З.З.):</w:t>
      </w:r>
    </w:p>
    <w:p w:rsidR="00DA37E2" w:rsidRDefault="00DA37E2">
      <w:pPr>
        <w:pStyle w:val="a4"/>
        <w:ind w:firstLine="0"/>
        <w:jc w:val="both"/>
      </w:pPr>
      <w:r>
        <w:rPr>
          <w:b/>
          <w:i/>
        </w:rPr>
        <w:tab/>
      </w:r>
      <w:r>
        <w:t xml:space="preserve">3.1. Доложить на преподавательском совете 20.01.2006 г. в 20-00 часов о результатах обсуждения преподавателями семинара предварительно розданных для ознакомления экзаменационных билетов по аттестации обучаемых </w:t>
      </w:r>
      <w:r>
        <w:rPr>
          <w:lang w:val="uk-UA"/>
        </w:rPr>
        <w:t xml:space="preserve">на </w:t>
      </w:r>
      <w:r>
        <w:t>семинар</w:t>
      </w:r>
      <w:r>
        <w:rPr>
          <w:lang w:val="uk-UA"/>
        </w:rPr>
        <w:t>е</w:t>
      </w:r>
      <w:r>
        <w:t>.</w:t>
      </w:r>
    </w:p>
    <w:p w:rsidR="00DA37E2" w:rsidRDefault="00DA37E2">
      <w:pPr>
        <w:pStyle w:val="a4"/>
        <w:ind w:firstLine="0"/>
        <w:jc w:val="both"/>
      </w:pPr>
      <w:r>
        <w:tab/>
        <w:t>3.2. После рассмотрения и одобрения на педагогическом совете внести в билеты одобренные дополнения, уточнения и изменения и ознакомить с ними всех слушателей семинара, вывесив на информационной доске</w:t>
      </w:r>
      <w:r w:rsidR="00553F0E">
        <w:t>,</w:t>
      </w:r>
      <w:r>
        <w:t xml:space="preserve"> и раздать по 2—3 экземпляра в каждую комнату.</w:t>
      </w:r>
    </w:p>
    <w:p w:rsidR="00DA37E2" w:rsidRDefault="00DA37E2">
      <w:pPr>
        <w:pStyle w:val="a4"/>
        <w:ind w:firstLine="0"/>
        <w:jc w:val="both"/>
      </w:pPr>
      <w:r>
        <w:tab/>
        <w:t>4. Завершить оформление Журналов по учету обучения слушателей к 20-00 часам 22.01.2006 г.</w:t>
      </w:r>
    </w:p>
    <w:p w:rsidR="00DA37E2" w:rsidRDefault="00DA37E2">
      <w:pPr>
        <w:pStyle w:val="a4"/>
        <w:ind w:firstLine="0"/>
        <w:jc w:val="both"/>
      </w:pPr>
      <w:r>
        <w:tab/>
        <w:t>5. Результаты аттестации предоставить мне на утверждение не позднее 21-00 часа 22.01.2006 г.</w:t>
      </w:r>
    </w:p>
    <w:p w:rsidR="00DA37E2" w:rsidRDefault="00DA37E2">
      <w:pPr>
        <w:pStyle w:val="a4"/>
        <w:ind w:firstLine="0"/>
        <w:jc w:val="both"/>
      </w:pPr>
    </w:p>
    <w:p w:rsidR="00DA37E2" w:rsidRDefault="00DA37E2">
      <w:pPr>
        <w:pStyle w:val="a4"/>
        <w:ind w:firstLine="0"/>
      </w:pPr>
      <w:r>
        <w:tab/>
      </w:r>
      <w:r>
        <w:tab/>
        <w:t>Руководитель семинара</w:t>
      </w:r>
      <w:r>
        <w:tab/>
      </w:r>
      <w:r>
        <w:tab/>
      </w:r>
      <w:r>
        <w:tab/>
      </w:r>
      <w:r>
        <w:tab/>
        <w:t>Бугров Б.Б.</w:t>
      </w:r>
    </w:p>
    <w:p w:rsidR="00DA37E2" w:rsidRDefault="00DA37E2">
      <w:pPr>
        <w:pStyle w:val="a4"/>
        <w:ind w:firstLine="0"/>
        <w:rPr>
          <w:b/>
          <w:i/>
        </w:rPr>
      </w:pPr>
      <w:r>
        <w:rPr>
          <w:b/>
          <w:sz w:val="28"/>
        </w:rPr>
        <w:t>……………………………………………………………………………………….</w:t>
      </w:r>
    </w:p>
    <w:p w:rsidR="00DA37E2" w:rsidRDefault="00DA37E2">
      <w:pPr>
        <w:pStyle w:val="a4"/>
        <w:ind w:left="6480" w:firstLine="0"/>
        <w:jc w:val="center"/>
        <w:rPr>
          <w:b/>
          <w:i/>
        </w:rPr>
      </w:pPr>
      <w:r>
        <w:rPr>
          <w:b/>
          <w:i/>
        </w:rPr>
        <w:t>Приложение 1/12-8</w:t>
      </w:r>
    </w:p>
    <w:p w:rsidR="00DA37E2" w:rsidRDefault="00DA37E2">
      <w:pPr>
        <w:pStyle w:val="a4"/>
        <w:ind w:left="6480" w:firstLine="0"/>
        <w:rPr>
          <w:b/>
          <w:i/>
        </w:rPr>
      </w:pPr>
    </w:p>
    <w:p w:rsidR="00DA37E2" w:rsidRDefault="00DA37E2">
      <w:pPr>
        <w:pStyle w:val="a4"/>
        <w:ind w:firstLine="0"/>
        <w:jc w:val="center"/>
        <w:rPr>
          <w:b/>
          <w:sz w:val="28"/>
        </w:rPr>
      </w:pPr>
      <w:r>
        <w:rPr>
          <w:b/>
          <w:sz w:val="28"/>
        </w:rPr>
        <w:t>ПРИКАЗ № 5</w:t>
      </w:r>
    </w:p>
    <w:p w:rsidR="00DA37E2" w:rsidRPr="003F5A78" w:rsidRDefault="00DA37E2">
      <w:pPr>
        <w:pStyle w:val="a4"/>
        <w:ind w:firstLine="0"/>
        <w:jc w:val="center"/>
        <w:rPr>
          <w:b/>
          <w:sz w:val="28"/>
        </w:rPr>
      </w:pPr>
      <w:r w:rsidRPr="003F5A78">
        <w:rPr>
          <w:b/>
          <w:sz w:val="28"/>
        </w:rPr>
        <w:t>руководителя семинара судей соревнований І категории</w:t>
      </w:r>
    </w:p>
    <w:p w:rsidR="00DA37E2" w:rsidRPr="003F5A78" w:rsidRDefault="00DA37E2">
      <w:pPr>
        <w:pStyle w:val="a4"/>
        <w:ind w:firstLine="0"/>
        <w:jc w:val="center"/>
        <w:rPr>
          <w:b/>
          <w:sz w:val="28"/>
        </w:rPr>
      </w:pPr>
      <w:r w:rsidRPr="003F5A78">
        <w:rPr>
          <w:b/>
          <w:sz w:val="28"/>
        </w:rPr>
        <w:t>по технике горного туризма</w:t>
      </w:r>
    </w:p>
    <w:p w:rsidR="00DA37E2" w:rsidRDefault="00DA37E2">
      <w:pPr>
        <w:pStyle w:val="a4"/>
        <w:ind w:firstLine="0"/>
      </w:pPr>
      <w:r>
        <w:t>г. Заднепровск</w:t>
      </w:r>
      <w:r>
        <w:tab/>
      </w:r>
      <w:r>
        <w:tab/>
      </w:r>
      <w:r>
        <w:tab/>
      </w:r>
      <w:r>
        <w:tab/>
      </w:r>
      <w:r>
        <w:tab/>
      </w:r>
      <w:r>
        <w:tab/>
      </w:r>
      <w:r>
        <w:tab/>
      </w:r>
      <w:r>
        <w:tab/>
        <w:t xml:space="preserve">     22</w:t>
      </w:r>
      <w:r w:rsidR="003F5A78">
        <w:t>.01.</w:t>
      </w:r>
      <w:r>
        <w:t>2006 г.</w:t>
      </w:r>
    </w:p>
    <w:p w:rsidR="00DA37E2" w:rsidRDefault="00DA37E2">
      <w:pPr>
        <w:pStyle w:val="a4"/>
        <w:ind w:firstLine="0"/>
      </w:pPr>
    </w:p>
    <w:p w:rsidR="00DA37E2" w:rsidRDefault="00DA37E2">
      <w:pPr>
        <w:pStyle w:val="a4"/>
        <w:ind w:firstLine="0"/>
        <w:jc w:val="both"/>
      </w:pPr>
      <w:r>
        <w:tab/>
        <w:t>1. Утверждаю результаты аттестации слушателей семинара (список прилагается).</w:t>
      </w:r>
    </w:p>
    <w:p w:rsidR="00DA37E2" w:rsidRDefault="00DA37E2">
      <w:pPr>
        <w:pStyle w:val="a4"/>
        <w:ind w:firstLine="0"/>
        <w:jc w:val="both"/>
      </w:pPr>
      <w:r>
        <w:tab/>
        <w:t>2. Поздравляю всех слушателей семинара с успешным завершением обучения.</w:t>
      </w:r>
    </w:p>
    <w:p w:rsidR="00DA37E2" w:rsidRDefault="00DA37E2">
      <w:pPr>
        <w:pStyle w:val="a4"/>
        <w:ind w:firstLine="0"/>
        <w:jc w:val="both"/>
      </w:pPr>
      <w:r>
        <w:tab/>
        <w:t>3. Разрешите от имени всех слушателей и себя лично поблагодарить преподавательский состав семинара с успешным завершением работы.</w:t>
      </w:r>
    </w:p>
    <w:p w:rsidR="00DA37E2" w:rsidRDefault="00DA37E2">
      <w:pPr>
        <w:pStyle w:val="a4"/>
        <w:ind w:firstLine="0"/>
        <w:jc w:val="both"/>
      </w:pPr>
      <w:r>
        <w:tab/>
        <w:t>4. Разрешите от имени всех нас, слушателей и преподавателей семинара, поблагодарить директора техникума Сенченко Людмилу Ивановну, коменданта общежития Батину Тамару Григорьевну и весь обслуживающий персонал за радушный прием и благосклонное к нам отношение, а также ходатайствовать перед Президиумом ЗОФСТ о вынесении им соответствующих благодарностей.</w:t>
      </w:r>
    </w:p>
    <w:p w:rsidR="00DA37E2" w:rsidRDefault="00DA37E2">
      <w:pPr>
        <w:pStyle w:val="a4"/>
        <w:ind w:firstLine="0"/>
        <w:jc w:val="both"/>
      </w:pPr>
      <w:r>
        <w:tab/>
        <w:t xml:space="preserve">5. Разрешите от </w:t>
      </w:r>
      <w:r w:rsidRPr="004304FD">
        <w:t>имени</w:t>
      </w:r>
      <w:r>
        <w:rPr>
          <w:lang w:val="uk-UA"/>
        </w:rPr>
        <w:t xml:space="preserve"> </w:t>
      </w:r>
      <w:r>
        <w:t>всех нас поблагодарить старост отделений Александра Строну и Ольгу Шубину за добросовестное и успешное выполнение своих обязанностей по поддержанию дисциплины и порядка в течение всего периода обучения.</w:t>
      </w:r>
    </w:p>
    <w:p w:rsidR="00DA37E2" w:rsidRDefault="00DA37E2">
      <w:pPr>
        <w:pStyle w:val="a4"/>
        <w:ind w:firstLine="0"/>
        <w:jc w:val="both"/>
      </w:pPr>
      <w:r>
        <w:tab/>
        <w:t>6. Завучу семинара (Знаток З.З.) выдать слушателям семинара справки об обучении, а преподавателям — о работе на семинаре и подготовить необходимую документацию для составления отчета.</w:t>
      </w:r>
    </w:p>
    <w:p w:rsidR="00DA37E2" w:rsidRDefault="00DA37E2">
      <w:pPr>
        <w:pStyle w:val="a4"/>
        <w:ind w:firstLine="0"/>
        <w:jc w:val="both"/>
      </w:pPr>
      <w:r>
        <w:tab/>
        <w:t xml:space="preserve">7. Всем слушателям  семинара, проживающим </w:t>
      </w:r>
      <w:r>
        <w:rPr>
          <w:lang w:val="uk-UA"/>
        </w:rPr>
        <w:t xml:space="preserve">в </w:t>
      </w:r>
      <w:r>
        <w:t>общежитии техникума, сдать постели, подмести комнаты и подготовиться к разъезду после 17 часов.</w:t>
      </w:r>
    </w:p>
    <w:p w:rsidR="00DA37E2" w:rsidRDefault="00DA37E2">
      <w:pPr>
        <w:pStyle w:val="a4"/>
        <w:ind w:firstLine="0"/>
        <w:jc w:val="both"/>
      </w:pPr>
      <w:r>
        <w:tab/>
        <w:t>7.1. За сдачу комнат дежурному по этажу отвечают старшие по каждой комнате.</w:t>
      </w:r>
    </w:p>
    <w:p w:rsidR="00DA37E2" w:rsidRDefault="00DA37E2">
      <w:pPr>
        <w:pStyle w:val="a4"/>
        <w:ind w:firstLine="0"/>
      </w:pPr>
      <w:r>
        <w:tab/>
        <w:t>8. Считать работу семинара завершенной.</w:t>
      </w:r>
    </w:p>
    <w:p w:rsidR="00DA37E2" w:rsidRDefault="00DA37E2">
      <w:pPr>
        <w:pStyle w:val="a4"/>
        <w:ind w:firstLine="0"/>
      </w:pPr>
    </w:p>
    <w:p w:rsidR="00DA37E2" w:rsidRDefault="00DA37E2">
      <w:pPr>
        <w:pStyle w:val="a4"/>
        <w:ind w:firstLine="0"/>
      </w:pPr>
      <w:r>
        <w:tab/>
      </w:r>
      <w:r>
        <w:tab/>
        <w:t>Руководитель семинара</w:t>
      </w:r>
      <w:r>
        <w:tab/>
      </w:r>
      <w:r>
        <w:tab/>
      </w:r>
      <w:r>
        <w:tab/>
      </w:r>
      <w:r>
        <w:tab/>
        <w:t>Бугров Б.Б.</w:t>
      </w:r>
    </w:p>
    <w:p w:rsidR="00DA37E2" w:rsidRDefault="00DA37E2">
      <w:pPr>
        <w:pStyle w:val="a4"/>
        <w:ind w:firstLine="0"/>
        <w:rPr>
          <w:b/>
          <w:sz w:val="28"/>
        </w:rPr>
      </w:pPr>
      <w:r>
        <w:rPr>
          <w:b/>
          <w:sz w:val="28"/>
        </w:rPr>
        <w:t>…………………………………………………………………………………</w:t>
      </w:r>
    </w:p>
    <w:p w:rsidR="00DA37E2" w:rsidRDefault="00DA37E2">
      <w:pPr>
        <w:pStyle w:val="a4"/>
        <w:ind w:left="6480" w:firstLine="0"/>
        <w:jc w:val="center"/>
        <w:rPr>
          <w:b/>
          <w:i/>
        </w:rPr>
      </w:pPr>
      <w:r>
        <w:rPr>
          <w:b/>
          <w:i/>
        </w:rPr>
        <w:t>Приложение 1/13</w:t>
      </w:r>
    </w:p>
    <w:p w:rsidR="00DA37E2" w:rsidRDefault="00DA37E2">
      <w:pPr>
        <w:pStyle w:val="1"/>
      </w:pPr>
      <w:r>
        <w:tab/>
      </w:r>
      <w:r>
        <w:tab/>
        <w:t xml:space="preserve">       </w:t>
      </w:r>
    </w:p>
    <w:p w:rsidR="00DA37E2" w:rsidRDefault="00DA37E2">
      <w:pPr>
        <w:pStyle w:val="1"/>
        <w:jc w:val="center"/>
        <w:rPr>
          <w:sz w:val="27"/>
        </w:rPr>
      </w:pPr>
      <w:r>
        <w:rPr>
          <w:sz w:val="27"/>
        </w:rPr>
        <w:t>А Н К Е Т А</w:t>
      </w:r>
    </w:p>
    <w:p w:rsidR="00DA37E2" w:rsidRDefault="00DA37E2"/>
    <w:p w:rsidR="00DA37E2" w:rsidRDefault="00DA37E2">
      <w:pPr>
        <w:jc w:val="center"/>
      </w:pPr>
      <w:r>
        <w:t>_______________________________________________________________________________</w:t>
      </w:r>
    </w:p>
    <w:p w:rsidR="00DA37E2" w:rsidRDefault="00DA37E2">
      <w:pPr>
        <w:jc w:val="center"/>
        <w:rPr>
          <w:sz w:val="16"/>
        </w:rPr>
      </w:pPr>
      <w:r>
        <w:rPr>
          <w:sz w:val="16"/>
        </w:rPr>
        <w:t>(</w:t>
      </w:r>
      <w:r>
        <w:rPr>
          <w:sz w:val="18"/>
        </w:rPr>
        <w:t>наименование мероприятия</w:t>
      </w:r>
      <w:r>
        <w:rPr>
          <w:sz w:val="16"/>
        </w:rPr>
        <w:t>)</w:t>
      </w:r>
    </w:p>
    <w:p w:rsidR="00DA37E2" w:rsidRDefault="00DA37E2">
      <w:pPr>
        <w:jc w:val="center"/>
      </w:pPr>
      <w:r>
        <w:t>_______________________________________________________________________________</w:t>
      </w:r>
    </w:p>
    <w:p w:rsidR="00DA37E2" w:rsidRDefault="00DA37E2">
      <w:pPr>
        <w:jc w:val="center"/>
        <w:rPr>
          <w:sz w:val="16"/>
        </w:rPr>
      </w:pPr>
      <w:r>
        <w:rPr>
          <w:sz w:val="16"/>
        </w:rPr>
        <w:t>(</w:t>
      </w:r>
      <w:r>
        <w:rPr>
          <w:sz w:val="18"/>
        </w:rPr>
        <w:t>слушатель, участник, преподаватель, Ф.И.О</w:t>
      </w:r>
      <w:r>
        <w:rPr>
          <w:sz w:val="16"/>
        </w:rPr>
        <w:t>.)</w:t>
      </w:r>
    </w:p>
    <w:p w:rsidR="00DA37E2" w:rsidRDefault="00DA37E2">
      <w:pPr>
        <w:jc w:val="center"/>
      </w:pPr>
      <w:r>
        <w:t>_______________________________________________________________________________</w:t>
      </w:r>
    </w:p>
    <w:p w:rsidR="00DA37E2" w:rsidRDefault="00DA37E2">
      <w:pPr>
        <w:pStyle w:val="2"/>
        <w:rPr>
          <w:b w:val="0"/>
        </w:rPr>
      </w:pPr>
      <w:r>
        <w:rPr>
          <w:b w:val="0"/>
        </w:rPr>
        <w:t>Дата рождения __________________________Образование____________________________</w:t>
      </w:r>
    </w:p>
    <w:p w:rsidR="00DA37E2" w:rsidRDefault="00DA37E2">
      <w:pPr>
        <w:spacing w:before="120"/>
      </w:pPr>
      <w:r>
        <w:t>Домашний адрес ________________________________________________________________</w:t>
      </w:r>
    </w:p>
    <w:p w:rsidR="00DA37E2" w:rsidRDefault="00DA37E2">
      <w:pPr>
        <w:spacing w:before="120"/>
      </w:pPr>
      <w:r>
        <w:t>_______________________________________________________________________________</w:t>
      </w:r>
    </w:p>
    <w:p w:rsidR="00DA37E2" w:rsidRDefault="00DA37E2">
      <w:pPr>
        <w:spacing w:before="120"/>
      </w:pPr>
      <w:r>
        <w:t>Домашний телефон __________________________ мобильный_________________________</w:t>
      </w:r>
    </w:p>
    <w:p w:rsidR="00DA37E2" w:rsidRDefault="00DA37E2">
      <w:pPr>
        <w:spacing w:before="120"/>
      </w:pPr>
      <w:r>
        <w:t>Рабочий (факс)_____________________________ E-mail ______________________________</w:t>
      </w:r>
    </w:p>
    <w:p w:rsidR="00DA37E2" w:rsidRDefault="00DA37E2">
      <w:pPr>
        <w:spacing w:before="120"/>
      </w:pPr>
      <w:r>
        <w:t>Место работы __________________________________________________________________</w:t>
      </w:r>
    </w:p>
    <w:p w:rsidR="00DA37E2" w:rsidRDefault="00DA37E2">
      <w:pPr>
        <w:spacing w:before="120"/>
      </w:pPr>
      <w:r>
        <w:t>_______________________________________________________________________________</w:t>
      </w:r>
    </w:p>
    <w:p w:rsidR="00DA37E2" w:rsidRDefault="00DA37E2">
      <w:pPr>
        <w:spacing w:before="120"/>
      </w:pPr>
      <w:r>
        <w:t>Должность _____________________________________________________________________</w:t>
      </w:r>
    </w:p>
    <w:p w:rsidR="00DA37E2" w:rsidRDefault="00DA37E2">
      <w:pPr>
        <w:spacing w:before="120"/>
      </w:pPr>
      <w:r>
        <w:t>_______________________________________________________________________________</w:t>
      </w:r>
    </w:p>
    <w:p w:rsidR="00DA37E2" w:rsidRDefault="00DA37E2">
      <w:pPr>
        <w:spacing w:before="120"/>
      </w:pPr>
      <w:r>
        <w:t>Спортивная квалификация _______________________________________________________</w:t>
      </w:r>
    </w:p>
    <w:p w:rsidR="00DA37E2" w:rsidRDefault="00DA37E2">
      <w:pPr>
        <w:ind w:left="2880"/>
        <w:jc w:val="center"/>
        <w:rPr>
          <w:sz w:val="16"/>
        </w:rPr>
      </w:pPr>
      <w:r>
        <w:rPr>
          <w:sz w:val="16"/>
        </w:rPr>
        <w:t>(</w:t>
      </w:r>
      <w:r>
        <w:rPr>
          <w:sz w:val="18"/>
        </w:rPr>
        <w:t>разряд, звание, вид туризма</w:t>
      </w:r>
      <w:r>
        <w:rPr>
          <w:sz w:val="16"/>
        </w:rPr>
        <w:t>)</w:t>
      </w:r>
    </w:p>
    <w:p w:rsidR="00DA37E2" w:rsidRDefault="00DA37E2">
      <w:pPr>
        <w:pStyle w:val="2"/>
        <w:rPr>
          <w:b w:val="0"/>
        </w:rPr>
      </w:pPr>
      <w:r>
        <w:rPr>
          <w:b w:val="0"/>
        </w:rPr>
        <w:t>Походный опыт ________________________________________________________________</w:t>
      </w:r>
    </w:p>
    <w:p w:rsidR="00DA37E2" w:rsidRDefault="00DA37E2">
      <w:pPr>
        <w:ind w:left="2160"/>
        <w:jc w:val="center"/>
        <w:rPr>
          <w:sz w:val="16"/>
        </w:rPr>
      </w:pPr>
      <w:r>
        <w:rPr>
          <w:sz w:val="16"/>
        </w:rPr>
        <w:t>(</w:t>
      </w:r>
      <w:r>
        <w:rPr>
          <w:sz w:val="18"/>
        </w:rPr>
        <w:t>район, категория сложности, год; определяющие перевалы, категория трудности, высота</w:t>
      </w:r>
      <w:r>
        <w:rPr>
          <w:sz w:val="16"/>
        </w:rPr>
        <w:t>)</w:t>
      </w:r>
    </w:p>
    <w:p w:rsidR="00DA37E2" w:rsidRDefault="00DA37E2">
      <w:pPr>
        <w:spacing w:before="120"/>
      </w:pPr>
      <w:r>
        <w:t>_______________________________________________________________________________</w:t>
      </w:r>
    </w:p>
    <w:p w:rsidR="00DA37E2" w:rsidRDefault="00DA37E2">
      <w:pPr>
        <w:spacing w:before="120"/>
      </w:pPr>
      <w:r>
        <w:t>_______________________________________________________________________________</w:t>
      </w:r>
    </w:p>
    <w:p w:rsidR="00DA37E2" w:rsidRDefault="00DA37E2">
      <w:pPr>
        <w:spacing w:before="120"/>
      </w:pPr>
      <w:r>
        <w:t>_______________________________________________________________________________</w:t>
      </w:r>
    </w:p>
    <w:p w:rsidR="00DA37E2" w:rsidRDefault="00DA37E2">
      <w:pPr>
        <w:spacing w:before="120"/>
      </w:pPr>
      <w:r>
        <w:t>_______________________________________________________________________________</w:t>
      </w:r>
    </w:p>
    <w:p w:rsidR="00DA37E2" w:rsidRDefault="00DA37E2">
      <w:pPr>
        <w:spacing w:before="120"/>
      </w:pPr>
      <w:r>
        <w:t>Судейская квалификация _________________________________________________________</w:t>
      </w:r>
    </w:p>
    <w:p w:rsidR="00DA37E2" w:rsidRDefault="00DA37E2">
      <w:pPr>
        <w:ind w:left="2880"/>
        <w:jc w:val="center"/>
        <w:rPr>
          <w:sz w:val="16"/>
        </w:rPr>
      </w:pPr>
      <w:r>
        <w:rPr>
          <w:sz w:val="16"/>
        </w:rPr>
        <w:t>(</w:t>
      </w:r>
      <w:r>
        <w:rPr>
          <w:sz w:val="18"/>
        </w:rPr>
        <w:t>категория, звание, вид туризма</w:t>
      </w:r>
      <w:r>
        <w:rPr>
          <w:sz w:val="16"/>
        </w:rPr>
        <w:t>)</w:t>
      </w:r>
    </w:p>
    <w:p w:rsidR="00DA37E2" w:rsidRDefault="00DA37E2">
      <w:pPr>
        <w:spacing w:before="120"/>
      </w:pPr>
      <w:r>
        <w:t>Судейский опыт ________________________________________________________________</w:t>
      </w:r>
    </w:p>
    <w:p w:rsidR="00DA37E2" w:rsidRDefault="00DA37E2">
      <w:pPr>
        <w:ind w:left="2880"/>
        <w:jc w:val="center"/>
        <w:rPr>
          <w:sz w:val="16"/>
        </w:rPr>
      </w:pPr>
      <w:r>
        <w:rPr>
          <w:sz w:val="16"/>
        </w:rPr>
        <w:t>(</w:t>
      </w:r>
      <w:r>
        <w:rPr>
          <w:sz w:val="18"/>
        </w:rPr>
        <w:t>наименование соревнований, год проведения, занимаемая должность</w:t>
      </w:r>
      <w:r>
        <w:rPr>
          <w:sz w:val="16"/>
        </w:rPr>
        <w:t>)</w:t>
      </w:r>
    </w:p>
    <w:p w:rsidR="00DA37E2" w:rsidRDefault="00DA37E2">
      <w:pPr>
        <w:spacing w:before="120"/>
      </w:pPr>
      <w:r>
        <w:t>_______________________________________________________________________________</w:t>
      </w:r>
    </w:p>
    <w:p w:rsidR="00DA37E2" w:rsidRDefault="00DA37E2">
      <w:pPr>
        <w:spacing w:before="120"/>
      </w:pPr>
      <w:r>
        <w:t>_______________________________________________________________________________</w:t>
      </w:r>
    </w:p>
    <w:p w:rsidR="00DA37E2" w:rsidRDefault="00DA37E2">
      <w:pPr>
        <w:spacing w:before="120"/>
      </w:pPr>
      <w:r>
        <w:t>_______________________________________________________________________________</w:t>
      </w:r>
    </w:p>
    <w:p w:rsidR="00DA37E2" w:rsidRDefault="00DA37E2">
      <w:pPr>
        <w:spacing w:before="180"/>
      </w:pPr>
      <w:r>
        <w:t>_______________________________________________________________________________</w:t>
      </w:r>
    </w:p>
    <w:p w:rsidR="00DA37E2" w:rsidRDefault="00DA37E2">
      <w:pPr>
        <w:spacing w:before="180"/>
      </w:pPr>
      <w:r>
        <w:t>_______________________________________________________________________________</w:t>
      </w:r>
    </w:p>
    <w:p w:rsidR="00DA37E2" w:rsidRDefault="00DA37E2">
      <w:pPr>
        <w:spacing w:before="120"/>
      </w:pPr>
    </w:p>
    <w:p w:rsidR="00DA37E2" w:rsidRDefault="00DA37E2">
      <w:pPr>
        <w:spacing w:before="120"/>
      </w:pPr>
    </w:p>
    <w:p w:rsidR="00DA37E2" w:rsidRDefault="00DA37E2">
      <w:pPr>
        <w:jc w:val="center"/>
        <w:rPr>
          <w:sz w:val="16"/>
        </w:rPr>
      </w:pPr>
      <w:r>
        <w:t xml:space="preserve">«___» _____________200__г  </w:t>
      </w:r>
      <w:r>
        <w:tab/>
      </w:r>
      <w:r>
        <w:tab/>
      </w:r>
      <w:r>
        <w:tab/>
      </w:r>
      <w:r>
        <w:tab/>
        <w:t xml:space="preserve"> _________________________</w:t>
      </w:r>
    </w:p>
    <w:p w:rsidR="00DA37E2" w:rsidRDefault="00DA37E2">
      <w:pPr>
        <w:ind w:left="5760" w:firstLine="720"/>
        <w:rPr>
          <w:sz w:val="16"/>
        </w:rPr>
      </w:pPr>
      <w:r>
        <w:rPr>
          <w:sz w:val="16"/>
        </w:rPr>
        <w:t xml:space="preserve">                         (подпись)</w:t>
      </w:r>
    </w:p>
    <w:p w:rsidR="00DA37E2" w:rsidRDefault="00DA37E2">
      <w:pPr>
        <w:ind w:left="4321"/>
        <w:rPr>
          <w:sz w:val="16"/>
        </w:rPr>
      </w:pPr>
    </w:p>
    <w:p w:rsidR="00DA37E2" w:rsidRDefault="00DA37E2">
      <w:pPr>
        <w:ind w:left="4321"/>
        <w:rPr>
          <w:sz w:val="16"/>
        </w:rPr>
      </w:pPr>
    </w:p>
    <w:p w:rsidR="00DA37E2" w:rsidRDefault="00DA37E2">
      <w:pPr>
        <w:ind w:left="4321"/>
        <w:rPr>
          <w:sz w:val="16"/>
        </w:rPr>
      </w:pPr>
    </w:p>
    <w:p w:rsidR="00DA37E2" w:rsidRDefault="00DA37E2">
      <w:pPr>
        <w:pStyle w:val="a4"/>
        <w:ind w:firstLine="0"/>
        <w:rPr>
          <w:b/>
          <w:sz w:val="28"/>
        </w:rPr>
      </w:pPr>
      <w:r>
        <w:rPr>
          <w:b/>
          <w:sz w:val="28"/>
        </w:rPr>
        <w:t>………………………………………………………………………………….</w:t>
      </w:r>
    </w:p>
    <w:p w:rsidR="00DA37E2" w:rsidRDefault="00DA37E2">
      <w:pPr>
        <w:pStyle w:val="a4"/>
        <w:ind w:left="7200" w:firstLine="0"/>
        <w:jc w:val="center"/>
        <w:rPr>
          <w:b/>
          <w:i/>
        </w:rPr>
      </w:pPr>
      <w:r>
        <w:rPr>
          <w:b/>
          <w:i/>
        </w:rPr>
        <w:t>Приложение 1/14</w:t>
      </w:r>
    </w:p>
    <w:p w:rsidR="00DA37E2" w:rsidRDefault="00DA37E2">
      <w:pPr>
        <w:pStyle w:val="a3"/>
        <w:rPr>
          <w:sz w:val="16"/>
        </w:rPr>
      </w:pPr>
    </w:p>
    <w:p w:rsidR="00DA37E2" w:rsidRDefault="00DA37E2">
      <w:pPr>
        <w:jc w:val="center"/>
      </w:pPr>
      <w:r>
        <w:rPr>
          <w:b/>
          <w:i/>
        </w:rPr>
        <w:t xml:space="preserve">_____________________________________________ </w:t>
      </w:r>
      <w:r>
        <w:t>федерация спортивного туризма</w:t>
      </w:r>
    </w:p>
    <w:p w:rsidR="00DA37E2" w:rsidRDefault="00DA37E2">
      <w:pPr>
        <w:jc w:val="center"/>
      </w:pPr>
    </w:p>
    <w:p w:rsidR="00DA37E2" w:rsidRDefault="00DA37E2">
      <w:pPr>
        <w:jc w:val="center"/>
        <w:rPr>
          <w:sz w:val="20"/>
        </w:rPr>
      </w:pPr>
    </w:p>
    <w:p w:rsidR="00DA37E2" w:rsidRDefault="00DA37E2">
      <w:pPr>
        <w:jc w:val="center"/>
        <w:rPr>
          <w:sz w:val="20"/>
        </w:rPr>
      </w:pPr>
    </w:p>
    <w:p w:rsidR="00DA37E2" w:rsidRDefault="00DA37E2">
      <w:pPr>
        <w:pStyle w:val="1"/>
        <w:jc w:val="center"/>
        <w:rPr>
          <w:spacing w:val="80"/>
          <w:sz w:val="27"/>
        </w:rPr>
      </w:pPr>
      <w:r>
        <w:rPr>
          <w:spacing w:val="80"/>
          <w:sz w:val="27"/>
        </w:rPr>
        <w:t>СПРАВКА</w:t>
      </w:r>
    </w:p>
    <w:p w:rsidR="00DA37E2" w:rsidRDefault="00DA37E2"/>
    <w:p w:rsidR="00DA37E2" w:rsidRDefault="00DA37E2">
      <w:pPr>
        <w:ind w:left="720" w:firstLine="720"/>
        <w:rPr>
          <w:sz w:val="16"/>
        </w:rPr>
      </w:pPr>
      <w:r>
        <w:t>об  участии в проведении__________________________________________</w:t>
      </w:r>
      <w:r>
        <w:rPr>
          <w:sz w:val="16"/>
        </w:rPr>
        <w:t xml:space="preserve">                                                                                              </w:t>
      </w:r>
    </w:p>
    <w:p w:rsidR="00DA37E2" w:rsidRDefault="00DA37E2">
      <w:pPr>
        <w:ind w:left="720"/>
        <w:rPr>
          <w:sz w:val="16"/>
        </w:rPr>
      </w:pPr>
      <w:r>
        <w:rPr>
          <w:sz w:val="16"/>
        </w:rPr>
        <w:t xml:space="preserve">                                                                                                          (</w:t>
      </w:r>
      <w:r w:rsidRPr="003F5A78">
        <w:rPr>
          <w:sz w:val="16"/>
          <w:szCs w:val="16"/>
        </w:rPr>
        <w:t xml:space="preserve">наименование </w:t>
      </w:r>
      <w:r w:rsidR="003F5A78" w:rsidRPr="003F5A78">
        <w:rPr>
          <w:sz w:val="16"/>
          <w:szCs w:val="16"/>
        </w:rPr>
        <w:t>—</w:t>
      </w:r>
      <w:r w:rsidRPr="003F5A78">
        <w:rPr>
          <w:sz w:val="16"/>
          <w:szCs w:val="16"/>
        </w:rPr>
        <w:t xml:space="preserve"> областной</w:t>
      </w:r>
      <w:r>
        <w:rPr>
          <w:sz w:val="16"/>
        </w:rPr>
        <w:t>, городской и др.)</w:t>
      </w:r>
    </w:p>
    <w:p w:rsidR="00DA37E2" w:rsidRDefault="00DA37E2">
      <w:pPr>
        <w:ind w:left="720" w:firstLine="720"/>
      </w:pPr>
      <w:r>
        <w:t xml:space="preserve">         семинара судей _________ категории по спортивному туризму</w:t>
      </w:r>
    </w:p>
    <w:p w:rsidR="00DA37E2" w:rsidRDefault="00DA37E2">
      <w:pPr>
        <w:jc w:val="center"/>
      </w:pPr>
    </w:p>
    <w:p w:rsidR="00DA37E2" w:rsidRDefault="00DA37E2">
      <w:pPr>
        <w:ind w:left="1440"/>
        <w:rPr>
          <w:sz w:val="16"/>
        </w:rPr>
      </w:pPr>
      <w:r>
        <w:rPr>
          <w:sz w:val="16"/>
        </w:rPr>
        <w:t xml:space="preserve">             ________________________________________________________________________________                                      </w:t>
      </w:r>
    </w:p>
    <w:p w:rsidR="00DA37E2" w:rsidRDefault="00DA37E2">
      <w:pPr>
        <w:rPr>
          <w:sz w:val="16"/>
        </w:rPr>
      </w:pPr>
      <w:r>
        <w:rPr>
          <w:sz w:val="16"/>
        </w:rPr>
        <w:t xml:space="preserve">                                                                                                               (фамилия, имя, отчество)</w:t>
      </w:r>
    </w:p>
    <w:p w:rsidR="00DA37E2" w:rsidRDefault="00DA37E2">
      <w:pPr>
        <w:jc w:val="center"/>
      </w:pPr>
    </w:p>
    <w:p w:rsidR="00DA37E2" w:rsidRDefault="00DA37E2">
      <w:pPr>
        <w:spacing w:line="360" w:lineRule="auto"/>
      </w:pPr>
      <w:r>
        <w:t xml:space="preserve">в период с «_____» _______________   по «_____» ________________  200__ г. работал(а)  </w:t>
      </w:r>
    </w:p>
    <w:p w:rsidR="00DA37E2" w:rsidRDefault="00DA37E2">
      <w:pPr>
        <w:rPr>
          <w:sz w:val="16"/>
        </w:rPr>
      </w:pPr>
      <w:r>
        <w:t xml:space="preserve">в качестве _______________________ семинара по подготовке судей _________ категории </w:t>
      </w:r>
    </w:p>
    <w:p w:rsidR="00DA37E2" w:rsidRDefault="00DA37E2">
      <w:pPr>
        <w:rPr>
          <w:sz w:val="16"/>
        </w:rPr>
      </w:pPr>
      <w:r>
        <w:rPr>
          <w:sz w:val="16"/>
        </w:rPr>
        <w:t xml:space="preserve">                                       (преподавателя, завуча)</w:t>
      </w:r>
    </w:p>
    <w:p w:rsidR="00DA37E2" w:rsidRDefault="00DA37E2">
      <w:r>
        <w:t xml:space="preserve">по спортивному туризму, вид соревнований — техника </w:t>
      </w:r>
      <w:r>
        <w:rPr>
          <w:b/>
        </w:rPr>
        <w:t>горного</w:t>
      </w:r>
      <w:r>
        <w:t xml:space="preserve"> туризма,</w:t>
      </w:r>
    </w:p>
    <w:p w:rsidR="00DA37E2" w:rsidRDefault="00DA37E2">
      <w:pPr>
        <w:spacing w:line="360" w:lineRule="auto"/>
      </w:pPr>
      <w:r>
        <w:t>специализация _______________________________________________________________</w:t>
      </w:r>
    </w:p>
    <w:p w:rsidR="00DA37E2" w:rsidRDefault="00DA37E2">
      <w:pPr>
        <w:spacing w:line="360" w:lineRule="auto"/>
      </w:pPr>
      <w:r>
        <w:t>Лично проведено занятий: лекционных ______ часов, практических _______ часов.</w:t>
      </w:r>
    </w:p>
    <w:p w:rsidR="00DA37E2" w:rsidRDefault="00DA37E2">
      <w:pPr>
        <w:spacing w:line="360" w:lineRule="auto"/>
      </w:pPr>
      <w:r>
        <w:t>Место проведения ________________________</w:t>
      </w:r>
    </w:p>
    <w:p w:rsidR="00DA37E2" w:rsidRDefault="00DA37E2">
      <w:pPr>
        <w:pStyle w:val="a5"/>
        <w:tabs>
          <w:tab w:val="clear" w:pos="4153"/>
          <w:tab w:val="clear" w:pos="8306"/>
        </w:tabs>
        <w:spacing w:line="480" w:lineRule="auto"/>
      </w:pPr>
    </w:p>
    <w:p w:rsidR="00DA37E2" w:rsidRDefault="00DA37E2">
      <w:pPr>
        <w:spacing w:line="480" w:lineRule="auto"/>
        <w:rPr>
          <w:b/>
        </w:rPr>
      </w:pPr>
      <w:r>
        <w:tab/>
      </w:r>
      <w:r>
        <w:tab/>
      </w:r>
      <w:r>
        <w:rPr>
          <w:b/>
        </w:rPr>
        <w:t>Руководитель семинара</w:t>
      </w:r>
    </w:p>
    <w:p w:rsidR="00DA37E2" w:rsidRDefault="00DA37E2">
      <w:pPr>
        <w:rPr>
          <w:sz w:val="16"/>
        </w:rPr>
      </w:pPr>
      <w:r>
        <w:t>М</w:t>
      </w:r>
      <w:r w:rsidR="003F5A78">
        <w:t>.</w:t>
      </w:r>
      <w:r>
        <w:t>П</w:t>
      </w:r>
      <w:r w:rsidR="003F5A78">
        <w:t>.</w:t>
      </w:r>
      <w:r>
        <w:tab/>
      </w:r>
      <w:r>
        <w:tab/>
        <w:t>_______________________      ________________     _______________________</w:t>
      </w:r>
    </w:p>
    <w:p w:rsidR="00DA37E2" w:rsidRDefault="00DA37E2">
      <w:pPr>
        <w:rPr>
          <w:sz w:val="16"/>
        </w:rPr>
      </w:pPr>
      <w:r>
        <w:rPr>
          <w:sz w:val="16"/>
        </w:rPr>
        <w:tab/>
      </w:r>
      <w:r>
        <w:rPr>
          <w:sz w:val="16"/>
        </w:rPr>
        <w:tab/>
      </w:r>
      <w:r>
        <w:rPr>
          <w:sz w:val="16"/>
        </w:rPr>
        <w:tab/>
        <w:t xml:space="preserve">      (категория)</w:t>
      </w:r>
      <w:r>
        <w:rPr>
          <w:sz w:val="16"/>
        </w:rPr>
        <w:tab/>
      </w:r>
      <w:r>
        <w:rPr>
          <w:sz w:val="16"/>
        </w:rPr>
        <w:tab/>
      </w:r>
      <w:r>
        <w:rPr>
          <w:sz w:val="16"/>
        </w:rPr>
        <w:tab/>
        <w:t xml:space="preserve">  (подпись)</w:t>
      </w:r>
      <w:r>
        <w:rPr>
          <w:sz w:val="16"/>
        </w:rPr>
        <w:tab/>
      </w:r>
      <w:r>
        <w:rPr>
          <w:sz w:val="16"/>
        </w:rPr>
        <w:tab/>
      </w:r>
      <w:r>
        <w:rPr>
          <w:sz w:val="16"/>
        </w:rPr>
        <w:tab/>
        <w:t>(ФИО)</w:t>
      </w:r>
    </w:p>
    <w:p w:rsidR="00DA37E2" w:rsidRDefault="00DA37E2">
      <w:pPr>
        <w:rPr>
          <w:sz w:val="16"/>
        </w:rPr>
      </w:pPr>
      <w:r>
        <w:rPr>
          <w:sz w:val="16"/>
        </w:rPr>
        <w:t xml:space="preserve">                                </w:t>
      </w:r>
    </w:p>
    <w:p w:rsidR="00DA37E2" w:rsidRDefault="00DA37E2">
      <w:pPr>
        <w:pStyle w:val="a4"/>
        <w:ind w:right="-3232" w:firstLine="0"/>
        <w:rPr>
          <w:b/>
          <w:sz w:val="28"/>
        </w:rPr>
      </w:pPr>
      <w:r>
        <w:rPr>
          <w:b/>
          <w:sz w:val="28"/>
        </w:rPr>
        <w:t xml:space="preserve"> ………………………………………………………………………………….. </w:t>
      </w:r>
    </w:p>
    <w:p w:rsidR="00DA37E2" w:rsidRDefault="00DA37E2">
      <w:pPr>
        <w:pStyle w:val="1"/>
      </w:pPr>
      <w:r>
        <w:t>Приложение 1/15</w:t>
      </w:r>
    </w:p>
    <w:p w:rsidR="00DA37E2" w:rsidRDefault="00DA37E2">
      <w:pPr>
        <w:rPr>
          <w:sz w:val="16"/>
        </w:rPr>
      </w:pPr>
    </w:p>
    <w:p w:rsidR="00DA37E2" w:rsidRDefault="00DA37E2">
      <w:pPr>
        <w:pStyle w:val="a4"/>
        <w:ind w:right="-3232" w:firstLine="0"/>
        <w:rPr>
          <w:i/>
          <w:spacing w:val="80"/>
          <w:sz w:val="27"/>
        </w:rPr>
      </w:pPr>
      <w:r>
        <w:rPr>
          <w:sz w:val="16"/>
        </w:rPr>
        <w:tab/>
      </w:r>
      <w:r>
        <w:rPr>
          <w:i/>
        </w:rPr>
        <w:t xml:space="preserve">___________________________________________ </w:t>
      </w:r>
      <w:r>
        <w:t>федерация спортивного туризма</w:t>
      </w:r>
    </w:p>
    <w:p w:rsidR="00DA37E2" w:rsidRDefault="00DA37E2"/>
    <w:p w:rsidR="00DA37E2" w:rsidRDefault="00DA37E2">
      <w:pPr>
        <w:rPr>
          <w:sz w:val="20"/>
        </w:rPr>
      </w:pPr>
    </w:p>
    <w:p w:rsidR="00DA37E2" w:rsidRDefault="00DA37E2">
      <w:pPr>
        <w:rPr>
          <w:sz w:val="20"/>
        </w:rPr>
      </w:pPr>
    </w:p>
    <w:p w:rsidR="00DA37E2" w:rsidRDefault="00DA37E2">
      <w:pPr>
        <w:pStyle w:val="1"/>
        <w:jc w:val="center"/>
        <w:rPr>
          <w:spacing w:val="80"/>
          <w:sz w:val="27"/>
        </w:rPr>
      </w:pPr>
      <w:r>
        <w:rPr>
          <w:spacing w:val="80"/>
          <w:sz w:val="27"/>
        </w:rPr>
        <w:t>СПРАВКА</w:t>
      </w:r>
    </w:p>
    <w:p w:rsidR="00DA37E2" w:rsidRDefault="00DA37E2"/>
    <w:p w:rsidR="00DA37E2" w:rsidRDefault="00DA37E2">
      <w:pPr>
        <w:ind w:firstLine="720"/>
      </w:pPr>
      <w:r>
        <w:t>Дана ___________________________________________________________________</w:t>
      </w:r>
    </w:p>
    <w:p w:rsidR="00DA37E2" w:rsidRDefault="00DA37E2">
      <w:pPr>
        <w:ind w:left="3600" w:firstLine="720"/>
        <w:rPr>
          <w:sz w:val="16"/>
        </w:rPr>
      </w:pPr>
      <w:r>
        <w:rPr>
          <w:sz w:val="16"/>
        </w:rPr>
        <w:t>(фамилия, имя, отчество)</w:t>
      </w:r>
    </w:p>
    <w:p w:rsidR="00DA37E2" w:rsidRDefault="00DA37E2">
      <w:pPr>
        <w:spacing w:after="160"/>
      </w:pPr>
      <w:r>
        <w:t xml:space="preserve">в том, что он(а) в период с «____» _______________   по «____» ________________  200__ г. </w:t>
      </w:r>
    </w:p>
    <w:p w:rsidR="00DA37E2" w:rsidRDefault="00DA37E2">
      <w:pPr>
        <w:spacing w:after="160"/>
        <w:rPr>
          <w:b/>
        </w:rPr>
      </w:pPr>
      <w:r>
        <w:t xml:space="preserve">прослушал(а) курс ____ часового семинара по подготовке судей соревнований по </w:t>
      </w:r>
      <w:r>
        <w:rPr>
          <w:b/>
        </w:rPr>
        <w:t xml:space="preserve">горному </w:t>
      </w:r>
    </w:p>
    <w:p w:rsidR="00DA37E2" w:rsidRDefault="00DA37E2">
      <w:pPr>
        <w:spacing w:after="160"/>
        <w:rPr>
          <w:b/>
        </w:rPr>
      </w:pPr>
      <w:r>
        <w:t>туризму ________________ категории, в том числе _____ часов практических  занятий</w:t>
      </w:r>
      <w:r>
        <w:rPr>
          <w:b/>
        </w:rPr>
        <w:t xml:space="preserve">, </w:t>
      </w:r>
    </w:p>
    <w:p w:rsidR="00DA37E2" w:rsidRDefault="00DA37E2">
      <w:r>
        <w:t xml:space="preserve">специализация ____________________________________________  и получил(а)  общую            </w:t>
      </w:r>
    </w:p>
    <w:p w:rsidR="00DA37E2" w:rsidRDefault="00DA37E2">
      <w:pPr>
        <w:ind w:firstLine="720"/>
      </w:pPr>
      <w:r>
        <w:t xml:space="preserve">                                         </w:t>
      </w:r>
      <w:r>
        <w:rPr>
          <w:sz w:val="16"/>
        </w:rPr>
        <w:t>(общесудейская,  по технике и др.)</w:t>
      </w:r>
      <w:r>
        <w:t xml:space="preserve">                       </w:t>
      </w:r>
    </w:p>
    <w:p w:rsidR="00DA37E2" w:rsidRDefault="00DA37E2">
      <w:pPr>
        <w:pStyle w:val="a5"/>
        <w:tabs>
          <w:tab w:val="clear" w:pos="4153"/>
          <w:tab w:val="clear" w:pos="8306"/>
        </w:tabs>
        <w:spacing w:after="160"/>
      </w:pPr>
      <w:r>
        <w:t>зачетную оценку ___________________.</w:t>
      </w:r>
    </w:p>
    <w:p w:rsidR="00DA37E2" w:rsidRDefault="00DA37E2">
      <w:pPr>
        <w:pStyle w:val="a5"/>
        <w:tabs>
          <w:tab w:val="clear" w:pos="4153"/>
          <w:tab w:val="clear" w:pos="8306"/>
        </w:tabs>
        <w:spacing w:after="160"/>
      </w:pPr>
    </w:p>
    <w:p w:rsidR="00DA37E2" w:rsidRDefault="00DA37E2">
      <w:pPr>
        <w:spacing w:line="480" w:lineRule="auto"/>
        <w:rPr>
          <w:b/>
        </w:rPr>
      </w:pPr>
      <w:r>
        <w:tab/>
      </w:r>
      <w:r>
        <w:tab/>
      </w:r>
      <w:r>
        <w:rPr>
          <w:b/>
        </w:rPr>
        <w:t>Руководитель семинара</w:t>
      </w:r>
    </w:p>
    <w:p w:rsidR="00DA37E2" w:rsidRDefault="00DA37E2">
      <w:pPr>
        <w:rPr>
          <w:sz w:val="16"/>
        </w:rPr>
      </w:pPr>
      <w:r>
        <w:t>М</w:t>
      </w:r>
      <w:r w:rsidR="003F5A78">
        <w:t>.</w:t>
      </w:r>
      <w:r>
        <w:t>П</w:t>
      </w:r>
      <w:r w:rsidR="003F5A78">
        <w:t>.</w:t>
      </w:r>
      <w:r>
        <w:tab/>
      </w:r>
      <w:r>
        <w:tab/>
        <w:t>_______________________      ________________     _______________________</w:t>
      </w:r>
    </w:p>
    <w:p w:rsidR="00DA37E2" w:rsidRDefault="00DA37E2">
      <w:pPr>
        <w:rPr>
          <w:sz w:val="16"/>
        </w:rPr>
      </w:pPr>
      <w:r>
        <w:rPr>
          <w:sz w:val="16"/>
        </w:rPr>
        <w:tab/>
      </w:r>
      <w:r>
        <w:rPr>
          <w:sz w:val="16"/>
        </w:rPr>
        <w:tab/>
      </w:r>
      <w:r>
        <w:rPr>
          <w:sz w:val="16"/>
        </w:rPr>
        <w:tab/>
        <w:t xml:space="preserve">      (категория)</w:t>
      </w:r>
      <w:r>
        <w:rPr>
          <w:sz w:val="16"/>
        </w:rPr>
        <w:tab/>
      </w:r>
      <w:r>
        <w:rPr>
          <w:sz w:val="16"/>
        </w:rPr>
        <w:tab/>
      </w:r>
      <w:r>
        <w:rPr>
          <w:sz w:val="16"/>
        </w:rPr>
        <w:tab/>
        <w:t xml:space="preserve">  (подпись)</w:t>
      </w:r>
      <w:r>
        <w:rPr>
          <w:sz w:val="16"/>
        </w:rPr>
        <w:tab/>
      </w:r>
      <w:r>
        <w:rPr>
          <w:sz w:val="16"/>
        </w:rPr>
        <w:tab/>
      </w:r>
      <w:r>
        <w:rPr>
          <w:sz w:val="16"/>
        </w:rPr>
        <w:tab/>
        <w:t>(ФИО)</w:t>
      </w:r>
    </w:p>
    <w:p w:rsidR="00DA37E2" w:rsidRDefault="00DA37E2">
      <w:pPr>
        <w:rPr>
          <w:sz w:val="16"/>
        </w:rPr>
      </w:pPr>
    </w:p>
    <w:p w:rsidR="00DA37E2" w:rsidRDefault="00DA37E2">
      <w:pPr>
        <w:rPr>
          <w:b/>
          <w:sz w:val="28"/>
        </w:rPr>
      </w:pPr>
    </w:p>
    <w:p w:rsidR="00DA37E2" w:rsidRDefault="00DA37E2">
      <w:pPr>
        <w:rPr>
          <w:b/>
          <w:sz w:val="28"/>
        </w:rPr>
      </w:pPr>
      <w:r>
        <w:rPr>
          <w:b/>
          <w:sz w:val="28"/>
        </w:rPr>
        <w:t>…………………………………………………………………………………</w:t>
      </w:r>
    </w:p>
    <w:p w:rsidR="00DA37E2" w:rsidRDefault="00DA37E2">
      <w:pPr>
        <w:pStyle w:val="1"/>
        <w:ind w:left="6480" w:firstLine="720"/>
        <w:jc w:val="center"/>
      </w:pPr>
      <w:r>
        <w:t>Приложение 1/16</w:t>
      </w:r>
    </w:p>
    <w:p w:rsidR="00DA37E2" w:rsidRDefault="00DA37E2">
      <w:r>
        <w:t>___________________________________________________________________________</w:t>
      </w:r>
    </w:p>
    <w:p w:rsidR="00DA37E2" w:rsidRDefault="00DA37E2">
      <w:pPr>
        <w:jc w:val="center"/>
        <w:rPr>
          <w:sz w:val="16"/>
        </w:rPr>
      </w:pPr>
      <w:r>
        <w:rPr>
          <w:sz w:val="16"/>
        </w:rPr>
        <w:t>(наименование проводящей организации)</w:t>
      </w:r>
    </w:p>
    <w:p w:rsidR="00DA37E2" w:rsidRDefault="00DA37E2">
      <w:pPr>
        <w:rPr>
          <w:sz w:val="20"/>
        </w:rPr>
      </w:pPr>
    </w:p>
    <w:p w:rsidR="00DA37E2" w:rsidRDefault="00DA37E2">
      <w:pPr>
        <w:rPr>
          <w:sz w:val="20"/>
        </w:rPr>
      </w:pPr>
    </w:p>
    <w:p w:rsidR="00DA37E2" w:rsidRDefault="00DA37E2">
      <w:pPr>
        <w:pStyle w:val="1"/>
        <w:jc w:val="center"/>
        <w:rPr>
          <w:spacing w:val="80"/>
          <w:sz w:val="27"/>
        </w:rPr>
      </w:pPr>
      <w:r>
        <w:rPr>
          <w:spacing w:val="80"/>
          <w:sz w:val="27"/>
        </w:rPr>
        <w:t>ОТЧЕТ</w:t>
      </w:r>
    </w:p>
    <w:p w:rsidR="00DA37E2" w:rsidRDefault="00DA37E2">
      <w:pPr>
        <w:ind w:firstLine="720"/>
        <w:rPr>
          <w:sz w:val="20"/>
        </w:rPr>
      </w:pPr>
      <w:r>
        <w:rPr>
          <w:b/>
        </w:rPr>
        <w:t xml:space="preserve">Руководителя семинара </w:t>
      </w:r>
      <w:r>
        <w:t>(сборов, школы) _____________________________</w:t>
      </w:r>
    </w:p>
    <w:p w:rsidR="00DA37E2" w:rsidRDefault="00DA37E2">
      <w:pPr>
        <w:rPr>
          <w:sz w:val="16"/>
        </w:rPr>
      </w:pPr>
      <w:r>
        <w:rPr>
          <w:sz w:val="16"/>
        </w:rPr>
        <w:t xml:space="preserve">                                                                                                                                                         (наименование УСМ) </w:t>
      </w:r>
    </w:p>
    <w:p w:rsidR="00DA37E2" w:rsidRDefault="00DA37E2">
      <w:pPr>
        <w:pStyle w:val="a8"/>
        <w:ind w:firstLine="720"/>
        <w:rPr>
          <w:sz w:val="16"/>
        </w:rPr>
      </w:pPr>
    </w:p>
    <w:p w:rsidR="00DA37E2" w:rsidRDefault="00DA37E2">
      <w:pPr>
        <w:pStyle w:val="a8"/>
      </w:pPr>
      <w:r>
        <w:rPr>
          <w:sz w:val="16"/>
        </w:rPr>
        <w:t xml:space="preserve">                                                       </w:t>
      </w:r>
    </w:p>
    <w:p w:rsidR="00DA37E2" w:rsidRDefault="00DA37E2">
      <w:pPr>
        <w:pStyle w:val="a8"/>
        <w:numPr>
          <w:ilvl w:val="0"/>
          <w:numId w:val="34"/>
        </w:numPr>
        <w:rPr>
          <w:sz w:val="24"/>
        </w:rPr>
      </w:pPr>
      <w:r>
        <w:rPr>
          <w:sz w:val="24"/>
        </w:rPr>
        <w:t>Место проведения ____________________________________________________________</w:t>
      </w:r>
    </w:p>
    <w:p w:rsidR="00DA37E2" w:rsidRDefault="00DA37E2">
      <w:pPr>
        <w:pStyle w:val="a8"/>
        <w:numPr>
          <w:ilvl w:val="0"/>
          <w:numId w:val="34"/>
        </w:numPr>
        <w:rPr>
          <w:sz w:val="24"/>
        </w:rPr>
      </w:pPr>
      <w:r>
        <w:rPr>
          <w:sz w:val="24"/>
        </w:rPr>
        <w:t>Сроки проведения ____________________________________________________________</w:t>
      </w:r>
    </w:p>
    <w:p w:rsidR="00DA37E2" w:rsidRDefault="00DA37E2">
      <w:pPr>
        <w:pStyle w:val="a8"/>
        <w:numPr>
          <w:ilvl w:val="0"/>
          <w:numId w:val="34"/>
        </w:numPr>
        <w:rPr>
          <w:sz w:val="24"/>
        </w:rPr>
      </w:pPr>
      <w:r>
        <w:rPr>
          <w:sz w:val="24"/>
        </w:rPr>
        <w:t>Количество слушателей: всего _____чел., закончивших ____чел., отчисленных ____чел.</w:t>
      </w:r>
    </w:p>
    <w:p w:rsidR="00DA37E2" w:rsidRDefault="00DA37E2">
      <w:pPr>
        <w:pStyle w:val="a8"/>
        <w:numPr>
          <w:ilvl w:val="0"/>
          <w:numId w:val="34"/>
        </w:numPr>
      </w:pPr>
      <w:r>
        <w:rPr>
          <w:sz w:val="24"/>
        </w:rPr>
        <w:t>ФИО отчисленных и причины __________________________________________________</w:t>
      </w:r>
    </w:p>
    <w:p w:rsidR="00DA37E2" w:rsidRDefault="00DA37E2">
      <w:pPr>
        <w:pStyle w:val="a8"/>
      </w:pPr>
      <w:r>
        <w:t>____________________________________________________________________</w:t>
      </w:r>
    </w:p>
    <w:p w:rsidR="00DA37E2" w:rsidRDefault="00DA37E2">
      <w:pPr>
        <w:pStyle w:val="a8"/>
        <w:numPr>
          <w:ilvl w:val="0"/>
          <w:numId w:val="34"/>
        </w:numPr>
        <w:rPr>
          <w:sz w:val="24"/>
        </w:rPr>
      </w:pPr>
      <w:r>
        <w:rPr>
          <w:sz w:val="24"/>
        </w:rPr>
        <w:t>ФИО инструкторов (преподавателей), стажеров и их квалификация ___________________</w:t>
      </w:r>
    </w:p>
    <w:p w:rsidR="00DA37E2" w:rsidRDefault="00DA37E2">
      <w:pPr>
        <w:pStyle w:val="a8"/>
        <w:rPr>
          <w:sz w:val="24"/>
        </w:rPr>
      </w:pPr>
      <w:r>
        <w:rPr>
          <w:sz w:val="24"/>
        </w:rPr>
        <w:t>________________________________________________________________________________</w:t>
      </w:r>
    </w:p>
    <w:p w:rsidR="00DA37E2" w:rsidRDefault="00DA37E2">
      <w:pPr>
        <w:pStyle w:val="a8"/>
        <w:rPr>
          <w:sz w:val="24"/>
        </w:rPr>
      </w:pPr>
      <w:r>
        <w:rPr>
          <w:sz w:val="24"/>
        </w:rPr>
        <w:t>6.  Оценка работы инструкторско-преподавательского состава __________________________</w:t>
      </w:r>
    </w:p>
    <w:p w:rsidR="00DA37E2" w:rsidRDefault="00DA37E2">
      <w:pPr>
        <w:pStyle w:val="a8"/>
        <w:rPr>
          <w:sz w:val="24"/>
        </w:rPr>
      </w:pPr>
      <w:r>
        <w:rPr>
          <w:sz w:val="24"/>
        </w:rPr>
        <w:t>________________________________________________________________________________</w:t>
      </w:r>
    </w:p>
    <w:p w:rsidR="00DA37E2" w:rsidRDefault="00DA37E2">
      <w:pPr>
        <w:pStyle w:val="a8"/>
        <w:rPr>
          <w:sz w:val="24"/>
        </w:rPr>
      </w:pPr>
      <w:r>
        <w:rPr>
          <w:sz w:val="24"/>
        </w:rPr>
        <w:t>7.  Оценка учебно-методической документации _______________________________________</w:t>
      </w:r>
    </w:p>
    <w:p w:rsidR="00DA37E2" w:rsidRDefault="00DA37E2">
      <w:pPr>
        <w:pStyle w:val="a8"/>
        <w:rPr>
          <w:sz w:val="24"/>
        </w:rPr>
      </w:pPr>
      <w:r>
        <w:rPr>
          <w:sz w:val="24"/>
        </w:rPr>
        <w:t>________________________________________________________________________________</w:t>
      </w:r>
    </w:p>
    <w:p w:rsidR="00DA37E2" w:rsidRDefault="00DA37E2">
      <w:pPr>
        <w:pStyle w:val="a8"/>
        <w:numPr>
          <w:ilvl w:val="0"/>
          <w:numId w:val="102"/>
        </w:numPr>
        <w:rPr>
          <w:sz w:val="24"/>
        </w:rPr>
      </w:pPr>
      <w:r>
        <w:rPr>
          <w:sz w:val="24"/>
        </w:rPr>
        <w:t>Оценка организации учебно процесса ____________________________________________</w:t>
      </w:r>
    </w:p>
    <w:p w:rsidR="00DA37E2" w:rsidRDefault="00DA37E2">
      <w:pPr>
        <w:pStyle w:val="a8"/>
        <w:rPr>
          <w:sz w:val="24"/>
        </w:rPr>
      </w:pPr>
      <w:r>
        <w:rPr>
          <w:sz w:val="24"/>
        </w:rPr>
        <w:t>________________________________________________________________________________</w:t>
      </w:r>
    </w:p>
    <w:p w:rsidR="00DA37E2" w:rsidRDefault="00DA37E2">
      <w:pPr>
        <w:pStyle w:val="a8"/>
        <w:numPr>
          <w:ilvl w:val="0"/>
          <w:numId w:val="102"/>
        </w:numPr>
        <w:rPr>
          <w:sz w:val="24"/>
        </w:rPr>
      </w:pPr>
      <w:r>
        <w:rPr>
          <w:sz w:val="24"/>
        </w:rPr>
        <w:t>Оценка материально-технического обеспечения ___________________________________</w:t>
      </w:r>
    </w:p>
    <w:p w:rsidR="00DA37E2" w:rsidRDefault="00DA37E2">
      <w:pPr>
        <w:pStyle w:val="a8"/>
        <w:rPr>
          <w:sz w:val="24"/>
        </w:rPr>
      </w:pPr>
      <w:r>
        <w:rPr>
          <w:sz w:val="24"/>
        </w:rPr>
        <w:t>________________________________________________________________________________</w:t>
      </w:r>
    </w:p>
    <w:p w:rsidR="00DA37E2" w:rsidRDefault="00DA37E2">
      <w:pPr>
        <w:pStyle w:val="a8"/>
        <w:numPr>
          <w:ilvl w:val="0"/>
          <w:numId w:val="102"/>
        </w:numPr>
        <w:rPr>
          <w:sz w:val="24"/>
        </w:rPr>
      </w:pPr>
      <w:r>
        <w:rPr>
          <w:sz w:val="24"/>
        </w:rPr>
        <w:t>Выводы и предложения ________________________________________________________</w:t>
      </w:r>
    </w:p>
    <w:p w:rsidR="00DA37E2" w:rsidRDefault="00DA37E2">
      <w:pPr>
        <w:pStyle w:val="a8"/>
        <w:rPr>
          <w:sz w:val="24"/>
        </w:rPr>
      </w:pPr>
      <w:r>
        <w:rPr>
          <w:sz w:val="24"/>
        </w:rPr>
        <w:t>________________________________________________________________________________</w:t>
      </w:r>
    </w:p>
    <w:p w:rsidR="00DA37E2" w:rsidRDefault="00DA37E2">
      <w:pPr>
        <w:pStyle w:val="a8"/>
        <w:rPr>
          <w:sz w:val="24"/>
        </w:rPr>
      </w:pPr>
    </w:p>
    <w:p w:rsidR="00DA37E2" w:rsidRDefault="00DA37E2">
      <w:pPr>
        <w:pStyle w:val="a8"/>
        <w:rPr>
          <w:sz w:val="24"/>
        </w:rPr>
      </w:pPr>
      <w:r>
        <w:rPr>
          <w:sz w:val="24"/>
        </w:rPr>
        <w:t>Руководитель ___________________________________________________________________</w:t>
      </w:r>
    </w:p>
    <w:p w:rsidR="00DA37E2" w:rsidRDefault="00DA37E2">
      <w:pPr>
        <w:pStyle w:val="a8"/>
        <w:ind w:firstLine="720"/>
        <w:rPr>
          <w:sz w:val="24"/>
        </w:rPr>
      </w:pPr>
      <w:r>
        <w:rPr>
          <w:sz w:val="24"/>
        </w:rPr>
        <w:tab/>
      </w:r>
      <w:r>
        <w:rPr>
          <w:sz w:val="24"/>
        </w:rPr>
        <w:tab/>
      </w:r>
      <w:r>
        <w:rPr>
          <w:sz w:val="24"/>
        </w:rPr>
        <w:tab/>
      </w:r>
      <w:r>
        <w:rPr>
          <w:sz w:val="24"/>
        </w:rPr>
        <w:tab/>
      </w:r>
      <w:r>
        <w:rPr>
          <w:sz w:val="24"/>
        </w:rPr>
        <w:tab/>
      </w:r>
      <w:r>
        <w:rPr>
          <w:sz w:val="24"/>
        </w:rPr>
        <w:tab/>
      </w:r>
      <w:r>
        <w:rPr>
          <w:sz w:val="16"/>
        </w:rPr>
        <w:t>(наименование УСМ)</w:t>
      </w:r>
      <w:r>
        <w:rPr>
          <w:sz w:val="24"/>
        </w:rPr>
        <w:tab/>
      </w:r>
    </w:p>
    <w:p w:rsidR="00DA37E2" w:rsidRDefault="00DA37E2">
      <w:r>
        <w:t>______________________________       ___________________       ________________________</w:t>
      </w:r>
    </w:p>
    <w:p w:rsidR="00DA37E2" w:rsidRDefault="00DA37E2">
      <w:pPr>
        <w:rPr>
          <w:sz w:val="16"/>
        </w:rPr>
      </w:pPr>
      <w:r>
        <w:rPr>
          <w:sz w:val="16"/>
        </w:rPr>
        <w:t xml:space="preserve">                                                                                                                         (подпись)</w:t>
      </w:r>
      <w:r>
        <w:rPr>
          <w:sz w:val="16"/>
        </w:rPr>
        <w:tab/>
        <w:t xml:space="preserve">                                                     (ФИО)</w:t>
      </w:r>
    </w:p>
    <w:p w:rsidR="00DA37E2" w:rsidRDefault="00DA37E2">
      <w:pPr>
        <w:rPr>
          <w:sz w:val="16"/>
        </w:rPr>
      </w:pPr>
    </w:p>
    <w:p w:rsidR="00DA37E2" w:rsidRDefault="00DA37E2">
      <w:pPr>
        <w:rPr>
          <w:sz w:val="20"/>
        </w:rPr>
      </w:pPr>
    </w:p>
    <w:p w:rsidR="00DA37E2" w:rsidRDefault="00DA37E2">
      <w:pPr>
        <w:rPr>
          <w:b/>
          <w:i/>
          <w:sz w:val="28"/>
        </w:rPr>
      </w:pPr>
      <w:r>
        <w:rPr>
          <w:b/>
          <w:sz w:val="20"/>
        </w:rPr>
        <w:t>-----------------------------------------------------------------------------------------------------------------------------------------------</w:t>
      </w:r>
    </w:p>
    <w:p w:rsidR="00DA37E2" w:rsidRDefault="00DA37E2">
      <w:pPr>
        <w:pStyle w:val="a4"/>
        <w:ind w:left="720" w:hanging="321"/>
      </w:pPr>
      <w:r>
        <w:rPr>
          <w:sz w:val="28"/>
        </w:rPr>
        <w:t xml:space="preserve"> </w:t>
      </w:r>
      <w:r>
        <w:t>Отчет  рассмотрен____________________________________________________________</w:t>
      </w:r>
    </w:p>
    <w:p w:rsidR="00DA37E2" w:rsidRDefault="00DA37E2">
      <w:pPr>
        <w:ind w:left="2880" w:right="-284" w:firstLine="360"/>
        <w:rPr>
          <w:sz w:val="16"/>
        </w:rPr>
      </w:pPr>
      <w:r>
        <w:rPr>
          <w:sz w:val="16"/>
        </w:rPr>
        <w:t xml:space="preserve">                    (президиумом федерации, правлением клуба и др.)</w:t>
      </w:r>
    </w:p>
    <w:p w:rsidR="00DA37E2" w:rsidRDefault="00DA37E2">
      <w:pPr>
        <w:ind w:left="2880" w:right="-284" w:firstLine="360"/>
        <w:rPr>
          <w:sz w:val="16"/>
        </w:rPr>
      </w:pPr>
    </w:p>
    <w:p w:rsidR="00DA37E2" w:rsidRDefault="00DA37E2">
      <w:pPr>
        <w:ind w:left="399" w:right="-284"/>
        <w:rPr>
          <w:i/>
        </w:rPr>
      </w:pPr>
      <w:r>
        <w:t xml:space="preserve"> Оценка работы руководителя  _</w:t>
      </w:r>
      <w:r>
        <w:rPr>
          <w:i/>
        </w:rPr>
        <w:t>____________________</w:t>
      </w:r>
    </w:p>
    <w:p w:rsidR="00DA37E2" w:rsidRDefault="00DA37E2">
      <w:pPr>
        <w:ind w:left="399" w:right="-284"/>
        <w:rPr>
          <w:i/>
        </w:rPr>
      </w:pPr>
    </w:p>
    <w:p w:rsidR="00DA37E2" w:rsidRDefault="00DA37E2">
      <w:pPr>
        <w:ind w:firstLine="399"/>
      </w:pPr>
      <w:r>
        <w:t xml:space="preserve"> Отчет утвержден</w:t>
      </w:r>
      <w:r>
        <w:rPr>
          <w:b/>
        </w:rPr>
        <w:t xml:space="preserve"> </w:t>
      </w:r>
      <w:r>
        <w:t>____________________________________________________________</w:t>
      </w:r>
    </w:p>
    <w:p w:rsidR="00DA37E2" w:rsidRDefault="00DA37E2">
      <w:pPr>
        <w:pStyle w:val="a4"/>
        <w:spacing w:before="120" w:after="120"/>
        <w:ind w:firstLine="0"/>
      </w:pPr>
      <w:r>
        <w:t xml:space="preserve">        Протокол № _____  от  «___» ____________200__г</w:t>
      </w:r>
      <w:r w:rsidR="003F5A78">
        <w:t>.</w:t>
      </w:r>
      <w:r>
        <w:t xml:space="preserve"> </w:t>
      </w:r>
    </w:p>
    <w:p w:rsidR="00DA37E2" w:rsidRDefault="00DA37E2">
      <w:pPr>
        <w:ind w:left="2520" w:right="-284" w:firstLine="360"/>
      </w:pPr>
    </w:p>
    <w:p w:rsidR="00DA37E2" w:rsidRDefault="00DA37E2">
      <w:pPr>
        <w:rPr>
          <w:i/>
        </w:rPr>
      </w:pPr>
    </w:p>
    <w:p w:rsidR="00DA37E2" w:rsidRDefault="00DA37E2">
      <w:pPr>
        <w:pStyle w:val="3"/>
        <w:ind w:firstLine="0"/>
        <w:jc w:val="left"/>
      </w:pPr>
      <w:r>
        <w:t xml:space="preserve">Председательствующий </w:t>
      </w:r>
      <w:r>
        <w:rPr>
          <w:sz w:val="28"/>
        </w:rPr>
        <w:t xml:space="preserve">     </w:t>
      </w:r>
      <w:r>
        <w:rPr>
          <w:b w:val="0"/>
        </w:rPr>
        <w:t>____________________          __________________________</w:t>
      </w:r>
    </w:p>
    <w:p w:rsidR="00DA37E2" w:rsidRDefault="00DA37E2">
      <w:pPr>
        <w:ind w:right="-284"/>
        <w:rPr>
          <w:sz w:val="16"/>
        </w:rPr>
      </w:pPr>
      <w:r>
        <w:rPr>
          <w:sz w:val="16"/>
        </w:rPr>
        <w:t xml:space="preserve">                                                                                                       (подпись)                                                                      (ФИО)</w:t>
      </w:r>
    </w:p>
    <w:p w:rsidR="00DA37E2" w:rsidRDefault="00DA37E2">
      <w:r>
        <w:t xml:space="preserve">    </w:t>
      </w:r>
    </w:p>
    <w:p w:rsidR="00DA37E2" w:rsidRDefault="00DA37E2">
      <w:pPr>
        <w:ind w:left="720" w:firstLine="720"/>
      </w:pPr>
      <w:r>
        <w:t xml:space="preserve">М.П.              </w:t>
      </w:r>
      <w:r>
        <w:tab/>
        <w:t>______________</w:t>
      </w:r>
      <w:r>
        <w:tab/>
      </w:r>
      <w:r>
        <w:tab/>
      </w:r>
      <w:r>
        <w:tab/>
      </w:r>
      <w:r>
        <w:tab/>
      </w:r>
      <w:r>
        <w:tab/>
      </w:r>
      <w:r>
        <w:tab/>
        <w:t xml:space="preserve">                                                                           </w:t>
      </w:r>
    </w:p>
    <w:p w:rsidR="00DA37E2" w:rsidRDefault="00DA37E2">
      <w:pPr>
        <w:rPr>
          <w:sz w:val="16"/>
        </w:rPr>
      </w:pPr>
      <w:r>
        <w:rPr>
          <w:sz w:val="16"/>
        </w:rPr>
        <w:t xml:space="preserve">                                         </w:t>
      </w:r>
      <w:r>
        <w:rPr>
          <w:sz w:val="16"/>
        </w:rPr>
        <w:tab/>
        <w:t xml:space="preserve">                                 (дата)                                                                                                                                                    </w:t>
      </w:r>
    </w:p>
    <w:p w:rsidR="00DA37E2" w:rsidRDefault="00DA37E2">
      <w:pPr>
        <w:jc w:val="both"/>
        <w:rPr>
          <w:b/>
          <w:sz w:val="28"/>
        </w:rPr>
      </w:pPr>
      <w:r>
        <w:rPr>
          <w:b/>
          <w:sz w:val="28"/>
        </w:rPr>
        <w:t>…………………………………………………………………………………….</w:t>
      </w:r>
    </w:p>
    <w:p w:rsidR="00DA37E2" w:rsidRDefault="00DA37E2">
      <w:pPr>
        <w:ind w:left="5760" w:firstLine="720"/>
        <w:jc w:val="center"/>
        <w:rPr>
          <w:b/>
          <w:i/>
        </w:rPr>
      </w:pPr>
      <w:r>
        <w:rPr>
          <w:b/>
          <w:i/>
        </w:rPr>
        <w:t>Приложение 2</w:t>
      </w:r>
    </w:p>
    <w:p w:rsidR="00DA37E2" w:rsidRDefault="00DA37E2">
      <w:pPr>
        <w:rPr>
          <w:b/>
          <w:i/>
        </w:rPr>
      </w:pPr>
    </w:p>
    <w:p w:rsidR="00DA37E2" w:rsidRDefault="00DA37E2">
      <w:pPr>
        <w:pStyle w:val="2"/>
        <w:rPr>
          <w:sz w:val="32"/>
        </w:rPr>
      </w:pPr>
      <w:r>
        <w:rPr>
          <w:sz w:val="32"/>
        </w:rPr>
        <w:t xml:space="preserve">Семинар судей І категории  </w:t>
      </w:r>
    </w:p>
    <w:p w:rsidR="00DA37E2" w:rsidRPr="003F5A78" w:rsidRDefault="00DA37E2">
      <w:pPr>
        <w:pStyle w:val="2"/>
        <w:rPr>
          <w:sz w:val="28"/>
        </w:rPr>
      </w:pPr>
      <w:r w:rsidRPr="003F5A78">
        <w:rPr>
          <w:sz w:val="28"/>
        </w:rPr>
        <w:t>по технике горного туризма</w:t>
      </w:r>
    </w:p>
    <w:p w:rsidR="00DA37E2" w:rsidRDefault="00DA37E2">
      <w:pPr>
        <w:pStyle w:val="a5"/>
        <w:tabs>
          <w:tab w:val="clear" w:pos="4153"/>
          <w:tab w:val="clear" w:pos="8306"/>
        </w:tabs>
        <w:jc w:val="center"/>
        <w:rPr>
          <w:b/>
          <w:sz w:val="28"/>
        </w:rPr>
      </w:pPr>
      <w:r w:rsidRPr="003F5A78">
        <w:rPr>
          <w:b/>
          <w:sz w:val="28"/>
        </w:rPr>
        <w:t xml:space="preserve">(специализация — </w:t>
      </w:r>
      <w:r w:rsidRPr="003F5A78">
        <w:rPr>
          <w:b/>
          <w:i/>
          <w:sz w:val="28"/>
        </w:rPr>
        <w:t>главные секретари</w:t>
      </w:r>
      <w:r w:rsidRPr="003F5A78">
        <w:rPr>
          <w:b/>
          <w:sz w:val="28"/>
        </w:rPr>
        <w:t xml:space="preserve"> соревнований</w:t>
      </w:r>
      <w:r>
        <w:rPr>
          <w:b/>
          <w:sz w:val="28"/>
        </w:rPr>
        <w:t>)</w:t>
      </w:r>
    </w:p>
    <w:p w:rsidR="00DA37E2" w:rsidRDefault="00DA37E2">
      <w:pPr>
        <w:pStyle w:val="a5"/>
        <w:tabs>
          <w:tab w:val="clear" w:pos="4153"/>
          <w:tab w:val="clear" w:pos="8306"/>
        </w:tabs>
        <w:jc w:val="center"/>
        <w:rPr>
          <w:sz w:val="28"/>
        </w:rPr>
      </w:pPr>
    </w:p>
    <w:p w:rsidR="00DA37E2" w:rsidRDefault="00DA37E2">
      <w:pPr>
        <w:rPr>
          <w:b/>
          <w:sz w:val="28"/>
        </w:rPr>
      </w:pPr>
      <w:r>
        <w:rPr>
          <w:b/>
          <w:sz w:val="28"/>
        </w:rPr>
        <w:t>……………………………………………………………………………………..</w:t>
      </w:r>
    </w:p>
    <w:p w:rsidR="00DA37E2" w:rsidRDefault="00DA37E2">
      <w:pPr>
        <w:pStyle w:val="1"/>
        <w:ind w:left="7200"/>
        <w:jc w:val="left"/>
      </w:pPr>
      <w:r>
        <w:t>Приложение 2/1</w:t>
      </w:r>
    </w:p>
    <w:p w:rsidR="00DA37E2" w:rsidRDefault="00DA37E2">
      <w:pPr>
        <w:rPr>
          <w:sz w:val="28"/>
        </w:rPr>
      </w:pPr>
      <w:r>
        <w:rPr>
          <w:sz w:val="28"/>
        </w:rPr>
        <w:tab/>
      </w:r>
    </w:p>
    <w:p w:rsidR="00DA37E2" w:rsidRDefault="00DA37E2">
      <w:pPr>
        <w:pStyle w:val="1"/>
        <w:jc w:val="center"/>
        <w:rPr>
          <w:i w:val="0"/>
          <w:sz w:val="28"/>
        </w:rPr>
      </w:pPr>
      <w:r>
        <w:rPr>
          <w:i w:val="0"/>
          <w:sz w:val="28"/>
        </w:rPr>
        <w:t>УЧЕБНЫЙ  ПЛАН</w:t>
      </w:r>
    </w:p>
    <w:p w:rsidR="00DA37E2" w:rsidRPr="003F5A78" w:rsidRDefault="00DA37E2">
      <w:pPr>
        <w:pStyle w:val="2"/>
      </w:pPr>
      <w:r w:rsidRPr="003F5A78">
        <w:t>семинара судей І категории по технике горного туризма</w:t>
      </w:r>
    </w:p>
    <w:p w:rsidR="00DA37E2" w:rsidRDefault="00DA37E2">
      <w:pPr>
        <w:jc w:val="center"/>
        <w:rPr>
          <w:b/>
          <w:sz w:val="28"/>
        </w:rPr>
      </w:pPr>
      <w:r>
        <w:rPr>
          <w:b/>
        </w:rPr>
        <w:t xml:space="preserve">(специализация — </w:t>
      </w:r>
      <w:r>
        <w:rPr>
          <w:b/>
          <w:i/>
        </w:rPr>
        <w:t>главные секретари</w:t>
      </w:r>
      <w:r>
        <w:rPr>
          <w:b/>
        </w:rPr>
        <w:t xml:space="preserve"> соревнований)</w:t>
      </w:r>
    </w:p>
    <w:p w:rsidR="00DA37E2" w:rsidRDefault="00DA37E2">
      <w:pPr>
        <w:rPr>
          <w:sz w:val="2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4961"/>
        <w:gridCol w:w="1134"/>
        <w:gridCol w:w="1276"/>
        <w:gridCol w:w="1843"/>
      </w:tblGrid>
      <w:tr w:rsidR="00DA37E2" w:rsidRPr="003F5A78">
        <w:trPr>
          <w:cantSplit/>
          <w:trHeight w:val="185"/>
        </w:trPr>
        <w:tc>
          <w:tcPr>
            <w:tcW w:w="817" w:type="dxa"/>
            <w:vMerge w:val="restart"/>
            <w:tcBorders>
              <w:top w:val="double" w:sz="4" w:space="0" w:color="auto"/>
              <w:left w:val="double" w:sz="4" w:space="0" w:color="auto"/>
            </w:tcBorders>
            <w:vAlign w:val="center"/>
          </w:tcPr>
          <w:p w:rsidR="00DA37E2" w:rsidRPr="003F5A78" w:rsidRDefault="00DA37E2">
            <w:pPr>
              <w:jc w:val="center"/>
              <w:rPr>
                <w:b/>
              </w:rPr>
            </w:pPr>
            <w:r w:rsidRPr="003F5A78">
              <w:rPr>
                <w:b/>
              </w:rPr>
              <w:t>№</w:t>
            </w:r>
          </w:p>
          <w:p w:rsidR="00DA37E2" w:rsidRPr="003F5A78" w:rsidRDefault="00DA37E2">
            <w:pPr>
              <w:jc w:val="center"/>
              <w:rPr>
                <w:b/>
              </w:rPr>
            </w:pPr>
            <w:r w:rsidRPr="003F5A78">
              <w:rPr>
                <w:b/>
              </w:rPr>
              <w:t>п/п</w:t>
            </w:r>
          </w:p>
        </w:tc>
        <w:tc>
          <w:tcPr>
            <w:tcW w:w="4961" w:type="dxa"/>
            <w:vMerge w:val="restart"/>
            <w:tcBorders>
              <w:top w:val="double" w:sz="4" w:space="0" w:color="auto"/>
            </w:tcBorders>
            <w:vAlign w:val="center"/>
          </w:tcPr>
          <w:p w:rsidR="00DA37E2" w:rsidRPr="003F5A78" w:rsidRDefault="00DA37E2">
            <w:pPr>
              <w:jc w:val="center"/>
              <w:rPr>
                <w:b/>
              </w:rPr>
            </w:pPr>
            <w:r w:rsidRPr="003F5A78">
              <w:rPr>
                <w:b/>
              </w:rPr>
              <w:t>Наименование тем</w:t>
            </w:r>
          </w:p>
        </w:tc>
        <w:tc>
          <w:tcPr>
            <w:tcW w:w="4253" w:type="dxa"/>
            <w:gridSpan w:val="3"/>
            <w:tcBorders>
              <w:top w:val="double" w:sz="4" w:space="0" w:color="auto"/>
              <w:right w:val="double" w:sz="4" w:space="0" w:color="auto"/>
            </w:tcBorders>
            <w:vAlign w:val="center"/>
          </w:tcPr>
          <w:p w:rsidR="00DA37E2" w:rsidRPr="003F5A78" w:rsidRDefault="00DA37E2">
            <w:pPr>
              <w:jc w:val="center"/>
              <w:rPr>
                <w:b/>
              </w:rPr>
            </w:pPr>
            <w:r w:rsidRPr="003F5A78">
              <w:rPr>
                <w:b/>
              </w:rPr>
              <w:t>Количество часов</w:t>
            </w:r>
          </w:p>
        </w:tc>
      </w:tr>
      <w:tr w:rsidR="00DA37E2">
        <w:trPr>
          <w:cantSplit/>
          <w:trHeight w:val="185"/>
        </w:trPr>
        <w:tc>
          <w:tcPr>
            <w:tcW w:w="817" w:type="dxa"/>
            <w:vMerge/>
            <w:tcBorders>
              <w:left w:val="double" w:sz="4" w:space="0" w:color="auto"/>
            </w:tcBorders>
            <w:vAlign w:val="center"/>
          </w:tcPr>
          <w:p w:rsidR="00DA37E2" w:rsidRDefault="00DA37E2">
            <w:pPr>
              <w:jc w:val="center"/>
            </w:pPr>
          </w:p>
        </w:tc>
        <w:tc>
          <w:tcPr>
            <w:tcW w:w="4961" w:type="dxa"/>
            <w:vMerge/>
            <w:vAlign w:val="center"/>
          </w:tcPr>
          <w:p w:rsidR="00DA37E2" w:rsidRDefault="00DA37E2">
            <w:pPr>
              <w:jc w:val="center"/>
            </w:pPr>
          </w:p>
        </w:tc>
        <w:tc>
          <w:tcPr>
            <w:tcW w:w="1134" w:type="dxa"/>
            <w:vMerge w:val="restart"/>
            <w:vAlign w:val="center"/>
          </w:tcPr>
          <w:p w:rsidR="00DA37E2" w:rsidRPr="003F5A78" w:rsidRDefault="00DA37E2">
            <w:pPr>
              <w:jc w:val="center"/>
              <w:rPr>
                <w:b/>
              </w:rPr>
            </w:pPr>
            <w:r w:rsidRPr="003F5A78">
              <w:rPr>
                <w:b/>
              </w:rPr>
              <w:t>Всего</w:t>
            </w:r>
          </w:p>
        </w:tc>
        <w:tc>
          <w:tcPr>
            <w:tcW w:w="3119" w:type="dxa"/>
            <w:gridSpan w:val="2"/>
            <w:tcBorders>
              <w:right w:val="double" w:sz="4" w:space="0" w:color="auto"/>
            </w:tcBorders>
            <w:vAlign w:val="center"/>
          </w:tcPr>
          <w:p w:rsidR="00DA37E2" w:rsidRPr="003F5A78" w:rsidRDefault="003F5A78">
            <w:pPr>
              <w:jc w:val="center"/>
              <w:rPr>
                <w:b/>
              </w:rPr>
            </w:pPr>
            <w:r w:rsidRPr="003F5A78">
              <w:rPr>
                <w:b/>
              </w:rPr>
              <w:t>в</w:t>
            </w:r>
            <w:r w:rsidR="00DA37E2" w:rsidRPr="003F5A78">
              <w:rPr>
                <w:b/>
              </w:rPr>
              <w:t xml:space="preserve"> том числе</w:t>
            </w:r>
          </w:p>
        </w:tc>
      </w:tr>
      <w:tr w:rsidR="00DA37E2">
        <w:trPr>
          <w:cantSplit/>
          <w:trHeight w:val="185"/>
        </w:trPr>
        <w:tc>
          <w:tcPr>
            <w:tcW w:w="817" w:type="dxa"/>
            <w:vMerge/>
            <w:tcBorders>
              <w:left w:val="double" w:sz="4" w:space="0" w:color="auto"/>
              <w:bottom w:val="double" w:sz="4" w:space="0" w:color="auto"/>
            </w:tcBorders>
            <w:vAlign w:val="center"/>
          </w:tcPr>
          <w:p w:rsidR="00DA37E2" w:rsidRDefault="00DA37E2">
            <w:pPr>
              <w:jc w:val="center"/>
            </w:pPr>
          </w:p>
        </w:tc>
        <w:tc>
          <w:tcPr>
            <w:tcW w:w="4961" w:type="dxa"/>
            <w:vMerge/>
            <w:tcBorders>
              <w:bottom w:val="double" w:sz="4" w:space="0" w:color="auto"/>
            </w:tcBorders>
            <w:vAlign w:val="center"/>
          </w:tcPr>
          <w:p w:rsidR="00DA37E2" w:rsidRDefault="00DA37E2">
            <w:pPr>
              <w:jc w:val="center"/>
            </w:pPr>
          </w:p>
        </w:tc>
        <w:tc>
          <w:tcPr>
            <w:tcW w:w="1134" w:type="dxa"/>
            <w:vMerge/>
            <w:tcBorders>
              <w:bottom w:val="double" w:sz="4" w:space="0" w:color="auto"/>
            </w:tcBorders>
            <w:vAlign w:val="center"/>
          </w:tcPr>
          <w:p w:rsidR="00DA37E2" w:rsidRPr="003F5A78" w:rsidRDefault="00DA37E2">
            <w:pPr>
              <w:jc w:val="center"/>
              <w:rPr>
                <w:b/>
              </w:rPr>
            </w:pPr>
          </w:p>
        </w:tc>
        <w:tc>
          <w:tcPr>
            <w:tcW w:w="1276" w:type="dxa"/>
            <w:tcBorders>
              <w:bottom w:val="double" w:sz="4" w:space="0" w:color="auto"/>
            </w:tcBorders>
            <w:vAlign w:val="center"/>
          </w:tcPr>
          <w:p w:rsidR="00DA37E2" w:rsidRPr="003F5A78" w:rsidRDefault="003F5A78">
            <w:pPr>
              <w:jc w:val="center"/>
              <w:rPr>
                <w:b/>
              </w:rPr>
            </w:pPr>
            <w:r w:rsidRPr="003F5A78">
              <w:rPr>
                <w:b/>
              </w:rPr>
              <w:t>л</w:t>
            </w:r>
            <w:r w:rsidR="00DA37E2" w:rsidRPr="003F5A78">
              <w:rPr>
                <w:b/>
              </w:rPr>
              <w:t>екции</w:t>
            </w:r>
          </w:p>
        </w:tc>
        <w:tc>
          <w:tcPr>
            <w:tcW w:w="1843" w:type="dxa"/>
            <w:tcBorders>
              <w:bottom w:val="double" w:sz="4" w:space="0" w:color="auto"/>
              <w:right w:val="double" w:sz="4" w:space="0" w:color="auto"/>
            </w:tcBorders>
            <w:vAlign w:val="center"/>
          </w:tcPr>
          <w:p w:rsidR="00DA37E2" w:rsidRPr="003F5A78" w:rsidRDefault="003F5A78">
            <w:pPr>
              <w:jc w:val="center"/>
              <w:rPr>
                <w:b/>
              </w:rPr>
            </w:pPr>
            <w:r w:rsidRPr="003F5A78">
              <w:rPr>
                <w:b/>
              </w:rPr>
              <w:t>п</w:t>
            </w:r>
            <w:r w:rsidR="00DA37E2" w:rsidRPr="003F5A78">
              <w:rPr>
                <w:b/>
              </w:rPr>
              <w:t>рактические занятия</w:t>
            </w:r>
          </w:p>
        </w:tc>
      </w:tr>
      <w:tr w:rsidR="00DA37E2">
        <w:tc>
          <w:tcPr>
            <w:tcW w:w="817" w:type="dxa"/>
            <w:tcBorders>
              <w:top w:val="double" w:sz="4" w:space="0" w:color="auto"/>
              <w:left w:val="double" w:sz="4" w:space="0" w:color="auto"/>
            </w:tcBorders>
          </w:tcPr>
          <w:p w:rsidR="00DA37E2" w:rsidRDefault="00DA37E2">
            <w:pPr>
              <w:jc w:val="center"/>
            </w:pPr>
            <w:r>
              <w:t>1</w:t>
            </w:r>
          </w:p>
        </w:tc>
        <w:tc>
          <w:tcPr>
            <w:tcW w:w="4961" w:type="dxa"/>
            <w:tcBorders>
              <w:top w:val="double" w:sz="4" w:space="0" w:color="auto"/>
            </w:tcBorders>
          </w:tcPr>
          <w:p w:rsidR="00DA37E2" w:rsidRDefault="00DA37E2">
            <w:r>
              <w:t>Спортивный туризм в Украине, основополагающие и руководящие материалы, регламентирующие его деятельность</w:t>
            </w:r>
          </w:p>
        </w:tc>
        <w:tc>
          <w:tcPr>
            <w:tcW w:w="1134" w:type="dxa"/>
            <w:tcBorders>
              <w:top w:val="double" w:sz="4" w:space="0" w:color="auto"/>
            </w:tcBorders>
          </w:tcPr>
          <w:p w:rsidR="00DA37E2" w:rsidRDefault="00DA37E2">
            <w:pPr>
              <w:jc w:val="center"/>
            </w:pPr>
          </w:p>
          <w:p w:rsidR="00DA37E2" w:rsidRDefault="00DA37E2">
            <w:pPr>
              <w:jc w:val="center"/>
            </w:pPr>
          </w:p>
          <w:p w:rsidR="00DA37E2" w:rsidRDefault="00DA37E2">
            <w:pPr>
              <w:jc w:val="center"/>
            </w:pPr>
          </w:p>
          <w:p w:rsidR="00DA37E2" w:rsidRDefault="00DA37E2">
            <w:pPr>
              <w:jc w:val="center"/>
            </w:pPr>
            <w:r>
              <w:t>1</w:t>
            </w:r>
          </w:p>
        </w:tc>
        <w:tc>
          <w:tcPr>
            <w:tcW w:w="1276" w:type="dxa"/>
            <w:tcBorders>
              <w:top w:val="double" w:sz="4" w:space="0" w:color="auto"/>
            </w:tcBorders>
          </w:tcPr>
          <w:p w:rsidR="00DA37E2" w:rsidRDefault="00DA37E2">
            <w:pPr>
              <w:jc w:val="center"/>
            </w:pPr>
          </w:p>
          <w:p w:rsidR="00DA37E2" w:rsidRDefault="00DA37E2">
            <w:pPr>
              <w:jc w:val="center"/>
            </w:pPr>
          </w:p>
          <w:p w:rsidR="00DA37E2" w:rsidRDefault="00DA37E2">
            <w:pPr>
              <w:jc w:val="center"/>
            </w:pPr>
          </w:p>
          <w:p w:rsidR="00DA37E2" w:rsidRDefault="00DA37E2">
            <w:pPr>
              <w:jc w:val="center"/>
            </w:pPr>
            <w:r>
              <w:t>1</w:t>
            </w:r>
          </w:p>
        </w:tc>
        <w:tc>
          <w:tcPr>
            <w:tcW w:w="1843" w:type="dxa"/>
            <w:tcBorders>
              <w:top w:val="double" w:sz="4" w:space="0" w:color="auto"/>
              <w:right w:val="double" w:sz="4" w:space="0" w:color="auto"/>
            </w:tcBorders>
          </w:tcPr>
          <w:p w:rsidR="00DA37E2" w:rsidRDefault="00DA37E2">
            <w:pPr>
              <w:jc w:val="center"/>
            </w:pPr>
          </w:p>
          <w:p w:rsidR="00DA37E2" w:rsidRDefault="00DA37E2">
            <w:pPr>
              <w:jc w:val="center"/>
            </w:pPr>
          </w:p>
          <w:p w:rsidR="00DA37E2" w:rsidRDefault="00DA37E2">
            <w:pPr>
              <w:jc w:val="center"/>
            </w:pPr>
          </w:p>
          <w:p w:rsidR="00DA37E2" w:rsidRDefault="00DA37E2">
            <w:pPr>
              <w:jc w:val="center"/>
            </w:pPr>
            <w:r>
              <w:t>—</w:t>
            </w:r>
          </w:p>
        </w:tc>
      </w:tr>
      <w:tr w:rsidR="00DA37E2">
        <w:tc>
          <w:tcPr>
            <w:tcW w:w="817" w:type="dxa"/>
            <w:tcBorders>
              <w:left w:val="double" w:sz="4" w:space="0" w:color="auto"/>
            </w:tcBorders>
          </w:tcPr>
          <w:p w:rsidR="00DA37E2" w:rsidRDefault="00DA37E2">
            <w:pPr>
              <w:jc w:val="center"/>
            </w:pPr>
            <w:r>
              <w:t>2</w:t>
            </w:r>
          </w:p>
        </w:tc>
        <w:tc>
          <w:tcPr>
            <w:tcW w:w="4961" w:type="dxa"/>
          </w:tcPr>
          <w:p w:rsidR="00DA37E2" w:rsidRDefault="00DA37E2">
            <w:r>
              <w:t>Правила соревнований по технике спортивного туризма</w:t>
            </w:r>
          </w:p>
        </w:tc>
        <w:tc>
          <w:tcPr>
            <w:tcW w:w="1134" w:type="dxa"/>
          </w:tcPr>
          <w:p w:rsidR="00DA37E2" w:rsidRDefault="00DA37E2">
            <w:pPr>
              <w:jc w:val="center"/>
            </w:pPr>
          </w:p>
          <w:p w:rsidR="00DA37E2" w:rsidRDefault="00DA37E2">
            <w:pPr>
              <w:jc w:val="center"/>
            </w:pPr>
            <w:r>
              <w:t>2</w:t>
            </w:r>
          </w:p>
        </w:tc>
        <w:tc>
          <w:tcPr>
            <w:tcW w:w="1276" w:type="dxa"/>
          </w:tcPr>
          <w:p w:rsidR="00DA37E2" w:rsidRDefault="00DA37E2">
            <w:pPr>
              <w:jc w:val="center"/>
            </w:pPr>
          </w:p>
          <w:p w:rsidR="00DA37E2" w:rsidRDefault="00DA37E2">
            <w:pPr>
              <w:jc w:val="center"/>
            </w:pPr>
            <w:r>
              <w:t>2</w:t>
            </w:r>
          </w:p>
        </w:tc>
        <w:tc>
          <w:tcPr>
            <w:tcW w:w="1843" w:type="dxa"/>
            <w:tcBorders>
              <w:right w:val="double" w:sz="4" w:space="0" w:color="auto"/>
            </w:tcBorders>
          </w:tcPr>
          <w:p w:rsidR="00DA37E2" w:rsidRDefault="00DA37E2">
            <w:pPr>
              <w:jc w:val="center"/>
            </w:pPr>
          </w:p>
          <w:p w:rsidR="00DA37E2" w:rsidRDefault="00DA37E2">
            <w:pPr>
              <w:jc w:val="center"/>
            </w:pPr>
            <w:r>
              <w:t>—</w:t>
            </w:r>
          </w:p>
        </w:tc>
      </w:tr>
      <w:tr w:rsidR="00DA37E2">
        <w:tc>
          <w:tcPr>
            <w:tcW w:w="817" w:type="dxa"/>
            <w:tcBorders>
              <w:left w:val="double" w:sz="4" w:space="0" w:color="auto"/>
            </w:tcBorders>
          </w:tcPr>
          <w:p w:rsidR="00DA37E2" w:rsidRDefault="00DA37E2">
            <w:pPr>
              <w:jc w:val="center"/>
            </w:pPr>
            <w:r>
              <w:t>3</w:t>
            </w:r>
          </w:p>
        </w:tc>
        <w:tc>
          <w:tcPr>
            <w:tcW w:w="4961" w:type="dxa"/>
          </w:tcPr>
          <w:p w:rsidR="00DA37E2" w:rsidRDefault="00DA37E2">
            <w:r>
              <w:t>Секретариат соревнований. Основные задачи, структура и состав, содержание работы</w:t>
            </w:r>
          </w:p>
        </w:tc>
        <w:tc>
          <w:tcPr>
            <w:tcW w:w="1134" w:type="dxa"/>
          </w:tcPr>
          <w:p w:rsidR="00DA37E2" w:rsidRDefault="00DA37E2">
            <w:pPr>
              <w:jc w:val="center"/>
            </w:pPr>
          </w:p>
          <w:p w:rsidR="00DA37E2" w:rsidRDefault="00DA37E2">
            <w:pPr>
              <w:jc w:val="center"/>
            </w:pPr>
            <w:r>
              <w:t>1</w:t>
            </w:r>
          </w:p>
        </w:tc>
        <w:tc>
          <w:tcPr>
            <w:tcW w:w="1276" w:type="dxa"/>
          </w:tcPr>
          <w:p w:rsidR="00DA37E2" w:rsidRDefault="00DA37E2">
            <w:pPr>
              <w:jc w:val="center"/>
            </w:pPr>
          </w:p>
          <w:p w:rsidR="00DA37E2" w:rsidRDefault="00DA37E2">
            <w:pPr>
              <w:jc w:val="center"/>
            </w:pPr>
            <w:r>
              <w:t>1</w:t>
            </w:r>
          </w:p>
        </w:tc>
        <w:tc>
          <w:tcPr>
            <w:tcW w:w="1843" w:type="dxa"/>
            <w:tcBorders>
              <w:right w:val="double" w:sz="4" w:space="0" w:color="auto"/>
            </w:tcBorders>
          </w:tcPr>
          <w:p w:rsidR="00DA37E2" w:rsidRDefault="00DA37E2">
            <w:pPr>
              <w:jc w:val="center"/>
            </w:pPr>
          </w:p>
          <w:p w:rsidR="00DA37E2" w:rsidRDefault="00DA37E2">
            <w:pPr>
              <w:jc w:val="center"/>
            </w:pPr>
            <w:r>
              <w:t>—</w:t>
            </w:r>
          </w:p>
        </w:tc>
      </w:tr>
      <w:tr w:rsidR="00DA37E2">
        <w:tc>
          <w:tcPr>
            <w:tcW w:w="817" w:type="dxa"/>
            <w:tcBorders>
              <w:left w:val="double" w:sz="4" w:space="0" w:color="auto"/>
            </w:tcBorders>
          </w:tcPr>
          <w:p w:rsidR="00DA37E2" w:rsidRDefault="00DA37E2">
            <w:pPr>
              <w:jc w:val="center"/>
            </w:pPr>
            <w:r>
              <w:t>4</w:t>
            </w:r>
          </w:p>
        </w:tc>
        <w:tc>
          <w:tcPr>
            <w:tcW w:w="4961" w:type="dxa"/>
          </w:tcPr>
          <w:p w:rsidR="00DA37E2" w:rsidRDefault="00DA37E2">
            <w:r>
              <w:t>Работа секретариата в период подготовки к соревнованиям</w:t>
            </w:r>
          </w:p>
        </w:tc>
        <w:tc>
          <w:tcPr>
            <w:tcW w:w="1134" w:type="dxa"/>
          </w:tcPr>
          <w:p w:rsidR="00DA37E2" w:rsidRDefault="00DA37E2">
            <w:pPr>
              <w:jc w:val="center"/>
            </w:pPr>
          </w:p>
          <w:p w:rsidR="00DA37E2" w:rsidRDefault="00DA37E2">
            <w:pPr>
              <w:jc w:val="center"/>
            </w:pPr>
            <w:r>
              <w:t>2</w:t>
            </w:r>
          </w:p>
        </w:tc>
        <w:tc>
          <w:tcPr>
            <w:tcW w:w="1276" w:type="dxa"/>
          </w:tcPr>
          <w:p w:rsidR="00DA37E2" w:rsidRDefault="00DA37E2">
            <w:pPr>
              <w:jc w:val="center"/>
            </w:pPr>
          </w:p>
          <w:p w:rsidR="00DA37E2" w:rsidRDefault="00DA37E2">
            <w:pPr>
              <w:jc w:val="center"/>
            </w:pPr>
            <w:r>
              <w:t>1</w:t>
            </w:r>
          </w:p>
        </w:tc>
        <w:tc>
          <w:tcPr>
            <w:tcW w:w="1843" w:type="dxa"/>
            <w:tcBorders>
              <w:right w:val="double" w:sz="4" w:space="0" w:color="auto"/>
            </w:tcBorders>
          </w:tcPr>
          <w:p w:rsidR="00DA37E2" w:rsidRDefault="00DA37E2">
            <w:pPr>
              <w:jc w:val="center"/>
            </w:pPr>
          </w:p>
          <w:p w:rsidR="00DA37E2" w:rsidRDefault="00DA37E2">
            <w:pPr>
              <w:jc w:val="center"/>
            </w:pPr>
            <w:r>
              <w:t>1</w:t>
            </w:r>
          </w:p>
        </w:tc>
      </w:tr>
      <w:tr w:rsidR="00DA37E2">
        <w:tc>
          <w:tcPr>
            <w:tcW w:w="817" w:type="dxa"/>
            <w:tcBorders>
              <w:left w:val="double" w:sz="4" w:space="0" w:color="auto"/>
            </w:tcBorders>
          </w:tcPr>
          <w:p w:rsidR="00DA37E2" w:rsidRDefault="00DA37E2">
            <w:pPr>
              <w:jc w:val="center"/>
            </w:pPr>
            <w:r>
              <w:t>5</w:t>
            </w:r>
          </w:p>
        </w:tc>
        <w:tc>
          <w:tcPr>
            <w:tcW w:w="4961" w:type="dxa"/>
          </w:tcPr>
          <w:p w:rsidR="00DA37E2" w:rsidRDefault="00DA37E2">
            <w:r>
              <w:t>Работа секретариата перед началом соревнований</w:t>
            </w:r>
          </w:p>
        </w:tc>
        <w:tc>
          <w:tcPr>
            <w:tcW w:w="1134" w:type="dxa"/>
          </w:tcPr>
          <w:p w:rsidR="00DA37E2" w:rsidRDefault="00DA37E2">
            <w:pPr>
              <w:jc w:val="center"/>
            </w:pPr>
          </w:p>
          <w:p w:rsidR="00DA37E2" w:rsidRDefault="00DA37E2">
            <w:pPr>
              <w:jc w:val="center"/>
            </w:pPr>
            <w:r>
              <w:t>6</w:t>
            </w:r>
          </w:p>
        </w:tc>
        <w:tc>
          <w:tcPr>
            <w:tcW w:w="1276" w:type="dxa"/>
          </w:tcPr>
          <w:p w:rsidR="00DA37E2" w:rsidRDefault="00DA37E2">
            <w:pPr>
              <w:jc w:val="center"/>
            </w:pPr>
          </w:p>
          <w:p w:rsidR="00DA37E2" w:rsidRDefault="00DA37E2">
            <w:pPr>
              <w:jc w:val="center"/>
            </w:pPr>
            <w:r>
              <w:t>2</w:t>
            </w:r>
          </w:p>
        </w:tc>
        <w:tc>
          <w:tcPr>
            <w:tcW w:w="1843" w:type="dxa"/>
            <w:tcBorders>
              <w:right w:val="double" w:sz="4" w:space="0" w:color="auto"/>
            </w:tcBorders>
          </w:tcPr>
          <w:p w:rsidR="00DA37E2" w:rsidRDefault="00DA37E2">
            <w:pPr>
              <w:jc w:val="center"/>
            </w:pPr>
          </w:p>
          <w:p w:rsidR="00DA37E2" w:rsidRDefault="00DA37E2">
            <w:pPr>
              <w:jc w:val="center"/>
            </w:pPr>
            <w:r>
              <w:t>4</w:t>
            </w:r>
          </w:p>
        </w:tc>
      </w:tr>
      <w:tr w:rsidR="00DA37E2">
        <w:tc>
          <w:tcPr>
            <w:tcW w:w="817" w:type="dxa"/>
            <w:tcBorders>
              <w:left w:val="double" w:sz="4" w:space="0" w:color="auto"/>
            </w:tcBorders>
          </w:tcPr>
          <w:p w:rsidR="00DA37E2" w:rsidRDefault="00DA37E2">
            <w:pPr>
              <w:jc w:val="center"/>
            </w:pPr>
            <w:r>
              <w:t>6</w:t>
            </w:r>
          </w:p>
        </w:tc>
        <w:tc>
          <w:tcPr>
            <w:tcW w:w="4961" w:type="dxa"/>
          </w:tcPr>
          <w:p w:rsidR="00DA37E2" w:rsidRDefault="00DA37E2">
            <w:r>
              <w:t>Работа секретариата  во время проведения соревнований</w:t>
            </w:r>
          </w:p>
        </w:tc>
        <w:tc>
          <w:tcPr>
            <w:tcW w:w="1134" w:type="dxa"/>
          </w:tcPr>
          <w:p w:rsidR="00DA37E2" w:rsidRDefault="00DA37E2">
            <w:pPr>
              <w:jc w:val="center"/>
            </w:pPr>
          </w:p>
          <w:p w:rsidR="00DA37E2" w:rsidRDefault="00DA37E2">
            <w:pPr>
              <w:jc w:val="center"/>
            </w:pPr>
            <w:r>
              <w:t>11</w:t>
            </w:r>
          </w:p>
        </w:tc>
        <w:tc>
          <w:tcPr>
            <w:tcW w:w="1276" w:type="dxa"/>
          </w:tcPr>
          <w:p w:rsidR="00DA37E2" w:rsidRDefault="00DA37E2">
            <w:pPr>
              <w:jc w:val="center"/>
            </w:pPr>
          </w:p>
          <w:p w:rsidR="00DA37E2" w:rsidRDefault="00DA37E2">
            <w:pPr>
              <w:jc w:val="center"/>
            </w:pPr>
            <w:r>
              <w:t>3</w:t>
            </w:r>
          </w:p>
        </w:tc>
        <w:tc>
          <w:tcPr>
            <w:tcW w:w="1843" w:type="dxa"/>
            <w:tcBorders>
              <w:right w:val="double" w:sz="4" w:space="0" w:color="auto"/>
            </w:tcBorders>
          </w:tcPr>
          <w:p w:rsidR="00DA37E2" w:rsidRDefault="00DA37E2">
            <w:pPr>
              <w:jc w:val="center"/>
            </w:pPr>
          </w:p>
          <w:p w:rsidR="00DA37E2" w:rsidRDefault="00DA37E2">
            <w:pPr>
              <w:jc w:val="center"/>
            </w:pPr>
            <w:r>
              <w:t>8</w:t>
            </w:r>
          </w:p>
        </w:tc>
      </w:tr>
      <w:tr w:rsidR="00DA37E2">
        <w:tc>
          <w:tcPr>
            <w:tcW w:w="817" w:type="dxa"/>
            <w:tcBorders>
              <w:left w:val="double" w:sz="4" w:space="0" w:color="auto"/>
            </w:tcBorders>
          </w:tcPr>
          <w:p w:rsidR="00DA37E2" w:rsidRDefault="00DA37E2">
            <w:pPr>
              <w:jc w:val="center"/>
            </w:pPr>
            <w:r>
              <w:t>7</w:t>
            </w:r>
          </w:p>
        </w:tc>
        <w:tc>
          <w:tcPr>
            <w:tcW w:w="4961" w:type="dxa"/>
          </w:tcPr>
          <w:p w:rsidR="00DA37E2" w:rsidRDefault="00DA37E2">
            <w:r>
              <w:t>Работа секретариата после завершения выступлений</w:t>
            </w:r>
          </w:p>
        </w:tc>
        <w:tc>
          <w:tcPr>
            <w:tcW w:w="1134" w:type="dxa"/>
          </w:tcPr>
          <w:p w:rsidR="00DA37E2" w:rsidRDefault="00DA37E2">
            <w:pPr>
              <w:jc w:val="center"/>
            </w:pPr>
          </w:p>
          <w:p w:rsidR="00DA37E2" w:rsidRDefault="00DA37E2">
            <w:pPr>
              <w:jc w:val="center"/>
            </w:pPr>
            <w:r>
              <w:t>2</w:t>
            </w:r>
          </w:p>
        </w:tc>
        <w:tc>
          <w:tcPr>
            <w:tcW w:w="1276" w:type="dxa"/>
          </w:tcPr>
          <w:p w:rsidR="00DA37E2" w:rsidRDefault="00DA37E2">
            <w:pPr>
              <w:jc w:val="center"/>
            </w:pPr>
          </w:p>
          <w:p w:rsidR="00DA37E2" w:rsidRDefault="00DA37E2">
            <w:pPr>
              <w:jc w:val="center"/>
            </w:pPr>
            <w:r>
              <w:t>1</w:t>
            </w:r>
          </w:p>
        </w:tc>
        <w:tc>
          <w:tcPr>
            <w:tcW w:w="1843" w:type="dxa"/>
            <w:tcBorders>
              <w:right w:val="double" w:sz="4" w:space="0" w:color="auto"/>
            </w:tcBorders>
          </w:tcPr>
          <w:p w:rsidR="00DA37E2" w:rsidRDefault="00DA37E2">
            <w:pPr>
              <w:jc w:val="center"/>
            </w:pPr>
          </w:p>
          <w:p w:rsidR="00DA37E2" w:rsidRDefault="00DA37E2">
            <w:pPr>
              <w:jc w:val="center"/>
            </w:pPr>
            <w:r>
              <w:t>1</w:t>
            </w:r>
          </w:p>
        </w:tc>
      </w:tr>
      <w:tr w:rsidR="00DA37E2">
        <w:tc>
          <w:tcPr>
            <w:tcW w:w="817" w:type="dxa"/>
            <w:tcBorders>
              <w:left w:val="double" w:sz="4" w:space="0" w:color="auto"/>
            </w:tcBorders>
          </w:tcPr>
          <w:p w:rsidR="00DA37E2" w:rsidRDefault="00DA37E2">
            <w:pPr>
              <w:jc w:val="center"/>
            </w:pPr>
            <w:r>
              <w:t>8</w:t>
            </w:r>
          </w:p>
        </w:tc>
        <w:tc>
          <w:tcPr>
            <w:tcW w:w="4961" w:type="dxa"/>
          </w:tcPr>
          <w:p w:rsidR="00DA37E2" w:rsidRDefault="00DA37E2">
            <w:r>
              <w:t>Работа секретариата после закрытия соревнований</w:t>
            </w:r>
          </w:p>
        </w:tc>
        <w:tc>
          <w:tcPr>
            <w:tcW w:w="1134" w:type="dxa"/>
          </w:tcPr>
          <w:p w:rsidR="00DA37E2" w:rsidRDefault="00DA37E2">
            <w:pPr>
              <w:jc w:val="center"/>
            </w:pPr>
          </w:p>
          <w:p w:rsidR="00DA37E2" w:rsidRDefault="00DA37E2">
            <w:pPr>
              <w:jc w:val="center"/>
            </w:pPr>
            <w:r>
              <w:t>1</w:t>
            </w:r>
          </w:p>
        </w:tc>
        <w:tc>
          <w:tcPr>
            <w:tcW w:w="1276" w:type="dxa"/>
          </w:tcPr>
          <w:p w:rsidR="00DA37E2" w:rsidRDefault="00DA37E2">
            <w:pPr>
              <w:jc w:val="center"/>
            </w:pPr>
          </w:p>
          <w:p w:rsidR="00DA37E2" w:rsidRDefault="00DA37E2">
            <w:pPr>
              <w:jc w:val="center"/>
            </w:pPr>
            <w:r>
              <w:t>1</w:t>
            </w:r>
          </w:p>
        </w:tc>
        <w:tc>
          <w:tcPr>
            <w:tcW w:w="1843" w:type="dxa"/>
            <w:tcBorders>
              <w:right w:val="double" w:sz="4" w:space="0" w:color="auto"/>
            </w:tcBorders>
          </w:tcPr>
          <w:p w:rsidR="00DA37E2" w:rsidRDefault="00DA37E2">
            <w:pPr>
              <w:jc w:val="center"/>
            </w:pPr>
          </w:p>
          <w:p w:rsidR="00DA37E2" w:rsidRDefault="00DA37E2">
            <w:pPr>
              <w:jc w:val="center"/>
            </w:pPr>
            <w:r>
              <w:t>—</w:t>
            </w:r>
          </w:p>
        </w:tc>
      </w:tr>
      <w:tr w:rsidR="00DA37E2">
        <w:tc>
          <w:tcPr>
            <w:tcW w:w="817" w:type="dxa"/>
            <w:tcBorders>
              <w:left w:val="double" w:sz="4" w:space="0" w:color="auto"/>
            </w:tcBorders>
          </w:tcPr>
          <w:p w:rsidR="00DA37E2" w:rsidRDefault="00DA37E2">
            <w:pPr>
              <w:jc w:val="center"/>
            </w:pPr>
            <w:r>
              <w:t>9</w:t>
            </w:r>
          </w:p>
        </w:tc>
        <w:tc>
          <w:tcPr>
            <w:tcW w:w="4961" w:type="dxa"/>
          </w:tcPr>
          <w:p w:rsidR="00DA37E2" w:rsidRDefault="00DA37E2">
            <w:r>
              <w:t>Организация информационного обеспечения соревнований</w:t>
            </w:r>
          </w:p>
        </w:tc>
        <w:tc>
          <w:tcPr>
            <w:tcW w:w="1134" w:type="dxa"/>
          </w:tcPr>
          <w:p w:rsidR="00DA37E2" w:rsidRDefault="00DA37E2">
            <w:pPr>
              <w:jc w:val="center"/>
            </w:pPr>
          </w:p>
          <w:p w:rsidR="00DA37E2" w:rsidRDefault="00DA37E2">
            <w:pPr>
              <w:jc w:val="center"/>
            </w:pPr>
            <w:r>
              <w:t>4</w:t>
            </w:r>
          </w:p>
        </w:tc>
        <w:tc>
          <w:tcPr>
            <w:tcW w:w="1276" w:type="dxa"/>
          </w:tcPr>
          <w:p w:rsidR="00DA37E2" w:rsidRDefault="00DA37E2">
            <w:pPr>
              <w:jc w:val="center"/>
            </w:pPr>
          </w:p>
          <w:p w:rsidR="00DA37E2" w:rsidRDefault="00DA37E2">
            <w:pPr>
              <w:jc w:val="center"/>
            </w:pPr>
            <w:r>
              <w:t>1</w:t>
            </w:r>
          </w:p>
        </w:tc>
        <w:tc>
          <w:tcPr>
            <w:tcW w:w="1843" w:type="dxa"/>
            <w:tcBorders>
              <w:right w:val="double" w:sz="4" w:space="0" w:color="auto"/>
            </w:tcBorders>
          </w:tcPr>
          <w:p w:rsidR="00DA37E2" w:rsidRDefault="00DA37E2">
            <w:pPr>
              <w:jc w:val="center"/>
            </w:pPr>
          </w:p>
          <w:p w:rsidR="00DA37E2" w:rsidRDefault="00DA37E2">
            <w:pPr>
              <w:jc w:val="center"/>
            </w:pPr>
            <w:r>
              <w:t>3</w:t>
            </w:r>
          </w:p>
        </w:tc>
      </w:tr>
      <w:tr w:rsidR="00DA37E2">
        <w:tc>
          <w:tcPr>
            <w:tcW w:w="817" w:type="dxa"/>
            <w:tcBorders>
              <w:left w:val="double" w:sz="4" w:space="0" w:color="auto"/>
            </w:tcBorders>
          </w:tcPr>
          <w:p w:rsidR="00DA37E2" w:rsidRDefault="00DA37E2">
            <w:pPr>
              <w:jc w:val="center"/>
            </w:pPr>
            <w:r>
              <w:t>10</w:t>
            </w:r>
          </w:p>
        </w:tc>
        <w:tc>
          <w:tcPr>
            <w:tcW w:w="4961" w:type="dxa"/>
          </w:tcPr>
          <w:p w:rsidR="00DA37E2" w:rsidRDefault="00DA37E2">
            <w:r>
              <w:t>Учебные соревнования или учебно-практический подсчет результатов выступлений и подведени</w:t>
            </w:r>
            <w:r w:rsidR="003F5A78">
              <w:t>е</w:t>
            </w:r>
            <w:r>
              <w:t xml:space="preserve"> итогов</w:t>
            </w:r>
          </w:p>
        </w:tc>
        <w:tc>
          <w:tcPr>
            <w:tcW w:w="1134" w:type="dxa"/>
          </w:tcPr>
          <w:p w:rsidR="00DA37E2" w:rsidRDefault="00DA37E2">
            <w:pPr>
              <w:jc w:val="center"/>
            </w:pPr>
          </w:p>
          <w:p w:rsidR="00DA37E2" w:rsidRDefault="00DA37E2">
            <w:pPr>
              <w:jc w:val="center"/>
            </w:pPr>
          </w:p>
          <w:p w:rsidR="00DA37E2" w:rsidRDefault="00DA37E2">
            <w:pPr>
              <w:jc w:val="center"/>
            </w:pPr>
            <w:r>
              <w:t>8</w:t>
            </w:r>
          </w:p>
        </w:tc>
        <w:tc>
          <w:tcPr>
            <w:tcW w:w="1276" w:type="dxa"/>
          </w:tcPr>
          <w:p w:rsidR="00DA37E2" w:rsidRDefault="00DA37E2">
            <w:pPr>
              <w:jc w:val="center"/>
            </w:pPr>
          </w:p>
          <w:p w:rsidR="00DA37E2" w:rsidRDefault="00DA37E2">
            <w:pPr>
              <w:jc w:val="center"/>
            </w:pPr>
          </w:p>
          <w:p w:rsidR="00DA37E2" w:rsidRDefault="00DA37E2">
            <w:pPr>
              <w:jc w:val="center"/>
            </w:pPr>
            <w:r>
              <w:t>—</w:t>
            </w:r>
          </w:p>
        </w:tc>
        <w:tc>
          <w:tcPr>
            <w:tcW w:w="1843" w:type="dxa"/>
            <w:tcBorders>
              <w:right w:val="double" w:sz="4" w:space="0" w:color="auto"/>
            </w:tcBorders>
          </w:tcPr>
          <w:p w:rsidR="00DA37E2" w:rsidRDefault="00DA37E2">
            <w:pPr>
              <w:jc w:val="center"/>
            </w:pPr>
          </w:p>
          <w:p w:rsidR="00DA37E2" w:rsidRDefault="00DA37E2">
            <w:pPr>
              <w:jc w:val="center"/>
            </w:pPr>
          </w:p>
          <w:p w:rsidR="00DA37E2" w:rsidRDefault="00DA37E2">
            <w:pPr>
              <w:jc w:val="center"/>
            </w:pPr>
            <w:r>
              <w:t>8</w:t>
            </w:r>
          </w:p>
        </w:tc>
      </w:tr>
      <w:tr w:rsidR="00DA37E2">
        <w:tc>
          <w:tcPr>
            <w:tcW w:w="817" w:type="dxa"/>
            <w:tcBorders>
              <w:left w:val="double" w:sz="4" w:space="0" w:color="auto"/>
              <w:bottom w:val="double" w:sz="4" w:space="0" w:color="auto"/>
            </w:tcBorders>
          </w:tcPr>
          <w:p w:rsidR="00DA37E2" w:rsidRDefault="00DA37E2">
            <w:pPr>
              <w:jc w:val="center"/>
            </w:pPr>
            <w:r>
              <w:t>11</w:t>
            </w:r>
          </w:p>
        </w:tc>
        <w:tc>
          <w:tcPr>
            <w:tcW w:w="4961" w:type="dxa"/>
            <w:tcBorders>
              <w:bottom w:val="double" w:sz="4" w:space="0" w:color="auto"/>
            </w:tcBorders>
          </w:tcPr>
          <w:p w:rsidR="00DA37E2" w:rsidRDefault="00DA37E2">
            <w:r>
              <w:t>Подведение итогов семинара</w:t>
            </w:r>
          </w:p>
        </w:tc>
        <w:tc>
          <w:tcPr>
            <w:tcW w:w="1134" w:type="dxa"/>
            <w:tcBorders>
              <w:bottom w:val="double" w:sz="4" w:space="0" w:color="auto"/>
            </w:tcBorders>
          </w:tcPr>
          <w:p w:rsidR="00DA37E2" w:rsidRDefault="00DA37E2">
            <w:pPr>
              <w:jc w:val="center"/>
            </w:pPr>
            <w:r>
              <w:t>2</w:t>
            </w:r>
          </w:p>
        </w:tc>
        <w:tc>
          <w:tcPr>
            <w:tcW w:w="1276" w:type="dxa"/>
            <w:tcBorders>
              <w:bottom w:val="double" w:sz="4" w:space="0" w:color="auto"/>
            </w:tcBorders>
          </w:tcPr>
          <w:p w:rsidR="00DA37E2" w:rsidRDefault="00DA37E2">
            <w:pPr>
              <w:jc w:val="center"/>
            </w:pPr>
            <w:r>
              <w:t>—</w:t>
            </w:r>
          </w:p>
        </w:tc>
        <w:tc>
          <w:tcPr>
            <w:tcW w:w="1843" w:type="dxa"/>
            <w:tcBorders>
              <w:bottom w:val="double" w:sz="4" w:space="0" w:color="auto"/>
              <w:right w:val="double" w:sz="4" w:space="0" w:color="auto"/>
            </w:tcBorders>
          </w:tcPr>
          <w:p w:rsidR="00DA37E2" w:rsidRDefault="00DA37E2">
            <w:pPr>
              <w:jc w:val="center"/>
            </w:pPr>
            <w:r>
              <w:t>2</w:t>
            </w:r>
          </w:p>
        </w:tc>
      </w:tr>
      <w:tr w:rsidR="00DA37E2">
        <w:trPr>
          <w:cantSplit/>
        </w:trPr>
        <w:tc>
          <w:tcPr>
            <w:tcW w:w="5778" w:type="dxa"/>
            <w:gridSpan w:val="2"/>
            <w:tcBorders>
              <w:top w:val="double" w:sz="4" w:space="0" w:color="auto"/>
              <w:left w:val="double" w:sz="4" w:space="0" w:color="auto"/>
              <w:bottom w:val="double" w:sz="4" w:space="0" w:color="auto"/>
            </w:tcBorders>
          </w:tcPr>
          <w:p w:rsidR="00DA37E2" w:rsidRDefault="00DA37E2">
            <w:pPr>
              <w:jc w:val="center"/>
              <w:rPr>
                <w:b/>
              </w:rPr>
            </w:pPr>
            <w:r>
              <w:rPr>
                <w:b/>
              </w:rPr>
              <w:t xml:space="preserve">                                                          Итого</w:t>
            </w:r>
          </w:p>
        </w:tc>
        <w:tc>
          <w:tcPr>
            <w:tcW w:w="1134" w:type="dxa"/>
            <w:tcBorders>
              <w:top w:val="double" w:sz="4" w:space="0" w:color="auto"/>
              <w:bottom w:val="double" w:sz="4" w:space="0" w:color="auto"/>
            </w:tcBorders>
          </w:tcPr>
          <w:p w:rsidR="00DA37E2" w:rsidRDefault="00DA37E2">
            <w:pPr>
              <w:jc w:val="center"/>
              <w:rPr>
                <w:b/>
              </w:rPr>
            </w:pPr>
            <w:r>
              <w:rPr>
                <w:b/>
              </w:rPr>
              <w:t>40</w:t>
            </w:r>
          </w:p>
        </w:tc>
        <w:tc>
          <w:tcPr>
            <w:tcW w:w="1276" w:type="dxa"/>
            <w:tcBorders>
              <w:top w:val="double" w:sz="4" w:space="0" w:color="auto"/>
              <w:bottom w:val="double" w:sz="4" w:space="0" w:color="auto"/>
            </w:tcBorders>
          </w:tcPr>
          <w:p w:rsidR="00DA37E2" w:rsidRDefault="00DA37E2">
            <w:pPr>
              <w:jc w:val="center"/>
              <w:rPr>
                <w:b/>
              </w:rPr>
            </w:pPr>
            <w:r>
              <w:rPr>
                <w:b/>
              </w:rPr>
              <w:t>13</w:t>
            </w:r>
          </w:p>
        </w:tc>
        <w:tc>
          <w:tcPr>
            <w:tcW w:w="1843" w:type="dxa"/>
            <w:tcBorders>
              <w:top w:val="double" w:sz="4" w:space="0" w:color="auto"/>
              <w:bottom w:val="double" w:sz="4" w:space="0" w:color="auto"/>
              <w:right w:val="double" w:sz="4" w:space="0" w:color="auto"/>
            </w:tcBorders>
          </w:tcPr>
          <w:p w:rsidR="00DA37E2" w:rsidRDefault="00DA37E2">
            <w:pPr>
              <w:jc w:val="center"/>
              <w:rPr>
                <w:b/>
              </w:rPr>
            </w:pPr>
            <w:r>
              <w:rPr>
                <w:b/>
              </w:rPr>
              <w:t>27</w:t>
            </w:r>
          </w:p>
        </w:tc>
      </w:tr>
    </w:tbl>
    <w:p w:rsidR="00DA37E2" w:rsidRDefault="00DA37E2"/>
    <w:p w:rsidR="00DA37E2" w:rsidRDefault="00DA37E2">
      <w:pPr>
        <w:rPr>
          <w:b/>
          <w:sz w:val="28"/>
        </w:rPr>
      </w:pPr>
      <w:r>
        <w:rPr>
          <w:b/>
          <w:sz w:val="28"/>
        </w:rPr>
        <w:t>………………………………………………………………………………………</w:t>
      </w:r>
    </w:p>
    <w:p w:rsidR="00DA37E2" w:rsidRDefault="00DA37E2">
      <w:pPr>
        <w:pStyle w:val="1"/>
      </w:pPr>
    </w:p>
    <w:p w:rsidR="00DA37E2" w:rsidRDefault="00DA37E2">
      <w:pPr>
        <w:pStyle w:val="1"/>
      </w:pPr>
    </w:p>
    <w:p w:rsidR="00DA37E2" w:rsidRDefault="00DA37E2">
      <w:pPr>
        <w:pStyle w:val="1"/>
        <w:rPr>
          <w:b w:val="0"/>
          <w:i w:val="0"/>
        </w:rPr>
      </w:pPr>
      <w:r>
        <w:t>Приложение 2/2</w:t>
      </w:r>
    </w:p>
    <w:p w:rsidR="00DA37E2" w:rsidRDefault="00DA37E2">
      <w:pPr>
        <w:rPr>
          <w:b/>
          <w:i/>
        </w:rPr>
      </w:pPr>
    </w:p>
    <w:p w:rsidR="00DA37E2" w:rsidRDefault="00DA37E2">
      <w:pPr>
        <w:pStyle w:val="6"/>
        <w:rPr>
          <w:b/>
        </w:rPr>
      </w:pPr>
      <w:r>
        <w:rPr>
          <w:b/>
        </w:rPr>
        <w:t>УЧЕБНАЯ  ПРОГРАММА</w:t>
      </w:r>
    </w:p>
    <w:p w:rsidR="00DA37E2" w:rsidRDefault="00DA37E2">
      <w:pPr>
        <w:pStyle w:val="2"/>
        <w:rPr>
          <w:b w:val="0"/>
        </w:rPr>
      </w:pPr>
      <w:r>
        <w:rPr>
          <w:b w:val="0"/>
        </w:rPr>
        <w:t>семинара судей І категории по технике горного туризма</w:t>
      </w:r>
    </w:p>
    <w:p w:rsidR="00DA37E2" w:rsidRDefault="00DA37E2">
      <w:pPr>
        <w:jc w:val="center"/>
        <w:rPr>
          <w:b/>
          <w:sz w:val="28"/>
        </w:rPr>
      </w:pPr>
      <w:r>
        <w:rPr>
          <w:b/>
        </w:rPr>
        <w:t xml:space="preserve">(специализация — </w:t>
      </w:r>
      <w:r>
        <w:rPr>
          <w:b/>
          <w:i/>
        </w:rPr>
        <w:t>главные секретари</w:t>
      </w:r>
      <w:r>
        <w:rPr>
          <w:b/>
        </w:rPr>
        <w:t xml:space="preserve"> соревнований)</w:t>
      </w:r>
    </w:p>
    <w:p w:rsidR="00DA37E2" w:rsidRDefault="00DA37E2">
      <w:pPr>
        <w:rPr>
          <w:b/>
          <w:sz w:val="28"/>
        </w:rPr>
      </w:pPr>
    </w:p>
    <w:p w:rsidR="00DA37E2" w:rsidRDefault="00DA37E2" w:rsidP="002D6EDC">
      <w:pPr>
        <w:jc w:val="center"/>
        <w:rPr>
          <w:b/>
        </w:rPr>
      </w:pPr>
      <w:r>
        <w:rPr>
          <w:b/>
        </w:rPr>
        <w:t>1. Спортивный туризм в Украине и его нормативно-правовая база</w:t>
      </w:r>
    </w:p>
    <w:p w:rsidR="00DA37E2" w:rsidRDefault="00DA37E2">
      <w:pPr>
        <w:ind w:firstLine="709"/>
        <w:jc w:val="both"/>
      </w:pPr>
      <w:r>
        <w:t>Зарождение отечественного туризма и экскурсий в XIX веке. Развитие спортивного туризма в XX столетии. Место спортивного туризма в современном физкультурно-спортивном движении Украины. Характерные черты спортивного туризма. Современные тенденции развития спортивного туризма.</w:t>
      </w:r>
    </w:p>
    <w:p w:rsidR="00DA37E2" w:rsidRDefault="00DA37E2">
      <w:pPr>
        <w:pStyle w:val="a8"/>
        <w:jc w:val="both"/>
        <w:rPr>
          <w:sz w:val="24"/>
        </w:rPr>
      </w:pPr>
      <w:r>
        <w:rPr>
          <w:sz w:val="24"/>
        </w:rPr>
        <w:tab/>
        <w:t>Государственная система управления спортом и туризмом в Украине. Структура управления спортивным туризмом. Федерация спортивного туризма Украины, ее структура и руководящие органы. Главные задачи и направления деятельности Федерации. Порядок взаимодействия ФСТУ и ее органов на местах с государственными органами управления физической культуры, спорта и туризма. Организация и развитие партнерских связей с государственными органами и общественными организациями. Участие ФСТУ в международном спортивном туристском движении.</w:t>
      </w:r>
    </w:p>
    <w:p w:rsidR="00DA37E2" w:rsidRDefault="00DA37E2">
      <w:pPr>
        <w:jc w:val="both"/>
      </w:pPr>
      <w:r>
        <w:tab/>
        <w:t xml:space="preserve">Основные нормативно-правовые акты Украины в сфере физической культуры, спорта и туризма: Закон Украины «О физической культуре и спорте»; Закон Украины «О туризме», Целевая комплексная программа развития туризма на 2006—2010 годы. </w:t>
      </w:r>
    </w:p>
    <w:p w:rsidR="00DA37E2" w:rsidRDefault="00DA37E2">
      <w:pPr>
        <w:ind w:firstLine="708"/>
        <w:jc w:val="both"/>
      </w:pPr>
      <w:r>
        <w:t>Документы, регламентирующие деятельность в спортивном туризме:</w:t>
      </w:r>
      <w:r>
        <w:rPr>
          <w:i/>
        </w:rPr>
        <w:t xml:space="preserve"> </w:t>
      </w:r>
      <w:r>
        <w:t>«Положение о судьях по спортивному туризму», «Положение о единой спортивной классификации Украины», «Спортивный туризм. Правила соревновани</w:t>
      </w:r>
      <w:r w:rsidR="002D6EDC">
        <w:t>й»,</w:t>
      </w:r>
      <w:r>
        <w:t xml:space="preserve"> Программа деятельности ФСТУ на 2006—2008 годы. </w:t>
      </w:r>
    </w:p>
    <w:p w:rsidR="00DA37E2" w:rsidRDefault="00DA37E2">
      <w:pPr>
        <w:ind w:firstLine="708"/>
        <w:jc w:val="both"/>
      </w:pPr>
      <w:r>
        <w:t>План проведения всеукраинских соревнований и других мероприятий на текущий период.</w:t>
      </w:r>
    </w:p>
    <w:p w:rsidR="00DA37E2" w:rsidRDefault="00DA37E2">
      <w:pPr>
        <w:jc w:val="center"/>
        <w:rPr>
          <w:b/>
        </w:rPr>
      </w:pPr>
    </w:p>
    <w:p w:rsidR="00DA37E2" w:rsidRDefault="00DA37E2">
      <w:pPr>
        <w:jc w:val="center"/>
        <w:rPr>
          <w:b/>
        </w:rPr>
      </w:pPr>
      <w:r>
        <w:rPr>
          <w:b/>
        </w:rPr>
        <w:t>2. Правила соревнований по технике спортивного туризма</w:t>
      </w:r>
    </w:p>
    <w:p w:rsidR="00DA37E2" w:rsidRDefault="00DA37E2">
      <w:pPr>
        <w:pStyle w:val="a8"/>
        <w:jc w:val="both"/>
        <w:rPr>
          <w:sz w:val="24"/>
        </w:rPr>
      </w:pPr>
      <w:r>
        <w:tab/>
      </w:r>
      <w:r>
        <w:rPr>
          <w:sz w:val="24"/>
        </w:rPr>
        <w:t xml:space="preserve">Правила соревнований — основной документ, регламентирующий проведение соревнований по спортивному туризму. Структура правил. </w:t>
      </w:r>
    </w:p>
    <w:p w:rsidR="00DA37E2" w:rsidRDefault="00DA37E2">
      <w:pPr>
        <w:pStyle w:val="a8"/>
        <w:jc w:val="both"/>
        <w:rPr>
          <w:color w:val="FF0000"/>
          <w:lang w:val="uk-UA"/>
        </w:rPr>
      </w:pPr>
      <w:r>
        <w:rPr>
          <w:sz w:val="24"/>
        </w:rPr>
        <w:tab/>
        <w:t>Порядок определения класса дистанций и</w:t>
      </w:r>
      <w:r>
        <w:rPr>
          <w:color w:val="FF0000"/>
          <w:sz w:val="24"/>
        </w:rPr>
        <w:t xml:space="preserve"> </w:t>
      </w:r>
      <w:r>
        <w:rPr>
          <w:sz w:val="24"/>
        </w:rPr>
        <w:t>классификации соревнований</w:t>
      </w:r>
      <w:r>
        <w:rPr>
          <w:sz w:val="24"/>
          <w:lang w:val="uk-UA"/>
        </w:rPr>
        <w:t>.</w:t>
      </w:r>
    </w:p>
    <w:p w:rsidR="00DA37E2" w:rsidRDefault="00DA37E2">
      <w:pPr>
        <w:pStyle w:val="a8"/>
        <w:jc w:val="both"/>
        <w:rPr>
          <w:sz w:val="24"/>
        </w:rPr>
      </w:pPr>
      <w:r>
        <w:tab/>
      </w:r>
      <w:r>
        <w:rPr>
          <w:sz w:val="24"/>
        </w:rPr>
        <w:t xml:space="preserve">Положения о соревнованиях и его разделы. Функции и порядок работы мандатной комиссии. Требования к заявкам на участие в соревнованиях. Документы, необходимые для допуска к соревнованиям. </w:t>
      </w:r>
    </w:p>
    <w:p w:rsidR="00DA37E2" w:rsidRDefault="00DA37E2">
      <w:pPr>
        <w:ind w:firstLine="708"/>
        <w:jc w:val="both"/>
      </w:pPr>
      <w:r>
        <w:t>Порядок подачи и рассмотрения протестов. Особенности рассмотрения протестов в зависимости от объектов опротестования. Апелляционно</w:t>
      </w:r>
      <w:r w:rsidR="002D6EDC">
        <w:t>е</w:t>
      </w:r>
      <w:r>
        <w:t xml:space="preserve"> жюри, его формирование и порядок работы. </w:t>
      </w:r>
    </w:p>
    <w:p w:rsidR="00DA37E2" w:rsidRDefault="00DA37E2">
      <w:pPr>
        <w:jc w:val="both"/>
      </w:pPr>
      <w:r>
        <w:tab/>
        <w:t xml:space="preserve">Права и обязанности участников и представителей (тренеров). Санкции, применяемые к участникам и представителям (тренерам) при нарушении ими правил. </w:t>
      </w:r>
    </w:p>
    <w:p w:rsidR="00DA37E2" w:rsidRDefault="00DA37E2">
      <w:pPr>
        <w:ind w:firstLine="708"/>
        <w:jc w:val="both"/>
      </w:pPr>
      <w:r>
        <w:t xml:space="preserve">Снаряжение, технические средства передвижения и требования к ним. Порядок допуска снаряжения и технических средств к применению. </w:t>
      </w:r>
    </w:p>
    <w:p w:rsidR="00DA37E2" w:rsidRDefault="00DA37E2">
      <w:pPr>
        <w:pStyle w:val="a8"/>
        <w:jc w:val="both"/>
        <w:rPr>
          <w:sz w:val="24"/>
        </w:rPr>
      </w:pPr>
      <w:r>
        <w:rPr>
          <w:sz w:val="24"/>
        </w:rPr>
        <w:tab/>
        <w:t>Зависимость состава судейской коллегии от значимости (масштаба), класса и программы соревнований.</w:t>
      </w:r>
    </w:p>
    <w:p w:rsidR="00DA37E2" w:rsidRDefault="00DA37E2">
      <w:pPr>
        <w:jc w:val="both"/>
      </w:pPr>
      <w:r>
        <w:tab/>
        <w:t xml:space="preserve">Права и обязанности судей в зависимости от исполняемых ими обязанностей. Судейская этика. </w:t>
      </w:r>
    </w:p>
    <w:p w:rsidR="00DA37E2" w:rsidRDefault="00DA37E2">
      <w:pPr>
        <w:pStyle w:val="a8"/>
        <w:jc w:val="both"/>
        <w:rPr>
          <w:sz w:val="24"/>
        </w:rPr>
      </w:pPr>
      <w:r>
        <w:rPr>
          <w:sz w:val="24"/>
        </w:rPr>
        <w:tab/>
        <w:t xml:space="preserve">Организация и порядок проведения соревнований. Особенности проведения соревнований по заданной программе и с программой по выбору. Отличительные особенности компилятивной (суммирующей) и бонусной (поощрительной) системы подведения итогов выступлений. Характерные ошибки при подведении итогов соревнований. </w:t>
      </w:r>
    </w:p>
    <w:p w:rsidR="00DA37E2" w:rsidRDefault="00DA37E2">
      <w:pPr>
        <w:pStyle w:val="a8"/>
        <w:jc w:val="both"/>
        <w:rPr>
          <w:sz w:val="24"/>
        </w:rPr>
      </w:pPr>
      <w:r>
        <w:rPr>
          <w:sz w:val="24"/>
        </w:rPr>
        <w:tab/>
        <w:t>Общие меры по обеспечению безопасности при подготовке и проведении соревнований по технике спортивного туризма. Обеспечение безопасности на дистанции. Действия судей в аварийных ситуациях. Расследование и учет несчастных случаев с участниками и судьями в зависимости от характера выполнения ими своих обязанностей.</w:t>
      </w:r>
    </w:p>
    <w:p w:rsidR="00DA37E2" w:rsidRDefault="00DA37E2">
      <w:pPr>
        <w:pStyle w:val="a8"/>
        <w:jc w:val="both"/>
        <w:rPr>
          <w:sz w:val="24"/>
        </w:rPr>
      </w:pPr>
      <w:r>
        <w:rPr>
          <w:sz w:val="24"/>
        </w:rPr>
        <w:tab/>
        <w:t>Видовые разделы правил соревнований по технике спортивного туризма. Прохождение дистанций соревнований. Заявки по тактике и условия прохождения дистанций. Формы и системы жеребьевки, основные правила ее проведения.</w:t>
      </w:r>
    </w:p>
    <w:p w:rsidR="00DA37E2" w:rsidRDefault="00DA37E2">
      <w:pPr>
        <w:jc w:val="both"/>
      </w:pPr>
    </w:p>
    <w:p w:rsidR="00DA37E2" w:rsidRDefault="00DA37E2" w:rsidP="002D6EDC">
      <w:r>
        <w:rPr>
          <w:i/>
          <w:u w:val="single"/>
        </w:rPr>
        <w:t>Практические занятия (примерные темы):</w:t>
      </w:r>
    </w:p>
    <w:p w:rsidR="00DA37E2" w:rsidRDefault="00DA37E2">
      <w:pPr>
        <w:numPr>
          <w:ilvl w:val="0"/>
          <w:numId w:val="70"/>
        </w:numPr>
        <w:jc w:val="both"/>
      </w:pPr>
      <w:r>
        <w:t>Распределение обязанностей членов мандатной комиссии, прохождение мандатной комиссии.</w:t>
      </w:r>
    </w:p>
    <w:p w:rsidR="00DA37E2" w:rsidRDefault="00DA37E2">
      <w:pPr>
        <w:numPr>
          <w:ilvl w:val="0"/>
          <w:numId w:val="70"/>
        </w:numPr>
        <w:jc w:val="both"/>
      </w:pPr>
      <w:r>
        <w:t>Проведение жеребьевки. Составление графика выступлений команд при использовании различных систем соревнований (круговая, с выбыванием, с отборочными турами и т.д.)</w:t>
      </w:r>
      <w:r w:rsidR="002D6EDC">
        <w:t>.</w:t>
      </w:r>
    </w:p>
    <w:p w:rsidR="00DA37E2" w:rsidRDefault="00DA37E2">
      <w:pPr>
        <w:numPr>
          <w:ilvl w:val="0"/>
          <w:numId w:val="70"/>
        </w:numPr>
        <w:jc w:val="both"/>
      </w:pPr>
      <w:r>
        <w:t>Расчет результатов соревнований с использованием компилятивной (суммирующей) и бонусной (поощрительной) системы подведения итогов</w:t>
      </w:r>
      <w:r w:rsidR="002D6EDC">
        <w:t>.</w:t>
      </w:r>
    </w:p>
    <w:p w:rsidR="00DA37E2" w:rsidRDefault="00DA37E2">
      <w:pPr>
        <w:numPr>
          <w:ilvl w:val="0"/>
          <w:numId w:val="70"/>
        </w:numPr>
        <w:jc w:val="both"/>
      </w:pPr>
      <w:r>
        <w:t>Разработ</w:t>
      </w:r>
      <w:r w:rsidR="002D6EDC">
        <w:t>к</w:t>
      </w:r>
      <w:r>
        <w:t>а детальн</w:t>
      </w:r>
      <w:r w:rsidR="002D6EDC">
        <w:t>ого</w:t>
      </w:r>
      <w:r>
        <w:t xml:space="preserve"> план</w:t>
      </w:r>
      <w:r w:rsidR="002D6EDC">
        <w:t>а</w:t>
      </w:r>
      <w:r>
        <w:t xml:space="preserve"> проведения инструктажа секретарских групп на дистанциях.</w:t>
      </w:r>
    </w:p>
    <w:p w:rsidR="00DA37E2" w:rsidRDefault="00DA37E2">
      <w:pPr>
        <w:numPr>
          <w:ilvl w:val="0"/>
          <w:numId w:val="70"/>
        </w:numPr>
        <w:jc w:val="both"/>
      </w:pPr>
      <w:r>
        <w:t>Разработ</w:t>
      </w:r>
      <w:r w:rsidR="002D6EDC">
        <w:t>к</w:t>
      </w:r>
      <w:r>
        <w:t>а детальн</w:t>
      </w:r>
      <w:r w:rsidR="002D6EDC">
        <w:t>ого</w:t>
      </w:r>
      <w:r>
        <w:t xml:space="preserve"> план</w:t>
      </w:r>
      <w:r w:rsidR="002D6EDC">
        <w:t>а</w:t>
      </w:r>
      <w:r>
        <w:t xml:space="preserve"> проведения инструктажа секретарских групп главного секретариата.</w:t>
      </w:r>
    </w:p>
    <w:p w:rsidR="00DA37E2" w:rsidRDefault="00DA37E2">
      <w:pPr>
        <w:numPr>
          <w:ilvl w:val="0"/>
          <w:numId w:val="70"/>
        </w:numPr>
        <w:jc w:val="both"/>
      </w:pPr>
      <w:r>
        <w:t>Разработ</w:t>
      </w:r>
      <w:r w:rsidR="002D6EDC">
        <w:t>к</w:t>
      </w:r>
      <w:r>
        <w:t>а детальн</w:t>
      </w:r>
      <w:r w:rsidR="002D6EDC">
        <w:t xml:space="preserve">ого </w:t>
      </w:r>
      <w:r>
        <w:t>план</w:t>
      </w:r>
      <w:r w:rsidR="002D6EDC">
        <w:t>а</w:t>
      </w:r>
      <w:r>
        <w:t xml:space="preserve"> проведения инструктажа судейских бригад на дистанциях.</w:t>
      </w:r>
    </w:p>
    <w:p w:rsidR="00DA37E2" w:rsidRDefault="00DA37E2">
      <w:pPr>
        <w:numPr>
          <w:ilvl w:val="0"/>
          <w:numId w:val="70"/>
        </w:numPr>
        <w:jc w:val="both"/>
      </w:pPr>
      <w:r>
        <w:t>Систематизация штрафов по технике движения и страховки.</w:t>
      </w:r>
    </w:p>
    <w:p w:rsidR="00DA37E2" w:rsidRDefault="00DA37E2">
      <w:pPr>
        <w:jc w:val="both"/>
      </w:pPr>
    </w:p>
    <w:p w:rsidR="00DA37E2" w:rsidRDefault="00DA37E2">
      <w:pPr>
        <w:jc w:val="center"/>
        <w:rPr>
          <w:b/>
        </w:rPr>
      </w:pPr>
      <w:r>
        <w:rPr>
          <w:b/>
        </w:rPr>
        <w:t>3. Секретариат соревнований. Основные задачи,</w:t>
      </w:r>
    </w:p>
    <w:p w:rsidR="00DA37E2" w:rsidRDefault="00DA37E2">
      <w:pPr>
        <w:jc w:val="center"/>
        <w:rPr>
          <w:b/>
        </w:rPr>
      </w:pPr>
      <w:r>
        <w:rPr>
          <w:b/>
        </w:rPr>
        <w:t>структура и состав, содержание работы</w:t>
      </w:r>
    </w:p>
    <w:p w:rsidR="00DA37E2" w:rsidRDefault="00DA37E2">
      <w:pPr>
        <w:pStyle w:val="a8"/>
        <w:jc w:val="both"/>
        <w:rPr>
          <w:sz w:val="24"/>
        </w:rPr>
      </w:pPr>
      <w:r>
        <w:rPr>
          <w:sz w:val="24"/>
        </w:rPr>
        <w:tab/>
        <w:t>Основные задачи секретариата — оперативная и точная обработка результатов выступлений, своевременное опубликование предварительных и окончательных результатов, подготовка отчетной спортивно-технической документации.</w:t>
      </w:r>
    </w:p>
    <w:p w:rsidR="00DA37E2" w:rsidRDefault="00DA37E2">
      <w:pPr>
        <w:pStyle w:val="a8"/>
        <w:jc w:val="both"/>
        <w:rPr>
          <w:sz w:val="24"/>
        </w:rPr>
      </w:pPr>
      <w:r>
        <w:rPr>
          <w:sz w:val="24"/>
        </w:rPr>
        <w:tab/>
        <w:t>Структура и состав секретариата. Группа главного секретариата и секретарских групп видов программы (дистанций). Роль главного секретаря в организации работы службы секретариата.</w:t>
      </w:r>
    </w:p>
    <w:p w:rsidR="00DA37E2" w:rsidRDefault="00DA37E2">
      <w:pPr>
        <w:pStyle w:val="a8"/>
        <w:jc w:val="both"/>
        <w:rPr>
          <w:sz w:val="24"/>
        </w:rPr>
      </w:pPr>
      <w:r>
        <w:rPr>
          <w:sz w:val="24"/>
        </w:rPr>
        <w:tab/>
        <w:t>Содержание и планирование работы секретариата. План работы главного секретаря по подготовке и проведению соревнований.</w:t>
      </w:r>
    </w:p>
    <w:p w:rsidR="00DA37E2" w:rsidRDefault="00DA37E2"/>
    <w:p w:rsidR="00DA37E2" w:rsidRDefault="00DA37E2">
      <w:pPr>
        <w:jc w:val="center"/>
        <w:rPr>
          <w:b/>
        </w:rPr>
      </w:pPr>
      <w:r>
        <w:rPr>
          <w:b/>
        </w:rPr>
        <w:t>4. Работа секретариата в период подготовки к соревнованиям</w:t>
      </w:r>
    </w:p>
    <w:p w:rsidR="00DA37E2" w:rsidRDefault="00DA37E2">
      <w:pPr>
        <w:pStyle w:val="a8"/>
        <w:jc w:val="both"/>
        <w:rPr>
          <w:sz w:val="24"/>
        </w:rPr>
      </w:pPr>
      <w:r>
        <w:rPr>
          <w:sz w:val="24"/>
        </w:rPr>
        <w:tab/>
        <w:t>Учет Положения о соревнованиях, программы и сметы расходов при комплектовании главного секретариата и секретарских групп видов программы (дистанций). Рассылка Положения о соревнованиях и приглашений.</w:t>
      </w:r>
    </w:p>
    <w:p w:rsidR="00DA37E2" w:rsidRDefault="00DA37E2">
      <w:pPr>
        <w:pStyle w:val="a8"/>
        <w:jc w:val="both"/>
        <w:rPr>
          <w:sz w:val="24"/>
        </w:rPr>
      </w:pPr>
      <w:r>
        <w:rPr>
          <w:sz w:val="24"/>
        </w:rPr>
        <w:tab/>
        <w:t>Нормативная документация по судейству и организации соревнований, необходимая для их проведения (Положение о соревнованиях, смета расходов, состав ГСК, решение проводящей организации, разрешение местных органов власти на проведение соревнований,  Правила соревнований по спортивному туризму, Положение о ЕСКУ по спортивному туризму и др.)</w:t>
      </w:r>
      <w:r w:rsidR="002D6EDC">
        <w:rPr>
          <w:sz w:val="24"/>
        </w:rPr>
        <w:t>.</w:t>
      </w:r>
    </w:p>
    <w:p w:rsidR="00DA37E2" w:rsidRDefault="00DA37E2">
      <w:pPr>
        <w:pStyle w:val="a8"/>
        <w:jc w:val="both"/>
        <w:rPr>
          <w:sz w:val="24"/>
        </w:rPr>
      </w:pPr>
      <w:r>
        <w:rPr>
          <w:sz w:val="24"/>
        </w:rPr>
        <w:tab/>
        <w:t>Подбор и/или разработка судейских бланков (анкеты, протоколы предварительных и окончательных результатов, заявки, карточки, ведомости, справки для участников и судей, акты, дипломы и грамоты, отчет главного судьи и др.). Зависимость перечня документации и бланковой продукции от масштаба, класса и программы соревнований. Изготовление печатной продукции и размножение судейской документации.</w:t>
      </w:r>
    </w:p>
    <w:p w:rsidR="00DA37E2" w:rsidRDefault="00DA37E2">
      <w:pPr>
        <w:pStyle w:val="a4"/>
        <w:jc w:val="both"/>
      </w:pPr>
      <w:r>
        <w:t>Подбор канцелярских принадлежностей,</w:t>
      </w:r>
      <w:r w:rsidR="002D6EDC">
        <w:t xml:space="preserve"> </w:t>
      </w:r>
      <w:r>
        <w:t>оргтехники и рекламно-информационного инвентаря. Подготовка атрибутов награждения победителей и призеров. Изготовление отличительных знаков судьям и представителям команд.</w:t>
      </w:r>
    </w:p>
    <w:p w:rsidR="00DA37E2" w:rsidRDefault="00DA37E2">
      <w:pPr>
        <w:pStyle w:val="a8"/>
        <w:jc w:val="both"/>
        <w:rPr>
          <w:sz w:val="24"/>
        </w:rPr>
      </w:pPr>
      <w:r>
        <w:rPr>
          <w:sz w:val="24"/>
        </w:rPr>
        <w:tab/>
        <w:t>Комплектование папок для работы мандатной комиссии, членов ГСК, судей по технике и тактике, главного секретариата и секретарских групп, команд и др.</w:t>
      </w:r>
    </w:p>
    <w:p w:rsidR="00DA37E2" w:rsidRDefault="00DA37E2">
      <w:pPr>
        <w:pStyle w:val="a8"/>
        <w:jc w:val="both"/>
        <w:rPr>
          <w:sz w:val="24"/>
        </w:rPr>
      </w:pPr>
      <w:r>
        <w:rPr>
          <w:sz w:val="24"/>
        </w:rPr>
        <w:tab/>
        <w:t>Сверка секундомеров и распределение их на основании полученных результатов между дистанциями.</w:t>
      </w:r>
    </w:p>
    <w:p w:rsidR="00DA37E2" w:rsidRDefault="00DA37E2"/>
    <w:p w:rsidR="00DA37E2" w:rsidRDefault="00DA37E2" w:rsidP="002D6EDC">
      <w:r>
        <w:rPr>
          <w:i/>
          <w:u w:val="single"/>
        </w:rPr>
        <w:t>Практические занятия (примерные темы):</w:t>
      </w:r>
    </w:p>
    <w:p w:rsidR="00DA37E2" w:rsidRDefault="00DA37E2">
      <w:pPr>
        <w:pStyle w:val="20"/>
        <w:numPr>
          <w:ilvl w:val="0"/>
          <w:numId w:val="67"/>
        </w:numPr>
      </w:pPr>
      <w:r>
        <w:t>Разработка плана работы главного секретаря соревнований.</w:t>
      </w:r>
    </w:p>
    <w:p w:rsidR="00DA37E2" w:rsidRDefault="00DA37E2">
      <w:pPr>
        <w:pStyle w:val="20"/>
        <w:numPr>
          <w:ilvl w:val="0"/>
          <w:numId w:val="67"/>
        </w:numPr>
      </w:pPr>
      <w:r>
        <w:t>Разработка перечня бланковой документации, необходимой для проведения определенных соревнований.</w:t>
      </w:r>
    </w:p>
    <w:p w:rsidR="00DA37E2" w:rsidRDefault="00DA37E2">
      <w:pPr>
        <w:pStyle w:val="20"/>
        <w:numPr>
          <w:ilvl w:val="0"/>
          <w:numId w:val="67"/>
        </w:numPr>
      </w:pPr>
      <w:r>
        <w:t>Разработка перечня канцелярских принадлежностей и оргтехники, необходимых для проведения определенных соревнований.</w:t>
      </w:r>
    </w:p>
    <w:p w:rsidR="00DA37E2" w:rsidRDefault="00DA37E2">
      <w:pPr>
        <w:pStyle w:val="20"/>
        <w:numPr>
          <w:ilvl w:val="0"/>
          <w:numId w:val="67"/>
        </w:numPr>
      </w:pPr>
      <w:r>
        <w:t xml:space="preserve">Составление перечня судейских папок и набора документов и бланков в них для проведения определенных соревнований. </w:t>
      </w:r>
    </w:p>
    <w:p w:rsidR="00DA37E2" w:rsidRDefault="00DA37E2">
      <w:pPr>
        <w:pStyle w:val="20"/>
        <w:numPr>
          <w:ilvl w:val="0"/>
          <w:numId w:val="67"/>
        </w:numPr>
      </w:pPr>
      <w:r>
        <w:t>Составление сметы расходов на проведение определенных соревнований.</w:t>
      </w:r>
    </w:p>
    <w:p w:rsidR="00DA37E2" w:rsidRDefault="00DA37E2"/>
    <w:p w:rsidR="00DA37E2" w:rsidRDefault="00DA37E2">
      <w:pPr>
        <w:numPr>
          <w:ilvl w:val="0"/>
          <w:numId w:val="61"/>
        </w:numPr>
        <w:jc w:val="center"/>
        <w:rPr>
          <w:b/>
        </w:rPr>
      </w:pPr>
      <w:r>
        <w:rPr>
          <w:b/>
        </w:rPr>
        <w:t>Работа секретариата перед началом соревнований</w:t>
      </w:r>
    </w:p>
    <w:p w:rsidR="00DA37E2" w:rsidRDefault="00DA37E2">
      <w:pPr>
        <w:pStyle w:val="a4"/>
        <w:ind w:firstLine="360"/>
        <w:jc w:val="both"/>
      </w:pPr>
      <w:r>
        <w:t>Требования к месту размещения главного секретариата, оборудование места работы секретариата.</w:t>
      </w:r>
      <w:r>
        <w:tab/>
        <w:t>Обеспечение места размещения секретарских групп на дистанциях.</w:t>
      </w:r>
    </w:p>
    <w:p w:rsidR="00DA37E2" w:rsidRDefault="00DA37E2">
      <w:pPr>
        <w:pStyle w:val="a4"/>
        <w:ind w:firstLine="360"/>
        <w:jc w:val="both"/>
      </w:pPr>
      <w:r>
        <w:t>Общие принципы организации взаимодействия секретариата</w:t>
      </w:r>
      <w:r w:rsidR="002D6EDC">
        <w:t xml:space="preserve"> с иными службами соревнований.</w:t>
      </w:r>
    </w:p>
    <w:p w:rsidR="00DA37E2" w:rsidRDefault="00DA37E2">
      <w:pPr>
        <w:pStyle w:val="a4"/>
        <w:ind w:firstLine="360"/>
        <w:jc w:val="both"/>
      </w:pPr>
      <w:r>
        <w:t xml:space="preserve"> Служба дистанций. Получение актов сдачи-приема, откорректированных схем и условий прохождения. Составление протоколов просмотра дистанций. Размножение документации службы дистанций.</w:t>
      </w:r>
    </w:p>
    <w:p w:rsidR="00DA37E2" w:rsidRDefault="00DA37E2">
      <w:pPr>
        <w:pStyle w:val="a4"/>
        <w:ind w:firstLine="360"/>
        <w:jc w:val="both"/>
      </w:pPr>
      <w:r>
        <w:t>Мандатная комиссия. Основные ошибки в оформлении заявок и организации работы мандатной комиссии. Соответствие заявок требованиям Правил соревнований и Положения о соревнованиях по всем критериям. Требования к оформлению квалификационных книжек спортсменов, медицинского допуска, страховых полисов.</w:t>
      </w:r>
    </w:p>
    <w:p w:rsidR="00DA37E2" w:rsidRDefault="00DA37E2">
      <w:pPr>
        <w:pStyle w:val="a4"/>
        <w:jc w:val="both"/>
      </w:pPr>
      <w:r>
        <w:t>Жеребьевка. Общие сведения. Формы и системы жеребьевки. Определение порядка выступлений. Порядок проведения жеребьевки и составление протоколов старта.</w:t>
      </w:r>
    </w:p>
    <w:p w:rsidR="00DA37E2" w:rsidRDefault="00DA37E2">
      <w:pPr>
        <w:pStyle w:val="a4"/>
        <w:jc w:val="both"/>
      </w:pPr>
      <w:r>
        <w:t>Проверка комплектности бланковой документации. Обеспечение судей и секретарей на дистанции необходимой документацией, секундомерами, канцтоварами, отличительными знаками и др.</w:t>
      </w:r>
    </w:p>
    <w:p w:rsidR="00DA37E2" w:rsidRDefault="00DA37E2">
      <w:pPr>
        <w:pStyle w:val="a4"/>
        <w:jc w:val="both"/>
      </w:pPr>
      <w:r>
        <w:t>Инструктаж судейских бригад по правилам заполнения карточек по технике и тактике. Распределение обязанностей внутри секретарских групп на дистанциях и в группе главного секретариата. Инструктаж секретарских групп по подсчету результатов в</w:t>
      </w:r>
      <w:r w:rsidR="002D6EDC">
        <w:t>ыступлений и подведению итогов.</w:t>
      </w:r>
    </w:p>
    <w:p w:rsidR="00DA37E2" w:rsidRDefault="00DA37E2">
      <w:pPr>
        <w:pStyle w:val="a4"/>
      </w:pPr>
    </w:p>
    <w:p w:rsidR="00DA37E2" w:rsidRDefault="00DA37E2" w:rsidP="002D6EDC">
      <w:pPr>
        <w:rPr>
          <w:i/>
          <w:u w:val="single"/>
        </w:rPr>
      </w:pPr>
      <w:r>
        <w:rPr>
          <w:i/>
          <w:u w:val="single"/>
        </w:rPr>
        <w:t>Практические занятия (примерные темы):</w:t>
      </w:r>
    </w:p>
    <w:p w:rsidR="00DA37E2" w:rsidRDefault="00DA37E2" w:rsidP="00B240E4">
      <w:pPr>
        <w:numPr>
          <w:ilvl w:val="1"/>
          <w:numId w:val="109"/>
        </w:numPr>
        <w:tabs>
          <w:tab w:val="clear" w:pos="1440"/>
          <w:tab w:val="num" w:pos="709"/>
        </w:tabs>
        <w:ind w:hanging="1014"/>
      </w:pPr>
      <w:r>
        <w:t>Подготовка документов для работы мандатной комиссии</w:t>
      </w:r>
      <w:r w:rsidR="002D6EDC">
        <w:t>.</w:t>
      </w:r>
    </w:p>
    <w:p w:rsidR="00DA37E2" w:rsidRDefault="00DA37E2" w:rsidP="002D6EDC">
      <w:pPr>
        <w:numPr>
          <w:ilvl w:val="0"/>
          <w:numId w:val="109"/>
        </w:numPr>
      </w:pPr>
      <w:r>
        <w:t>Порядок проведения мандатной комиссии и требования к</w:t>
      </w:r>
      <w:r w:rsidR="002D6EDC">
        <w:t xml:space="preserve"> соответствующей документации.</w:t>
      </w:r>
    </w:p>
    <w:p w:rsidR="00DA37E2" w:rsidRDefault="00DA37E2" w:rsidP="002D6EDC">
      <w:pPr>
        <w:numPr>
          <w:ilvl w:val="0"/>
          <w:numId w:val="109"/>
        </w:numPr>
      </w:pPr>
      <w:r>
        <w:t>Проведение жеребьевки и составление протоколов старта</w:t>
      </w:r>
      <w:r w:rsidR="002D6EDC">
        <w:t>.</w:t>
      </w:r>
    </w:p>
    <w:p w:rsidR="00DA37E2" w:rsidRDefault="00DA37E2" w:rsidP="002D6EDC">
      <w:pPr>
        <w:numPr>
          <w:ilvl w:val="0"/>
          <w:numId w:val="109"/>
        </w:numPr>
      </w:pPr>
      <w:r>
        <w:t>Разработка детального плана проведения инструктажа секретарских групп на дистанциях.</w:t>
      </w:r>
    </w:p>
    <w:p w:rsidR="00DA37E2" w:rsidRPr="002D6EDC" w:rsidRDefault="00DA37E2" w:rsidP="002D6EDC">
      <w:pPr>
        <w:numPr>
          <w:ilvl w:val="0"/>
          <w:numId w:val="109"/>
        </w:numPr>
      </w:pPr>
      <w:r w:rsidRPr="002D6EDC">
        <w:t>Разработка детального плана проведения инструктажа секретарских групп главного секретариата.</w:t>
      </w:r>
    </w:p>
    <w:p w:rsidR="00DA37E2" w:rsidRPr="002D6EDC" w:rsidRDefault="00DA37E2" w:rsidP="002D6EDC">
      <w:pPr>
        <w:numPr>
          <w:ilvl w:val="0"/>
          <w:numId w:val="109"/>
        </w:numPr>
      </w:pPr>
      <w:r w:rsidRPr="002D6EDC">
        <w:t>Разработка детального плана проведения инструктажа судейских бригад на дистанциях по заполнению документов.</w:t>
      </w:r>
    </w:p>
    <w:p w:rsidR="00DA37E2" w:rsidRDefault="00DA37E2" w:rsidP="002D6EDC">
      <w:pPr>
        <w:numPr>
          <w:ilvl w:val="0"/>
          <w:numId w:val="109"/>
        </w:numPr>
      </w:pPr>
      <w:r>
        <w:t>Перечень нормативно-правов</w:t>
      </w:r>
      <w:r w:rsidR="002D6EDC">
        <w:t xml:space="preserve">ой документации для проведения </w:t>
      </w:r>
      <w:r>
        <w:t>соревнований и область применения каждого из них.</w:t>
      </w:r>
    </w:p>
    <w:p w:rsidR="00DA37E2" w:rsidRDefault="00DA37E2"/>
    <w:p w:rsidR="00DA37E2" w:rsidRDefault="00DA37E2">
      <w:pPr>
        <w:ind w:left="708" w:firstLine="12"/>
        <w:jc w:val="center"/>
        <w:rPr>
          <w:b/>
        </w:rPr>
      </w:pPr>
      <w:r>
        <w:rPr>
          <w:b/>
        </w:rPr>
        <w:t>6. Работа секретариата во время проведения соревнований</w:t>
      </w:r>
    </w:p>
    <w:p w:rsidR="00DA37E2" w:rsidRDefault="00DA37E2">
      <w:pPr>
        <w:pStyle w:val="a4"/>
        <w:jc w:val="both"/>
      </w:pPr>
      <w:r>
        <w:t>Организация оперативного поступления с дистанции в главный секретариат информации о ходе соревнований и предварительных результатах выступлений.</w:t>
      </w:r>
    </w:p>
    <w:p w:rsidR="00DA37E2" w:rsidRDefault="00DA37E2">
      <w:pPr>
        <w:pStyle w:val="a4"/>
        <w:jc w:val="both"/>
      </w:pPr>
      <w:r>
        <w:t>Подсчет результатов. Проверка карточек (протоколов) судей на дистанции. Особенности подведения итогов при проведении соревнований с использованием различных систем подведения итогов. Определение и опубликование предварительных результатов.</w:t>
      </w:r>
    </w:p>
    <w:p w:rsidR="00DA37E2" w:rsidRDefault="00DA37E2">
      <w:pPr>
        <w:pStyle w:val="a4"/>
        <w:jc w:val="both"/>
      </w:pPr>
      <w:r>
        <w:t>Порядок приема протестов и требования к ним. Характерные ошибки при подготовке протестов и их принятии секретариатом соревнований.</w:t>
      </w:r>
    </w:p>
    <w:p w:rsidR="00DA37E2" w:rsidRDefault="00DA37E2">
      <w:pPr>
        <w:pStyle w:val="a4"/>
        <w:jc w:val="both"/>
      </w:pPr>
      <w:r>
        <w:t xml:space="preserve">Контрольная проверка предварительных результатов главным секретариатом соревнований. </w:t>
      </w:r>
    </w:p>
    <w:p w:rsidR="00DA37E2" w:rsidRDefault="00DA37E2">
      <w:pPr>
        <w:pStyle w:val="a4"/>
        <w:jc w:val="both"/>
      </w:pPr>
      <w:r>
        <w:t>Особенности распределения мест в зависимости от результата выступлений (прохождение дистанции по полной программе, по укороченному (упрощенному) варианту, при финише по особым условиям и т.д.).</w:t>
      </w:r>
    </w:p>
    <w:p w:rsidR="00DA37E2" w:rsidRDefault="00DA37E2">
      <w:pPr>
        <w:pStyle w:val="a4"/>
        <w:jc w:val="both"/>
      </w:pPr>
      <w:r>
        <w:t>Оформление протоколов и подготовка их для утверждения ГСК на совместном заседании с представителями команд.</w:t>
      </w:r>
    </w:p>
    <w:p w:rsidR="00DA37E2" w:rsidRDefault="00DA37E2">
      <w:pPr>
        <w:pStyle w:val="a4"/>
        <w:jc w:val="both"/>
      </w:pPr>
    </w:p>
    <w:p w:rsidR="00DA37E2" w:rsidRDefault="00DA37E2" w:rsidP="002D6EDC">
      <w:pPr>
        <w:pStyle w:val="20"/>
        <w:rPr>
          <w:u w:val="single"/>
        </w:rPr>
      </w:pPr>
      <w:r>
        <w:rPr>
          <w:i/>
          <w:u w:val="single"/>
        </w:rPr>
        <w:t>Практические занятия (примерные темы):</w:t>
      </w:r>
    </w:p>
    <w:p w:rsidR="00DA37E2" w:rsidRDefault="00DA37E2" w:rsidP="002D6EDC">
      <w:pPr>
        <w:pStyle w:val="20"/>
        <w:numPr>
          <w:ilvl w:val="0"/>
          <w:numId w:val="110"/>
        </w:numPr>
      </w:pPr>
      <w:r>
        <w:t>Отличительные особенности подведения итогов проведении соревнований при прохождении дистанций по заданной программе и с программой по выбору.</w:t>
      </w:r>
    </w:p>
    <w:p w:rsidR="00DA37E2" w:rsidRDefault="00DA37E2" w:rsidP="002D6EDC">
      <w:pPr>
        <w:pStyle w:val="20"/>
        <w:numPr>
          <w:ilvl w:val="0"/>
          <w:numId w:val="110"/>
        </w:numPr>
      </w:pPr>
      <w:r>
        <w:t>Подведение итогов при проведении соревнований на дистанциях по заданной программе.</w:t>
      </w:r>
    </w:p>
    <w:p w:rsidR="00DA37E2" w:rsidRDefault="00DA37E2" w:rsidP="002D6EDC">
      <w:pPr>
        <w:pStyle w:val="20"/>
        <w:numPr>
          <w:ilvl w:val="0"/>
          <w:numId w:val="110"/>
        </w:numPr>
        <w:rPr>
          <w:i/>
          <w:u w:val="single"/>
        </w:rPr>
      </w:pPr>
      <w:r>
        <w:t>Подведение итогов при проведении соревнований на дистанциях с программой по выбору.</w:t>
      </w:r>
    </w:p>
    <w:p w:rsidR="00DA37E2" w:rsidRDefault="00DA37E2" w:rsidP="002D6EDC">
      <w:pPr>
        <w:pStyle w:val="20"/>
        <w:numPr>
          <w:ilvl w:val="0"/>
          <w:numId w:val="110"/>
        </w:numPr>
      </w:pPr>
      <w:r>
        <w:t>Организация взаимодействия секретариата с судейскими бригадами на дистанциях и группой главного секретаря.</w:t>
      </w:r>
    </w:p>
    <w:p w:rsidR="00DA37E2" w:rsidRDefault="00DA37E2" w:rsidP="002D6EDC">
      <w:pPr>
        <w:pStyle w:val="20"/>
        <w:numPr>
          <w:ilvl w:val="0"/>
          <w:numId w:val="110"/>
        </w:numPr>
      </w:pPr>
      <w:r>
        <w:t>Порядок приема и регистрации протестов.</w:t>
      </w:r>
    </w:p>
    <w:p w:rsidR="00DA37E2" w:rsidRDefault="00DA37E2">
      <w:pPr>
        <w:pStyle w:val="a4"/>
        <w:ind w:left="1080" w:hanging="371"/>
        <w:jc w:val="both"/>
      </w:pPr>
    </w:p>
    <w:p w:rsidR="00DA37E2" w:rsidRDefault="00DA37E2">
      <w:pPr>
        <w:pStyle w:val="a4"/>
        <w:jc w:val="center"/>
        <w:rPr>
          <w:b/>
        </w:rPr>
      </w:pPr>
      <w:r>
        <w:rPr>
          <w:b/>
        </w:rPr>
        <w:t>7. Работа секретариата после завершения выступлений</w:t>
      </w:r>
    </w:p>
    <w:p w:rsidR="00DA37E2" w:rsidRDefault="00DA37E2">
      <w:pPr>
        <w:pStyle w:val="a4"/>
        <w:ind w:firstLine="900"/>
        <w:jc w:val="both"/>
      </w:pPr>
      <w:r>
        <w:t>Завершение подведения итогов по отдельным видам программ (дистанциям) и в общем зачете. Определение победителей и призеров.</w:t>
      </w:r>
    </w:p>
    <w:p w:rsidR="00DA37E2" w:rsidRDefault="00DA37E2">
      <w:pPr>
        <w:pStyle w:val="a4"/>
        <w:ind w:firstLine="900"/>
        <w:jc w:val="both"/>
      </w:pPr>
      <w:r>
        <w:t>Определение ранга дистанций и относительных результатов выступлений. Определение участников соревнований, выполнивших разрядные нормативы.</w:t>
      </w:r>
    </w:p>
    <w:p w:rsidR="00DA37E2" w:rsidRDefault="00DA37E2">
      <w:pPr>
        <w:pStyle w:val="a4"/>
        <w:ind w:firstLine="900"/>
        <w:jc w:val="both"/>
      </w:pPr>
      <w:r>
        <w:t>Подготовка итогового протокола результатов выступлений, протокола спортивных результатов и сводного протокола результатов.</w:t>
      </w:r>
    </w:p>
    <w:p w:rsidR="00DA37E2" w:rsidRDefault="00DA37E2">
      <w:pPr>
        <w:pStyle w:val="a4"/>
        <w:ind w:firstLine="900"/>
        <w:jc w:val="both"/>
      </w:pPr>
      <w:r>
        <w:t>Сбор ведомостей оценки работы судей на дистанциях и в службах соревнований, выписка справок судьям, обслуживающему персоналу, участникам.</w:t>
      </w:r>
    </w:p>
    <w:p w:rsidR="00DA37E2" w:rsidRDefault="00DA37E2">
      <w:pPr>
        <w:pStyle w:val="a4"/>
        <w:ind w:firstLine="900"/>
        <w:jc w:val="both"/>
        <w:rPr>
          <w:i/>
          <w:u w:val="single"/>
        </w:rPr>
      </w:pPr>
      <w:r>
        <w:t>Подготовка атрибутов награждения участников и команд (дипломов, грамот, медалей, ценных подарков и др.), участие в награждении победителей и призеров и в торжественном закрытии соревнований.</w:t>
      </w:r>
    </w:p>
    <w:p w:rsidR="00DA37E2" w:rsidRDefault="00DA37E2">
      <w:pPr>
        <w:pStyle w:val="20"/>
        <w:jc w:val="center"/>
        <w:rPr>
          <w:i/>
          <w:u w:val="single"/>
        </w:rPr>
      </w:pPr>
    </w:p>
    <w:p w:rsidR="00DA37E2" w:rsidRDefault="00DA37E2" w:rsidP="002D6EDC">
      <w:pPr>
        <w:pStyle w:val="20"/>
        <w:rPr>
          <w:i/>
          <w:u w:val="single"/>
        </w:rPr>
      </w:pPr>
      <w:r>
        <w:rPr>
          <w:i/>
          <w:u w:val="single"/>
        </w:rPr>
        <w:t>Практические занятия (примерные темы):</w:t>
      </w:r>
    </w:p>
    <w:p w:rsidR="00DA37E2" w:rsidRDefault="00DA37E2" w:rsidP="002D6EDC">
      <w:pPr>
        <w:pStyle w:val="20"/>
        <w:numPr>
          <w:ilvl w:val="0"/>
          <w:numId w:val="111"/>
        </w:numPr>
      </w:pPr>
      <w:r>
        <w:t>Способы преобразования результатов выступлений без изменения порядка занятых мест.</w:t>
      </w:r>
    </w:p>
    <w:p w:rsidR="00DA37E2" w:rsidRDefault="00DA37E2" w:rsidP="002D6EDC">
      <w:pPr>
        <w:pStyle w:val="20"/>
        <w:numPr>
          <w:ilvl w:val="0"/>
          <w:numId w:val="111"/>
        </w:numPr>
      </w:pPr>
      <w:r>
        <w:t>Определение ранга дистанций соревнований.</w:t>
      </w:r>
    </w:p>
    <w:p w:rsidR="00DA37E2" w:rsidRDefault="00DA37E2" w:rsidP="002D6EDC">
      <w:pPr>
        <w:pStyle w:val="20"/>
        <w:numPr>
          <w:ilvl w:val="0"/>
          <w:numId w:val="111"/>
        </w:numPr>
      </w:pPr>
      <w:r>
        <w:t>Определение выполненных разрядных нормативов.</w:t>
      </w:r>
    </w:p>
    <w:p w:rsidR="00DA37E2" w:rsidRDefault="00DA37E2" w:rsidP="002D6EDC">
      <w:pPr>
        <w:pStyle w:val="20"/>
        <w:numPr>
          <w:ilvl w:val="0"/>
          <w:numId w:val="111"/>
        </w:numPr>
      </w:pPr>
      <w:r>
        <w:t>Подготовка итогового протокола соревнований.</w:t>
      </w:r>
    </w:p>
    <w:p w:rsidR="00DA37E2" w:rsidRDefault="00DA37E2" w:rsidP="002D6EDC">
      <w:pPr>
        <w:pStyle w:val="20"/>
        <w:numPr>
          <w:ilvl w:val="0"/>
          <w:numId w:val="111"/>
        </w:numPr>
      </w:pPr>
      <w:r>
        <w:t>Разработка сценария награждения победителей и призеров.</w:t>
      </w:r>
    </w:p>
    <w:p w:rsidR="00DA37E2" w:rsidRDefault="00DA37E2">
      <w:pPr>
        <w:pStyle w:val="20"/>
        <w:ind w:left="720" w:firstLine="0"/>
        <w:jc w:val="left"/>
        <w:rPr>
          <w:b/>
        </w:rPr>
      </w:pPr>
    </w:p>
    <w:p w:rsidR="00DA37E2" w:rsidRDefault="00DA37E2">
      <w:pPr>
        <w:pStyle w:val="a4"/>
        <w:jc w:val="center"/>
        <w:rPr>
          <w:u w:val="single"/>
        </w:rPr>
      </w:pPr>
      <w:r>
        <w:rPr>
          <w:b/>
        </w:rPr>
        <w:t>8. Работа секретариата после закрытия соревнований</w:t>
      </w:r>
    </w:p>
    <w:p w:rsidR="00DA37E2" w:rsidRDefault="00DA37E2">
      <w:pPr>
        <w:pStyle w:val="a4"/>
        <w:ind w:firstLine="709"/>
        <w:jc w:val="both"/>
      </w:pPr>
      <w:r>
        <w:t xml:space="preserve">Подбор и систематизация спортивно-технической документации, необходимой для </w:t>
      </w:r>
    </w:p>
    <w:p w:rsidR="00DA37E2" w:rsidRDefault="00DA37E2">
      <w:pPr>
        <w:pStyle w:val="a4"/>
        <w:ind w:firstLine="0"/>
        <w:jc w:val="both"/>
      </w:pPr>
      <w:r>
        <w:t xml:space="preserve">составления отчета о проведенных соревнованиях. Корректировка, при необходимости, бланков судейской документации. </w:t>
      </w:r>
    </w:p>
    <w:p w:rsidR="00DA37E2" w:rsidRDefault="00DA37E2">
      <w:pPr>
        <w:pStyle w:val="a4"/>
        <w:jc w:val="both"/>
      </w:pPr>
      <w:r>
        <w:t>Спортивно-технический отчет о соревнованиях. Отчет главного судьи.</w:t>
      </w:r>
    </w:p>
    <w:p w:rsidR="00DA37E2" w:rsidRDefault="00DA37E2">
      <w:pPr>
        <w:pStyle w:val="a4"/>
        <w:jc w:val="both"/>
      </w:pPr>
      <w:r>
        <w:t>Структура финансового отчета (смета расходов на проведение соревнований, табель выходов (работы) судей, ведомость оплаты работы (питания), акты списания атрибутов награждения победителей и призеров, первичные документы на произведенные расходы по статьям, предусмотренным сметой на проведение соревнований).</w:t>
      </w:r>
    </w:p>
    <w:p w:rsidR="00DA37E2" w:rsidRDefault="00DA37E2">
      <w:pPr>
        <w:pStyle w:val="a4"/>
      </w:pPr>
    </w:p>
    <w:p w:rsidR="00DA37E2" w:rsidRDefault="00DA37E2" w:rsidP="002D6EDC">
      <w:pPr>
        <w:pStyle w:val="20"/>
        <w:rPr>
          <w:i/>
          <w:u w:val="single"/>
        </w:rPr>
      </w:pPr>
      <w:r>
        <w:rPr>
          <w:i/>
          <w:u w:val="single"/>
        </w:rPr>
        <w:t>Практические занятия (примерные темы):</w:t>
      </w:r>
    </w:p>
    <w:p w:rsidR="00DA37E2" w:rsidRDefault="00DA37E2">
      <w:pPr>
        <w:pStyle w:val="20"/>
        <w:numPr>
          <w:ilvl w:val="0"/>
          <w:numId w:val="68"/>
        </w:numPr>
        <w:jc w:val="left"/>
      </w:pPr>
      <w:r>
        <w:t>Составление перечня документации отчета о проведенных соревнованиях.</w:t>
      </w:r>
    </w:p>
    <w:p w:rsidR="00DA37E2" w:rsidRDefault="00DA37E2">
      <w:pPr>
        <w:pStyle w:val="20"/>
        <w:numPr>
          <w:ilvl w:val="0"/>
          <w:numId w:val="68"/>
        </w:numPr>
        <w:jc w:val="left"/>
      </w:pPr>
      <w:r>
        <w:t>Составление отчета о соревнованиях</w:t>
      </w:r>
    </w:p>
    <w:p w:rsidR="00DA37E2" w:rsidRDefault="00DA37E2">
      <w:pPr>
        <w:pStyle w:val="a4"/>
      </w:pPr>
    </w:p>
    <w:p w:rsidR="00DA37E2" w:rsidRDefault="00DA37E2">
      <w:pPr>
        <w:pStyle w:val="a4"/>
        <w:jc w:val="center"/>
        <w:rPr>
          <w:b/>
        </w:rPr>
      </w:pPr>
      <w:r>
        <w:rPr>
          <w:b/>
        </w:rPr>
        <w:t>9. Организация информационного обеспечения соревнований</w:t>
      </w:r>
    </w:p>
    <w:p w:rsidR="00DA37E2" w:rsidRDefault="00DA37E2">
      <w:pPr>
        <w:pStyle w:val="a4"/>
        <w:jc w:val="both"/>
      </w:pPr>
      <w:r>
        <w:t>Задачи и организация работы службы информации. Обеспечение участия представителей средств массовой информации в торжественном открытии и закрытии соревнований, а также в процессе их проведения.</w:t>
      </w:r>
    </w:p>
    <w:p w:rsidR="00DA37E2" w:rsidRDefault="00DA37E2">
      <w:pPr>
        <w:pStyle w:val="a4"/>
        <w:jc w:val="both"/>
      </w:pPr>
      <w:r>
        <w:t>Основные сведения, публикуемые на информационных щитах дистанций и ГСК.</w:t>
      </w:r>
    </w:p>
    <w:p w:rsidR="00DA37E2" w:rsidRDefault="00DA37E2">
      <w:pPr>
        <w:pStyle w:val="a4"/>
        <w:jc w:val="both"/>
      </w:pPr>
      <w:r>
        <w:t>Организация и содержание радиовещательной информации. Взаимодействие судей-информаторов с членами ГСК, главным секретариатом и секре</w:t>
      </w:r>
      <w:r w:rsidR="002D6EDC">
        <w:t>тарскими группами на дистанциях.</w:t>
      </w:r>
    </w:p>
    <w:p w:rsidR="00DA37E2" w:rsidRDefault="00DA37E2">
      <w:pPr>
        <w:pStyle w:val="a4"/>
      </w:pPr>
    </w:p>
    <w:p w:rsidR="00DA37E2" w:rsidRDefault="00DA37E2" w:rsidP="002D6EDC">
      <w:pPr>
        <w:pStyle w:val="20"/>
        <w:rPr>
          <w:i/>
          <w:u w:val="single"/>
        </w:rPr>
      </w:pPr>
      <w:r>
        <w:rPr>
          <w:i/>
          <w:u w:val="single"/>
        </w:rPr>
        <w:t>Практические занятия (примерные темы):</w:t>
      </w:r>
    </w:p>
    <w:p w:rsidR="00DA37E2" w:rsidRDefault="00DA37E2" w:rsidP="002D6EDC">
      <w:pPr>
        <w:pStyle w:val="20"/>
        <w:numPr>
          <w:ilvl w:val="0"/>
          <w:numId w:val="112"/>
        </w:numPr>
      </w:pPr>
      <w:r>
        <w:t>Подготов</w:t>
      </w:r>
      <w:r w:rsidR="00FF4432">
        <w:t>ка</w:t>
      </w:r>
      <w:r>
        <w:t xml:space="preserve"> перечн</w:t>
      </w:r>
      <w:r w:rsidR="00FF4432">
        <w:t>я</w:t>
      </w:r>
      <w:r>
        <w:t xml:space="preserve"> документов для размещения на информационном щите на каждой дистанции.</w:t>
      </w:r>
    </w:p>
    <w:p w:rsidR="00DA37E2" w:rsidRDefault="00DA37E2" w:rsidP="002D6EDC">
      <w:pPr>
        <w:pStyle w:val="20"/>
        <w:numPr>
          <w:ilvl w:val="0"/>
          <w:numId w:val="112"/>
        </w:numPr>
      </w:pPr>
      <w:r>
        <w:t>Подготов</w:t>
      </w:r>
      <w:r w:rsidR="00FF4432">
        <w:t>ка</w:t>
      </w:r>
      <w:r>
        <w:t xml:space="preserve"> перечн</w:t>
      </w:r>
      <w:r w:rsidR="00FF4432">
        <w:t>я</w:t>
      </w:r>
      <w:r>
        <w:t xml:space="preserve"> документов для размещения на главном информационном щите соревнований.</w:t>
      </w:r>
    </w:p>
    <w:p w:rsidR="00DA37E2" w:rsidRDefault="00DA37E2" w:rsidP="002D6EDC">
      <w:pPr>
        <w:pStyle w:val="20"/>
        <w:numPr>
          <w:ilvl w:val="0"/>
          <w:numId w:val="112"/>
        </w:numPr>
      </w:pPr>
      <w:r>
        <w:t>Разработ</w:t>
      </w:r>
      <w:r w:rsidR="00FF4432">
        <w:t>к</w:t>
      </w:r>
      <w:r>
        <w:t>а пресс-релиз</w:t>
      </w:r>
      <w:r w:rsidR="00FF4432">
        <w:t>а</w:t>
      </w:r>
      <w:r>
        <w:t xml:space="preserve"> (информаци</w:t>
      </w:r>
      <w:r w:rsidR="00FF4432">
        <w:t>и</w:t>
      </w:r>
      <w:r>
        <w:t>) для представителей средств массовой информации о предстоящих соревнованиях.</w:t>
      </w:r>
    </w:p>
    <w:p w:rsidR="00DA37E2" w:rsidRDefault="00DA37E2" w:rsidP="002D6EDC">
      <w:pPr>
        <w:pStyle w:val="20"/>
        <w:numPr>
          <w:ilvl w:val="0"/>
          <w:numId w:val="112"/>
        </w:numPr>
      </w:pPr>
      <w:r>
        <w:t>Разработ</w:t>
      </w:r>
      <w:r w:rsidR="00FF4432">
        <w:t>к</w:t>
      </w:r>
      <w:r>
        <w:t>а пресс-релиз</w:t>
      </w:r>
      <w:r w:rsidR="00FF4432">
        <w:t>а</w:t>
      </w:r>
      <w:r>
        <w:t xml:space="preserve"> (информаци</w:t>
      </w:r>
      <w:r w:rsidR="00FF4432">
        <w:t>и</w:t>
      </w:r>
      <w:r>
        <w:t>) для представителей средств массовой информации об итогах проведенных соревнований.</w:t>
      </w:r>
    </w:p>
    <w:p w:rsidR="00DA37E2" w:rsidRDefault="00DA37E2">
      <w:pPr>
        <w:pStyle w:val="20"/>
        <w:jc w:val="left"/>
      </w:pPr>
    </w:p>
    <w:p w:rsidR="00DA37E2" w:rsidRDefault="00DA37E2">
      <w:pPr>
        <w:pStyle w:val="a4"/>
        <w:jc w:val="center"/>
        <w:rPr>
          <w:b/>
        </w:rPr>
      </w:pPr>
      <w:r>
        <w:rPr>
          <w:b/>
        </w:rPr>
        <w:t>10. Учебные соревнования или учебно-практический подсчет результатов выступлений и подведени</w:t>
      </w:r>
      <w:r w:rsidR="00FF4432">
        <w:rPr>
          <w:b/>
        </w:rPr>
        <w:t>е</w:t>
      </w:r>
      <w:r>
        <w:rPr>
          <w:b/>
        </w:rPr>
        <w:t xml:space="preserve"> итогов</w:t>
      </w:r>
    </w:p>
    <w:p w:rsidR="00DA37E2" w:rsidRDefault="00DA37E2">
      <w:pPr>
        <w:pStyle w:val="a4"/>
        <w:jc w:val="both"/>
      </w:pPr>
      <w:r>
        <w:t>Исполнение обязанностей заместителя главного секретаря и главного секретаря при проведении учебных соревнований</w:t>
      </w:r>
      <w:r w:rsidR="00FF4432">
        <w:t>, и</w:t>
      </w:r>
      <w:r>
        <w:t>ли проведение подсчета результатов выступлений и подведени</w:t>
      </w:r>
      <w:r w:rsidR="00FF4432">
        <w:t>е</w:t>
      </w:r>
      <w:r>
        <w:t xml:space="preserve"> итогов на основании данных ранее проведенных соревнований на дистанциях не ниже III класса.</w:t>
      </w:r>
    </w:p>
    <w:p w:rsidR="00DA37E2" w:rsidRDefault="00DA37E2">
      <w:pPr>
        <w:pStyle w:val="a4"/>
        <w:jc w:val="both"/>
        <w:rPr>
          <w:b/>
        </w:rPr>
      </w:pPr>
    </w:p>
    <w:p w:rsidR="00DA37E2" w:rsidRDefault="00DA37E2">
      <w:pPr>
        <w:pStyle w:val="a4"/>
        <w:jc w:val="center"/>
        <w:rPr>
          <w:b/>
        </w:rPr>
      </w:pPr>
      <w:r>
        <w:rPr>
          <w:b/>
        </w:rPr>
        <w:t>11. Подведение итогов семинара</w:t>
      </w:r>
    </w:p>
    <w:p w:rsidR="00DA37E2" w:rsidRDefault="00DA37E2">
      <w:pPr>
        <w:pStyle w:val="a4"/>
        <w:jc w:val="both"/>
      </w:pPr>
      <w:r>
        <w:t>Анализ работы отдельных групп и семинара в целом. Замечания и предложения слушателей по улучшению проведения семинаров в дальнейшем. Сдача зачетов. Вручение слушателям справок об окончании семинара.</w:t>
      </w:r>
    </w:p>
    <w:p w:rsidR="00DA37E2" w:rsidRDefault="00DA37E2">
      <w:pPr>
        <w:pStyle w:val="a4"/>
        <w:ind w:firstLine="0"/>
        <w:rPr>
          <w:b/>
          <w:sz w:val="28"/>
        </w:rPr>
      </w:pPr>
      <w:r>
        <w:rPr>
          <w:b/>
          <w:sz w:val="28"/>
        </w:rPr>
        <w:t>…………………………………………………………………………………………</w:t>
      </w:r>
    </w:p>
    <w:p w:rsidR="00DA37E2" w:rsidRDefault="00DA37E2">
      <w:pPr>
        <w:pStyle w:val="a4"/>
        <w:ind w:left="5760"/>
        <w:jc w:val="center"/>
        <w:rPr>
          <w:b/>
          <w:i/>
        </w:rPr>
      </w:pPr>
      <w:r>
        <w:rPr>
          <w:b/>
          <w:i/>
        </w:rPr>
        <w:t>Приложение 2/3</w:t>
      </w:r>
    </w:p>
    <w:p w:rsidR="00DA37E2" w:rsidRDefault="00DA37E2">
      <w:pPr>
        <w:pStyle w:val="a4"/>
        <w:ind w:firstLine="0"/>
        <w:rPr>
          <w:b/>
          <w:i/>
        </w:rPr>
      </w:pPr>
    </w:p>
    <w:p w:rsidR="00DA37E2" w:rsidRDefault="00DA37E2">
      <w:pPr>
        <w:pStyle w:val="1"/>
        <w:jc w:val="center"/>
        <w:rPr>
          <w:i w:val="0"/>
        </w:rPr>
      </w:pPr>
      <w:r>
        <w:rPr>
          <w:b w:val="0"/>
        </w:rPr>
        <w:t xml:space="preserve">        </w:t>
      </w:r>
      <w:r>
        <w:rPr>
          <w:i w:val="0"/>
        </w:rPr>
        <w:t>ПЕРЕЧЕНЬ ТЕМ</w:t>
      </w:r>
    </w:p>
    <w:p w:rsidR="00DA37E2" w:rsidRDefault="00DA37E2">
      <w:pPr>
        <w:pStyle w:val="2"/>
        <w:rPr>
          <w:b w:val="0"/>
        </w:rPr>
      </w:pPr>
      <w:r>
        <w:t>для написания рефератов абитуриентами и  слушателями семинара</w:t>
      </w:r>
    </w:p>
    <w:p w:rsidR="00DA37E2" w:rsidRPr="00FF4432" w:rsidRDefault="00DA37E2">
      <w:pPr>
        <w:pStyle w:val="2"/>
      </w:pPr>
      <w:r w:rsidRPr="00FF4432">
        <w:t>судей І категории по технике горного туризма</w:t>
      </w:r>
    </w:p>
    <w:p w:rsidR="00DA37E2" w:rsidRDefault="00DA37E2">
      <w:pPr>
        <w:jc w:val="center"/>
      </w:pPr>
      <w:r>
        <w:t>(</w:t>
      </w:r>
      <w:r>
        <w:rPr>
          <w:b/>
        </w:rPr>
        <w:t>специализация</w:t>
      </w:r>
      <w:r>
        <w:t xml:space="preserve"> — </w:t>
      </w:r>
      <w:r>
        <w:rPr>
          <w:b/>
          <w:i/>
        </w:rPr>
        <w:t xml:space="preserve">главные секретари </w:t>
      </w:r>
      <w:r>
        <w:rPr>
          <w:b/>
        </w:rPr>
        <w:t>соревнований</w:t>
      </w:r>
      <w:r>
        <w:t>)</w:t>
      </w:r>
    </w:p>
    <w:p w:rsidR="00DA37E2" w:rsidRDefault="00DA37E2"/>
    <w:p w:rsidR="00DA37E2" w:rsidRDefault="00DA37E2" w:rsidP="00FF4432">
      <w:pPr>
        <w:pStyle w:val="a4"/>
        <w:numPr>
          <w:ilvl w:val="0"/>
          <w:numId w:val="113"/>
        </w:numPr>
        <w:jc w:val="both"/>
      </w:pPr>
      <w:r>
        <w:t>Описать отличительные особенности компилятивной (суммирующей) и бонусной (поощрительной) систем определения результатов выступления.</w:t>
      </w:r>
    </w:p>
    <w:p w:rsidR="00DA37E2" w:rsidRDefault="00DA37E2" w:rsidP="00FF4432">
      <w:pPr>
        <w:pStyle w:val="a4"/>
        <w:numPr>
          <w:ilvl w:val="0"/>
          <w:numId w:val="113"/>
        </w:numPr>
        <w:jc w:val="both"/>
      </w:pPr>
      <w:r>
        <w:t>Разработать детальный план и программу проведения инструктажа секретарских групп на дистанции перед началом соревнований.</w:t>
      </w:r>
    </w:p>
    <w:p w:rsidR="00DA37E2" w:rsidRDefault="00DA37E2" w:rsidP="00FF4432">
      <w:pPr>
        <w:pStyle w:val="a4"/>
        <w:numPr>
          <w:ilvl w:val="0"/>
          <w:numId w:val="113"/>
        </w:numPr>
        <w:jc w:val="both"/>
      </w:pPr>
      <w:r>
        <w:t>Разработать план и учебную программу проведения подготовительного семинара секретарей соревнований.</w:t>
      </w:r>
    </w:p>
    <w:p w:rsidR="00DA37E2" w:rsidRDefault="00DA37E2" w:rsidP="00FF4432">
      <w:pPr>
        <w:pStyle w:val="a4"/>
        <w:numPr>
          <w:ilvl w:val="0"/>
          <w:numId w:val="113"/>
        </w:numPr>
        <w:jc w:val="both"/>
      </w:pPr>
      <w:r>
        <w:t>Разработать план</w:t>
      </w:r>
      <w:r w:rsidR="00FF4432">
        <w:t>-</w:t>
      </w:r>
      <w:r>
        <w:t>конспект лекции «Работа секретариата в период подготовки к соревнованиям».</w:t>
      </w:r>
    </w:p>
    <w:p w:rsidR="00DA37E2" w:rsidRDefault="00DA37E2" w:rsidP="00FF4432">
      <w:pPr>
        <w:pStyle w:val="a4"/>
        <w:numPr>
          <w:ilvl w:val="0"/>
          <w:numId w:val="113"/>
        </w:numPr>
        <w:jc w:val="both"/>
      </w:pPr>
      <w:r>
        <w:t>Описать отличительные особенности проведения соревнований по заданной программе и программе по выбору.</w:t>
      </w:r>
    </w:p>
    <w:p w:rsidR="00DA37E2" w:rsidRDefault="00DA37E2" w:rsidP="00FF4432">
      <w:pPr>
        <w:pStyle w:val="a4"/>
        <w:numPr>
          <w:ilvl w:val="0"/>
          <w:numId w:val="113"/>
        </w:numPr>
        <w:jc w:val="both"/>
      </w:pPr>
      <w:r>
        <w:t>Описать отличительные особенности определения результатов выступлений при проведении соревнований по выбору.</w:t>
      </w:r>
    </w:p>
    <w:p w:rsidR="00DA37E2" w:rsidRDefault="00DA37E2" w:rsidP="00FF4432">
      <w:pPr>
        <w:pStyle w:val="a4"/>
        <w:numPr>
          <w:ilvl w:val="0"/>
          <w:numId w:val="113"/>
        </w:numPr>
        <w:jc w:val="both"/>
      </w:pPr>
      <w:r>
        <w:t>Описать отличительные особенности оценки результатов выступлений при проведении соревнований по заданной программе</w:t>
      </w:r>
      <w:r w:rsidR="00FF4432">
        <w:t>.</w:t>
      </w:r>
    </w:p>
    <w:p w:rsidR="00DA37E2" w:rsidRDefault="00DA37E2" w:rsidP="00FF4432">
      <w:pPr>
        <w:pStyle w:val="a4"/>
        <w:numPr>
          <w:ilvl w:val="0"/>
          <w:numId w:val="113"/>
        </w:numPr>
        <w:jc w:val="both"/>
      </w:pPr>
      <w:r>
        <w:t>Описать отличительные особенности судейства изменения тактики при проведении соревнований по заданной программе и программе по выбору.</w:t>
      </w:r>
    </w:p>
    <w:p w:rsidR="00DA37E2" w:rsidRDefault="00DA37E2" w:rsidP="00FF4432">
      <w:pPr>
        <w:pStyle w:val="a4"/>
        <w:numPr>
          <w:ilvl w:val="0"/>
          <w:numId w:val="113"/>
        </w:numPr>
        <w:jc w:val="both"/>
      </w:pPr>
      <w:r>
        <w:t>Разработать мероприятия по организации взаимодействия работы судей и группы секретариата на дистанции, группы секретариата и главного секретаря.</w:t>
      </w:r>
    </w:p>
    <w:p w:rsidR="00DA37E2" w:rsidRDefault="00DA37E2" w:rsidP="00FF4432">
      <w:pPr>
        <w:pStyle w:val="a4"/>
        <w:numPr>
          <w:ilvl w:val="0"/>
          <w:numId w:val="113"/>
        </w:numPr>
        <w:jc w:val="both"/>
      </w:pPr>
      <w:r>
        <w:t>Разработать сценарий торжественного открытия и закрытия Чемпионата Украины, проводимого в полевых условиях.</w:t>
      </w:r>
    </w:p>
    <w:p w:rsidR="00DA37E2" w:rsidRDefault="00DA37E2" w:rsidP="00FF4432">
      <w:pPr>
        <w:pStyle w:val="a4"/>
        <w:numPr>
          <w:ilvl w:val="0"/>
          <w:numId w:val="113"/>
        </w:numPr>
        <w:jc w:val="both"/>
      </w:pPr>
      <w:r>
        <w:t>Разработать «Положение по организации и проведению мандатной комиссии».</w:t>
      </w:r>
    </w:p>
    <w:p w:rsidR="00DA37E2" w:rsidRDefault="00DA37E2" w:rsidP="00FF4432">
      <w:pPr>
        <w:pStyle w:val="a4"/>
        <w:numPr>
          <w:ilvl w:val="0"/>
          <w:numId w:val="113"/>
        </w:numPr>
        <w:jc w:val="both"/>
      </w:pPr>
      <w:r>
        <w:t>Разработать «Положение по приему и рассмотрению протестов».</w:t>
      </w:r>
    </w:p>
    <w:p w:rsidR="00DA37E2" w:rsidRDefault="00DA37E2" w:rsidP="00FF4432">
      <w:pPr>
        <w:pStyle w:val="a4"/>
        <w:numPr>
          <w:ilvl w:val="0"/>
          <w:numId w:val="113"/>
        </w:numPr>
        <w:jc w:val="both"/>
      </w:pPr>
      <w:r>
        <w:t>Разработать «Положение по проведению различных форм и систем жеребьевки».</w:t>
      </w:r>
    </w:p>
    <w:p w:rsidR="00DA37E2" w:rsidRDefault="00DA37E2" w:rsidP="00FF4432">
      <w:pPr>
        <w:pStyle w:val="a4"/>
        <w:numPr>
          <w:ilvl w:val="0"/>
          <w:numId w:val="113"/>
        </w:numPr>
        <w:jc w:val="both"/>
      </w:pPr>
      <w:r>
        <w:t>Разработать мероприятия по организации материально-технического обеспечения секретариата Чемпионата Украины, проводимого в полевых условиях.</w:t>
      </w:r>
    </w:p>
    <w:p w:rsidR="00DA37E2" w:rsidRDefault="00DA37E2" w:rsidP="00FF4432">
      <w:pPr>
        <w:pStyle w:val="a4"/>
        <w:numPr>
          <w:ilvl w:val="0"/>
          <w:numId w:val="113"/>
        </w:numPr>
        <w:jc w:val="both"/>
      </w:pPr>
      <w:r>
        <w:t>Разработать мероприятия по организации информационно-рекламного обеспечения при проведении Чемпионата Украины в полевых условиях.</w:t>
      </w:r>
    </w:p>
    <w:p w:rsidR="00DA37E2" w:rsidRDefault="00DA37E2" w:rsidP="00FF4432">
      <w:pPr>
        <w:pStyle w:val="a4"/>
        <w:numPr>
          <w:ilvl w:val="0"/>
          <w:numId w:val="113"/>
        </w:numPr>
        <w:jc w:val="both"/>
      </w:pPr>
      <w:r>
        <w:t>Описать особенности распределения мест в зависимости от характера выступления (по укороченному варианту, при финише по особым условиям и др.).</w:t>
      </w:r>
    </w:p>
    <w:p w:rsidR="00DA37E2" w:rsidRDefault="00DA37E2" w:rsidP="00FF4432">
      <w:pPr>
        <w:pStyle w:val="a4"/>
        <w:numPr>
          <w:ilvl w:val="0"/>
          <w:numId w:val="113"/>
        </w:numPr>
        <w:jc w:val="both"/>
      </w:pPr>
      <w:r>
        <w:t>Описать требования по заполнению карточек судей по технике и правила оформления судейских протоколов.</w:t>
      </w:r>
    </w:p>
    <w:p w:rsidR="00DA37E2" w:rsidRDefault="00DA37E2" w:rsidP="00FF4432">
      <w:pPr>
        <w:pStyle w:val="a4"/>
        <w:numPr>
          <w:ilvl w:val="0"/>
          <w:numId w:val="113"/>
        </w:numPr>
        <w:jc w:val="both"/>
      </w:pPr>
      <w:r>
        <w:t xml:space="preserve">Описать порядок обработки карточек выступления команд и прохождения судейской документации. </w:t>
      </w:r>
    </w:p>
    <w:p w:rsidR="00DA37E2" w:rsidRDefault="00DA37E2" w:rsidP="00FF4432">
      <w:pPr>
        <w:pStyle w:val="a4"/>
        <w:numPr>
          <w:ilvl w:val="0"/>
          <w:numId w:val="113"/>
        </w:numPr>
        <w:jc w:val="both"/>
      </w:pPr>
      <w:r>
        <w:t>Разработать мероприятия по обеспечению контроля главным секретарем работы секретарских групп и их взаимодействия с главным секретариатом соревнований.</w:t>
      </w:r>
    </w:p>
    <w:p w:rsidR="00DA37E2" w:rsidRDefault="00DA37E2" w:rsidP="00FF4432">
      <w:pPr>
        <w:pStyle w:val="a4"/>
        <w:numPr>
          <w:ilvl w:val="0"/>
          <w:numId w:val="113"/>
        </w:numPr>
        <w:jc w:val="both"/>
      </w:pPr>
      <w:r>
        <w:t>Описать детально обязанности, права и ответственность главного секретаря соревнований.</w:t>
      </w:r>
    </w:p>
    <w:p w:rsidR="00DA37E2" w:rsidRDefault="00DA37E2" w:rsidP="00FF4432">
      <w:pPr>
        <w:pStyle w:val="a4"/>
        <w:numPr>
          <w:ilvl w:val="0"/>
          <w:numId w:val="113"/>
        </w:numPr>
        <w:jc w:val="both"/>
      </w:pPr>
      <w:r>
        <w:t>Написать реферат на свободную тему, связанную с судейством соревнований по технике горного туризма.</w:t>
      </w:r>
    </w:p>
    <w:p w:rsidR="00DA37E2" w:rsidRDefault="00DA37E2">
      <w:pPr>
        <w:pStyle w:val="a4"/>
        <w:ind w:firstLine="513"/>
      </w:pPr>
    </w:p>
    <w:p w:rsidR="00DA37E2" w:rsidRPr="00FF4432" w:rsidRDefault="00DA37E2">
      <w:pPr>
        <w:pStyle w:val="a4"/>
        <w:ind w:firstLine="513"/>
      </w:pPr>
      <w:r w:rsidRPr="00FF4432">
        <w:t>Дополнительная информация</w:t>
      </w:r>
    </w:p>
    <w:p w:rsidR="00DA37E2" w:rsidRDefault="00DA37E2">
      <w:pPr>
        <w:pStyle w:val="a4"/>
        <w:ind w:firstLine="513"/>
        <w:jc w:val="both"/>
      </w:pPr>
      <w:r w:rsidRPr="00FF4432">
        <w:t>1.</w:t>
      </w:r>
      <w:r>
        <w:t xml:space="preserve"> Реферат представляет собой изложение абитуриента на выбранную им тему, представленную в виде:</w:t>
      </w:r>
    </w:p>
    <w:p w:rsidR="00DA37E2" w:rsidRDefault="00DA37E2">
      <w:pPr>
        <w:pStyle w:val="a4"/>
        <w:ind w:firstLine="513"/>
        <w:jc w:val="both"/>
      </w:pPr>
      <w:r>
        <w:t>1.1.Титульного листа с указанием:</w:t>
      </w:r>
    </w:p>
    <w:p w:rsidR="00DA37E2" w:rsidRDefault="00DA37E2">
      <w:pPr>
        <w:pStyle w:val="a4"/>
        <w:numPr>
          <w:ilvl w:val="0"/>
          <w:numId w:val="103"/>
        </w:numPr>
      </w:pPr>
      <w:r>
        <w:t>федерации спортивного туризма;</w:t>
      </w:r>
    </w:p>
    <w:p w:rsidR="00DA37E2" w:rsidRDefault="00DA37E2">
      <w:pPr>
        <w:pStyle w:val="a4"/>
        <w:numPr>
          <w:ilvl w:val="0"/>
          <w:numId w:val="71"/>
        </w:numPr>
        <w:jc w:val="both"/>
      </w:pPr>
      <w:r>
        <w:t>темы реферата;</w:t>
      </w:r>
    </w:p>
    <w:p w:rsidR="00DA37E2" w:rsidRDefault="00DA37E2">
      <w:pPr>
        <w:pStyle w:val="a4"/>
        <w:numPr>
          <w:ilvl w:val="0"/>
          <w:numId w:val="71"/>
        </w:numPr>
        <w:jc w:val="both"/>
      </w:pPr>
      <w:r>
        <w:t xml:space="preserve">фамилии, имени и отчества автора; </w:t>
      </w:r>
    </w:p>
    <w:p w:rsidR="00DA37E2" w:rsidRDefault="00DA37E2">
      <w:pPr>
        <w:pStyle w:val="a4"/>
        <w:numPr>
          <w:ilvl w:val="0"/>
          <w:numId w:val="71"/>
        </w:numPr>
        <w:jc w:val="both"/>
      </w:pPr>
      <w:r>
        <w:t>судейской категории автора;</w:t>
      </w:r>
    </w:p>
    <w:p w:rsidR="00DA37E2" w:rsidRDefault="00DA37E2">
      <w:pPr>
        <w:pStyle w:val="a4"/>
        <w:numPr>
          <w:ilvl w:val="0"/>
          <w:numId w:val="71"/>
        </w:numPr>
        <w:jc w:val="both"/>
      </w:pPr>
      <w:r>
        <w:t>домашнего адреса и номеров контактных телефонов.</w:t>
      </w:r>
    </w:p>
    <w:p w:rsidR="00DA37E2" w:rsidRDefault="00DA37E2">
      <w:pPr>
        <w:pStyle w:val="a4"/>
        <w:ind w:left="-153" w:firstLine="360"/>
        <w:jc w:val="both"/>
      </w:pPr>
      <w:r>
        <w:t xml:space="preserve">    1.2.</w:t>
      </w:r>
      <w:r w:rsidR="00FF4432">
        <w:t xml:space="preserve"> </w:t>
      </w:r>
      <w:r>
        <w:t>Текста непосредственно реферата (изложения выбранной темы).</w:t>
      </w:r>
    </w:p>
    <w:p w:rsidR="00DA37E2" w:rsidRDefault="00DA37E2">
      <w:pPr>
        <w:pStyle w:val="a4"/>
        <w:ind w:left="-153" w:firstLine="153"/>
        <w:jc w:val="both"/>
      </w:pPr>
      <w:r>
        <w:t xml:space="preserve">        1.3. Списка использованной литературы.</w:t>
      </w:r>
    </w:p>
    <w:p w:rsidR="00DA37E2" w:rsidRDefault="00DA37E2">
      <w:pPr>
        <w:pStyle w:val="a4"/>
        <w:ind w:left="-153" w:firstLine="153"/>
        <w:jc w:val="both"/>
      </w:pPr>
      <w:r>
        <w:t xml:space="preserve">        </w:t>
      </w:r>
      <w:r w:rsidRPr="00FF4432">
        <w:t>2</w:t>
      </w:r>
      <w:r>
        <w:t>. Объем «изложения выбранной темы» должен составлять не менее 1,5—2 страниц формата А4.</w:t>
      </w:r>
    </w:p>
    <w:p w:rsidR="00DA37E2" w:rsidRDefault="00DA37E2">
      <w:pPr>
        <w:pStyle w:val="a4"/>
        <w:ind w:left="-153" w:firstLine="153"/>
      </w:pPr>
      <w:r>
        <w:t xml:space="preserve">        </w:t>
      </w:r>
      <w:r w:rsidRPr="00FF4432">
        <w:t>3</w:t>
      </w:r>
      <w:r>
        <w:t>. Представители одного региона обязаны пред</w:t>
      </w:r>
      <w:r w:rsidR="00FF4432">
        <w:t>о</w:t>
      </w:r>
      <w:r>
        <w:t>ставить рефераты на разные темы.</w:t>
      </w:r>
    </w:p>
    <w:p w:rsidR="00DA37E2" w:rsidRDefault="00DA37E2">
      <w:pPr>
        <w:pStyle w:val="a4"/>
        <w:ind w:left="-153" w:firstLine="153"/>
      </w:pPr>
    </w:p>
    <w:p w:rsidR="00DA37E2" w:rsidRDefault="00DA37E2">
      <w:pPr>
        <w:pStyle w:val="a4"/>
        <w:ind w:left="-153" w:firstLine="153"/>
        <w:rPr>
          <w:b/>
          <w:sz w:val="28"/>
        </w:rPr>
      </w:pPr>
      <w:r>
        <w:rPr>
          <w:b/>
          <w:sz w:val="28"/>
        </w:rPr>
        <w:t>……………………………………………………………………………………..</w:t>
      </w:r>
    </w:p>
    <w:p w:rsidR="00DA37E2" w:rsidRDefault="00DA37E2">
      <w:pPr>
        <w:pStyle w:val="a4"/>
        <w:ind w:left="5760"/>
        <w:jc w:val="center"/>
        <w:rPr>
          <w:b/>
          <w:i/>
        </w:rPr>
      </w:pPr>
      <w:r>
        <w:rPr>
          <w:b/>
          <w:i/>
        </w:rPr>
        <w:t>Приложение 2/4</w:t>
      </w:r>
    </w:p>
    <w:p w:rsidR="00DA37E2" w:rsidRDefault="00DA37E2">
      <w:pPr>
        <w:pStyle w:val="a4"/>
        <w:ind w:firstLine="0"/>
        <w:rPr>
          <w:b/>
          <w:i/>
        </w:rPr>
      </w:pPr>
    </w:p>
    <w:p w:rsidR="00DA37E2" w:rsidRDefault="00DA37E2">
      <w:pPr>
        <w:pStyle w:val="a3"/>
      </w:pPr>
      <w:r>
        <w:t>Э</w:t>
      </w:r>
      <w:r w:rsidR="00FF4432">
        <w:t>КЗАМЕНАЦИОННЫЕ БИЛЕТЫ</w:t>
      </w:r>
    </w:p>
    <w:p w:rsidR="00DA37E2" w:rsidRPr="00FF4432" w:rsidRDefault="00DA37E2">
      <w:pPr>
        <w:pStyle w:val="2"/>
        <w:rPr>
          <w:sz w:val="28"/>
          <w:szCs w:val="28"/>
        </w:rPr>
      </w:pPr>
      <w:r w:rsidRPr="00FF4432">
        <w:rPr>
          <w:sz w:val="28"/>
          <w:szCs w:val="28"/>
        </w:rPr>
        <w:t>семинара судей І категории по технике горного туризма</w:t>
      </w:r>
    </w:p>
    <w:p w:rsidR="00DA37E2" w:rsidRPr="00FF4432" w:rsidRDefault="00DA37E2">
      <w:pPr>
        <w:jc w:val="center"/>
        <w:rPr>
          <w:b/>
          <w:sz w:val="28"/>
          <w:szCs w:val="28"/>
        </w:rPr>
      </w:pPr>
      <w:r w:rsidRPr="00FF4432">
        <w:rPr>
          <w:b/>
          <w:sz w:val="28"/>
          <w:szCs w:val="28"/>
        </w:rPr>
        <w:t xml:space="preserve">(специализация — </w:t>
      </w:r>
      <w:r w:rsidRPr="00FF4432">
        <w:rPr>
          <w:b/>
          <w:i/>
          <w:sz w:val="28"/>
          <w:szCs w:val="28"/>
        </w:rPr>
        <w:t>главные секретари</w:t>
      </w:r>
      <w:r w:rsidRPr="00FF4432">
        <w:rPr>
          <w:b/>
          <w:sz w:val="28"/>
          <w:szCs w:val="28"/>
        </w:rPr>
        <w:t xml:space="preserve"> соревнований)</w:t>
      </w:r>
    </w:p>
    <w:p w:rsidR="00DA37E2" w:rsidRDefault="00DA37E2">
      <w:pPr>
        <w:pStyle w:val="1"/>
        <w:jc w:val="center"/>
      </w:pPr>
    </w:p>
    <w:p w:rsidR="00DA37E2" w:rsidRDefault="00DA37E2">
      <w:pPr>
        <w:pStyle w:val="1"/>
        <w:jc w:val="center"/>
        <w:rPr>
          <w:i w:val="0"/>
        </w:rPr>
      </w:pPr>
      <w:r>
        <w:rPr>
          <w:i w:val="0"/>
        </w:rPr>
        <w:t>Билет № 1</w:t>
      </w:r>
    </w:p>
    <w:p w:rsidR="00DA37E2" w:rsidRDefault="00DA37E2" w:rsidP="00FF4432">
      <w:pPr>
        <w:numPr>
          <w:ilvl w:val="0"/>
          <w:numId w:val="114"/>
        </w:numPr>
        <w:jc w:val="both"/>
      </w:pPr>
      <w:r>
        <w:t>Современная система организации спортивного туризма в Украине и структура управления.</w:t>
      </w:r>
    </w:p>
    <w:p w:rsidR="00DA37E2" w:rsidRDefault="00DA37E2" w:rsidP="00FF4432">
      <w:pPr>
        <w:numPr>
          <w:ilvl w:val="0"/>
          <w:numId w:val="114"/>
        </w:numPr>
        <w:jc w:val="both"/>
      </w:pPr>
      <w:r>
        <w:t>Основные этапы работы секретариата.</w:t>
      </w:r>
    </w:p>
    <w:p w:rsidR="00DA37E2" w:rsidRDefault="00DA37E2" w:rsidP="00FF4432">
      <w:pPr>
        <w:numPr>
          <w:ilvl w:val="0"/>
          <w:numId w:val="114"/>
        </w:numPr>
        <w:jc w:val="both"/>
      </w:pPr>
      <w:r>
        <w:t>Определение результата выступления команды при компилятивной системе проведения соревнований.</w:t>
      </w:r>
    </w:p>
    <w:p w:rsidR="00DA37E2" w:rsidRDefault="00DA37E2">
      <w:r>
        <w:t>…………………………………………………………………………………………………………</w:t>
      </w:r>
    </w:p>
    <w:p w:rsidR="00DA37E2" w:rsidRDefault="00DA37E2">
      <w:pPr>
        <w:pStyle w:val="2"/>
      </w:pPr>
      <w:r>
        <w:t>Билет № 2</w:t>
      </w:r>
    </w:p>
    <w:p w:rsidR="00DA37E2" w:rsidRDefault="00DA37E2" w:rsidP="00FF4432">
      <w:pPr>
        <w:numPr>
          <w:ilvl w:val="0"/>
          <w:numId w:val="115"/>
        </w:numPr>
        <w:jc w:val="both"/>
      </w:pPr>
      <w:r>
        <w:t xml:space="preserve">История развития спортивного туризма. </w:t>
      </w:r>
    </w:p>
    <w:p w:rsidR="00DA37E2" w:rsidRDefault="00DA37E2" w:rsidP="00FF4432">
      <w:pPr>
        <w:numPr>
          <w:ilvl w:val="0"/>
          <w:numId w:val="115"/>
        </w:numPr>
        <w:jc w:val="both"/>
      </w:pPr>
      <w:r>
        <w:t>Основные задачи секретариата соревнований.</w:t>
      </w:r>
    </w:p>
    <w:p w:rsidR="00DA37E2" w:rsidRDefault="00DA37E2" w:rsidP="00FF4432">
      <w:pPr>
        <w:numPr>
          <w:ilvl w:val="0"/>
          <w:numId w:val="115"/>
        </w:numPr>
        <w:jc w:val="both"/>
      </w:pPr>
      <w:r>
        <w:t>Особенности определения результата выступления команды при соревнованиях связок.</w:t>
      </w:r>
    </w:p>
    <w:p w:rsidR="00DA37E2" w:rsidRDefault="00DA37E2">
      <w:r>
        <w:t>…………………………………………………………………………………………………………</w:t>
      </w:r>
    </w:p>
    <w:p w:rsidR="00DA37E2" w:rsidRDefault="00DA37E2">
      <w:pPr>
        <w:pStyle w:val="2"/>
      </w:pPr>
      <w:r>
        <w:t>Билет № 3</w:t>
      </w:r>
    </w:p>
    <w:p w:rsidR="00DA37E2" w:rsidRDefault="00DA37E2" w:rsidP="00FF4432">
      <w:pPr>
        <w:numPr>
          <w:ilvl w:val="0"/>
          <w:numId w:val="116"/>
        </w:numPr>
        <w:jc w:val="both"/>
      </w:pPr>
      <w:r>
        <w:t>Основные меры по обеспечению безопасности службы секретариата при подготовке и проведении соревнований по ТГТ.</w:t>
      </w:r>
    </w:p>
    <w:p w:rsidR="00DA37E2" w:rsidRDefault="00DA37E2" w:rsidP="00FF4432">
      <w:pPr>
        <w:numPr>
          <w:ilvl w:val="0"/>
          <w:numId w:val="116"/>
        </w:numPr>
        <w:jc w:val="both"/>
      </w:pPr>
      <w:r>
        <w:t>Структура и состав секретариата.</w:t>
      </w:r>
    </w:p>
    <w:p w:rsidR="00DA37E2" w:rsidRDefault="00DA37E2" w:rsidP="00FF4432">
      <w:pPr>
        <w:numPr>
          <w:ilvl w:val="0"/>
          <w:numId w:val="116"/>
        </w:numPr>
        <w:jc w:val="both"/>
      </w:pPr>
      <w:r>
        <w:t>Нормативно-правовая документация, необходимая для проведения соревнований.</w:t>
      </w:r>
    </w:p>
    <w:p w:rsidR="00DA37E2" w:rsidRDefault="00DA37E2">
      <w:r>
        <w:t>…………………………………………………………………………………………………………</w:t>
      </w:r>
    </w:p>
    <w:p w:rsidR="00DA37E2" w:rsidRDefault="00DA37E2">
      <w:pPr>
        <w:pStyle w:val="2"/>
      </w:pPr>
      <w:r>
        <w:t>Билет № 4</w:t>
      </w:r>
    </w:p>
    <w:p w:rsidR="00DA37E2" w:rsidRPr="00FF4432" w:rsidRDefault="00DA37E2" w:rsidP="00FF4432">
      <w:pPr>
        <w:numPr>
          <w:ilvl w:val="0"/>
          <w:numId w:val="117"/>
        </w:numPr>
      </w:pPr>
      <w:r w:rsidRPr="00FF4432">
        <w:t>Основные признаки классификации спортивных соревнований.</w:t>
      </w:r>
    </w:p>
    <w:p w:rsidR="00DA37E2" w:rsidRPr="00FF4432" w:rsidRDefault="00DA37E2" w:rsidP="00FF4432">
      <w:pPr>
        <w:numPr>
          <w:ilvl w:val="0"/>
          <w:numId w:val="117"/>
        </w:numPr>
      </w:pPr>
      <w:r w:rsidRPr="00FF4432">
        <w:t>Информационно-рекламное обеспечение при проведении соревнований.</w:t>
      </w:r>
    </w:p>
    <w:p w:rsidR="00DA37E2" w:rsidRPr="00FF4432" w:rsidRDefault="00DA37E2" w:rsidP="00FF4432">
      <w:pPr>
        <w:numPr>
          <w:ilvl w:val="0"/>
          <w:numId w:val="117"/>
        </w:numPr>
      </w:pPr>
      <w:r w:rsidRPr="00FF4432">
        <w:t>Порядок приема и рассмотрения протестов.</w:t>
      </w:r>
    </w:p>
    <w:p w:rsidR="00DA37E2" w:rsidRDefault="00DA37E2">
      <w:r>
        <w:t>…………………………………………………………………………………………………………</w:t>
      </w:r>
    </w:p>
    <w:p w:rsidR="00DA37E2" w:rsidRDefault="00DA37E2">
      <w:pPr>
        <w:pStyle w:val="2"/>
      </w:pPr>
      <w:r>
        <w:t>Билет № 5</w:t>
      </w:r>
    </w:p>
    <w:p w:rsidR="00DA37E2" w:rsidRPr="00FF4432" w:rsidRDefault="00DA37E2" w:rsidP="00B240E4">
      <w:pPr>
        <w:numPr>
          <w:ilvl w:val="0"/>
          <w:numId w:val="63"/>
        </w:numPr>
        <w:tabs>
          <w:tab w:val="clear" w:pos="360"/>
          <w:tab w:val="num" w:pos="709"/>
        </w:tabs>
        <w:ind w:left="709" w:hanging="283"/>
      </w:pPr>
      <w:r w:rsidRPr="00FF4432">
        <w:t>Классификация спортивных соревнований по их значимости.</w:t>
      </w:r>
    </w:p>
    <w:p w:rsidR="00DA37E2" w:rsidRPr="00FF4432" w:rsidRDefault="00DA37E2" w:rsidP="00B240E4">
      <w:pPr>
        <w:numPr>
          <w:ilvl w:val="0"/>
          <w:numId w:val="63"/>
        </w:numPr>
        <w:tabs>
          <w:tab w:val="clear" w:pos="360"/>
          <w:tab w:val="num" w:pos="709"/>
        </w:tabs>
        <w:ind w:left="709" w:hanging="283"/>
      </w:pPr>
      <w:r w:rsidRPr="00FF4432">
        <w:t>Документальное обеспечение работы мандатной комиссии.</w:t>
      </w:r>
    </w:p>
    <w:p w:rsidR="00DA37E2" w:rsidRDefault="00DA37E2" w:rsidP="00B240E4">
      <w:pPr>
        <w:numPr>
          <w:ilvl w:val="0"/>
          <w:numId w:val="63"/>
        </w:numPr>
        <w:tabs>
          <w:tab w:val="clear" w:pos="360"/>
          <w:tab w:val="num" w:pos="709"/>
        </w:tabs>
        <w:ind w:left="709" w:hanging="283"/>
        <w:rPr>
          <w:color w:val="0000FF"/>
        </w:rPr>
      </w:pPr>
      <w:r w:rsidRPr="00FF4432">
        <w:t>Упорядочение результатов выступления команд и формирование итогового протокола при</w:t>
      </w:r>
      <w:r>
        <w:t xml:space="preserve"> проведении соревнований по бонусной системе</w:t>
      </w:r>
      <w:r>
        <w:rPr>
          <w:color w:val="0000FF"/>
        </w:rPr>
        <w:t>.</w:t>
      </w:r>
    </w:p>
    <w:p w:rsidR="00DA37E2" w:rsidRDefault="00DA37E2">
      <w:r>
        <w:t>…………………………………………………………………………………………………………</w:t>
      </w:r>
    </w:p>
    <w:p w:rsidR="00DA37E2" w:rsidRDefault="00DA37E2">
      <w:pPr>
        <w:pStyle w:val="2"/>
      </w:pPr>
      <w:r>
        <w:t>Билет № 6</w:t>
      </w:r>
    </w:p>
    <w:p w:rsidR="00DA37E2" w:rsidRDefault="00DA37E2" w:rsidP="00FF4432">
      <w:pPr>
        <w:numPr>
          <w:ilvl w:val="0"/>
          <w:numId w:val="118"/>
        </w:numPr>
      </w:pPr>
      <w:r>
        <w:t>Типы проводимых соревнований и их особенности.</w:t>
      </w:r>
    </w:p>
    <w:p w:rsidR="00DA37E2" w:rsidRDefault="00DA37E2" w:rsidP="00FF4432">
      <w:pPr>
        <w:numPr>
          <w:ilvl w:val="0"/>
          <w:numId w:val="118"/>
        </w:numPr>
      </w:pPr>
      <w:r>
        <w:t>Формы и системы жеребьевки.</w:t>
      </w:r>
    </w:p>
    <w:p w:rsidR="00DA37E2" w:rsidRDefault="00DA37E2" w:rsidP="00FF4432">
      <w:pPr>
        <w:numPr>
          <w:ilvl w:val="0"/>
          <w:numId w:val="118"/>
        </w:numPr>
      </w:pPr>
      <w:r>
        <w:t>Права и обязанности главного судьи соревнований.</w:t>
      </w:r>
    </w:p>
    <w:p w:rsidR="00DA37E2" w:rsidRDefault="00DA37E2">
      <w:r>
        <w:t>…………………………………………………………………………………………………………</w:t>
      </w:r>
    </w:p>
    <w:p w:rsidR="00DA37E2" w:rsidRDefault="00DA37E2">
      <w:pPr>
        <w:pStyle w:val="2"/>
      </w:pPr>
      <w:r>
        <w:t>Билет № 7</w:t>
      </w:r>
    </w:p>
    <w:p w:rsidR="00DA37E2" w:rsidRDefault="00DA37E2" w:rsidP="00FF4432">
      <w:pPr>
        <w:numPr>
          <w:ilvl w:val="0"/>
          <w:numId w:val="119"/>
        </w:numPr>
      </w:pPr>
      <w:r>
        <w:t>Организационные формы и виды проведения соревнований</w:t>
      </w:r>
      <w:r>
        <w:rPr>
          <w:lang w:val="uk-UA"/>
        </w:rPr>
        <w:t>,</w:t>
      </w:r>
      <w:r>
        <w:t xml:space="preserve"> их особенности.</w:t>
      </w:r>
    </w:p>
    <w:p w:rsidR="00DA37E2" w:rsidRDefault="00DA37E2" w:rsidP="00FF4432">
      <w:pPr>
        <w:numPr>
          <w:ilvl w:val="0"/>
          <w:numId w:val="119"/>
        </w:numPr>
      </w:pPr>
      <w:r>
        <w:t>Проведение инструктажа судейских бригад на дистанциях.</w:t>
      </w:r>
    </w:p>
    <w:p w:rsidR="00DA37E2" w:rsidRDefault="00DA37E2" w:rsidP="00FF4432">
      <w:pPr>
        <w:numPr>
          <w:ilvl w:val="0"/>
          <w:numId w:val="119"/>
        </w:numPr>
      </w:pPr>
      <w:r>
        <w:t>Обязанности главного секретаря соревнований.</w:t>
      </w:r>
    </w:p>
    <w:p w:rsidR="00DA37E2" w:rsidRDefault="00DA37E2">
      <w:r>
        <w:t>…………………………………………………………………………………………………………</w:t>
      </w:r>
    </w:p>
    <w:p w:rsidR="00DA37E2" w:rsidRDefault="00DA37E2">
      <w:pPr>
        <w:pStyle w:val="2"/>
      </w:pPr>
      <w:r>
        <w:t>Билет № 8</w:t>
      </w:r>
    </w:p>
    <w:p w:rsidR="00DA37E2" w:rsidRDefault="00DA37E2" w:rsidP="00FF4432">
      <w:pPr>
        <w:numPr>
          <w:ilvl w:val="0"/>
          <w:numId w:val="120"/>
        </w:numPr>
      </w:pPr>
      <w:r>
        <w:t>Системы проведения спортивных соревнований и их особенности.</w:t>
      </w:r>
    </w:p>
    <w:p w:rsidR="00DA37E2" w:rsidRDefault="00DA37E2" w:rsidP="00FF4432">
      <w:pPr>
        <w:numPr>
          <w:ilvl w:val="0"/>
          <w:numId w:val="120"/>
        </w:numPr>
      </w:pPr>
      <w:r>
        <w:t>Комплектование секретарских групп, их задачи.</w:t>
      </w:r>
    </w:p>
    <w:p w:rsidR="00DA37E2" w:rsidRDefault="00DA37E2" w:rsidP="00FF4432">
      <w:pPr>
        <w:numPr>
          <w:ilvl w:val="0"/>
          <w:numId w:val="120"/>
        </w:numPr>
        <w:jc w:val="both"/>
      </w:pPr>
      <w:r>
        <w:t>Подбор оргтехники, канцелярских принадлежностей и рекламно-информационного инвентаря.</w:t>
      </w:r>
    </w:p>
    <w:p w:rsidR="00DA37E2" w:rsidRDefault="00DA37E2">
      <w:pPr>
        <w:jc w:val="both"/>
      </w:pPr>
      <w:r>
        <w:t>…………………………………………………………………………………………………………</w:t>
      </w:r>
    </w:p>
    <w:p w:rsidR="00DA37E2" w:rsidRDefault="00DA37E2">
      <w:pPr>
        <w:pStyle w:val="2"/>
      </w:pPr>
      <w:r>
        <w:t>Билет № 9</w:t>
      </w:r>
    </w:p>
    <w:p w:rsidR="00DA37E2" w:rsidRDefault="00DA37E2" w:rsidP="00FF4432">
      <w:pPr>
        <w:numPr>
          <w:ilvl w:val="0"/>
          <w:numId w:val="121"/>
        </w:numPr>
        <w:jc w:val="both"/>
      </w:pPr>
      <w:r>
        <w:t>Формы зачетов при проведении соревнований и их особенности.</w:t>
      </w:r>
    </w:p>
    <w:p w:rsidR="00DA37E2" w:rsidRDefault="00DA37E2" w:rsidP="00FF4432">
      <w:pPr>
        <w:numPr>
          <w:ilvl w:val="0"/>
          <w:numId w:val="121"/>
        </w:numPr>
        <w:jc w:val="both"/>
      </w:pPr>
      <w:r>
        <w:t>Сверка секундомеров</w:t>
      </w:r>
      <w:r>
        <w:rPr>
          <w:color w:val="0000FF"/>
        </w:rPr>
        <w:t xml:space="preserve"> </w:t>
      </w:r>
      <w:r>
        <w:t>и порядок ее проведения.</w:t>
      </w:r>
    </w:p>
    <w:p w:rsidR="00DA37E2" w:rsidRDefault="00DA37E2" w:rsidP="00FF4432">
      <w:pPr>
        <w:numPr>
          <w:ilvl w:val="0"/>
          <w:numId w:val="121"/>
        </w:numPr>
        <w:jc w:val="both"/>
      </w:pPr>
      <w:r>
        <w:t>Взаимодействие главного секретаря и секретариата с заместителем главного судьи по судейству.</w:t>
      </w:r>
    </w:p>
    <w:p w:rsidR="00DA37E2" w:rsidRDefault="00DA37E2">
      <w:r>
        <w:t>…………………………………………………………………………………………………………</w:t>
      </w:r>
    </w:p>
    <w:p w:rsidR="00DA37E2" w:rsidRDefault="00DA37E2">
      <w:pPr>
        <w:pStyle w:val="2"/>
      </w:pPr>
      <w:r>
        <w:t>Билет № 10</w:t>
      </w:r>
    </w:p>
    <w:p w:rsidR="00DA37E2" w:rsidRDefault="00DA37E2" w:rsidP="00FF4432">
      <w:pPr>
        <w:numPr>
          <w:ilvl w:val="0"/>
          <w:numId w:val="122"/>
        </w:numPr>
        <w:jc w:val="both"/>
      </w:pPr>
      <w:r>
        <w:t>Виды соревнований по ТГТ и их особенности.</w:t>
      </w:r>
    </w:p>
    <w:p w:rsidR="00DA37E2" w:rsidRDefault="00DA37E2" w:rsidP="00FF4432">
      <w:pPr>
        <w:numPr>
          <w:ilvl w:val="0"/>
          <w:numId w:val="122"/>
        </w:numPr>
        <w:jc w:val="both"/>
      </w:pPr>
      <w:r>
        <w:t>Временные показатели при компилятивной (суммирующей) системе подведения итогов и их влияние на результат выступлений.</w:t>
      </w:r>
    </w:p>
    <w:p w:rsidR="00DA37E2" w:rsidRDefault="00DA37E2" w:rsidP="00FF4432">
      <w:pPr>
        <w:numPr>
          <w:ilvl w:val="0"/>
          <w:numId w:val="122"/>
        </w:numPr>
        <w:jc w:val="both"/>
      </w:pPr>
      <w:r>
        <w:t>Подготовка атрибутов награждения.</w:t>
      </w:r>
    </w:p>
    <w:p w:rsidR="00DA37E2" w:rsidRDefault="00DA37E2">
      <w:pPr>
        <w:jc w:val="both"/>
      </w:pPr>
      <w:r>
        <w:t>…………………………………………………………………………………………………………</w:t>
      </w:r>
    </w:p>
    <w:p w:rsidR="00DA37E2" w:rsidRDefault="00DA37E2">
      <w:pPr>
        <w:pStyle w:val="2"/>
      </w:pPr>
      <w:r>
        <w:t>Билет № 11</w:t>
      </w:r>
    </w:p>
    <w:p w:rsidR="00DA37E2" w:rsidRDefault="00DA37E2" w:rsidP="00383B3C">
      <w:pPr>
        <w:numPr>
          <w:ilvl w:val="0"/>
          <w:numId w:val="123"/>
        </w:numPr>
        <w:jc w:val="both"/>
      </w:pPr>
      <w:r>
        <w:t>Классификация дистанций соревнований.</w:t>
      </w:r>
    </w:p>
    <w:p w:rsidR="00DA37E2" w:rsidRDefault="00DA37E2" w:rsidP="00383B3C">
      <w:pPr>
        <w:numPr>
          <w:ilvl w:val="0"/>
          <w:numId w:val="123"/>
        </w:numPr>
        <w:jc w:val="both"/>
      </w:pPr>
      <w:r>
        <w:t>Проведение инструктажа секретарских групп дистанций.</w:t>
      </w:r>
    </w:p>
    <w:p w:rsidR="00DA37E2" w:rsidRDefault="00DA37E2" w:rsidP="00383B3C">
      <w:pPr>
        <w:numPr>
          <w:ilvl w:val="0"/>
          <w:numId w:val="123"/>
        </w:numPr>
        <w:jc w:val="both"/>
      </w:pPr>
      <w:r>
        <w:t>Временные показатели при бонусной (поощрительной)  системе подведения итогов и  их влияние на результат выступлений.</w:t>
      </w:r>
    </w:p>
    <w:p w:rsidR="00DA37E2" w:rsidRDefault="00DA37E2">
      <w:pPr>
        <w:jc w:val="both"/>
      </w:pPr>
      <w:r>
        <w:t>…………………………………………………………………………………………………………</w:t>
      </w:r>
    </w:p>
    <w:p w:rsidR="00DA37E2" w:rsidRDefault="00DA37E2">
      <w:pPr>
        <w:pStyle w:val="2"/>
      </w:pPr>
      <w:r>
        <w:t>Билет № 12</w:t>
      </w:r>
    </w:p>
    <w:p w:rsidR="00DA37E2" w:rsidRDefault="00DA37E2" w:rsidP="00383B3C">
      <w:pPr>
        <w:numPr>
          <w:ilvl w:val="0"/>
          <w:numId w:val="124"/>
        </w:numPr>
        <w:jc w:val="both"/>
      </w:pPr>
      <w:r>
        <w:t>Формирование организационного комитета и его обязанности.</w:t>
      </w:r>
    </w:p>
    <w:p w:rsidR="00DA37E2" w:rsidRDefault="00DA37E2" w:rsidP="00383B3C">
      <w:pPr>
        <w:numPr>
          <w:ilvl w:val="0"/>
          <w:numId w:val="124"/>
        </w:numPr>
        <w:jc w:val="both"/>
      </w:pPr>
      <w:r>
        <w:t>Комплектование папок для мандатной комиссии.</w:t>
      </w:r>
    </w:p>
    <w:p w:rsidR="00DA37E2" w:rsidRDefault="00DA37E2" w:rsidP="00383B3C">
      <w:pPr>
        <w:numPr>
          <w:ilvl w:val="0"/>
          <w:numId w:val="124"/>
        </w:numPr>
        <w:jc w:val="both"/>
      </w:pPr>
      <w:r>
        <w:t>Общие принципы подведения результатов.</w:t>
      </w:r>
    </w:p>
    <w:p w:rsidR="00DA37E2" w:rsidRDefault="00DA37E2">
      <w:r>
        <w:t>…………………………………………………………………………………………………………</w:t>
      </w:r>
    </w:p>
    <w:p w:rsidR="00DA37E2" w:rsidRDefault="00DA37E2">
      <w:pPr>
        <w:pStyle w:val="2"/>
      </w:pPr>
      <w:r>
        <w:t>Билет № 13</w:t>
      </w:r>
    </w:p>
    <w:p w:rsidR="00DA37E2" w:rsidRDefault="00DA37E2" w:rsidP="00383B3C">
      <w:pPr>
        <w:numPr>
          <w:ilvl w:val="0"/>
          <w:numId w:val="125"/>
        </w:numPr>
      </w:pPr>
      <w:r>
        <w:t>Основные пункты Положения о соревнованиях и их содержание.</w:t>
      </w:r>
    </w:p>
    <w:p w:rsidR="00DA37E2" w:rsidRDefault="00DA37E2" w:rsidP="00383B3C">
      <w:pPr>
        <w:numPr>
          <w:ilvl w:val="0"/>
          <w:numId w:val="125"/>
        </w:numPr>
      </w:pPr>
      <w:r>
        <w:t>Комплектование папок для судей.</w:t>
      </w:r>
    </w:p>
    <w:p w:rsidR="00DA37E2" w:rsidRDefault="00DA37E2" w:rsidP="00383B3C">
      <w:pPr>
        <w:numPr>
          <w:ilvl w:val="0"/>
          <w:numId w:val="125"/>
        </w:numPr>
      </w:pPr>
      <w:r>
        <w:t>Обязанности секретариата при проведении заседаний ГСК с представителями команд.</w:t>
      </w:r>
    </w:p>
    <w:p w:rsidR="00DA37E2" w:rsidRDefault="00DA37E2">
      <w:r>
        <w:t>…………………………………………………………………………………………………………</w:t>
      </w:r>
    </w:p>
    <w:p w:rsidR="00DA37E2" w:rsidRDefault="00DA37E2">
      <w:pPr>
        <w:pStyle w:val="2"/>
      </w:pPr>
      <w:r>
        <w:t>Билет № 14</w:t>
      </w:r>
    </w:p>
    <w:p w:rsidR="00DA37E2" w:rsidRDefault="00DA37E2" w:rsidP="00383B3C">
      <w:pPr>
        <w:numPr>
          <w:ilvl w:val="0"/>
          <w:numId w:val="126"/>
        </w:numPr>
      </w:pPr>
      <w:r>
        <w:t>Смета расходов на проведение соревнований и основные статьи затрат.</w:t>
      </w:r>
    </w:p>
    <w:p w:rsidR="00DA37E2" w:rsidRDefault="00DA37E2" w:rsidP="00383B3C">
      <w:pPr>
        <w:numPr>
          <w:ilvl w:val="0"/>
          <w:numId w:val="126"/>
        </w:numPr>
      </w:pPr>
      <w:r>
        <w:t>Проведение торжественного церемониала открытия и закрытия соревнований.</w:t>
      </w:r>
    </w:p>
    <w:p w:rsidR="00DA37E2" w:rsidRDefault="00DA37E2" w:rsidP="00383B3C">
      <w:pPr>
        <w:numPr>
          <w:ilvl w:val="0"/>
          <w:numId w:val="126"/>
        </w:numPr>
      </w:pPr>
      <w:r>
        <w:t>Подготовка протокола спортивных результатов.</w:t>
      </w:r>
    </w:p>
    <w:p w:rsidR="00DA37E2" w:rsidRDefault="00DA37E2">
      <w:r>
        <w:t>…………………………………………………………………………………………………………</w:t>
      </w:r>
    </w:p>
    <w:p w:rsidR="00DA37E2" w:rsidRDefault="00DA37E2">
      <w:pPr>
        <w:pStyle w:val="2"/>
      </w:pPr>
      <w:r>
        <w:t>Билет № 15</w:t>
      </w:r>
    </w:p>
    <w:p w:rsidR="00DA37E2" w:rsidRDefault="00DA37E2" w:rsidP="00383B3C">
      <w:pPr>
        <w:numPr>
          <w:ilvl w:val="0"/>
          <w:numId w:val="127"/>
        </w:numPr>
      </w:pPr>
      <w:r>
        <w:t>Функциональные обязанности организаций, участвующих в проведении соревнований.</w:t>
      </w:r>
    </w:p>
    <w:p w:rsidR="00DA37E2" w:rsidRDefault="00DA37E2" w:rsidP="00383B3C">
      <w:pPr>
        <w:numPr>
          <w:ilvl w:val="0"/>
          <w:numId w:val="127"/>
        </w:numPr>
      </w:pPr>
      <w:r>
        <w:t>Инспектирование соревнований. Основные задачи и порядок оценки их проведения.</w:t>
      </w:r>
    </w:p>
    <w:p w:rsidR="00DA37E2" w:rsidRDefault="00DA37E2" w:rsidP="00383B3C">
      <w:pPr>
        <w:numPr>
          <w:ilvl w:val="0"/>
          <w:numId w:val="127"/>
        </w:numPr>
      </w:pPr>
      <w:r>
        <w:t>Протокол показа дистанции. Порядок составления и оформления</w:t>
      </w:r>
      <w:r w:rsidR="00383B3C">
        <w:t>.</w:t>
      </w:r>
    </w:p>
    <w:p w:rsidR="00DA37E2" w:rsidRDefault="00DA37E2">
      <w:r>
        <w:t>…………………………………………………………………………………………………………</w:t>
      </w:r>
    </w:p>
    <w:p w:rsidR="00DA37E2" w:rsidRDefault="00DA37E2">
      <w:pPr>
        <w:pStyle w:val="2"/>
      </w:pPr>
      <w:r>
        <w:t>Билет № 16</w:t>
      </w:r>
    </w:p>
    <w:p w:rsidR="00DA37E2" w:rsidRDefault="00DA37E2" w:rsidP="00383B3C">
      <w:pPr>
        <w:numPr>
          <w:ilvl w:val="0"/>
          <w:numId w:val="128"/>
        </w:numPr>
        <w:jc w:val="both"/>
      </w:pPr>
      <w:r>
        <w:t>Организация связи при проведении соревнований. Информационная схема работы</w:t>
      </w:r>
      <w:r w:rsidR="00383B3C">
        <w:t xml:space="preserve"> </w:t>
      </w:r>
      <w:r>
        <w:t>секретариата</w:t>
      </w:r>
      <w:r w:rsidR="00383B3C">
        <w:t>.</w:t>
      </w:r>
    </w:p>
    <w:p w:rsidR="00DA37E2" w:rsidRDefault="00DA37E2" w:rsidP="00383B3C">
      <w:pPr>
        <w:numPr>
          <w:ilvl w:val="0"/>
          <w:numId w:val="128"/>
        </w:numPr>
        <w:jc w:val="both"/>
      </w:pPr>
      <w:r>
        <w:t>Разрядные нормы и требования  по технике спортивного туризма.</w:t>
      </w:r>
    </w:p>
    <w:p w:rsidR="00DA37E2" w:rsidRDefault="00DA37E2" w:rsidP="00383B3C">
      <w:pPr>
        <w:numPr>
          <w:ilvl w:val="0"/>
          <w:numId w:val="128"/>
        </w:numPr>
        <w:jc w:val="both"/>
      </w:pPr>
      <w:r>
        <w:t>Подготовка протоколов заявленных показателей выступлений при различных видах</w:t>
      </w:r>
      <w:r w:rsidR="00383B3C">
        <w:t xml:space="preserve"> </w:t>
      </w:r>
      <w:r>
        <w:t>соревнований.</w:t>
      </w:r>
    </w:p>
    <w:p w:rsidR="00DA37E2" w:rsidRDefault="00DA37E2">
      <w:pPr>
        <w:ind w:left="426" w:hanging="426"/>
        <w:jc w:val="both"/>
      </w:pPr>
      <w:r>
        <w:t>…………………………………………………………………………………………………………</w:t>
      </w:r>
    </w:p>
    <w:p w:rsidR="00DA37E2" w:rsidRDefault="00DA37E2">
      <w:pPr>
        <w:pStyle w:val="2"/>
      </w:pPr>
      <w:r>
        <w:t>Билет № 17</w:t>
      </w:r>
    </w:p>
    <w:p w:rsidR="00DA37E2" w:rsidRDefault="00DA37E2" w:rsidP="00383B3C">
      <w:pPr>
        <w:numPr>
          <w:ilvl w:val="0"/>
          <w:numId w:val="129"/>
        </w:numPr>
        <w:jc w:val="both"/>
      </w:pPr>
      <w:r>
        <w:t>Состав отчета о проведенных соревнованиях и его содержание.</w:t>
      </w:r>
    </w:p>
    <w:p w:rsidR="00DA37E2" w:rsidRDefault="00DA37E2" w:rsidP="00383B3C">
      <w:pPr>
        <w:numPr>
          <w:ilvl w:val="0"/>
          <w:numId w:val="129"/>
        </w:numPr>
        <w:jc w:val="both"/>
      </w:pPr>
      <w:r>
        <w:t>Определение ранга дистанций (ранга соревнований) в зависимости от их вида и состава участников.</w:t>
      </w:r>
    </w:p>
    <w:p w:rsidR="00DA37E2" w:rsidRDefault="00DA37E2" w:rsidP="00383B3C">
      <w:pPr>
        <w:numPr>
          <w:ilvl w:val="0"/>
          <w:numId w:val="129"/>
        </w:numPr>
        <w:jc w:val="both"/>
      </w:pPr>
      <w:r>
        <w:t>Порядок внесения изменений в документы соревнований.</w:t>
      </w:r>
    </w:p>
    <w:p w:rsidR="00DA37E2" w:rsidRDefault="00DA37E2">
      <w:r>
        <w:t>…………………………………………………………………………………………………………</w:t>
      </w:r>
    </w:p>
    <w:p w:rsidR="00DA37E2" w:rsidRDefault="00DA37E2">
      <w:pPr>
        <w:pStyle w:val="2"/>
      </w:pPr>
      <w:r>
        <w:t>Билет № 18</w:t>
      </w:r>
    </w:p>
    <w:p w:rsidR="00DA37E2" w:rsidRDefault="00DA37E2" w:rsidP="00383B3C">
      <w:pPr>
        <w:numPr>
          <w:ilvl w:val="0"/>
          <w:numId w:val="130"/>
        </w:numPr>
      </w:pPr>
      <w:r>
        <w:t>Права и обязанности участников соревнований.</w:t>
      </w:r>
    </w:p>
    <w:p w:rsidR="00DA37E2" w:rsidRDefault="00DA37E2" w:rsidP="00383B3C">
      <w:pPr>
        <w:numPr>
          <w:ilvl w:val="0"/>
          <w:numId w:val="130"/>
        </w:numPr>
      </w:pPr>
      <w:r>
        <w:t xml:space="preserve">Проведение инструктажа группы главного секретариата. </w:t>
      </w:r>
    </w:p>
    <w:p w:rsidR="00DA37E2" w:rsidRDefault="00DA37E2" w:rsidP="00383B3C">
      <w:pPr>
        <w:numPr>
          <w:ilvl w:val="0"/>
          <w:numId w:val="130"/>
        </w:numPr>
      </w:pPr>
      <w:r>
        <w:t>Подсчет результатов  выступления команды с использованием карточки секретаря.</w:t>
      </w:r>
    </w:p>
    <w:p w:rsidR="00DA37E2" w:rsidRDefault="00DA37E2">
      <w:r>
        <w:t>…………………………………………………………………………………………………………</w:t>
      </w:r>
    </w:p>
    <w:p w:rsidR="00DA37E2" w:rsidRDefault="00DA37E2">
      <w:pPr>
        <w:pStyle w:val="2"/>
      </w:pPr>
      <w:r>
        <w:t>Билет № 19</w:t>
      </w:r>
    </w:p>
    <w:p w:rsidR="00DA37E2" w:rsidRDefault="00DA37E2" w:rsidP="00B240E4">
      <w:pPr>
        <w:numPr>
          <w:ilvl w:val="0"/>
          <w:numId w:val="62"/>
        </w:numPr>
        <w:ind w:firstLine="66"/>
        <w:jc w:val="both"/>
      </w:pPr>
      <w:r>
        <w:t>Права и обязанности представителя команды.</w:t>
      </w:r>
    </w:p>
    <w:p w:rsidR="00DA37E2" w:rsidRDefault="00DA37E2" w:rsidP="00B240E4">
      <w:pPr>
        <w:numPr>
          <w:ilvl w:val="0"/>
          <w:numId w:val="62"/>
        </w:numPr>
        <w:ind w:firstLine="66"/>
        <w:jc w:val="both"/>
      </w:pPr>
      <w:r>
        <w:t>Оборудование мест работы секретарских групп.</w:t>
      </w:r>
    </w:p>
    <w:p w:rsidR="00DA37E2" w:rsidRDefault="00DA37E2" w:rsidP="00B240E4">
      <w:pPr>
        <w:numPr>
          <w:ilvl w:val="0"/>
          <w:numId w:val="62"/>
        </w:numPr>
        <w:ind w:firstLine="66"/>
        <w:jc w:val="both"/>
      </w:pPr>
      <w:r>
        <w:t>Работа секретарских групп с судьями на дистанции.</w:t>
      </w:r>
    </w:p>
    <w:p w:rsidR="00DA37E2" w:rsidRDefault="00DA37E2">
      <w:pPr>
        <w:jc w:val="both"/>
      </w:pPr>
      <w:r>
        <w:t>…………………………………………………………………………………………………………</w:t>
      </w:r>
    </w:p>
    <w:p w:rsidR="00DA37E2" w:rsidRDefault="00DA37E2">
      <w:pPr>
        <w:pStyle w:val="2"/>
      </w:pPr>
      <w:r>
        <w:t>Билет № 20</w:t>
      </w:r>
    </w:p>
    <w:p w:rsidR="00DA37E2" w:rsidRDefault="00DA37E2" w:rsidP="00383B3C">
      <w:pPr>
        <w:numPr>
          <w:ilvl w:val="0"/>
          <w:numId w:val="131"/>
        </w:numPr>
        <w:jc w:val="both"/>
      </w:pPr>
      <w:r>
        <w:t>Права и обязанности судей на дистанции.</w:t>
      </w:r>
    </w:p>
    <w:p w:rsidR="00DA37E2" w:rsidRDefault="00DA37E2" w:rsidP="00383B3C">
      <w:pPr>
        <w:numPr>
          <w:ilvl w:val="0"/>
          <w:numId w:val="131"/>
        </w:numPr>
        <w:jc w:val="both"/>
      </w:pPr>
      <w:r>
        <w:t>Распределение обязанностей внутри секретарских групп на дистанциях и в группе главного секретаря.</w:t>
      </w:r>
    </w:p>
    <w:p w:rsidR="00DA37E2" w:rsidRDefault="00DA37E2" w:rsidP="00383B3C">
      <w:pPr>
        <w:numPr>
          <w:ilvl w:val="0"/>
          <w:numId w:val="131"/>
        </w:numPr>
      </w:pPr>
      <w:r>
        <w:t>Финансовый отчет о соревнованиях. Состав, требования к оформлению документов.</w:t>
      </w:r>
    </w:p>
    <w:p w:rsidR="00DA37E2" w:rsidRDefault="00DA37E2">
      <w:pPr>
        <w:rPr>
          <w:b/>
          <w:sz w:val="28"/>
        </w:rPr>
      </w:pPr>
      <w:r>
        <w:rPr>
          <w:b/>
          <w:sz w:val="28"/>
        </w:rPr>
        <w:t>………………………………………………………………………………………</w:t>
      </w:r>
    </w:p>
    <w:p w:rsidR="00DA37E2" w:rsidRDefault="00DA37E2">
      <w:pPr>
        <w:ind w:left="6480"/>
        <w:jc w:val="center"/>
        <w:rPr>
          <w:b/>
          <w:i/>
        </w:rPr>
      </w:pPr>
      <w:r>
        <w:rPr>
          <w:b/>
          <w:i/>
        </w:rPr>
        <w:t>Приложение 3</w:t>
      </w:r>
    </w:p>
    <w:p w:rsidR="00DA37E2" w:rsidRDefault="00DA37E2">
      <w:pPr>
        <w:pStyle w:val="2"/>
        <w:rPr>
          <w:sz w:val="32"/>
        </w:rPr>
      </w:pPr>
      <w:r>
        <w:rPr>
          <w:sz w:val="32"/>
        </w:rPr>
        <w:t xml:space="preserve">Семинар судей І категории  </w:t>
      </w:r>
    </w:p>
    <w:p w:rsidR="00DA37E2" w:rsidRPr="00383B3C" w:rsidRDefault="00DA37E2">
      <w:pPr>
        <w:pStyle w:val="2"/>
        <w:rPr>
          <w:sz w:val="28"/>
        </w:rPr>
      </w:pPr>
      <w:r w:rsidRPr="00383B3C">
        <w:rPr>
          <w:sz w:val="28"/>
        </w:rPr>
        <w:t>по технике горного туризма</w:t>
      </w:r>
    </w:p>
    <w:p w:rsidR="00DA37E2" w:rsidRDefault="00DA37E2">
      <w:pPr>
        <w:pStyle w:val="a5"/>
        <w:tabs>
          <w:tab w:val="clear" w:pos="4153"/>
          <w:tab w:val="clear" w:pos="8306"/>
        </w:tabs>
        <w:jc w:val="center"/>
        <w:rPr>
          <w:b/>
          <w:sz w:val="28"/>
        </w:rPr>
      </w:pPr>
      <w:r>
        <w:rPr>
          <w:b/>
          <w:sz w:val="28"/>
        </w:rPr>
        <w:t xml:space="preserve">(специализация — </w:t>
      </w:r>
      <w:r>
        <w:rPr>
          <w:b/>
          <w:i/>
          <w:sz w:val="28"/>
        </w:rPr>
        <w:t>начальники дистанций</w:t>
      </w:r>
      <w:r>
        <w:rPr>
          <w:b/>
          <w:sz w:val="28"/>
        </w:rPr>
        <w:t xml:space="preserve"> соревнований)</w:t>
      </w:r>
    </w:p>
    <w:p w:rsidR="00DA37E2" w:rsidRDefault="00DA37E2">
      <w:pPr>
        <w:pStyle w:val="a5"/>
        <w:tabs>
          <w:tab w:val="clear" w:pos="4153"/>
          <w:tab w:val="clear" w:pos="8306"/>
        </w:tabs>
        <w:jc w:val="center"/>
        <w:rPr>
          <w:b/>
          <w:sz w:val="28"/>
        </w:rPr>
      </w:pPr>
    </w:p>
    <w:p w:rsidR="00DA37E2" w:rsidRDefault="00DA37E2">
      <w:pPr>
        <w:rPr>
          <w:b/>
          <w:sz w:val="28"/>
        </w:rPr>
      </w:pPr>
      <w:r>
        <w:rPr>
          <w:b/>
          <w:sz w:val="28"/>
        </w:rPr>
        <w:t>……………………………………………………………………………………</w:t>
      </w:r>
    </w:p>
    <w:p w:rsidR="00DA37E2" w:rsidRDefault="00DA37E2">
      <w:pPr>
        <w:pStyle w:val="1"/>
        <w:ind w:left="5040" w:firstLine="720"/>
        <w:jc w:val="center"/>
      </w:pPr>
      <w:r>
        <w:t xml:space="preserve">             Приложение 3/1</w:t>
      </w:r>
    </w:p>
    <w:p w:rsidR="00DA37E2" w:rsidRDefault="00DA37E2"/>
    <w:p w:rsidR="00DA37E2" w:rsidRDefault="00DA37E2">
      <w:pPr>
        <w:pStyle w:val="1"/>
        <w:jc w:val="center"/>
        <w:rPr>
          <w:i w:val="0"/>
          <w:sz w:val="28"/>
        </w:rPr>
      </w:pPr>
      <w:r>
        <w:rPr>
          <w:i w:val="0"/>
          <w:sz w:val="28"/>
        </w:rPr>
        <w:t>УЧЕБНЫЙ  ПЛАН</w:t>
      </w:r>
    </w:p>
    <w:p w:rsidR="00DA37E2" w:rsidRDefault="00DA37E2">
      <w:pPr>
        <w:pStyle w:val="2"/>
        <w:rPr>
          <w:b w:val="0"/>
        </w:rPr>
      </w:pPr>
      <w:r>
        <w:rPr>
          <w:b w:val="0"/>
        </w:rPr>
        <w:t>семинара судей І категории по технике горного туризма</w:t>
      </w:r>
    </w:p>
    <w:p w:rsidR="00DA37E2" w:rsidRDefault="00DA37E2">
      <w:pPr>
        <w:jc w:val="center"/>
        <w:rPr>
          <w:b/>
          <w:sz w:val="28"/>
        </w:rPr>
      </w:pPr>
      <w:r>
        <w:rPr>
          <w:b/>
        </w:rPr>
        <w:t xml:space="preserve">(специализация — </w:t>
      </w:r>
      <w:r>
        <w:rPr>
          <w:b/>
          <w:i/>
        </w:rPr>
        <w:t>начальники дистанций</w:t>
      </w:r>
      <w:r>
        <w:rPr>
          <w:b/>
        </w:rPr>
        <w:t xml:space="preserve"> )</w:t>
      </w:r>
    </w:p>
    <w:p w:rsidR="00DA37E2" w:rsidRDefault="00DA37E2">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4819"/>
        <w:gridCol w:w="851"/>
        <w:gridCol w:w="1417"/>
        <w:gridCol w:w="1804"/>
      </w:tblGrid>
      <w:tr w:rsidR="00DA37E2">
        <w:trPr>
          <w:cantSplit/>
          <w:trHeight w:val="185"/>
        </w:trPr>
        <w:tc>
          <w:tcPr>
            <w:tcW w:w="959" w:type="dxa"/>
            <w:vMerge w:val="restart"/>
            <w:tcBorders>
              <w:top w:val="double" w:sz="4" w:space="0" w:color="auto"/>
              <w:left w:val="double" w:sz="4" w:space="0" w:color="auto"/>
              <w:bottom w:val="double" w:sz="4" w:space="0" w:color="auto"/>
            </w:tcBorders>
            <w:vAlign w:val="center"/>
          </w:tcPr>
          <w:p w:rsidR="00383B3C" w:rsidRDefault="00DA37E2">
            <w:pPr>
              <w:jc w:val="center"/>
              <w:rPr>
                <w:b/>
              </w:rPr>
            </w:pPr>
            <w:r>
              <w:rPr>
                <w:b/>
              </w:rPr>
              <w:t>№</w:t>
            </w:r>
            <w:r w:rsidR="00383B3C">
              <w:rPr>
                <w:b/>
              </w:rPr>
              <w:t xml:space="preserve"> </w:t>
            </w:r>
          </w:p>
          <w:p w:rsidR="00DA37E2" w:rsidRDefault="00383B3C">
            <w:pPr>
              <w:jc w:val="center"/>
              <w:rPr>
                <w:b/>
              </w:rPr>
            </w:pPr>
            <w:r>
              <w:rPr>
                <w:b/>
              </w:rPr>
              <w:t>п/п</w:t>
            </w:r>
          </w:p>
        </w:tc>
        <w:tc>
          <w:tcPr>
            <w:tcW w:w="4819" w:type="dxa"/>
            <w:vMerge w:val="restart"/>
            <w:tcBorders>
              <w:top w:val="double" w:sz="4" w:space="0" w:color="auto"/>
              <w:bottom w:val="double" w:sz="4" w:space="0" w:color="auto"/>
            </w:tcBorders>
            <w:vAlign w:val="center"/>
          </w:tcPr>
          <w:p w:rsidR="00DA37E2" w:rsidRDefault="00DA37E2">
            <w:pPr>
              <w:pStyle w:val="1"/>
              <w:jc w:val="center"/>
              <w:rPr>
                <w:i w:val="0"/>
              </w:rPr>
            </w:pPr>
            <w:r>
              <w:rPr>
                <w:i w:val="0"/>
              </w:rPr>
              <w:t>Наименование тем</w:t>
            </w:r>
          </w:p>
        </w:tc>
        <w:tc>
          <w:tcPr>
            <w:tcW w:w="4072" w:type="dxa"/>
            <w:gridSpan w:val="3"/>
            <w:tcBorders>
              <w:top w:val="double" w:sz="4" w:space="0" w:color="auto"/>
              <w:right w:val="double" w:sz="4" w:space="0" w:color="auto"/>
            </w:tcBorders>
            <w:vAlign w:val="center"/>
          </w:tcPr>
          <w:p w:rsidR="00DA37E2" w:rsidRDefault="00DA37E2">
            <w:pPr>
              <w:pStyle w:val="1"/>
              <w:jc w:val="center"/>
              <w:rPr>
                <w:i w:val="0"/>
              </w:rPr>
            </w:pPr>
            <w:r>
              <w:rPr>
                <w:i w:val="0"/>
              </w:rPr>
              <w:t>Количество часов</w:t>
            </w:r>
          </w:p>
        </w:tc>
      </w:tr>
      <w:tr w:rsidR="00DA37E2">
        <w:trPr>
          <w:cantSplit/>
          <w:trHeight w:val="185"/>
        </w:trPr>
        <w:tc>
          <w:tcPr>
            <w:tcW w:w="959" w:type="dxa"/>
            <w:vMerge/>
            <w:tcBorders>
              <w:top w:val="double" w:sz="4" w:space="0" w:color="auto"/>
              <w:left w:val="double" w:sz="4" w:space="0" w:color="auto"/>
              <w:bottom w:val="double" w:sz="4" w:space="0" w:color="auto"/>
            </w:tcBorders>
            <w:vAlign w:val="center"/>
          </w:tcPr>
          <w:p w:rsidR="00DA37E2" w:rsidRDefault="00DA37E2">
            <w:pPr>
              <w:jc w:val="center"/>
              <w:rPr>
                <w:b/>
              </w:rPr>
            </w:pPr>
          </w:p>
        </w:tc>
        <w:tc>
          <w:tcPr>
            <w:tcW w:w="4819" w:type="dxa"/>
            <w:vMerge/>
            <w:tcBorders>
              <w:top w:val="double" w:sz="4" w:space="0" w:color="auto"/>
              <w:bottom w:val="double" w:sz="4" w:space="0" w:color="auto"/>
            </w:tcBorders>
            <w:vAlign w:val="center"/>
          </w:tcPr>
          <w:p w:rsidR="00DA37E2" w:rsidRDefault="00DA37E2">
            <w:pPr>
              <w:jc w:val="center"/>
              <w:rPr>
                <w:b/>
              </w:rPr>
            </w:pPr>
          </w:p>
        </w:tc>
        <w:tc>
          <w:tcPr>
            <w:tcW w:w="851" w:type="dxa"/>
            <w:vMerge w:val="restart"/>
            <w:tcBorders>
              <w:bottom w:val="double" w:sz="4" w:space="0" w:color="auto"/>
            </w:tcBorders>
            <w:vAlign w:val="center"/>
          </w:tcPr>
          <w:p w:rsidR="00DA37E2" w:rsidRDefault="00DA37E2">
            <w:pPr>
              <w:pStyle w:val="1"/>
              <w:jc w:val="center"/>
              <w:rPr>
                <w:i w:val="0"/>
              </w:rPr>
            </w:pPr>
            <w:r>
              <w:rPr>
                <w:i w:val="0"/>
              </w:rPr>
              <w:t>Всего</w:t>
            </w:r>
          </w:p>
        </w:tc>
        <w:tc>
          <w:tcPr>
            <w:tcW w:w="3221" w:type="dxa"/>
            <w:gridSpan w:val="2"/>
            <w:tcBorders>
              <w:right w:val="double" w:sz="4" w:space="0" w:color="auto"/>
            </w:tcBorders>
          </w:tcPr>
          <w:p w:rsidR="00DA37E2" w:rsidRDefault="00383B3C">
            <w:pPr>
              <w:pStyle w:val="1"/>
              <w:jc w:val="center"/>
              <w:rPr>
                <w:i w:val="0"/>
              </w:rPr>
            </w:pPr>
            <w:r>
              <w:rPr>
                <w:i w:val="0"/>
              </w:rPr>
              <w:t>в</w:t>
            </w:r>
            <w:r w:rsidR="00DA37E2">
              <w:rPr>
                <w:i w:val="0"/>
              </w:rPr>
              <w:t xml:space="preserve"> том числе</w:t>
            </w:r>
          </w:p>
        </w:tc>
      </w:tr>
      <w:tr w:rsidR="00DA37E2">
        <w:trPr>
          <w:cantSplit/>
          <w:trHeight w:val="185"/>
        </w:trPr>
        <w:tc>
          <w:tcPr>
            <w:tcW w:w="959" w:type="dxa"/>
            <w:vMerge/>
            <w:tcBorders>
              <w:top w:val="double" w:sz="4" w:space="0" w:color="auto"/>
              <w:left w:val="double" w:sz="4" w:space="0" w:color="auto"/>
              <w:bottom w:val="double" w:sz="4" w:space="0" w:color="auto"/>
            </w:tcBorders>
            <w:vAlign w:val="center"/>
          </w:tcPr>
          <w:p w:rsidR="00DA37E2" w:rsidRDefault="00DA37E2">
            <w:pPr>
              <w:jc w:val="center"/>
              <w:rPr>
                <w:b/>
              </w:rPr>
            </w:pPr>
          </w:p>
        </w:tc>
        <w:tc>
          <w:tcPr>
            <w:tcW w:w="4819" w:type="dxa"/>
            <w:vMerge/>
            <w:tcBorders>
              <w:top w:val="double" w:sz="4" w:space="0" w:color="auto"/>
              <w:bottom w:val="double" w:sz="4" w:space="0" w:color="auto"/>
            </w:tcBorders>
            <w:vAlign w:val="center"/>
          </w:tcPr>
          <w:p w:rsidR="00DA37E2" w:rsidRDefault="00DA37E2">
            <w:pPr>
              <w:jc w:val="center"/>
              <w:rPr>
                <w:b/>
              </w:rPr>
            </w:pPr>
          </w:p>
        </w:tc>
        <w:tc>
          <w:tcPr>
            <w:tcW w:w="851" w:type="dxa"/>
            <w:vMerge/>
            <w:tcBorders>
              <w:bottom w:val="double" w:sz="4" w:space="0" w:color="auto"/>
            </w:tcBorders>
            <w:vAlign w:val="center"/>
          </w:tcPr>
          <w:p w:rsidR="00DA37E2" w:rsidRDefault="00DA37E2">
            <w:pPr>
              <w:jc w:val="center"/>
              <w:rPr>
                <w:b/>
              </w:rPr>
            </w:pPr>
          </w:p>
        </w:tc>
        <w:tc>
          <w:tcPr>
            <w:tcW w:w="1417" w:type="dxa"/>
            <w:tcBorders>
              <w:bottom w:val="double" w:sz="4" w:space="0" w:color="auto"/>
            </w:tcBorders>
            <w:vAlign w:val="center"/>
          </w:tcPr>
          <w:p w:rsidR="00DA37E2" w:rsidRDefault="00383B3C">
            <w:pPr>
              <w:pStyle w:val="1"/>
              <w:jc w:val="center"/>
              <w:rPr>
                <w:i w:val="0"/>
              </w:rPr>
            </w:pPr>
            <w:r>
              <w:rPr>
                <w:i w:val="0"/>
              </w:rPr>
              <w:t>л</w:t>
            </w:r>
            <w:r w:rsidR="00DA37E2">
              <w:rPr>
                <w:i w:val="0"/>
              </w:rPr>
              <w:t>екций</w:t>
            </w:r>
          </w:p>
        </w:tc>
        <w:tc>
          <w:tcPr>
            <w:tcW w:w="1804" w:type="dxa"/>
            <w:tcBorders>
              <w:bottom w:val="double" w:sz="4" w:space="0" w:color="auto"/>
              <w:right w:val="double" w:sz="4" w:space="0" w:color="auto"/>
            </w:tcBorders>
            <w:vAlign w:val="center"/>
          </w:tcPr>
          <w:p w:rsidR="00DA37E2" w:rsidRDefault="00383B3C">
            <w:pPr>
              <w:jc w:val="center"/>
              <w:rPr>
                <w:b/>
              </w:rPr>
            </w:pPr>
            <w:r>
              <w:rPr>
                <w:b/>
              </w:rPr>
              <w:t>п</w:t>
            </w:r>
            <w:r w:rsidR="00DA37E2">
              <w:rPr>
                <w:b/>
              </w:rPr>
              <w:t>рактических занятий</w:t>
            </w:r>
          </w:p>
        </w:tc>
      </w:tr>
      <w:tr w:rsidR="00DA37E2">
        <w:tc>
          <w:tcPr>
            <w:tcW w:w="959" w:type="dxa"/>
            <w:tcBorders>
              <w:top w:val="double" w:sz="4" w:space="0" w:color="auto"/>
              <w:left w:val="double" w:sz="4" w:space="0" w:color="auto"/>
            </w:tcBorders>
          </w:tcPr>
          <w:p w:rsidR="00DA37E2" w:rsidRDefault="00DA37E2">
            <w:pPr>
              <w:jc w:val="center"/>
            </w:pPr>
            <w:r>
              <w:t>1</w:t>
            </w:r>
          </w:p>
        </w:tc>
        <w:tc>
          <w:tcPr>
            <w:tcW w:w="4819" w:type="dxa"/>
            <w:tcBorders>
              <w:top w:val="double" w:sz="4" w:space="0" w:color="auto"/>
            </w:tcBorders>
          </w:tcPr>
          <w:p w:rsidR="00DA37E2" w:rsidRDefault="00DA37E2">
            <w:r>
              <w:t>Спортивный туризм в Украине, основополагающие и руководящие материалы, регламентирующие его деятельность</w:t>
            </w:r>
          </w:p>
        </w:tc>
        <w:tc>
          <w:tcPr>
            <w:tcW w:w="851" w:type="dxa"/>
            <w:tcBorders>
              <w:top w:val="double" w:sz="4" w:space="0" w:color="auto"/>
            </w:tcBorders>
          </w:tcPr>
          <w:p w:rsidR="00DA37E2" w:rsidRDefault="00DA37E2">
            <w:pPr>
              <w:jc w:val="center"/>
            </w:pPr>
          </w:p>
          <w:p w:rsidR="00DA37E2" w:rsidRDefault="00DA37E2">
            <w:pPr>
              <w:jc w:val="center"/>
            </w:pPr>
          </w:p>
          <w:p w:rsidR="00DA37E2" w:rsidRDefault="00DA37E2">
            <w:pPr>
              <w:jc w:val="center"/>
            </w:pPr>
          </w:p>
          <w:p w:rsidR="00DA37E2" w:rsidRDefault="00DA37E2">
            <w:pPr>
              <w:jc w:val="center"/>
            </w:pPr>
            <w:r>
              <w:t>1</w:t>
            </w:r>
          </w:p>
        </w:tc>
        <w:tc>
          <w:tcPr>
            <w:tcW w:w="1417" w:type="dxa"/>
            <w:tcBorders>
              <w:top w:val="double" w:sz="4" w:space="0" w:color="auto"/>
            </w:tcBorders>
          </w:tcPr>
          <w:p w:rsidR="00DA37E2" w:rsidRDefault="00DA37E2">
            <w:pPr>
              <w:jc w:val="center"/>
            </w:pPr>
          </w:p>
          <w:p w:rsidR="00DA37E2" w:rsidRDefault="00DA37E2">
            <w:pPr>
              <w:jc w:val="center"/>
            </w:pPr>
          </w:p>
          <w:p w:rsidR="00DA37E2" w:rsidRDefault="00DA37E2">
            <w:pPr>
              <w:jc w:val="center"/>
            </w:pPr>
          </w:p>
          <w:p w:rsidR="00DA37E2" w:rsidRDefault="00DA37E2">
            <w:pPr>
              <w:jc w:val="center"/>
            </w:pPr>
            <w:r>
              <w:t>1</w:t>
            </w:r>
          </w:p>
        </w:tc>
        <w:tc>
          <w:tcPr>
            <w:tcW w:w="1804" w:type="dxa"/>
            <w:tcBorders>
              <w:top w:val="double" w:sz="4" w:space="0" w:color="auto"/>
              <w:right w:val="double" w:sz="4" w:space="0" w:color="auto"/>
            </w:tcBorders>
          </w:tcPr>
          <w:p w:rsidR="00DA37E2" w:rsidRDefault="00DA37E2">
            <w:pPr>
              <w:jc w:val="center"/>
            </w:pPr>
          </w:p>
          <w:p w:rsidR="00DA37E2" w:rsidRDefault="00DA37E2">
            <w:pPr>
              <w:jc w:val="center"/>
            </w:pPr>
          </w:p>
          <w:p w:rsidR="00DA37E2" w:rsidRDefault="00DA37E2">
            <w:pPr>
              <w:jc w:val="center"/>
            </w:pPr>
          </w:p>
          <w:p w:rsidR="00DA37E2" w:rsidRDefault="00DA37E2">
            <w:pPr>
              <w:jc w:val="center"/>
            </w:pPr>
            <w:r>
              <w:t>—</w:t>
            </w:r>
          </w:p>
        </w:tc>
      </w:tr>
      <w:tr w:rsidR="00DA37E2">
        <w:tc>
          <w:tcPr>
            <w:tcW w:w="959" w:type="dxa"/>
            <w:tcBorders>
              <w:left w:val="double" w:sz="4" w:space="0" w:color="auto"/>
            </w:tcBorders>
          </w:tcPr>
          <w:p w:rsidR="00DA37E2" w:rsidRDefault="00DA37E2">
            <w:pPr>
              <w:jc w:val="center"/>
            </w:pPr>
            <w:r>
              <w:t>2</w:t>
            </w:r>
          </w:p>
        </w:tc>
        <w:tc>
          <w:tcPr>
            <w:tcW w:w="4819" w:type="dxa"/>
          </w:tcPr>
          <w:p w:rsidR="00DA37E2" w:rsidRDefault="00DA37E2">
            <w:r>
              <w:t>Правила соревнований по технике спортивного туризма</w:t>
            </w:r>
          </w:p>
        </w:tc>
        <w:tc>
          <w:tcPr>
            <w:tcW w:w="851" w:type="dxa"/>
          </w:tcPr>
          <w:p w:rsidR="00DA37E2" w:rsidRDefault="00DA37E2">
            <w:pPr>
              <w:jc w:val="center"/>
            </w:pPr>
          </w:p>
          <w:p w:rsidR="00DA37E2" w:rsidRDefault="00DA37E2">
            <w:pPr>
              <w:jc w:val="center"/>
            </w:pPr>
            <w:r>
              <w:t>1</w:t>
            </w:r>
          </w:p>
        </w:tc>
        <w:tc>
          <w:tcPr>
            <w:tcW w:w="1417" w:type="dxa"/>
          </w:tcPr>
          <w:p w:rsidR="00DA37E2" w:rsidRDefault="00DA37E2">
            <w:pPr>
              <w:jc w:val="center"/>
            </w:pPr>
          </w:p>
          <w:p w:rsidR="00DA37E2" w:rsidRDefault="00DA37E2">
            <w:pPr>
              <w:jc w:val="center"/>
            </w:pPr>
            <w:r>
              <w:t>1</w:t>
            </w:r>
          </w:p>
        </w:tc>
        <w:tc>
          <w:tcPr>
            <w:tcW w:w="1804" w:type="dxa"/>
            <w:tcBorders>
              <w:right w:val="double" w:sz="4" w:space="0" w:color="auto"/>
            </w:tcBorders>
          </w:tcPr>
          <w:p w:rsidR="00DA37E2" w:rsidRDefault="00DA37E2">
            <w:pPr>
              <w:jc w:val="center"/>
            </w:pPr>
          </w:p>
          <w:p w:rsidR="00DA37E2" w:rsidRDefault="00DA37E2">
            <w:pPr>
              <w:jc w:val="center"/>
            </w:pPr>
            <w:r>
              <w:t>—</w:t>
            </w:r>
          </w:p>
        </w:tc>
      </w:tr>
      <w:tr w:rsidR="00DA37E2">
        <w:tc>
          <w:tcPr>
            <w:tcW w:w="959" w:type="dxa"/>
            <w:tcBorders>
              <w:left w:val="double" w:sz="4" w:space="0" w:color="auto"/>
            </w:tcBorders>
          </w:tcPr>
          <w:p w:rsidR="00DA37E2" w:rsidRDefault="00DA37E2">
            <w:pPr>
              <w:jc w:val="center"/>
            </w:pPr>
            <w:r>
              <w:t>3</w:t>
            </w:r>
          </w:p>
        </w:tc>
        <w:tc>
          <w:tcPr>
            <w:tcW w:w="4819" w:type="dxa"/>
          </w:tcPr>
          <w:p w:rsidR="00DA37E2" w:rsidRDefault="00DA37E2">
            <w:r>
              <w:t>Служба дистанции. Основные задачи, структура и состав, содержание работы</w:t>
            </w:r>
          </w:p>
        </w:tc>
        <w:tc>
          <w:tcPr>
            <w:tcW w:w="851" w:type="dxa"/>
          </w:tcPr>
          <w:p w:rsidR="00DA37E2" w:rsidRDefault="00DA37E2">
            <w:pPr>
              <w:jc w:val="center"/>
            </w:pPr>
          </w:p>
          <w:p w:rsidR="00DA37E2" w:rsidRDefault="00DA37E2">
            <w:pPr>
              <w:jc w:val="center"/>
            </w:pPr>
            <w:r>
              <w:t>1</w:t>
            </w:r>
          </w:p>
        </w:tc>
        <w:tc>
          <w:tcPr>
            <w:tcW w:w="1417" w:type="dxa"/>
          </w:tcPr>
          <w:p w:rsidR="00DA37E2" w:rsidRDefault="00DA37E2">
            <w:pPr>
              <w:jc w:val="center"/>
            </w:pPr>
          </w:p>
          <w:p w:rsidR="00DA37E2" w:rsidRDefault="00DA37E2">
            <w:pPr>
              <w:jc w:val="center"/>
            </w:pPr>
            <w:r>
              <w:t>1</w:t>
            </w:r>
          </w:p>
        </w:tc>
        <w:tc>
          <w:tcPr>
            <w:tcW w:w="1804" w:type="dxa"/>
            <w:tcBorders>
              <w:right w:val="double" w:sz="4" w:space="0" w:color="auto"/>
            </w:tcBorders>
          </w:tcPr>
          <w:p w:rsidR="00DA37E2" w:rsidRDefault="00DA37E2">
            <w:pPr>
              <w:jc w:val="center"/>
            </w:pPr>
          </w:p>
          <w:p w:rsidR="00DA37E2" w:rsidRDefault="00DA37E2">
            <w:pPr>
              <w:jc w:val="center"/>
            </w:pPr>
            <w:r>
              <w:t>—</w:t>
            </w:r>
          </w:p>
        </w:tc>
      </w:tr>
      <w:tr w:rsidR="00DA37E2">
        <w:tc>
          <w:tcPr>
            <w:tcW w:w="959" w:type="dxa"/>
            <w:tcBorders>
              <w:left w:val="double" w:sz="4" w:space="0" w:color="auto"/>
            </w:tcBorders>
          </w:tcPr>
          <w:p w:rsidR="00DA37E2" w:rsidRDefault="00DA37E2">
            <w:pPr>
              <w:jc w:val="center"/>
            </w:pPr>
            <w:r>
              <w:t>4</w:t>
            </w:r>
          </w:p>
        </w:tc>
        <w:tc>
          <w:tcPr>
            <w:tcW w:w="4819" w:type="dxa"/>
          </w:tcPr>
          <w:p w:rsidR="00DA37E2" w:rsidRDefault="00DA37E2">
            <w:r>
              <w:t>Работа службы дистанции в период подготовки к соревнованиям</w:t>
            </w:r>
          </w:p>
        </w:tc>
        <w:tc>
          <w:tcPr>
            <w:tcW w:w="851" w:type="dxa"/>
          </w:tcPr>
          <w:p w:rsidR="00DA37E2" w:rsidRDefault="00DA37E2">
            <w:pPr>
              <w:jc w:val="center"/>
            </w:pPr>
          </w:p>
          <w:p w:rsidR="00DA37E2" w:rsidRDefault="00DA37E2">
            <w:pPr>
              <w:jc w:val="center"/>
            </w:pPr>
            <w:r>
              <w:t>4</w:t>
            </w:r>
          </w:p>
        </w:tc>
        <w:tc>
          <w:tcPr>
            <w:tcW w:w="1417" w:type="dxa"/>
          </w:tcPr>
          <w:p w:rsidR="00DA37E2" w:rsidRDefault="00DA37E2">
            <w:pPr>
              <w:jc w:val="center"/>
            </w:pPr>
          </w:p>
          <w:p w:rsidR="00DA37E2" w:rsidRDefault="00DA37E2">
            <w:pPr>
              <w:jc w:val="center"/>
            </w:pPr>
            <w:r>
              <w:t>2</w:t>
            </w:r>
          </w:p>
        </w:tc>
        <w:tc>
          <w:tcPr>
            <w:tcW w:w="1804" w:type="dxa"/>
            <w:tcBorders>
              <w:right w:val="double" w:sz="4" w:space="0" w:color="auto"/>
            </w:tcBorders>
          </w:tcPr>
          <w:p w:rsidR="00DA37E2" w:rsidRDefault="00DA37E2">
            <w:pPr>
              <w:jc w:val="center"/>
            </w:pPr>
          </w:p>
          <w:p w:rsidR="00DA37E2" w:rsidRDefault="00DA37E2">
            <w:pPr>
              <w:jc w:val="center"/>
            </w:pPr>
            <w:r>
              <w:t>2</w:t>
            </w:r>
          </w:p>
        </w:tc>
      </w:tr>
      <w:tr w:rsidR="00DA37E2">
        <w:tc>
          <w:tcPr>
            <w:tcW w:w="959" w:type="dxa"/>
            <w:tcBorders>
              <w:left w:val="double" w:sz="4" w:space="0" w:color="auto"/>
            </w:tcBorders>
          </w:tcPr>
          <w:p w:rsidR="00DA37E2" w:rsidRDefault="00DA37E2">
            <w:pPr>
              <w:jc w:val="center"/>
            </w:pPr>
            <w:r>
              <w:t>5</w:t>
            </w:r>
          </w:p>
        </w:tc>
        <w:tc>
          <w:tcPr>
            <w:tcW w:w="4819" w:type="dxa"/>
          </w:tcPr>
          <w:p w:rsidR="00DA37E2" w:rsidRDefault="00DA37E2">
            <w:r>
              <w:t>Работа службы дистанции перед началом соревнований</w:t>
            </w:r>
          </w:p>
        </w:tc>
        <w:tc>
          <w:tcPr>
            <w:tcW w:w="851" w:type="dxa"/>
          </w:tcPr>
          <w:p w:rsidR="00DA37E2" w:rsidRDefault="00DA37E2">
            <w:pPr>
              <w:jc w:val="center"/>
            </w:pPr>
          </w:p>
          <w:p w:rsidR="00DA37E2" w:rsidRDefault="00DA37E2">
            <w:pPr>
              <w:jc w:val="center"/>
            </w:pPr>
            <w:r>
              <w:t>9</w:t>
            </w:r>
          </w:p>
        </w:tc>
        <w:tc>
          <w:tcPr>
            <w:tcW w:w="1417" w:type="dxa"/>
          </w:tcPr>
          <w:p w:rsidR="00DA37E2" w:rsidRDefault="00DA37E2">
            <w:pPr>
              <w:jc w:val="center"/>
            </w:pPr>
          </w:p>
          <w:p w:rsidR="00DA37E2" w:rsidRDefault="00DA37E2">
            <w:pPr>
              <w:jc w:val="center"/>
            </w:pPr>
            <w:r>
              <w:t>2</w:t>
            </w:r>
          </w:p>
        </w:tc>
        <w:tc>
          <w:tcPr>
            <w:tcW w:w="1804" w:type="dxa"/>
            <w:tcBorders>
              <w:right w:val="double" w:sz="4" w:space="0" w:color="auto"/>
            </w:tcBorders>
          </w:tcPr>
          <w:p w:rsidR="00DA37E2" w:rsidRDefault="00DA37E2">
            <w:pPr>
              <w:jc w:val="center"/>
            </w:pPr>
          </w:p>
          <w:p w:rsidR="00DA37E2" w:rsidRDefault="00DA37E2">
            <w:pPr>
              <w:jc w:val="center"/>
            </w:pPr>
            <w:r>
              <w:t>7</w:t>
            </w:r>
          </w:p>
        </w:tc>
      </w:tr>
      <w:tr w:rsidR="00DA37E2">
        <w:tc>
          <w:tcPr>
            <w:tcW w:w="959" w:type="dxa"/>
            <w:tcBorders>
              <w:left w:val="double" w:sz="4" w:space="0" w:color="auto"/>
            </w:tcBorders>
          </w:tcPr>
          <w:p w:rsidR="00DA37E2" w:rsidRDefault="00DA37E2">
            <w:pPr>
              <w:jc w:val="center"/>
            </w:pPr>
            <w:r>
              <w:t>6</w:t>
            </w:r>
          </w:p>
        </w:tc>
        <w:tc>
          <w:tcPr>
            <w:tcW w:w="4819" w:type="dxa"/>
          </w:tcPr>
          <w:p w:rsidR="00DA37E2" w:rsidRDefault="00DA37E2">
            <w:r>
              <w:t>Работа службы дистанции во время проведения соревнований</w:t>
            </w:r>
          </w:p>
        </w:tc>
        <w:tc>
          <w:tcPr>
            <w:tcW w:w="851" w:type="dxa"/>
          </w:tcPr>
          <w:p w:rsidR="00DA37E2" w:rsidRDefault="00DA37E2">
            <w:pPr>
              <w:jc w:val="center"/>
            </w:pPr>
          </w:p>
          <w:p w:rsidR="00DA37E2" w:rsidRDefault="00DA37E2">
            <w:pPr>
              <w:jc w:val="center"/>
            </w:pPr>
            <w:r>
              <w:t>8</w:t>
            </w:r>
          </w:p>
        </w:tc>
        <w:tc>
          <w:tcPr>
            <w:tcW w:w="1417" w:type="dxa"/>
          </w:tcPr>
          <w:p w:rsidR="00DA37E2" w:rsidRDefault="00DA37E2">
            <w:pPr>
              <w:jc w:val="center"/>
            </w:pPr>
          </w:p>
          <w:p w:rsidR="00DA37E2" w:rsidRDefault="00DA37E2">
            <w:pPr>
              <w:jc w:val="center"/>
            </w:pPr>
            <w:r>
              <w:t>3</w:t>
            </w:r>
          </w:p>
        </w:tc>
        <w:tc>
          <w:tcPr>
            <w:tcW w:w="1804" w:type="dxa"/>
            <w:tcBorders>
              <w:right w:val="double" w:sz="4" w:space="0" w:color="auto"/>
            </w:tcBorders>
          </w:tcPr>
          <w:p w:rsidR="00DA37E2" w:rsidRDefault="00DA37E2">
            <w:pPr>
              <w:jc w:val="center"/>
            </w:pPr>
          </w:p>
          <w:p w:rsidR="00DA37E2" w:rsidRDefault="00DA37E2">
            <w:pPr>
              <w:jc w:val="center"/>
            </w:pPr>
            <w:r>
              <w:t>5</w:t>
            </w:r>
          </w:p>
        </w:tc>
      </w:tr>
      <w:tr w:rsidR="00DA37E2">
        <w:tc>
          <w:tcPr>
            <w:tcW w:w="959" w:type="dxa"/>
            <w:tcBorders>
              <w:left w:val="double" w:sz="4" w:space="0" w:color="auto"/>
            </w:tcBorders>
          </w:tcPr>
          <w:p w:rsidR="00DA37E2" w:rsidRDefault="00DA37E2">
            <w:pPr>
              <w:jc w:val="center"/>
            </w:pPr>
            <w:r>
              <w:t>7</w:t>
            </w:r>
          </w:p>
        </w:tc>
        <w:tc>
          <w:tcPr>
            <w:tcW w:w="4819" w:type="dxa"/>
          </w:tcPr>
          <w:p w:rsidR="00DA37E2" w:rsidRDefault="00DA37E2">
            <w:r>
              <w:t>Работа службы дистанции после закрытия соревнований</w:t>
            </w:r>
          </w:p>
        </w:tc>
        <w:tc>
          <w:tcPr>
            <w:tcW w:w="851" w:type="dxa"/>
          </w:tcPr>
          <w:p w:rsidR="00DA37E2" w:rsidRDefault="00DA37E2">
            <w:pPr>
              <w:jc w:val="center"/>
            </w:pPr>
          </w:p>
          <w:p w:rsidR="00DA37E2" w:rsidRDefault="00DA37E2">
            <w:pPr>
              <w:jc w:val="center"/>
            </w:pPr>
            <w:r>
              <w:t>1</w:t>
            </w:r>
          </w:p>
        </w:tc>
        <w:tc>
          <w:tcPr>
            <w:tcW w:w="1417" w:type="dxa"/>
          </w:tcPr>
          <w:p w:rsidR="00DA37E2" w:rsidRDefault="00DA37E2">
            <w:pPr>
              <w:jc w:val="center"/>
            </w:pPr>
          </w:p>
          <w:p w:rsidR="00DA37E2" w:rsidRDefault="00DA37E2">
            <w:pPr>
              <w:jc w:val="center"/>
            </w:pPr>
            <w:r>
              <w:t>1</w:t>
            </w:r>
          </w:p>
        </w:tc>
        <w:tc>
          <w:tcPr>
            <w:tcW w:w="1804" w:type="dxa"/>
            <w:tcBorders>
              <w:right w:val="double" w:sz="4" w:space="0" w:color="auto"/>
            </w:tcBorders>
          </w:tcPr>
          <w:p w:rsidR="00DA37E2" w:rsidRDefault="00DA37E2">
            <w:pPr>
              <w:jc w:val="center"/>
            </w:pPr>
          </w:p>
          <w:p w:rsidR="00DA37E2" w:rsidRDefault="00DA37E2">
            <w:pPr>
              <w:jc w:val="center"/>
            </w:pPr>
            <w:r>
              <w:t>—</w:t>
            </w:r>
          </w:p>
        </w:tc>
      </w:tr>
      <w:tr w:rsidR="00DA37E2">
        <w:tc>
          <w:tcPr>
            <w:tcW w:w="959" w:type="dxa"/>
            <w:tcBorders>
              <w:left w:val="double" w:sz="4" w:space="0" w:color="auto"/>
            </w:tcBorders>
          </w:tcPr>
          <w:p w:rsidR="00DA37E2" w:rsidRDefault="00DA37E2">
            <w:pPr>
              <w:jc w:val="center"/>
            </w:pPr>
            <w:r>
              <w:t>8</w:t>
            </w:r>
          </w:p>
        </w:tc>
        <w:tc>
          <w:tcPr>
            <w:tcW w:w="4819" w:type="dxa"/>
          </w:tcPr>
          <w:p w:rsidR="00DA37E2" w:rsidRDefault="00DA37E2">
            <w:r>
              <w:t>Организация безопасности соревнований</w:t>
            </w:r>
          </w:p>
        </w:tc>
        <w:tc>
          <w:tcPr>
            <w:tcW w:w="851" w:type="dxa"/>
          </w:tcPr>
          <w:p w:rsidR="00DA37E2" w:rsidRDefault="00DA37E2">
            <w:pPr>
              <w:jc w:val="center"/>
            </w:pPr>
            <w:r>
              <w:t>3</w:t>
            </w:r>
          </w:p>
        </w:tc>
        <w:tc>
          <w:tcPr>
            <w:tcW w:w="1417" w:type="dxa"/>
          </w:tcPr>
          <w:p w:rsidR="00DA37E2" w:rsidRDefault="00DA37E2">
            <w:pPr>
              <w:jc w:val="center"/>
            </w:pPr>
            <w:r>
              <w:t>1</w:t>
            </w:r>
          </w:p>
        </w:tc>
        <w:tc>
          <w:tcPr>
            <w:tcW w:w="1804" w:type="dxa"/>
            <w:tcBorders>
              <w:right w:val="double" w:sz="4" w:space="0" w:color="auto"/>
            </w:tcBorders>
          </w:tcPr>
          <w:p w:rsidR="00DA37E2" w:rsidRDefault="00DA37E2">
            <w:pPr>
              <w:jc w:val="center"/>
            </w:pPr>
            <w:r>
              <w:t>2</w:t>
            </w:r>
          </w:p>
        </w:tc>
      </w:tr>
      <w:tr w:rsidR="00DA37E2">
        <w:tc>
          <w:tcPr>
            <w:tcW w:w="959" w:type="dxa"/>
            <w:tcBorders>
              <w:left w:val="double" w:sz="4" w:space="0" w:color="auto"/>
            </w:tcBorders>
          </w:tcPr>
          <w:p w:rsidR="00DA37E2" w:rsidRDefault="00DA37E2">
            <w:pPr>
              <w:jc w:val="center"/>
            </w:pPr>
            <w:r>
              <w:t>9</w:t>
            </w:r>
          </w:p>
        </w:tc>
        <w:tc>
          <w:tcPr>
            <w:tcW w:w="4819" w:type="dxa"/>
          </w:tcPr>
          <w:p w:rsidR="00DA37E2" w:rsidRDefault="00DA37E2">
            <w:r>
              <w:t>Анализ отдельных дистанций Чемпионатов, Кубков и других крупных соревнований</w:t>
            </w:r>
          </w:p>
        </w:tc>
        <w:tc>
          <w:tcPr>
            <w:tcW w:w="851" w:type="dxa"/>
          </w:tcPr>
          <w:p w:rsidR="00DA37E2" w:rsidRDefault="00DA37E2">
            <w:pPr>
              <w:jc w:val="center"/>
            </w:pPr>
          </w:p>
          <w:p w:rsidR="00DA37E2" w:rsidRDefault="00DA37E2">
            <w:pPr>
              <w:jc w:val="center"/>
            </w:pPr>
            <w:r>
              <w:t>2</w:t>
            </w:r>
          </w:p>
        </w:tc>
        <w:tc>
          <w:tcPr>
            <w:tcW w:w="1417" w:type="dxa"/>
          </w:tcPr>
          <w:p w:rsidR="00DA37E2" w:rsidRDefault="00DA37E2">
            <w:pPr>
              <w:jc w:val="center"/>
            </w:pPr>
          </w:p>
          <w:p w:rsidR="00DA37E2" w:rsidRDefault="00DA37E2">
            <w:pPr>
              <w:jc w:val="center"/>
            </w:pPr>
            <w:r>
              <w:t>2</w:t>
            </w:r>
          </w:p>
        </w:tc>
        <w:tc>
          <w:tcPr>
            <w:tcW w:w="1804" w:type="dxa"/>
            <w:tcBorders>
              <w:right w:val="double" w:sz="4" w:space="0" w:color="auto"/>
            </w:tcBorders>
          </w:tcPr>
          <w:p w:rsidR="00DA37E2" w:rsidRDefault="00DA37E2">
            <w:pPr>
              <w:jc w:val="center"/>
            </w:pPr>
          </w:p>
          <w:p w:rsidR="00DA37E2" w:rsidRDefault="00DA37E2">
            <w:pPr>
              <w:jc w:val="center"/>
            </w:pPr>
            <w:r>
              <w:t>—</w:t>
            </w:r>
          </w:p>
        </w:tc>
      </w:tr>
      <w:tr w:rsidR="00DA37E2">
        <w:tc>
          <w:tcPr>
            <w:tcW w:w="959" w:type="dxa"/>
            <w:tcBorders>
              <w:left w:val="double" w:sz="4" w:space="0" w:color="auto"/>
            </w:tcBorders>
          </w:tcPr>
          <w:p w:rsidR="00DA37E2" w:rsidRDefault="00DA37E2">
            <w:pPr>
              <w:jc w:val="center"/>
            </w:pPr>
            <w:r>
              <w:t>10</w:t>
            </w:r>
          </w:p>
        </w:tc>
        <w:tc>
          <w:tcPr>
            <w:tcW w:w="4819" w:type="dxa"/>
          </w:tcPr>
          <w:p w:rsidR="00DA37E2" w:rsidRDefault="00DA37E2">
            <w:r>
              <w:t>Учебные соревнования или учебно-практическая постановка дистанции на местности</w:t>
            </w:r>
          </w:p>
        </w:tc>
        <w:tc>
          <w:tcPr>
            <w:tcW w:w="851" w:type="dxa"/>
          </w:tcPr>
          <w:p w:rsidR="00DA37E2" w:rsidRDefault="00DA37E2">
            <w:pPr>
              <w:jc w:val="center"/>
            </w:pPr>
          </w:p>
          <w:p w:rsidR="00DA37E2" w:rsidRDefault="00DA37E2">
            <w:pPr>
              <w:jc w:val="center"/>
            </w:pPr>
          </w:p>
          <w:p w:rsidR="00DA37E2" w:rsidRDefault="00DA37E2">
            <w:pPr>
              <w:jc w:val="center"/>
            </w:pPr>
            <w:r>
              <w:t>8</w:t>
            </w:r>
          </w:p>
        </w:tc>
        <w:tc>
          <w:tcPr>
            <w:tcW w:w="1417" w:type="dxa"/>
          </w:tcPr>
          <w:p w:rsidR="00DA37E2" w:rsidRDefault="00DA37E2">
            <w:pPr>
              <w:jc w:val="center"/>
            </w:pPr>
          </w:p>
          <w:p w:rsidR="00DA37E2" w:rsidRDefault="00DA37E2">
            <w:pPr>
              <w:jc w:val="center"/>
            </w:pPr>
          </w:p>
          <w:p w:rsidR="00DA37E2" w:rsidRDefault="00DA37E2">
            <w:pPr>
              <w:jc w:val="center"/>
            </w:pPr>
            <w:r>
              <w:t>—</w:t>
            </w:r>
          </w:p>
        </w:tc>
        <w:tc>
          <w:tcPr>
            <w:tcW w:w="1804" w:type="dxa"/>
            <w:tcBorders>
              <w:right w:val="double" w:sz="4" w:space="0" w:color="auto"/>
            </w:tcBorders>
          </w:tcPr>
          <w:p w:rsidR="00DA37E2" w:rsidRDefault="00DA37E2">
            <w:pPr>
              <w:jc w:val="center"/>
            </w:pPr>
          </w:p>
          <w:p w:rsidR="00DA37E2" w:rsidRDefault="00DA37E2">
            <w:pPr>
              <w:jc w:val="center"/>
            </w:pPr>
          </w:p>
          <w:p w:rsidR="00DA37E2" w:rsidRDefault="00DA37E2">
            <w:pPr>
              <w:jc w:val="center"/>
            </w:pPr>
            <w:r>
              <w:t>8</w:t>
            </w:r>
          </w:p>
        </w:tc>
      </w:tr>
      <w:tr w:rsidR="00DA37E2">
        <w:tc>
          <w:tcPr>
            <w:tcW w:w="959" w:type="dxa"/>
            <w:tcBorders>
              <w:left w:val="double" w:sz="4" w:space="0" w:color="auto"/>
              <w:bottom w:val="double" w:sz="4" w:space="0" w:color="auto"/>
            </w:tcBorders>
          </w:tcPr>
          <w:p w:rsidR="00DA37E2" w:rsidRDefault="00DA37E2">
            <w:pPr>
              <w:jc w:val="center"/>
            </w:pPr>
            <w:r>
              <w:t>11</w:t>
            </w:r>
          </w:p>
        </w:tc>
        <w:tc>
          <w:tcPr>
            <w:tcW w:w="4819" w:type="dxa"/>
            <w:tcBorders>
              <w:bottom w:val="double" w:sz="4" w:space="0" w:color="auto"/>
            </w:tcBorders>
          </w:tcPr>
          <w:p w:rsidR="00DA37E2" w:rsidRDefault="00DA37E2">
            <w:r>
              <w:t>Подведение итогов семинара</w:t>
            </w:r>
          </w:p>
        </w:tc>
        <w:tc>
          <w:tcPr>
            <w:tcW w:w="851" w:type="dxa"/>
            <w:tcBorders>
              <w:bottom w:val="double" w:sz="4" w:space="0" w:color="auto"/>
            </w:tcBorders>
          </w:tcPr>
          <w:p w:rsidR="00DA37E2" w:rsidRDefault="00DA37E2">
            <w:pPr>
              <w:jc w:val="center"/>
            </w:pPr>
            <w:r>
              <w:t>2</w:t>
            </w:r>
          </w:p>
        </w:tc>
        <w:tc>
          <w:tcPr>
            <w:tcW w:w="1417" w:type="dxa"/>
            <w:tcBorders>
              <w:bottom w:val="double" w:sz="4" w:space="0" w:color="auto"/>
            </w:tcBorders>
          </w:tcPr>
          <w:p w:rsidR="00DA37E2" w:rsidRDefault="00DA37E2">
            <w:pPr>
              <w:jc w:val="center"/>
            </w:pPr>
            <w:r>
              <w:t>—</w:t>
            </w:r>
          </w:p>
        </w:tc>
        <w:tc>
          <w:tcPr>
            <w:tcW w:w="1804" w:type="dxa"/>
            <w:tcBorders>
              <w:bottom w:val="double" w:sz="4" w:space="0" w:color="auto"/>
              <w:right w:val="double" w:sz="4" w:space="0" w:color="auto"/>
            </w:tcBorders>
          </w:tcPr>
          <w:p w:rsidR="00DA37E2" w:rsidRDefault="00DA37E2">
            <w:pPr>
              <w:jc w:val="center"/>
            </w:pPr>
            <w:r>
              <w:t>2</w:t>
            </w:r>
          </w:p>
        </w:tc>
      </w:tr>
      <w:tr w:rsidR="00DA37E2">
        <w:trPr>
          <w:cantSplit/>
        </w:trPr>
        <w:tc>
          <w:tcPr>
            <w:tcW w:w="5778" w:type="dxa"/>
            <w:gridSpan w:val="2"/>
            <w:tcBorders>
              <w:top w:val="double" w:sz="4" w:space="0" w:color="auto"/>
              <w:left w:val="double" w:sz="4" w:space="0" w:color="auto"/>
              <w:bottom w:val="double" w:sz="4" w:space="0" w:color="auto"/>
            </w:tcBorders>
          </w:tcPr>
          <w:p w:rsidR="00DA37E2" w:rsidRDefault="00DA37E2">
            <w:pPr>
              <w:jc w:val="center"/>
              <w:rPr>
                <w:b/>
              </w:rPr>
            </w:pPr>
            <w:r>
              <w:rPr>
                <w:b/>
              </w:rPr>
              <w:t xml:space="preserve">                                                               Итого</w:t>
            </w:r>
          </w:p>
        </w:tc>
        <w:tc>
          <w:tcPr>
            <w:tcW w:w="851" w:type="dxa"/>
            <w:tcBorders>
              <w:top w:val="double" w:sz="4" w:space="0" w:color="auto"/>
              <w:bottom w:val="double" w:sz="4" w:space="0" w:color="auto"/>
            </w:tcBorders>
          </w:tcPr>
          <w:p w:rsidR="00DA37E2" w:rsidRDefault="00DA37E2">
            <w:pPr>
              <w:jc w:val="center"/>
              <w:rPr>
                <w:b/>
              </w:rPr>
            </w:pPr>
            <w:r>
              <w:rPr>
                <w:b/>
              </w:rPr>
              <w:t>40</w:t>
            </w:r>
          </w:p>
        </w:tc>
        <w:tc>
          <w:tcPr>
            <w:tcW w:w="1417" w:type="dxa"/>
            <w:tcBorders>
              <w:top w:val="double" w:sz="4" w:space="0" w:color="auto"/>
              <w:bottom w:val="double" w:sz="4" w:space="0" w:color="auto"/>
            </w:tcBorders>
          </w:tcPr>
          <w:p w:rsidR="00DA37E2" w:rsidRDefault="00DA37E2">
            <w:pPr>
              <w:jc w:val="center"/>
              <w:rPr>
                <w:b/>
              </w:rPr>
            </w:pPr>
            <w:r>
              <w:rPr>
                <w:b/>
              </w:rPr>
              <w:t>14</w:t>
            </w:r>
          </w:p>
        </w:tc>
        <w:tc>
          <w:tcPr>
            <w:tcW w:w="1804" w:type="dxa"/>
            <w:tcBorders>
              <w:top w:val="double" w:sz="4" w:space="0" w:color="auto"/>
              <w:bottom w:val="double" w:sz="4" w:space="0" w:color="auto"/>
              <w:right w:val="double" w:sz="4" w:space="0" w:color="auto"/>
            </w:tcBorders>
          </w:tcPr>
          <w:p w:rsidR="00DA37E2" w:rsidRDefault="00DA37E2">
            <w:pPr>
              <w:jc w:val="center"/>
              <w:rPr>
                <w:b/>
              </w:rPr>
            </w:pPr>
            <w:r>
              <w:rPr>
                <w:b/>
              </w:rPr>
              <w:t>26</w:t>
            </w:r>
          </w:p>
        </w:tc>
      </w:tr>
    </w:tbl>
    <w:p w:rsidR="00DA37E2" w:rsidRDefault="00DA37E2"/>
    <w:p w:rsidR="00DA37E2" w:rsidRDefault="00DA37E2">
      <w:pPr>
        <w:pStyle w:val="21"/>
      </w:pPr>
      <w:r>
        <w:t>……………………………………………………………………………………….</w:t>
      </w:r>
    </w:p>
    <w:p w:rsidR="00DA37E2" w:rsidRDefault="00DA37E2">
      <w:pPr>
        <w:pStyle w:val="1"/>
      </w:pPr>
      <w:r>
        <w:t>Приложение 3/2</w:t>
      </w:r>
    </w:p>
    <w:p w:rsidR="00DA37E2" w:rsidRDefault="00DA37E2"/>
    <w:p w:rsidR="00DA37E2" w:rsidRDefault="00DA37E2">
      <w:pPr>
        <w:pStyle w:val="1"/>
        <w:jc w:val="center"/>
        <w:rPr>
          <w:i w:val="0"/>
          <w:sz w:val="28"/>
        </w:rPr>
      </w:pPr>
      <w:r>
        <w:rPr>
          <w:i w:val="0"/>
          <w:sz w:val="28"/>
        </w:rPr>
        <w:t>УЧЕБНАЯ  ПРОГРАММА</w:t>
      </w:r>
    </w:p>
    <w:p w:rsidR="00DA37E2" w:rsidRDefault="00DA37E2">
      <w:pPr>
        <w:pStyle w:val="2"/>
        <w:rPr>
          <w:b w:val="0"/>
        </w:rPr>
      </w:pPr>
      <w:r>
        <w:rPr>
          <w:b w:val="0"/>
        </w:rPr>
        <w:t>семинара судей І категории по технике горного туризма</w:t>
      </w:r>
    </w:p>
    <w:p w:rsidR="00DA37E2" w:rsidRDefault="00DA37E2">
      <w:pPr>
        <w:jc w:val="center"/>
        <w:rPr>
          <w:b/>
          <w:sz w:val="28"/>
        </w:rPr>
      </w:pPr>
      <w:r>
        <w:rPr>
          <w:b/>
        </w:rPr>
        <w:t xml:space="preserve">(специализация — </w:t>
      </w:r>
      <w:r>
        <w:rPr>
          <w:b/>
          <w:i/>
        </w:rPr>
        <w:t>начальники дистанций</w:t>
      </w:r>
      <w:r w:rsidR="00383B3C">
        <w:rPr>
          <w:b/>
          <w:i/>
        </w:rPr>
        <w:t xml:space="preserve"> соревнований</w:t>
      </w:r>
      <w:r>
        <w:rPr>
          <w:b/>
        </w:rPr>
        <w:t>)</w:t>
      </w:r>
    </w:p>
    <w:p w:rsidR="00DA37E2" w:rsidRDefault="00DA37E2">
      <w:pPr>
        <w:jc w:val="center"/>
        <w:rPr>
          <w:b/>
          <w:sz w:val="28"/>
        </w:rPr>
      </w:pPr>
    </w:p>
    <w:p w:rsidR="00DA37E2" w:rsidRDefault="00DA37E2">
      <w:pPr>
        <w:jc w:val="center"/>
        <w:rPr>
          <w:b/>
        </w:rPr>
      </w:pPr>
      <w:r>
        <w:rPr>
          <w:b/>
        </w:rPr>
        <w:t>1. Спортивный туризм в Украине и его нормативно-правовая база</w:t>
      </w:r>
    </w:p>
    <w:p w:rsidR="00DA37E2" w:rsidRDefault="00DA37E2">
      <w:pPr>
        <w:ind w:firstLine="709"/>
        <w:jc w:val="both"/>
      </w:pPr>
      <w:r>
        <w:t>Зарождение отечественного туризма и экскурсий в XIX веке. Развитие спортивного туризма в XX столетии. Место спортивного туризма в современном физкультурно-спортивном движении Украины. Характерные черты спортивного туризма. Современные тенденции развития спортивного туризма.</w:t>
      </w:r>
    </w:p>
    <w:p w:rsidR="00DA37E2" w:rsidRDefault="00DA37E2">
      <w:pPr>
        <w:pStyle w:val="a8"/>
        <w:jc w:val="both"/>
        <w:rPr>
          <w:sz w:val="24"/>
        </w:rPr>
      </w:pPr>
      <w:r>
        <w:rPr>
          <w:sz w:val="24"/>
        </w:rPr>
        <w:tab/>
        <w:t>Государственная система управления спортом и туризмом в Украине. Структура управления спортивным туризмом. Федерация спортивного туризма Украины, ее структура и руководящие органы. Главные задачи и направления деятельности Федерации. Порядок взаимодействия ФСТУ и ее органов на местах с государственными органами управления физической культуры, спорта и туризма. Организация и развитие партнерских связей с государственными органами и общественными организациями. Участие ФСТУ в международном спортивном туристском движении.</w:t>
      </w:r>
    </w:p>
    <w:p w:rsidR="00DA37E2" w:rsidRDefault="00DA37E2">
      <w:pPr>
        <w:jc w:val="both"/>
      </w:pPr>
      <w:r>
        <w:tab/>
        <w:t>Основные нормативно-правовые акты Украины в сфере физической культуры, спорта и туризма: Закон Украины «О физической культуре и спорте»</w:t>
      </w:r>
      <w:r w:rsidR="00383B3C">
        <w:t>,</w:t>
      </w:r>
      <w:r>
        <w:t xml:space="preserve"> Закон Украины «О туризме», Целевая комплексная программа развития туризма на 2006—2010 годы. </w:t>
      </w:r>
    </w:p>
    <w:p w:rsidR="00DA37E2" w:rsidRDefault="00DA37E2">
      <w:pPr>
        <w:ind w:firstLine="708"/>
        <w:jc w:val="both"/>
      </w:pPr>
      <w:r>
        <w:t>Документы, регламентирующие деятельность в спортивном туризме:</w:t>
      </w:r>
      <w:r>
        <w:rPr>
          <w:i/>
        </w:rPr>
        <w:t xml:space="preserve"> </w:t>
      </w:r>
      <w:r>
        <w:t xml:space="preserve">«Положение о судьях по спортивному туризму», «Положение о единой спортивной классификации Украины», «Спортивный туризм. Правила соревнований». Программа деятельности ФСТУ на 2006—2008 годы. </w:t>
      </w:r>
    </w:p>
    <w:p w:rsidR="00DA37E2" w:rsidRDefault="00DA37E2">
      <w:pPr>
        <w:ind w:firstLine="708"/>
        <w:jc w:val="both"/>
      </w:pPr>
      <w:r>
        <w:t>План проведения всеукраинских соревнований и других мероприятий на текущий период.</w:t>
      </w:r>
    </w:p>
    <w:p w:rsidR="00DA37E2" w:rsidRDefault="00DA37E2">
      <w:pPr>
        <w:ind w:firstLine="708"/>
      </w:pPr>
    </w:p>
    <w:p w:rsidR="00DA37E2" w:rsidRDefault="00DA37E2">
      <w:pPr>
        <w:jc w:val="center"/>
        <w:rPr>
          <w:b/>
        </w:rPr>
      </w:pPr>
      <w:r>
        <w:rPr>
          <w:b/>
        </w:rPr>
        <w:t>2. Правила соревнований по технике спортивного туризма</w:t>
      </w:r>
    </w:p>
    <w:p w:rsidR="00DA37E2" w:rsidRDefault="00DA37E2">
      <w:pPr>
        <w:pStyle w:val="a8"/>
        <w:jc w:val="both"/>
        <w:rPr>
          <w:sz w:val="24"/>
        </w:rPr>
      </w:pPr>
      <w:r>
        <w:rPr>
          <w:sz w:val="24"/>
        </w:rPr>
        <w:tab/>
        <w:t xml:space="preserve">Правила соревнований — основной документ, регламентирующий проведение </w:t>
      </w:r>
    </w:p>
    <w:p w:rsidR="00DA37E2" w:rsidRDefault="00DA37E2">
      <w:pPr>
        <w:pStyle w:val="a8"/>
        <w:jc w:val="both"/>
        <w:rPr>
          <w:sz w:val="24"/>
        </w:rPr>
      </w:pPr>
      <w:r>
        <w:rPr>
          <w:sz w:val="24"/>
        </w:rPr>
        <w:t xml:space="preserve">соревнований по спортивному туризму. Структура правил. </w:t>
      </w:r>
    </w:p>
    <w:p w:rsidR="00DA37E2" w:rsidRDefault="00DA37E2">
      <w:pPr>
        <w:pStyle w:val="a8"/>
        <w:jc w:val="both"/>
        <w:rPr>
          <w:color w:val="FF0000"/>
          <w:sz w:val="24"/>
          <w:lang w:val="uk-UA"/>
        </w:rPr>
      </w:pPr>
      <w:r>
        <w:rPr>
          <w:sz w:val="24"/>
        </w:rPr>
        <w:tab/>
        <w:t>Порядок определения класса дистанций и</w:t>
      </w:r>
      <w:r>
        <w:rPr>
          <w:color w:val="FF0000"/>
          <w:sz w:val="24"/>
        </w:rPr>
        <w:t xml:space="preserve"> </w:t>
      </w:r>
      <w:r>
        <w:rPr>
          <w:sz w:val="24"/>
        </w:rPr>
        <w:t>классификации соревнований</w:t>
      </w:r>
      <w:r>
        <w:rPr>
          <w:sz w:val="24"/>
          <w:lang w:val="uk-UA"/>
        </w:rPr>
        <w:t>.</w:t>
      </w:r>
    </w:p>
    <w:p w:rsidR="00DA37E2" w:rsidRDefault="00DA37E2">
      <w:pPr>
        <w:pStyle w:val="a8"/>
        <w:jc w:val="both"/>
        <w:rPr>
          <w:sz w:val="24"/>
        </w:rPr>
      </w:pPr>
      <w:r>
        <w:rPr>
          <w:sz w:val="24"/>
        </w:rPr>
        <w:tab/>
        <w:t xml:space="preserve">Положения о соревнованиях и его разделы. Функции и порядок работы мандатной комиссии. Требования к заявкам на участие в соревнованиях. Документы, необходимые для допуска к соревнованиям. </w:t>
      </w:r>
    </w:p>
    <w:p w:rsidR="00DA37E2" w:rsidRDefault="00DA37E2">
      <w:pPr>
        <w:ind w:firstLine="708"/>
        <w:jc w:val="both"/>
      </w:pPr>
      <w:r>
        <w:t>Порядок подачи и рассмотрения протестов. Особенности рассмотрения протестов в зависимости от объектов опротестования. Апелляционно</w:t>
      </w:r>
      <w:r w:rsidR="00383B3C">
        <w:t>е</w:t>
      </w:r>
      <w:r>
        <w:t xml:space="preserve"> жюри, его формирование и порядок работы. </w:t>
      </w:r>
    </w:p>
    <w:p w:rsidR="00DA37E2" w:rsidRDefault="00DA37E2">
      <w:pPr>
        <w:jc w:val="both"/>
      </w:pPr>
      <w:r>
        <w:tab/>
        <w:t xml:space="preserve">Права и обязанности участников и представителей (тренеров). Санкции, применяемые к участникам и представителям (тренерам) при нарушении ими правил. </w:t>
      </w:r>
    </w:p>
    <w:p w:rsidR="00DA37E2" w:rsidRDefault="00DA37E2">
      <w:pPr>
        <w:ind w:firstLine="708"/>
        <w:jc w:val="both"/>
      </w:pPr>
      <w:r>
        <w:t xml:space="preserve">Снаряжение, технические средства передвижения и требования к ним. Порядок допуска снаряжения и технических средств к применению. </w:t>
      </w:r>
    </w:p>
    <w:p w:rsidR="00DA37E2" w:rsidRDefault="00DA37E2">
      <w:pPr>
        <w:pStyle w:val="a8"/>
        <w:jc w:val="both"/>
        <w:rPr>
          <w:sz w:val="24"/>
        </w:rPr>
      </w:pPr>
      <w:r>
        <w:rPr>
          <w:sz w:val="24"/>
        </w:rPr>
        <w:tab/>
        <w:t>Зависимость состава судейской коллегии от значимости (масштаба), класса и программы соревнований.</w:t>
      </w:r>
    </w:p>
    <w:p w:rsidR="00DA37E2" w:rsidRDefault="00DA37E2">
      <w:pPr>
        <w:jc w:val="both"/>
      </w:pPr>
      <w:r>
        <w:tab/>
        <w:t xml:space="preserve">Права и обязанности судей в зависимости от исполняемых ими обязанностей. Судейская этика. </w:t>
      </w:r>
    </w:p>
    <w:p w:rsidR="00DA37E2" w:rsidRDefault="00DA37E2">
      <w:pPr>
        <w:pStyle w:val="a8"/>
        <w:jc w:val="both"/>
        <w:rPr>
          <w:sz w:val="24"/>
        </w:rPr>
      </w:pPr>
      <w:r>
        <w:rPr>
          <w:sz w:val="24"/>
        </w:rPr>
        <w:tab/>
        <w:t xml:space="preserve">Организация и порядок проведения соревнований. Особенности проведения соревнований по заданной программе и с программой по выбору. Отличительные особенности компилятивной (суммирующей) и бонусной (поощрительной) системы подведения итогов выступлений. Характерные ошибки при подведении итогов соревнований. </w:t>
      </w:r>
    </w:p>
    <w:p w:rsidR="00DA37E2" w:rsidRDefault="00DA37E2">
      <w:pPr>
        <w:pStyle w:val="a8"/>
        <w:jc w:val="both"/>
        <w:rPr>
          <w:sz w:val="24"/>
        </w:rPr>
      </w:pPr>
      <w:r>
        <w:rPr>
          <w:sz w:val="24"/>
        </w:rPr>
        <w:tab/>
        <w:t>Общие меры по обеспечению безопасности при подготовке и проведении соревнований по технике спортивного туризма. Обеспечение безопасности на дистанции. Действия судей в аварийных ситуациях. Расследование и учет несчастных случаев с участниками и судьями в зависимости от характера выполнения ими своих обязанностей.</w:t>
      </w:r>
    </w:p>
    <w:p w:rsidR="00DA37E2" w:rsidRDefault="00DA37E2">
      <w:pPr>
        <w:pStyle w:val="a8"/>
        <w:jc w:val="both"/>
      </w:pPr>
      <w:r>
        <w:rPr>
          <w:sz w:val="24"/>
        </w:rPr>
        <w:tab/>
        <w:t>Видовые разделы правил соревнований по технике спортивного туризма. Прохождение дистанций соревнований. Заявки по тактике и условия прохождения дистанций. Формы и системы жеребьевки, основные правила ее</w:t>
      </w:r>
      <w:r>
        <w:t xml:space="preserve"> </w:t>
      </w:r>
      <w:r>
        <w:rPr>
          <w:sz w:val="24"/>
        </w:rPr>
        <w:t>проведения.</w:t>
      </w:r>
    </w:p>
    <w:p w:rsidR="00DA37E2" w:rsidRDefault="00DA37E2"/>
    <w:p w:rsidR="00DA37E2" w:rsidRDefault="00DA37E2" w:rsidP="00383B3C">
      <w:r>
        <w:rPr>
          <w:i/>
          <w:u w:val="single"/>
        </w:rPr>
        <w:t>Практические занятия (примерные темы):</w:t>
      </w:r>
    </w:p>
    <w:p w:rsidR="00DA37E2" w:rsidRDefault="00DA37E2" w:rsidP="00383B3C">
      <w:pPr>
        <w:numPr>
          <w:ilvl w:val="0"/>
          <w:numId w:val="132"/>
        </w:numPr>
        <w:jc w:val="both"/>
      </w:pPr>
      <w:r>
        <w:t>Распределение обязанностей среди членов мандатной комиссии, прохождение мандатной комиссии.</w:t>
      </w:r>
    </w:p>
    <w:p w:rsidR="00DA37E2" w:rsidRDefault="00DA37E2" w:rsidP="00383B3C">
      <w:pPr>
        <w:numPr>
          <w:ilvl w:val="0"/>
          <w:numId w:val="132"/>
        </w:numPr>
        <w:jc w:val="both"/>
      </w:pPr>
      <w:r>
        <w:t>Проведение жеребьевки. Составление графика выступлений команд при использовании различных систем соревнований (круговая, с выбыванием, с отборочными турами и т.д.)</w:t>
      </w:r>
      <w:r w:rsidR="00383B3C">
        <w:t>.</w:t>
      </w:r>
    </w:p>
    <w:p w:rsidR="00DA37E2" w:rsidRDefault="00DA37E2" w:rsidP="00383B3C">
      <w:pPr>
        <w:numPr>
          <w:ilvl w:val="0"/>
          <w:numId w:val="132"/>
        </w:numPr>
        <w:jc w:val="both"/>
      </w:pPr>
      <w:r>
        <w:t>Расчет результатов соревнований с использованием компилятивной (суммирующей) и бонусной (поощрительной) системы подведения итогов</w:t>
      </w:r>
    </w:p>
    <w:p w:rsidR="00DA37E2" w:rsidRDefault="00DA37E2" w:rsidP="00383B3C">
      <w:pPr>
        <w:numPr>
          <w:ilvl w:val="0"/>
          <w:numId w:val="132"/>
        </w:numPr>
        <w:jc w:val="both"/>
      </w:pPr>
      <w:r>
        <w:t>Разработ</w:t>
      </w:r>
      <w:r w:rsidR="00383B3C">
        <w:t>к</w:t>
      </w:r>
      <w:r>
        <w:t>а детальн</w:t>
      </w:r>
      <w:r w:rsidR="00383B3C">
        <w:t>ого</w:t>
      </w:r>
      <w:r>
        <w:t xml:space="preserve"> план</w:t>
      </w:r>
      <w:r w:rsidR="00383B3C">
        <w:t>а</w:t>
      </w:r>
      <w:r>
        <w:t xml:space="preserve"> проведения инструктажа судейских бригад на дистанциях.</w:t>
      </w:r>
    </w:p>
    <w:p w:rsidR="00DA37E2" w:rsidRDefault="00DA37E2" w:rsidP="00383B3C">
      <w:pPr>
        <w:numPr>
          <w:ilvl w:val="0"/>
          <w:numId w:val="132"/>
        </w:numPr>
        <w:jc w:val="both"/>
      </w:pPr>
      <w:r>
        <w:t>Разработ</w:t>
      </w:r>
      <w:r w:rsidR="00383B3C">
        <w:t>к</w:t>
      </w:r>
      <w:r>
        <w:t>а</w:t>
      </w:r>
      <w:r w:rsidR="00383B3C">
        <w:t xml:space="preserve"> Условий</w:t>
      </w:r>
      <w:r>
        <w:t xml:space="preserve"> проведения соревнований определенного вида на дистанциях III—V класса с разной формой зачета.</w:t>
      </w:r>
    </w:p>
    <w:p w:rsidR="00DA37E2" w:rsidRDefault="00DA37E2" w:rsidP="00383B3C">
      <w:pPr>
        <w:numPr>
          <w:ilvl w:val="0"/>
          <w:numId w:val="132"/>
        </w:numPr>
        <w:jc w:val="both"/>
      </w:pPr>
      <w:r>
        <w:t>Систематизация штрафов по технике движения и страховки.</w:t>
      </w:r>
    </w:p>
    <w:p w:rsidR="00DA37E2" w:rsidRDefault="00DA37E2">
      <w:pPr>
        <w:ind w:left="1134" w:hanging="414"/>
        <w:jc w:val="both"/>
      </w:pPr>
    </w:p>
    <w:p w:rsidR="00DA37E2" w:rsidRDefault="00DA37E2">
      <w:pPr>
        <w:jc w:val="center"/>
        <w:rPr>
          <w:b/>
        </w:rPr>
      </w:pPr>
      <w:r>
        <w:rPr>
          <w:b/>
        </w:rPr>
        <w:t>3. Служба дистанции. Основные задачи,</w:t>
      </w:r>
    </w:p>
    <w:p w:rsidR="00DA37E2" w:rsidRDefault="00DA37E2">
      <w:pPr>
        <w:jc w:val="center"/>
        <w:rPr>
          <w:b/>
        </w:rPr>
      </w:pPr>
      <w:r>
        <w:rPr>
          <w:b/>
        </w:rPr>
        <w:t>структура и состав, содержание работы</w:t>
      </w:r>
    </w:p>
    <w:p w:rsidR="00DA37E2" w:rsidRDefault="00DA37E2">
      <w:pPr>
        <w:pStyle w:val="a8"/>
        <w:jc w:val="both"/>
        <w:rPr>
          <w:sz w:val="24"/>
        </w:rPr>
      </w:pPr>
      <w:r>
        <w:rPr>
          <w:sz w:val="24"/>
        </w:rPr>
        <w:tab/>
        <w:t>Основные задачи службы дистанции. Структура службы дистанции и ее состав. Начальник дистанции, его заместитель и постановщики.</w:t>
      </w:r>
    </w:p>
    <w:p w:rsidR="00DA37E2" w:rsidRDefault="00DA37E2">
      <w:pPr>
        <w:ind w:firstLine="720"/>
        <w:jc w:val="both"/>
      </w:pPr>
      <w:r>
        <w:t xml:space="preserve"> Принцип комплектования бригад службы дистанции по квалификационному и территориальному признаку.</w:t>
      </w:r>
    </w:p>
    <w:p w:rsidR="00DA37E2" w:rsidRDefault="00DA37E2">
      <w:pPr>
        <w:ind w:firstLine="720"/>
        <w:jc w:val="both"/>
      </w:pPr>
      <w:r>
        <w:t xml:space="preserve">Планирование работы службы дистанции. Содержание работы службы дистанции в период подготовки, проведения и завершения соревнований. </w:t>
      </w:r>
    </w:p>
    <w:p w:rsidR="00DA37E2" w:rsidRDefault="00DA37E2">
      <w:pPr>
        <w:ind w:firstLine="720"/>
      </w:pPr>
    </w:p>
    <w:p w:rsidR="00DA37E2" w:rsidRDefault="00DA37E2" w:rsidP="00383B3C">
      <w:pPr>
        <w:rPr>
          <w:i/>
          <w:u w:val="single"/>
        </w:rPr>
      </w:pPr>
      <w:r>
        <w:rPr>
          <w:i/>
          <w:u w:val="single"/>
        </w:rPr>
        <w:t>Практические занятия (примерные темы):</w:t>
      </w:r>
    </w:p>
    <w:p w:rsidR="00DA37E2" w:rsidRDefault="00DA37E2" w:rsidP="00B240E4">
      <w:pPr>
        <w:numPr>
          <w:ilvl w:val="0"/>
          <w:numId w:val="64"/>
        </w:numPr>
        <w:ind w:left="1418" w:hanging="518"/>
        <w:jc w:val="both"/>
      </w:pPr>
      <w:r>
        <w:t>Составление плана работы службы дистанции на период подготовки к соревнованиям.</w:t>
      </w:r>
    </w:p>
    <w:p w:rsidR="00DA37E2" w:rsidRDefault="00DA37E2" w:rsidP="00B240E4">
      <w:pPr>
        <w:numPr>
          <w:ilvl w:val="0"/>
          <w:numId w:val="64"/>
        </w:numPr>
        <w:ind w:left="709" w:firstLine="191"/>
      </w:pPr>
      <w:r>
        <w:t>Составление плана работы службы дистанции на период начала соревнований.</w:t>
      </w:r>
    </w:p>
    <w:p w:rsidR="00DA37E2" w:rsidRDefault="00DA37E2" w:rsidP="00B240E4">
      <w:pPr>
        <w:numPr>
          <w:ilvl w:val="0"/>
          <w:numId w:val="64"/>
        </w:numPr>
        <w:ind w:left="1440" w:hanging="540"/>
        <w:jc w:val="both"/>
      </w:pPr>
      <w:r>
        <w:t>Составление плана работы службы дистанции на период проведения и окончания соревнований</w:t>
      </w:r>
      <w:r w:rsidR="00383B3C">
        <w:t>.</w:t>
      </w:r>
    </w:p>
    <w:p w:rsidR="00DA37E2" w:rsidRDefault="00DA37E2">
      <w:pPr>
        <w:ind w:firstLine="720"/>
      </w:pPr>
    </w:p>
    <w:p w:rsidR="00DA37E2" w:rsidRDefault="00DA37E2">
      <w:pPr>
        <w:numPr>
          <w:ilvl w:val="0"/>
          <w:numId w:val="64"/>
        </w:numPr>
        <w:jc w:val="center"/>
        <w:rPr>
          <w:b/>
        </w:rPr>
      </w:pPr>
      <w:r>
        <w:rPr>
          <w:b/>
        </w:rPr>
        <w:t>Работа службы дистанции в период подготовки к соревнованиям</w:t>
      </w:r>
    </w:p>
    <w:p w:rsidR="00DA37E2" w:rsidRDefault="00DA37E2">
      <w:pPr>
        <w:jc w:val="both"/>
      </w:pPr>
      <w:r>
        <w:tab/>
        <w:t xml:space="preserve">Выбор полигонов для постановки дистанции в местах, намеченных для проведения соревнований. Выезд для ознакомления на местности с возможностями по обеспечению требований к необходимому классу сложности дистанций, подъездам,  размещению участников и судей, подходу к полигонам и обеспечению безопасности. Подготовка предварительной информации о районе соревнований. </w:t>
      </w:r>
    </w:p>
    <w:p w:rsidR="00DA37E2" w:rsidRDefault="00DA37E2">
      <w:pPr>
        <w:pStyle w:val="a8"/>
        <w:jc w:val="both"/>
        <w:rPr>
          <w:sz w:val="24"/>
        </w:rPr>
      </w:pPr>
      <w:r>
        <w:rPr>
          <w:sz w:val="24"/>
        </w:rPr>
        <w:tab/>
        <w:t>Формирование бригад службы дистанции и распределение обязанностей. Взаимодействие начальников дистанций и заместителей Главного судьи по планированию дистанции.</w:t>
      </w:r>
    </w:p>
    <w:p w:rsidR="00DA37E2" w:rsidRDefault="00DA37E2">
      <w:pPr>
        <w:jc w:val="both"/>
      </w:pPr>
      <w:r>
        <w:tab/>
        <w:t>Разработка схем и плана-графика оборудования дистанции в зависимости от ее вида и класса. Составление перечня снаряжения для оборудования дистанций.</w:t>
      </w:r>
    </w:p>
    <w:p w:rsidR="00DA37E2" w:rsidRDefault="00DA37E2">
      <w:pPr>
        <w:rPr>
          <w:i/>
          <w:u w:val="single"/>
        </w:rPr>
      </w:pPr>
    </w:p>
    <w:p w:rsidR="00DA37E2" w:rsidRDefault="00DA37E2" w:rsidP="00383B3C">
      <w:pPr>
        <w:rPr>
          <w:i/>
          <w:u w:val="single"/>
        </w:rPr>
      </w:pPr>
      <w:r>
        <w:rPr>
          <w:i/>
          <w:u w:val="single"/>
        </w:rPr>
        <w:t>Практические занятия (примерные темы):</w:t>
      </w:r>
    </w:p>
    <w:p w:rsidR="00DA37E2" w:rsidRDefault="00DA37E2" w:rsidP="00383B3C">
      <w:pPr>
        <w:numPr>
          <w:ilvl w:val="0"/>
          <w:numId w:val="133"/>
        </w:numPr>
      </w:pPr>
      <w:r>
        <w:t>Состав</w:t>
      </w:r>
      <w:r w:rsidR="00383B3C">
        <w:t>ление</w:t>
      </w:r>
      <w:r>
        <w:t xml:space="preserve"> перечн</w:t>
      </w:r>
      <w:r w:rsidR="00383B3C">
        <w:t>я</w:t>
      </w:r>
      <w:r>
        <w:t xml:space="preserve"> снаряжения для дистанций конкретного вида на местности или по предложенным схемам.</w:t>
      </w:r>
    </w:p>
    <w:p w:rsidR="00DA37E2" w:rsidRDefault="00DA37E2" w:rsidP="00383B3C">
      <w:pPr>
        <w:numPr>
          <w:ilvl w:val="0"/>
          <w:numId w:val="133"/>
        </w:numPr>
      </w:pPr>
      <w:r>
        <w:t>Состав</w:t>
      </w:r>
      <w:r w:rsidR="00433375">
        <w:t>ление</w:t>
      </w:r>
      <w:r>
        <w:t xml:space="preserve"> перечн</w:t>
      </w:r>
      <w:r w:rsidR="00433375">
        <w:t>я</w:t>
      </w:r>
      <w:r>
        <w:t xml:space="preserve"> требований по оборудованию лагеря для размещения судей и участников соревнований в полевых условиях.</w:t>
      </w:r>
    </w:p>
    <w:p w:rsidR="00DA37E2" w:rsidRDefault="00433375" w:rsidP="00383B3C">
      <w:pPr>
        <w:numPr>
          <w:ilvl w:val="0"/>
          <w:numId w:val="133"/>
        </w:numPr>
      </w:pPr>
      <w:r>
        <w:t>Составление перечня т</w:t>
      </w:r>
      <w:r w:rsidR="00DA37E2">
        <w:t>ребовани</w:t>
      </w:r>
      <w:r>
        <w:t>й</w:t>
      </w:r>
      <w:r w:rsidR="00DA37E2">
        <w:t xml:space="preserve"> к оборудованию дистанций в зависимости от их класса и вида.</w:t>
      </w:r>
    </w:p>
    <w:p w:rsidR="00DA37E2" w:rsidRDefault="00DA37E2" w:rsidP="00383B3C">
      <w:pPr>
        <w:pStyle w:val="20"/>
        <w:numPr>
          <w:ilvl w:val="0"/>
          <w:numId w:val="133"/>
        </w:numPr>
        <w:jc w:val="left"/>
      </w:pPr>
      <w:r>
        <w:t>Разработ</w:t>
      </w:r>
      <w:r w:rsidR="00433375">
        <w:t>к</w:t>
      </w:r>
      <w:r>
        <w:t>а мероприяти</w:t>
      </w:r>
      <w:r w:rsidR="00433375">
        <w:t>й</w:t>
      </w:r>
      <w:r>
        <w:t xml:space="preserve"> по обеспечению безопасности при очистке полигона и оборудовании дистанций.</w:t>
      </w:r>
    </w:p>
    <w:p w:rsidR="00DA37E2" w:rsidRDefault="00DA37E2"/>
    <w:p w:rsidR="00DA37E2" w:rsidRDefault="00433375">
      <w:pPr>
        <w:numPr>
          <w:ilvl w:val="0"/>
          <w:numId w:val="69"/>
        </w:numPr>
        <w:jc w:val="center"/>
        <w:rPr>
          <w:b/>
        </w:rPr>
      </w:pPr>
      <w:r>
        <w:rPr>
          <w:b/>
        </w:rPr>
        <w:t xml:space="preserve">5. </w:t>
      </w:r>
      <w:r w:rsidR="00DA37E2">
        <w:rPr>
          <w:b/>
        </w:rPr>
        <w:t>Работа службы дистанции перед началом соревнований</w:t>
      </w:r>
    </w:p>
    <w:p w:rsidR="00DA37E2" w:rsidRDefault="00DA37E2">
      <w:pPr>
        <w:jc w:val="both"/>
      </w:pPr>
      <w:r>
        <w:tab/>
        <w:t xml:space="preserve">Уточнение плана постановки дистанции на местности совместно с заместителем Главного судьи на дистанции. </w:t>
      </w:r>
    </w:p>
    <w:p w:rsidR="00DA37E2" w:rsidRDefault="00DA37E2">
      <w:pPr>
        <w:ind w:firstLine="720"/>
        <w:jc w:val="both"/>
      </w:pPr>
      <w:r>
        <w:t xml:space="preserve">Обмер параметров, расчет промежуточного, нормативного (оптимального) и общего контрольного времени. Составление схем, описаний и условий прохождения. Подготовка картографических материалов. </w:t>
      </w:r>
    </w:p>
    <w:p w:rsidR="00DA37E2" w:rsidRDefault="00DA37E2">
      <w:pPr>
        <w:ind w:firstLine="720"/>
        <w:jc w:val="both"/>
      </w:pPr>
      <w:r>
        <w:t xml:space="preserve"> Организация инспектирования дистанции. Оформление акта сдачи-приема дистанции.</w:t>
      </w:r>
    </w:p>
    <w:p w:rsidR="00DA37E2" w:rsidRDefault="00DA37E2">
      <w:pPr>
        <w:ind w:firstLine="720"/>
        <w:jc w:val="both"/>
      </w:pPr>
      <w:r>
        <w:t xml:space="preserve">Информация о дистанции при разъяснении ее прохождения, при просмотре представителями. Составление протоколов просмотра дистанций. </w:t>
      </w:r>
    </w:p>
    <w:p w:rsidR="00DA37E2" w:rsidRDefault="00DA37E2">
      <w:pPr>
        <w:pStyle w:val="30"/>
        <w:jc w:val="both"/>
      </w:pPr>
      <w:r>
        <w:t xml:space="preserve">Составление схемы расстановки судей на дистанции. Проведение инструктажа старших </w:t>
      </w:r>
    </w:p>
    <w:p w:rsidR="00DA37E2" w:rsidRDefault="00DA37E2">
      <w:pPr>
        <w:pStyle w:val="30"/>
        <w:jc w:val="both"/>
      </w:pPr>
      <w:r>
        <w:t>судей по технике.</w:t>
      </w:r>
    </w:p>
    <w:p w:rsidR="00DA37E2" w:rsidRDefault="00DA37E2">
      <w:pPr>
        <w:ind w:firstLine="720"/>
        <w:jc w:val="both"/>
      </w:pPr>
      <w:r>
        <w:t>Обеспечение безопасности участников, судей и зрителей соревнований, охраны природы и памятников истории и культуры при постановке дистанций.</w:t>
      </w:r>
    </w:p>
    <w:p w:rsidR="00DA37E2" w:rsidRDefault="00DA37E2">
      <w:pPr>
        <w:ind w:firstLine="720"/>
      </w:pPr>
    </w:p>
    <w:p w:rsidR="00DA37E2" w:rsidRDefault="00DA37E2" w:rsidP="00433375">
      <w:pPr>
        <w:rPr>
          <w:i/>
          <w:u w:val="single"/>
        </w:rPr>
      </w:pPr>
      <w:r>
        <w:rPr>
          <w:i/>
          <w:u w:val="single"/>
        </w:rPr>
        <w:t>Практические занятия (примерные темы):</w:t>
      </w:r>
    </w:p>
    <w:p w:rsidR="00DA37E2" w:rsidRDefault="00DA37E2" w:rsidP="00433375">
      <w:pPr>
        <w:numPr>
          <w:ilvl w:val="0"/>
          <w:numId w:val="134"/>
        </w:numPr>
        <w:jc w:val="both"/>
      </w:pPr>
      <w:r>
        <w:t>Состав</w:t>
      </w:r>
      <w:r w:rsidR="00433375">
        <w:t>ление</w:t>
      </w:r>
      <w:r>
        <w:t xml:space="preserve"> описани</w:t>
      </w:r>
      <w:r w:rsidR="00433375">
        <w:t>я</w:t>
      </w:r>
      <w:r>
        <w:t xml:space="preserve"> и схем</w:t>
      </w:r>
      <w:r w:rsidR="00433375">
        <w:t>ы</w:t>
      </w:r>
      <w:r>
        <w:t xml:space="preserve"> дистанции.</w:t>
      </w:r>
    </w:p>
    <w:p w:rsidR="00DA37E2" w:rsidRDefault="00DA37E2" w:rsidP="00433375">
      <w:pPr>
        <w:pStyle w:val="20"/>
        <w:numPr>
          <w:ilvl w:val="0"/>
          <w:numId w:val="134"/>
        </w:numPr>
      </w:pPr>
      <w:r>
        <w:t>Разработ</w:t>
      </w:r>
      <w:r w:rsidR="00433375">
        <w:t>к</w:t>
      </w:r>
      <w:r>
        <w:t>а мероприяти</w:t>
      </w:r>
      <w:r w:rsidR="00433375">
        <w:t>й</w:t>
      </w:r>
      <w:r>
        <w:t xml:space="preserve"> по обеспечению безопасности при проведении соревнований.</w:t>
      </w:r>
    </w:p>
    <w:p w:rsidR="00DA37E2" w:rsidRDefault="00DA37E2" w:rsidP="00433375">
      <w:pPr>
        <w:pStyle w:val="20"/>
        <w:numPr>
          <w:ilvl w:val="0"/>
          <w:numId w:val="134"/>
        </w:numPr>
      </w:pPr>
      <w:r>
        <w:t>Разработ</w:t>
      </w:r>
      <w:r w:rsidR="00433375">
        <w:t>к</w:t>
      </w:r>
      <w:r>
        <w:t>а план</w:t>
      </w:r>
      <w:r w:rsidR="00433375">
        <w:t>а</w:t>
      </w:r>
      <w:r>
        <w:t xml:space="preserve"> инструктажа судей по обеспечению безопасности на дистанциях при выступлении команд.</w:t>
      </w:r>
    </w:p>
    <w:p w:rsidR="00DA37E2" w:rsidRDefault="00DA37E2" w:rsidP="00433375">
      <w:pPr>
        <w:numPr>
          <w:ilvl w:val="0"/>
          <w:numId w:val="134"/>
        </w:numPr>
        <w:jc w:val="both"/>
      </w:pPr>
      <w:r>
        <w:t>Состав</w:t>
      </w:r>
      <w:r w:rsidR="00433375">
        <w:t>ление</w:t>
      </w:r>
      <w:r>
        <w:t xml:space="preserve"> тезис</w:t>
      </w:r>
      <w:r w:rsidR="00433375">
        <w:t>ов</w:t>
      </w:r>
      <w:r>
        <w:t xml:space="preserve"> разъяснений оборудования дистанции.</w:t>
      </w:r>
    </w:p>
    <w:p w:rsidR="00DA37E2" w:rsidRDefault="00DA37E2" w:rsidP="00433375">
      <w:pPr>
        <w:numPr>
          <w:ilvl w:val="0"/>
          <w:numId w:val="134"/>
        </w:numPr>
        <w:jc w:val="both"/>
      </w:pPr>
      <w:r>
        <w:t>Состав</w:t>
      </w:r>
      <w:r w:rsidR="00433375">
        <w:t>ление</w:t>
      </w:r>
      <w:r>
        <w:t xml:space="preserve"> схем</w:t>
      </w:r>
      <w:r w:rsidR="00433375">
        <w:t>ы</w:t>
      </w:r>
      <w:r>
        <w:t xml:space="preserve"> расстановки судей на дистанции и обоснова</w:t>
      </w:r>
      <w:r w:rsidR="00433375">
        <w:t>ние</w:t>
      </w:r>
      <w:r>
        <w:t xml:space="preserve"> ее (оптимальный состав и минимальный).</w:t>
      </w:r>
    </w:p>
    <w:p w:rsidR="00DA37E2" w:rsidRDefault="00DA37E2">
      <w:pPr>
        <w:rPr>
          <w:b/>
        </w:rPr>
      </w:pPr>
    </w:p>
    <w:p w:rsidR="00DA37E2" w:rsidRDefault="00DA37E2">
      <w:pPr>
        <w:numPr>
          <w:ilvl w:val="0"/>
          <w:numId w:val="69"/>
        </w:numPr>
        <w:jc w:val="center"/>
        <w:rPr>
          <w:b/>
        </w:rPr>
      </w:pPr>
      <w:r>
        <w:rPr>
          <w:b/>
        </w:rPr>
        <w:t>6. Работа службы дистанции во время проведения соревнований</w:t>
      </w:r>
    </w:p>
    <w:p w:rsidR="00DA37E2" w:rsidRDefault="00DA37E2">
      <w:pPr>
        <w:pStyle w:val="30"/>
        <w:ind w:left="0" w:firstLine="567"/>
        <w:jc w:val="both"/>
      </w:pPr>
      <w:r>
        <w:t>Организация работы судей-страховщиков. Контроль состояния пунктов, этапов и элементов оборудования дистанции, восстановление их в процессе проведения соревнований.</w:t>
      </w:r>
    </w:p>
    <w:p w:rsidR="00DA37E2" w:rsidRDefault="00DA37E2">
      <w:pPr>
        <w:jc w:val="both"/>
      </w:pPr>
      <w:r>
        <w:tab/>
        <w:t>Организация радиосвязи на дистанции, а также между службами дистанции. Организация взаимосвязи с заместителями Главного судьи по безопасности и службой медицинского обеспечения соревнований.</w:t>
      </w:r>
    </w:p>
    <w:p w:rsidR="00DA37E2" w:rsidRDefault="00DA37E2">
      <w:pPr>
        <w:jc w:val="both"/>
      </w:pPr>
      <w:r>
        <w:tab/>
        <w:t>Порядок осуществления оперативных мер при травме участника или возникновени</w:t>
      </w:r>
      <w:r w:rsidR="00433375">
        <w:t>и</w:t>
      </w:r>
      <w:r>
        <w:t xml:space="preserve"> опасных ситуаций. Работа по обеспечению сохранности дистанции.</w:t>
      </w:r>
    </w:p>
    <w:p w:rsidR="00DA37E2" w:rsidRDefault="00DA37E2">
      <w:pPr>
        <w:rPr>
          <w:b/>
        </w:rPr>
      </w:pPr>
    </w:p>
    <w:p w:rsidR="00DA37E2" w:rsidRDefault="00DA37E2" w:rsidP="00433375">
      <w:pPr>
        <w:rPr>
          <w:i/>
          <w:u w:val="single"/>
        </w:rPr>
      </w:pPr>
      <w:r>
        <w:rPr>
          <w:i/>
          <w:u w:val="single"/>
        </w:rPr>
        <w:t>Практические занятия (примерные темы):</w:t>
      </w:r>
    </w:p>
    <w:p w:rsidR="00DA37E2" w:rsidRDefault="00DA37E2" w:rsidP="00B240E4">
      <w:pPr>
        <w:numPr>
          <w:ilvl w:val="0"/>
          <w:numId w:val="65"/>
        </w:numPr>
        <w:ind w:hanging="76"/>
      </w:pPr>
      <w:r>
        <w:t>Организация страховки на дистанции (на местности или по схеме).</w:t>
      </w:r>
    </w:p>
    <w:p w:rsidR="00DA37E2" w:rsidRDefault="00DA37E2" w:rsidP="00B240E4">
      <w:pPr>
        <w:numPr>
          <w:ilvl w:val="0"/>
          <w:numId w:val="65"/>
        </w:numPr>
        <w:ind w:hanging="76"/>
      </w:pPr>
      <w:r>
        <w:t>Организация радиосвязи соревнований.</w:t>
      </w:r>
    </w:p>
    <w:p w:rsidR="00DA37E2" w:rsidRDefault="00DA37E2" w:rsidP="00B240E4">
      <w:pPr>
        <w:numPr>
          <w:ilvl w:val="0"/>
          <w:numId w:val="65"/>
        </w:numPr>
        <w:ind w:hanging="76"/>
      </w:pPr>
      <w:r>
        <w:t>Составление плана поисково-спасательных работ конкретных соревнований.</w:t>
      </w:r>
    </w:p>
    <w:p w:rsidR="00DA37E2" w:rsidRDefault="00DA37E2">
      <w:pPr>
        <w:ind w:left="284"/>
      </w:pPr>
    </w:p>
    <w:p w:rsidR="00DA37E2" w:rsidRDefault="00DA37E2">
      <w:pPr>
        <w:numPr>
          <w:ilvl w:val="0"/>
          <w:numId w:val="69"/>
        </w:numPr>
        <w:jc w:val="center"/>
        <w:rPr>
          <w:b/>
        </w:rPr>
      </w:pPr>
    </w:p>
    <w:p w:rsidR="00DA37E2" w:rsidRDefault="00DA37E2">
      <w:pPr>
        <w:numPr>
          <w:ilvl w:val="0"/>
          <w:numId w:val="69"/>
        </w:numPr>
        <w:jc w:val="center"/>
        <w:rPr>
          <w:b/>
        </w:rPr>
      </w:pPr>
      <w:r>
        <w:rPr>
          <w:b/>
        </w:rPr>
        <w:t>7. Работа службы дистанции после закрытия соревнований</w:t>
      </w:r>
    </w:p>
    <w:p w:rsidR="00DA37E2" w:rsidRDefault="00DA37E2">
      <w:pPr>
        <w:pStyle w:val="a8"/>
        <w:jc w:val="both"/>
        <w:rPr>
          <w:sz w:val="24"/>
        </w:rPr>
      </w:pPr>
      <w:r>
        <w:rPr>
          <w:sz w:val="24"/>
        </w:rPr>
        <w:tab/>
        <w:t>Разработка плана демонтажа оборудования дистанции. Расстановка работников службы дистанции. Проведение демонтажа оборудования дистанции. Обеспечение максимальной сохранности снаряжения, инвентаря и технических средств.</w:t>
      </w:r>
    </w:p>
    <w:p w:rsidR="00DA37E2" w:rsidRDefault="00DA37E2">
      <w:pPr>
        <w:jc w:val="both"/>
      </w:pPr>
      <w:r>
        <w:tab/>
        <w:t>Подготовка снаряжения для отправки. Отбраковка пришедшего в негодность снаряжения и инвентаря.</w:t>
      </w:r>
    </w:p>
    <w:p w:rsidR="00DA37E2" w:rsidRDefault="00DA37E2"/>
    <w:p w:rsidR="00DA37E2" w:rsidRDefault="00DA37E2" w:rsidP="00433375">
      <w:pPr>
        <w:rPr>
          <w:i/>
          <w:u w:val="single"/>
        </w:rPr>
      </w:pPr>
      <w:r>
        <w:rPr>
          <w:i/>
          <w:u w:val="single"/>
        </w:rPr>
        <w:t>Практические занятия (примерные темы):</w:t>
      </w:r>
    </w:p>
    <w:p w:rsidR="00DA37E2" w:rsidRDefault="00DA37E2">
      <w:pPr>
        <w:numPr>
          <w:ilvl w:val="0"/>
          <w:numId w:val="66"/>
        </w:numPr>
      </w:pPr>
      <w:r>
        <w:t>Разработ</w:t>
      </w:r>
      <w:r w:rsidR="00433375">
        <w:t>к</w:t>
      </w:r>
      <w:r>
        <w:t>а план</w:t>
      </w:r>
      <w:r w:rsidR="00433375">
        <w:t>а</w:t>
      </w:r>
      <w:r>
        <w:t xml:space="preserve"> демонтажа дистанций.</w:t>
      </w:r>
    </w:p>
    <w:p w:rsidR="00DA37E2" w:rsidRDefault="00DA37E2">
      <w:pPr>
        <w:numPr>
          <w:ilvl w:val="0"/>
          <w:numId w:val="66"/>
        </w:numPr>
      </w:pPr>
      <w:r>
        <w:t>Разработ</w:t>
      </w:r>
      <w:r w:rsidR="00433375">
        <w:t>к</w:t>
      </w:r>
      <w:r>
        <w:t>а мероприяти</w:t>
      </w:r>
      <w:r w:rsidR="00433375">
        <w:t>й</w:t>
      </w:r>
      <w:r>
        <w:t xml:space="preserve"> по подготовке снаряжения к транспортировке.</w:t>
      </w:r>
    </w:p>
    <w:p w:rsidR="00DA37E2" w:rsidRDefault="00DA37E2"/>
    <w:p w:rsidR="00DA37E2" w:rsidRDefault="00DA37E2">
      <w:pPr>
        <w:numPr>
          <w:ilvl w:val="0"/>
          <w:numId w:val="69"/>
        </w:numPr>
        <w:jc w:val="center"/>
        <w:rPr>
          <w:b/>
        </w:rPr>
      </w:pPr>
      <w:r>
        <w:rPr>
          <w:b/>
        </w:rPr>
        <w:t>8. Обеспечение безопасности на дистанции</w:t>
      </w:r>
    </w:p>
    <w:p w:rsidR="00DA37E2" w:rsidRDefault="00DA37E2">
      <w:pPr>
        <w:pStyle w:val="30"/>
        <w:ind w:left="0" w:firstLine="720"/>
        <w:jc w:val="both"/>
      </w:pPr>
      <w:r>
        <w:t>Обеспечение безопасности при оборудовании дистанций. Организация работы постановщиков дистанций (при подготовке различных этапов дистанции). Организация контроля опасной зоны. Локализация опасных участков над и в пределах дистанции.</w:t>
      </w:r>
    </w:p>
    <w:p w:rsidR="00DA37E2" w:rsidRDefault="00DA37E2">
      <w:pPr>
        <w:jc w:val="both"/>
      </w:pPr>
      <w:r>
        <w:tab/>
        <w:t xml:space="preserve">Обеспечение безопасности при проведении соревнований. Инспектирование дистанций </w:t>
      </w:r>
      <w:r w:rsidR="00433375">
        <w:t>на предмет</w:t>
      </w:r>
      <w:r>
        <w:t xml:space="preserve"> обеспечени</w:t>
      </w:r>
      <w:r w:rsidR="00433375">
        <w:t>я</w:t>
      </w:r>
      <w:r>
        <w:t xml:space="preserve"> безопасности. Разработка схемы и организации судейской страховки. Инструктаж судей по вопросам безопасности. </w:t>
      </w:r>
    </w:p>
    <w:p w:rsidR="00DA37E2" w:rsidRDefault="00DA37E2">
      <w:pPr>
        <w:ind w:firstLine="709"/>
        <w:jc w:val="both"/>
      </w:pPr>
      <w:r>
        <w:t>Организация спасательной службы на соревнованиях. Разработка вариантов эвакуации пострадавшего с различных участков дистанции. Решение вопросов медицинского обслуживания дистанций при проведении соревнований.</w:t>
      </w:r>
    </w:p>
    <w:p w:rsidR="00DA37E2" w:rsidRDefault="00DA37E2">
      <w:pPr>
        <w:jc w:val="both"/>
      </w:pPr>
      <w:r>
        <w:tab/>
        <w:t>Обеспечение необходимым снаряжением и транспортом для проведения поисково-спасательных работ. Порядок принятия оперативных мер по закрытию дистанций при возникновении опасности ее прохождения.</w:t>
      </w:r>
    </w:p>
    <w:p w:rsidR="00DA37E2" w:rsidRDefault="00DA37E2">
      <w:pPr>
        <w:rPr>
          <w:b/>
        </w:rPr>
      </w:pPr>
    </w:p>
    <w:p w:rsidR="00DA37E2" w:rsidRDefault="00DA37E2" w:rsidP="00433375">
      <w:pPr>
        <w:rPr>
          <w:i/>
          <w:u w:val="single"/>
        </w:rPr>
      </w:pPr>
      <w:r>
        <w:rPr>
          <w:i/>
          <w:u w:val="single"/>
        </w:rPr>
        <w:t>Практические занятия (примерные темы):</w:t>
      </w:r>
    </w:p>
    <w:p w:rsidR="00DA37E2" w:rsidRDefault="00DA37E2" w:rsidP="00433375">
      <w:pPr>
        <w:numPr>
          <w:ilvl w:val="0"/>
          <w:numId w:val="135"/>
        </w:numPr>
        <w:jc w:val="both"/>
      </w:pPr>
      <w:r>
        <w:t>Разработ</w:t>
      </w:r>
      <w:r w:rsidR="00433375">
        <w:t>к</w:t>
      </w:r>
      <w:r>
        <w:t>а мероприяти</w:t>
      </w:r>
      <w:r w:rsidR="00433375">
        <w:t>й</w:t>
      </w:r>
      <w:r>
        <w:t xml:space="preserve"> по обеспечению безопасности при оборудовании дистанций.</w:t>
      </w:r>
    </w:p>
    <w:p w:rsidR="00DA37E2" w:rsidRDefault="00DA37E2" w:rsidP="00433375">
      <w:pPr>
        <w:numPr>
          <w:ilvl w:val="0"/>
          <w:numId w:val="135"/>
        </w:numPr>
        <w:jc w:val="both"/>
      </w:pPr>
      <w:r>
        <w:t>Разработ</w:t>
      </w:r>
      <w:r w:rsidR="00433375">
        <w:t>к</w:t>
      </w:r>
      <w:r>
        <w:t>а мероприяти</w:t>
      </w:r>
      <w:r w:rsidR="00433375">
        <w:t>й</w:t>
      </w:r>
      <w:r>
        <w:t xml:space="preserve"> по обеспечению безопасности в период выступления команд.</w:t>
      </w:r>
    </w:p>
    <w:p w:rsidR="00DA37E2" w:rsidRDefault="00DA37E2" w:rsidP="00433375">
      <w:pPr>
        <w:numPr>
          <w:ilvl w:val="0"/>
          <w:numId w:val="135"/>
        </w:numPr>
        <w:jc w:val="both"/>
      </w:pPr>
      <w:r>
        <w:t>Разработ</w:t>
      </w:r>
      <w:r w:rsidR="00433375">
        <w:t>к</w:t>
      </w:r>
      <w:r>
        <w:t>а мероприяти</w:t>
      </w:r>
      <w:r w:rsidR="00433375">
        <w:t>й</w:t>
      </w:r>
      <w:r>
        <w:t xml:space="preserve"> по обеспечению безопасности участников во время пребывания на соревнованиях.</w:t>
      </w:r>
    </w:p>
    <w:p w:rsidR="00DA37E2" w:rsidRDefault="00DA37E2"/>
    <w:p w:rsidR="00DA37E2" w:rsidRDefault="00DA37E2">
      <w:pPr>
        <w:numPr>
          <w:ilvl w:val="0"/>
          <w:numId w:val="69"/>
        </w:numPr>
        <w:jc w:val="center"/>
        <w:rPr>
          <w:b/>
        </w:rPr>
      </w:pPr>
      <w:r>
        <w:rPr>
          <w:b/>
        </w:rPr>
        <w:t>9. Анализ отдельных дистанций Чемпионатов, Кубков</w:t>
      </w:r>
    </w:p>
    <w:p w:rsidR="00DA37E2" w:rsidRDefault="00DA37E2">
      <w:pPr>
        <w:jc w:val="center"/>
        <w:rPr>
          <w:b/>
        </w:rPr>
      </w:pPr>
      <w:r>
        <w:rPr>
          <w:b/>
        </w:rPr>
        <w:t>и других крупных соревнований</w:t>
      </w:r>
    </w:p>
    <w:p w:rsidR="00DA37E2" w:rsidRDefault="00DA37E2">
      <w:pPr>
        <w:jc w:val="both"/>
      </w:pPr>
      <w:r>
        <w:tab/>
        <w:t>Разбор наиболее технически интересных и зрелищных вариантов построения дистанций на крупных соревнованиях.</w:t>
      </w:r>
      <w:r>
        <w:tab/>
      </w:r>
    </w:p>
    <w:p w:rsidR="00DA37E2" w:rsidRDefault="00DA37E2"/>
    <w:p w:rsidR="00DA37E2" w:rsidRDefault="00DA37E2">
      <w:pPr>
        <w:numPr>
          <w:ilvl w:val="0"/>
          <w:numId w:val="69"/>
        </w:numPr>
        <w:jc w:val="center"/>
        <w:rPr>
          <w:b/>
        </w:rPr>
      </w:pPr>
      <w:r>
        <w:rPr>
          <w:b/>
        </w:rPr>
        <w:t>10. Учебные соревнования или учебно-практическая</w:t>
      </w:r>
    </w:p>
    <w:p w:rsidR="00DA37E2" w:rsidRDefault="00DA37E2">
      <w:pPr>
        <w:jc w:val="center"/>
        <w:rPr>
          <w:b/>
        </w:rPr>
      </w:pPr>
      <w:r>
        <w:rPr>
          <w:b/>
        </w:rPr>
        <w:t>постановка дистанций на местности</w:t>
      </w:r>
    </w:p>
    <w:p w:rsidR="00DA37E2" w:rsidRDefault="00DA37E2">
      <w:pPr>
        <w:jc w:val="both"/>
      </w:pPr>
      <w:r>
        <w:tab/>
        <w:t xml:space="preserve">Исполнение обязанностей начальника дистанций при проведении учебных </w:t>
      </w:r>
    </w:p>
    <w:p w:rsidR="00DA37E2" w:rsidRDefault="00DA37E2">
      <w:pPr>
        <w:jc w:val="both"/>
      </w:pPr>
      <w:r>
        <w:t>соревнований или постановка дистанции на местности с обоснованием выбранного варианта.</w:t>
      </w:r>
    </w:p>
    <w:p w:rsidR="00DA37E2" w:rsidRDefault="00DA37E2"/>
    <w:p w:rsidR="00DA37E2" w:rsidRDefault="00DA37E2">
      <w:pPr>
        <w:numPr>
          <w:ilvl w:val="0"/>
          <w:numId w:val="69"/>
        </w:numPr>
        <w:jc w:val="center"/>
        <w:rPr>
          <w:b/>
        </w:rPr>
      </w:pPr>
      <w:r>
        <w:rPr>
          <w:b/>
        </w:rPr>
        <w:t>11. Подведение итогов семинара</w:t>
      </w:r>
    </w:p>
    <w:p w:rsidR="00DA37E2" w:rsidRDefault="00DA37E2">
      <w:pPr>
        <w:pStyle w:val="a4"/>
        <w:jc w:val="both"/>
      </w:pPr>
      <w:r>
        <w:t>Анализ работы отдельных групп и семинара в целом. Замечания и предложения слушателей по улучшению проведения семинаров в дальнейшем. Сдача зачетов. Вручение слушателям справок об окончании семинара.</w:t>
      </w:r>
    </w:p>
    <w:p w:rsidR="00DA37E2" w:rsidRDefault="00DA37E2">
      <w:pPr>
        <w:pStyle w:val="a4"/>
        <w:ind w:firstLine="0"/>
        <w:rPr>
          <w:b/>
          <w:sz w:val="28"/>
        </w:rPr>
      </w:pPr>
      <w:r>
        <w:rPr>
          <w:b/>
          <w:sz w:val="28"/>
        </w:rPr>
        <w:t>……………………………………………………………………………………</w:t>
      </w:r>
    </w:p>
    <w:p w:rsidR="00DA37E2" w:rsidRDefault="00DA37E2">
      <w:pPr>
        <w:pStyle w:val="1"/>
        <w:ind w:left="5760" w:firstLine="720"/>
        <w:jc w:val="center"/>
      </w:pPr>
      <w:r>
        <w:t>Приложение 3/3</w:t>
      </w:r>
    </w:p>
    <w:p w:rsidR="00DA37E2" w:rsidRDefault="00DA37E2"/>
    <w:p w:rsidR="00DA37E2" w:rsidRPr="00433375" w:rsidRDefault="00DA37E2">
      <w:pPr>
        <w:pStyle w:val="1"/>
        <w:jc w:val="center"/>
        <w:rPr>
          <w:i w:val="0"/>
          <w:sz w:val="28"/>
          <w:szCs w:val="28"/>
        </w:rPr>
      </w:pPr>
      <w:r w:rsidRPr="00433375">
        <w:rPr>
          <w:i w:val="0"/>
          <w:sz w:val="28"/>
          <w:szCs w:val="28"/>
        </w:rPr>
        <w:t>ПЕРЕЧЕНЬ  ТЕМ</w:t>
      </w:r>
    </w:p>
    <w:p w:rsidR="00DA37E2" w:rsidRPr="00433375" w:rsidRDefault="00DA37E2">
      <w:pPr>
        <w:jc w:val="center"/>
        <w:rPr>
          <w:b/>
          <w:sz w:val="28"/>
          <w:szCs w:val="28"/>
        </w:rPr>
      </w:pPr>
      <w:r w:rsidRPr="00433375">
        <w:rPr>
          <w:b/>
          <w:sz w:val="28"/>
          <w:szCs w:val="28"/>
        </w:rPr>
        <w:t>для написания рефератов абитуриентами и слушателями</w:t>
      </w:r>
    </w:p>
    <w:p w:rsidR="00DA37E2" w:rsidRPr="00433375" w:rsidRDefault="00DA37E2">
      <w:pPr>
        <w:pStyle w:val="2"/>
        <w:rPr>
          <w:sz w:val="28"/>
          <w:szCs w:val="28"/>
        </w:rPr>
      </w:pPr>
      <w:r w:rsidRPr="00433375">
        <w:rPr>
          <w:sz w:val="28"/>
          <w:szCs w:val="28"/>
        </w:rPr>
        <w:t>семинара судей І категории по технике горного туризма</w:t>
      </w:r>
    </w:p>
    <w:p w:rsidR="00DA37E2" w:rsidRPr="00433375" w:rsidRDefault="00DA37E2">
      <w:pPr>
        <w:jc w:val="center"/>
        <w:rPr>
          <w:b/>
          <w:sz w:val="28"/>
          <w:szCs w:val="28"/>
        </w:rPr>
      </w:pPr>
      <w:r w:rsidRPr="00433375">
        <w:rPr>
          <w:b/>
          <w:sz w:val="28"/>
          <w:szCs w:val="28"/>
        </w:rPr>
        <w:t xml:space="preserve">(специализация — </w:t>
      </w:r>
      <w:r w:rsidRPr="00433375">
        <w:rPr>
          <w:b/>
          <w:i/>
          <w:sz w:val="28"/>
          <w:szCs w:val="28"/>
        </w:rPr>
        <w:t>начальники дистанций</w:t>
      </w:r>
      <w:r w:rsidR="00433375">
        <w:rPr>
          <w:b/>
          <w:i/>
          <w:sz w:val="28"/>
          <w:szCs w:val="28"/>
        </w:rPr>
        <w:t xml:space="preserve"> соревнований</w:t>
      </w:r>
      <w:r w:rsidRPr="00433375">
        <w:rPr>
          <w:b/>
          <w:sz w:val="28"/>
          <w:szCs w:val="28"/>
        </w:rPr>
        <w:t>)</w:t>
      </w:r>
    </w:p>
    <w:p w:rsidR="00DA37E2" w:rsidRDefault="00DA37E2">
      <w:pPr>
        <w:jc w:val="center"/>
        <w:rPr>
          <w:b/>
        </w:rPr>
      </w:pPr>
    </w:p>
    <w:p w:rsidR="00DA37E2" w:rsidRDefault="00DA37E2" w:rsidP="00B60C52">
      <w:pPr>
        <w:numPr>
          <w:ilvl w:val="0"/>
          <w:numId w:val="136"/>
        </w:numPr>
        <w:jc w:val="both"/>
      </w:pPr>
      <w:r>
        <w:t>Разработать мероприятия по обеспечению безопасности при оборудовании дистанций.</w:t>
      </w:r>
    </w:p>
    <w:p w:rsidR="00DA37E2" w:rsidRDefault="00DA37E2" w:rsidP="00B60C52">
      <w:pPr>
        <w:numPr>
          <w:ilvl w:val="0"/>
          <w:numId w:val="136"/>
        </w:numPr>
        <w:jc w:val="both"/>
      </w:pPr>
      <w:r>
        <w:t>Разработать мероприятия по обеспечению безопасности участников в свободное от выступлений время.</w:t>
      </w:r>
    </w:p>
    <w:p w:rsidR="00DA37E2" w:rsidRDefault="00DA37E2" w:rsidP="00B60C52">
      <w:pPr>
        <w:numPr>
          <w:ilvl w:val="0"/>
          <w:numId w:val="136"/>
        </w:numPr>
        <w:jc w:val="both"/>
      </w:pPr>
      <w:r>
        <w:t xml:space="preserve">Разработать схему и условия проведения соревнования </w:t>
      </w:r>
      <w:r>
        <w:rPr>
          <w:b/>
        </w:rPr>
        <w:t xml:space="preserve">связок </w:t>
      </w:r>
      <w:r>
        <w:t xml:space="preserve">на дистанции ІІІ—V класса вида </w:t>
      </w:r>
      <w:r w:rsidRPr="00433375">
        <w:rPr>
          <w:i/>
        </w:rPr>
        <w:t>«</w:t>
      </w:r>
      <w:r>
        <w:rPr>
          <w:i/>
        </w:rPr>
        <w:t>Горная техника с элементами спасательных работ</w:t>
      </w:r>
      <w:r w:rsidRPr="00433375">
        <w:rPr>
          <w:i/>
        </w:rPr>
        <w:t>»</w:t>
      </w:r>
      <w:r>
        <w:t>.</w:t>
      </w:r>
    </w:p>
    <w:p w:rsidR="00DA37E2" w:rsidRDefault="00DA37E2" w:rsidP="00B60C52">
      <w:pPr>
        <w:numPr>
          <w:ilvl w:val="0"/>
          <w:numId w:val="136"/>
        </w:numPr>
        <w:jc w:val="both"/>
      </w:pPr>
      <w:r>
        <w:t xml:space="preserve">Разработать схему и условия проведения </w:t>
      </w:r>
      <w:r>
        <w:rPr>
          <w:b/>
        </w:rPr>
        <w:t xml:space="preserve">личных </w:t>
      </w:r>
      <w:r>
        <w:t xml:space="preserve">соревнований на дистанциях III—V класса вида </w:t>
      </w:r>
      <w:r w:rsidRPr="00433375">
        <w:rPr>
          <w:i/>
        </w:rPr>
        <w:t>«</w:t>
      </w:r>
      <w:r>
        <w:rPr>
          <w:i/>
        </w:rPr>
        <w:t>Горная техника с элементами спасательных работ</w:t>
      </w:r>
      <w:r w:rsidRPr="00433375">
        <w:rPr>
          <w:i/>
        </w:rPr>
        <w:t>»</w:t>
      </w:r>
      <w:r>
        <w:t>.</w:t>
      </w:r>
    </w:p>
    <w:p w:rsidR="00DA37E2" w:rsidRDefault="00DA37E2" w:rsidP="00B60C52">
      <w:pPr>
        <w:numPr>
          <w:ilvl w:val="0"/>
          <w:numId w:val="136"/>
        </w:numPr>
        <w:jc w:val="both"/>
      </w:pPr>
      <w:r>
        <w:t xml:space="preserve">Разработать схему и условия проведения </w:t>
      </w:r>
      <w:r>
        <w:rPr>
          <w:b/>
        </w:rPr>
        <w:t>командных</w:t>
      </w:r>
      <w:r>
        <w:t xml:space="preserve"> соревнований на дистанции III—V класса вида </w:t>
      </w:r>
      <w:r w:rsidRPr="00433375">
        <w:rPr>
          <w:i/>
        </w:rPr>
        <w:t>«</w:t>
      </w:r>
      <w:r>
        <w:rPr>
          <w:i/>
        </w:rPr>
        <w:t>Горная техника с элементами спасательных работ</w:t>
      </w:r>
      <w:r w:rsidRPr="00433375">
        <w:rPr>
          <w:i/>
        </w:rPr>
        <w:t>»</w:t>
      </w:r>
      <w:r>
        <w:t>.</w:t>
      </w:r>
    </w:p>
    <w:p w:rsidR="00DA37E2" w:rsidRDefault="00DA37E2" w:rsidP="00B60C52">
      <w:pPr>
        <w:numPr>
          <w:ilvl w:val="0"/>
          <w:numId w:val="136"/>
        </w:numPr>
        <w:jc w:val="both"/>
      </w:pPr>
      <w:r>
        <w:t xml:space="preserve">Разработать схему и условия проведения соревнования </w:t>
      </w:r>
      <w:r>
        <w:rPr>
          <w:b/>
        </w:rPr>
        <w:t>связок</w:t>
      </w:r>
      <w:r>
        <w:t xml:space="preserve"> на дистанции ІІІ—V класса вида </w:t>
      </w:r>
      <w:r w:rsidRPr="00433375">
        <w:rPr>
          <w:i/>
        </w:rPr>
        <w:t>«</w:t>
      </w:r>
      <w:r>
        <w:rPr>
          <w:i/>
        </w:rPr>
        <w:t>Спасательные работы</w:t>
      </w:r>
      <w:r w:rsidRPr="00433375">
        <w:rPr>
          <w:i/>
        </w:rPr>
        <w:t>»</w:t>
      </w:r>
      <w:r>
        <w:t>.</w:t>
      </w:r>
    </w:p>
    <w:p w:rsidR="00DA37E2" w:rsidRDefault="00DA37E2" w:rsidP="00B60C52">
      <w:pPr>
        <w:numPr>
          <w:ilvl w:val="0"/>
          <w:numId w:val="136"/>
        </w:numPr>
        <w:jc w:val="both"/>
      </w:pPr>
      <w:r>
        <w:t xml:space="preserve">Разработать схему и условия проведения </w:t>
      </w:r>
      <w:r>
        <w:rPr>
          <w:b/>
        </w:rPr>
        <w:t xml:space="preserve">личных </w:t>
      </w:r>
      <w:r>
        <w:t xml:space="preserve">соревнований на дистанциях III—V класса вида </w:t>
      </w:r>
      <w:r w:rsidRPr="00433375">
        <w:rPr>
          <w:i/>
        </w:rPr>
        <w:t>«</w:t>
      </w:r>
      <w:r>
        <w:rPr>
          <w:i/>
        </w:rPr>
        <w:t>Спасательные работы</w:t>
      </w:r>
      <w:r w:rsidRPr="00433375">
        <w:rPr>
          <w:i/>
        </w:rPr>
        <w:t>»</w:t>
      </w:r>
      <w:r>
        <w:t>.</w:t>
      </w:r>
    </w:p>
    <w:p w:rsidR="00DA37E2" w:rsidRDefault="00DA37E2" w:rsidP="00B60C52">
      <w:pPr>
        <w:numPr>
          <w:ilvl w:val="0"/>
          <w:numId w:val="136"/>
        </w:numPr>
        <w:jc w:val="both"/>
      </w:pPr>
      <w:r>
        <w:t xml:space="preserve">Разработать схему и условия проведения </w:t>
      </w:r>
      <w:r>
        <w:rPr>
          <w:b/>
        </w:rPr>
        <w:t>командных</w:t>
      </w:r>
      <w:r>
        <w:t xml:space="preserve"> соревнований на дистанции III—V класса вида </w:t>
      </w:r>
      <w:r w:rsidRPr="00433375">
        <w:rPr>
          <w:i/>
        </w:rPr>
        <w:t>«</w:t>
      </w:r>
      <w:r>
        <w:rPr>
          <w:i/>
        </w:rPr>
        <w:t>Спасательные работы</w:t>
      </w:r>
      <w:r w:rsidRPr="00433375">
        <w:rPr>
          <w:i/>
        </w:rPr>
        <w:t>»</w:t>
      </w:r>
      <w:r>
        <w:t>.</w:t>
      </w:r>
    </w:p>
    <w:p w:rsidR="00DA37E2" w:rsidRDefault="00DA37E2" w:rsidP="00B60C52">
      <w:pPr>
        <w:numPr>
          <w:ilvl w:val="0"/>
          <w:numId w:val="136"/>
        </w:numPr>
        <w:jc w:val="both"/>
      </w:pPr>
      <w:r>
        <w:t xml:space="preserve">Разработать детальный план и программу проведения инструктажа судей на дистанции перед началом соревнований. </w:t>
      </w:r>
    </w:p>
    <w:p w:rsidR="00DA37E2" w:rsidRDefault="00DA37E2" w:rsidP="00B60C52">
      <w:pPr>
        <w:numPr>
          <w:ilvl w:val="0"/>
          <w:numId w:val="136"/>
        </w:numPr>
        <w:jc w:val="both"/>
      </w:pPr>
      <w:r>
        <w:t>Разработать мероприятия по медицинскому обеспечению при проведении соревнований в полевых условиях.</w:t>
      </w:r>
    </w:p>
    <w:p w:rsidR="00DA37E2" w:rsidRDefault="00DA37E2" w:rsidP="00B60C52">
      <w:pPr>
        <w:numPr>
          <w:ilvl w:val="0"/>
          <w:numId w:val="136"/>
        </w:numPr>
        <w:jc w:val="both"/>
      </w:pPr>
      <w:r>
        <w:t>Разработать мероприятия по обеспечению связи и радиовещания при проведении Чемпионата Украины в полевых условиях.</w:t>
      </w:r>
    </w:p>
    <w:p w:rsidR="00DA37E2" w:rsidRDefault="00DA37E2" w:rsidP="00B60C52">
      <w:pPr>
        <w:pStyle w:val="a4"/>
        <w:numPr>
          <w:ilvl w:val="0"/>
          <w:numId w:val="136"/>
        </w:numPr>
        <w:jc w:val="both"/>
      </w:pPr>
      <w:r>
        <w:t>Разработать мероприятия по организации взаимосвязи судей и секретарской группы на дистанции, секретарской группы и главного секретариата.</w:t>
      </w:r>
    </w:p>
    <w:p w:rsidR="00DA37E2" w:rsidRDefault="00DA37E2" w:rsidP="00B60C52">
      <w:pPr>
        <w:pStyle w:val="a4"/>
        <w:numPr>
          <w:ilvl w:val="0"/>
          <w:numId w:val="136"/>
        </w:numPr>
        <w:jc w:val="both"/>
      </w:pPr>
      <w:r>
        <w:t>Разработать мероприятия по выполнению основных задач службы дистанций.</w:t>
      </w:r>
    </w:p>
    <w:p w:rsidR="00DA37E2" w:rsidRDefault="00DA37E2" w:rsidP="00B60C52">
      <w:pPr>
        <w:pStyle w:val="a4"/>
        <w:numPr>
          <w:ilvl w:val="0"/>
          <w:numId w:val="136"/>
        </w:numPr>
        <w:jc w:val="both"/>
      </w:pPr>
      <w:r>
        <w:t>Разработать детальный план по организации работы службы дистанции на период их оборудования.</w:t>
      </w:r>
    </w:p>
    <w:p w:rsidR="00DA37E2" w:rsidRDefault="00DA37E2" w:rsidP="00B60C52">
      <w:pPr>
        <w:pStyle w:val="a4"/>
        <w:numPr>
          <w:ilvl w:val="0"/>
          <w:numId w:val="136"/>
        </w:numPr>
        <w:jc w:val="both"/>
      </w:pPr>
      <w:r>
        <w:t>Разработать детальный план по организации работы службы дистанции на период проведения соревнований.</w:t>
      </w:r>
    </w:p>
    <w:p w:rsidR="00DA37E2" w:rsidRDefault="00DA37E2" w:rsidP="00B60C52">
      <w:pPr>
        <w:pStyle w:val="a4"/>
        <w:numPr>
          <w:ilvl w:val="0"/>
          <w:numId w:val="136"/>
        </w:numPr>
        <w:jc w:val="both"/>
      </w:pPr>
      <w:r>
        <w:t>Разработать план работы службы дистанции на период подготовки и проведения соревнований.</w:t>
      </w:r>
    </w:p>
    <w:p w:rsidR="00DA37E2" w:rsidRDefault="00DA37E2" w:rsidP="00B60C52">
      <w:pPr>
        <w:pStyle w:val="a4"/>
        <w:numPr>
          <w:ilvl w:val="0"/>
          <w:numId w:val="136"/>
        </w:numPr>
        <w:jc w:val="both"/>
      </w:pPr>
      <w:r>
        <w:t>Разработать мероприятия по принятию оперативных мер при различных видах травм участников на дистанции.</w:t>
      </w:r>
    </w:p>
    <w:p w:rsidR="00DA37E2" w:rsidRDefault="00DA37E2" w:rsidP="00B60C52">
      <w:pPr>
        <w:pStyle w:val="a4"/>
        <w:numPr>
          <w:ilvl w:val="0"/>
          <w:numId w:val="136"/>
        </w:numPr>
        <w:jc w:val="both"/>
      </w:pPr>
      <w:r>
        <w:t xml:space="preserve">Разработать предложения по повышению технической сложности, зрелищности и </w:t>
      </w:r>
      <w:r w:rsidR="00B60C52">
        <w:t xml:space="preserve">усовершенствованию </w:t>
      </w:r>
      <w:r>
        <w:t xml:space="preserve">в целом </w:t>
      </w:r>
      <w:r>
        <w:rPr>
          <w:b/>
        </w:rPr>
        <w:t xml:space="preserve">личных </w:t>
      </w:r>
      <w:r>
        <w:t xml:space="preserve">соревнований по </w:t>
      </w:r>
      <w:r w:rsidRPr="00B60C52">
        <w:rPr>
          <w:i/>
        </w:rPr>
        <w:t>«Горной технике».</w:t>
      </w:r>
    </w:p>
    <w:p w:rsidR="00DA37E2" w:rsidRDefault="00DA37E2" w:rsidP="00B60C52">
      <w:pPr>
        <w:pStyle w:val="a4"/>
        <w:numPr>
          <w:ilvl w:val="0"/>
          <w:numId w:val="136"/>
        </w:numPr>
        <w:jc w:val="both"/>
      </w:pPr>
      <w:r>
        <w:t xml:space="preserve">Разработать предложения по повышению технической сложности, зрелищности и </w:t>
      </w:r>
      <w:r w:rsidR="00B60C52">
        <w:t xml:space="preserve">усовершенствованию </w:t>
      </w:r>
      <w:r>
        <w:t xml:space="preserve">в целом соревнования </w:t>
      </w:r>
      <w:r>
        <w:rPr>
          <w:b/>
        </w:rPr>
        <w:t xml:space="preserve">связок </w:t>
      </w:r>
      <w:r>
        <w:t xml:space="preserve">по </w:t>
      </w:r>
      <w:r w:rsidRPr="00B60C52">
        <w:rPr>
          <w:i/>
        </w:rPr>
        <w:t>«Горной технике».</w:t>
      </w:r>
    </w:p>
    <w:p w:rsidR="00DA37E2" w:rsidRDefault="00DA37E2" w:rsidP="00B60C52">
      <w:pPr>
        <w:pStyle w:val="a4"/>
        <w:numPr>
          <w:ilvl w:val="0"/>
          <w:numId w:val="136"/>
        </w:numPr>
        <w:jc w:val="both"/>
      </w:pPr>
      <w:r>
        <w:t xml:space="preserve">Разработать предложения по повышению технической сложности, зрелищности </w:t>
      </w:r>
      <w:r w:rsidR="00B60C52">
        <w:t xml:space="preserve">и усовершенствованию </w:t>
      </w:r>
      <w:r>
        <w:t xml:space="preserve">в целом </w:t>
      </w:r>
      <w:r>
        <w:rPr>
          <w:b/>
        </w:rPr>
        <w:t>командных</w:t>
      </w:r>
      <w:r>
        <w:t xml:space="preserve"> соревнований по </w:t>
      </w:r>
      <w:r w:rsidRPr="00B60C52">
        <w:rPr>
          <w:i/>
        </w:rPr>
        <w:t>«Горной технике».</w:t>
      </w:r>
    </w:p>
    <w:p w:rsidR="00DA37E2" w:rsidRDefault="00DA37E2" w:rsidP="00B60C52">
      <w:pPr>
        <w:pStyle w:val="a4"/>
        <w:numPr>
          <w:ilvl w:val="0"/>
          <w:numId w:val="136"/>
        </w:numPr>
        <w:jc w:val="both"/>
      </w:pPr>
      <w:r>
        <w:t xml:space="preserve">Разработать предложения по повышению техничности, зрелищности и </w:t>
      </w:r>
      <w:r w:rsidR="00B60C52">
        <w:t xml:space="preserve">усовершенствованию </w:t>
      </w:r>
      <w:r>
        <w:t xml:space="preserve">в целом </w:t>
      </w:r>
      <w:r>
        <w:rPr>
          <w:b/>
        </w:rPr>
        <w:t>командных</w:t>
      </w:r>
      <w:r>
        <w:t xml:space="preserve"> соревнований по </w:t>
      </w:r>
      <w:r w:rsidRPr="00B60C52">
        <w:rPr>
          <w:i/>
        </w:rPr>
        <w:t>«Спасательным работам».</w:t>
      </w:r>
    </w:p>
    <w:p w:rsidR="00DA37E2" w:rsidRDefault="00DA37E2" w:rsidP="00B60C52">
      <w:pPr>
        <w:pStyle w:val="a4"/>
        <w:numPr>
          <w:ilvl w:val="0"/>
          <w:numId w:val="136"/>
        </w:numPr>
        <w:jc w:val="both"/>
      </w:pPr>
      <w:r>
        <w:t xml:space="preserve">Разработать предложения по повышению техничности, зрелищности и </w:t>
      </w:r>
      <w:r w:rsidR="00B60C52">
        <w:t xml:space="preserve">усовершенствованию </w:t>
      </w:r>
      <w:r>
        <w:t xml:space="preserve">в целом соревнований </w:t>
      </w:r>
      <w:r>
        <w:rPr>
          <w:b/>
        </w:rPr>
        <w:t>связок</w:t>
      </w:r>
      <w:r>
        <w:t xml:space="preserve"> по </w:t>
      </w:r>
      <w:r w:rsidRPr="00B60C52">
        <w:rPr>
          <w:i/>
        </w:rPr>
        <w:t>«Спасательным работам».</w:t>
      </w:r>
    </w:p>
    <w:p w:rsidR="00DA37E2" w:rsidRDefault="00DA37E2" w:rsidP="00B60C52">
      <w:pPr>
        <w:pStyle w:val="a4"/>
        <w:numPr>
          <w:ilvl w:val="0"/>
          <w:numId w:val="136"/>
        </w:numPr>
        <w:jc w:val="both"/>
      </w:pPr>
      <w:r>
        <w:t xml:space="preserve">Разработать предложения по повышению техничности, зрелищности и </w:t>
      </w:r>
      <w:r w:rsidR="00B60C52">
        <w:t xml:space="preserve">усовершенствованию </w:t>
      </w:r>
      <w:r>
        <w:t xml:space="preserve">в целом </w:t>
      </w:r>
      <w:r>
        <w:rPr>
          <w:b/>
        </w:rPr>
        <w:t>личных</w:t>
      </w:r>
      <w:r>
        <w:t xml:space="preserve"> соревнований по </w:t>
      </w:r>
      <w:r w:rsidRPr="00B60C52">
        <w:rPr>
          <w:i/>
        </w:rPr>
        <w:t>«Спасательным работам».</w:t>
      </w:r>
    </w:p>
    <w:p w:rsidR="00DA37E2" w:rsidRDefault="00DA37E2" w:rsidP="00B60C52">
      <w:pPr>
        <w:pStyle w:val="a4"/>
        <w:numPr>
          <w:ilvl w:val="0"/>
          <w:numId w:val="136"/>
        </w:numPr>
        <w:jc w:val="both"/>
      </w:pPr>
      <w:r>
        <w:t>Предложить различные варианты блокирования двух и трех крючьев петлями при оборудовании пункта закрепления несущих веревок с постоянным и переменным направлением приложения усилия к веревке.</w:t>
      </w:r>
    </w:p>
    <w:p w:rsidR="00DA37E2" w:rsidRDefault="00DA37E2" w:rsidP="00B60C52">
      <w:pPr>
        <w:pStyle w:val="a4"/>
        <w:numPr>
          <w:ilvl w:val="0"/>
          <w:numId w:val="136"/>
        </w:numPr>
        <w:jc w:val="both"/>
      </w:pPr>
      <w:r>
        <w:t>Предложить различные варианты полиспастов для натяжения навесной переправы с последующим продергиванием с противоположной стороны.</w:t>
      </w:r>
    </w:p>
    <w:p w:rsidR="00DA37E2" w:rsidRDefault="00DA37E2">
      <w:pPr>
        <w:pStyle w:val="a4"/>
        <w:ind w:firstLine="0"/>
      </w:pPr>
    </w:p>
    <w:p w:rsidR="00DA37E2" w:rsidRPr="00B60C52" w:rsidRDefault="00B60C52">
      <w:pPr>
        <w:pStyle w:val="a4"/>
        <w:ind w:firstLine="513"/>
        <w:jc w:val="both"/>
      </w:pPr>
      <w:r>
        <w:t>Дополнительная информация</w:t>
      </w:r>
    </w:p>
    <w:p w:rsidR="00DA37E2" w:rsidRDefault="00DA37E2">
      <w:pPr>
        <w:pStyle w:val="a4"/>
        <w:ind w:firstLine="0"/>
        <w:jc w:val="both"/>
      </w:pPr>
      <w:r w:rsidRPr="00B60C52">
        <w:t>1</w:t>
      </w:r>
      <w:r>
        <w:t>. Реферат представляет собой изложение абитуриента на выбранную им тему, представленную в виде:</w:t>
      </w:r>
    </w:p>
    <w:p w:rsidR="00DA37E2" w:rsidRDefault="00DA37E2">
      <w:pPr>
        <w:pStyle w:val="a4"/>
        <w:ind w:firstLine="0"/>
        <w:jc w:val="both"/>
      </w:pPr>
      <w:r>
        <w:t>1.1.</w:t>
      </w:r>
      <w:r w:rsidR="00B60C52">
        <w:t xml:space="preserve"> </w:t>
      </w:r>
      <w:r>
        <w:t>Титульного листа с указанием:</w:t>
      </w:r>
    </w:p>
    <w:p w:rsidR="00DA37E2" w:rsidRDefault="00DA37E2" w:rsidP="00B240E4">
      <w:pPr>
        <w:pStyle w:val="a4"/>
        <w:numPr>
          <w:ilvl w:val="0"/>
          <w:numId w:val="35"/>
        </w:numPr>
        <w:ind w:left="759" w:hanging="759"/>
      </w:pPr>
      <w:r>
        <w:t>федерации спортивного туризма;</w:t>
      </w:r>
    </w:p>
    <w:p w:rsidR="00DA37E2" w:rsidRDefault="00DA37E2">
      <w:pPr>
        <w:pStyle w:val="a4"/>
        <w:numPr>
          <w:ilvl w:val="0"/>
          <w:numId w:val="71"/>
        </w:numPr>
        <w:jc w:val="both"/>
      </w:pPr>
      <w:r>
        <w:t>темы реферата;</w:t>
      </w:r>
    </w:p>
    <w:p w:rsidR="00DA37E2" w:rsidRDefault="00DA37E2">
      <w:pPr>
        <w:pStyle w:val="a4"/>
        <w:numPr>
          <w:ilvl w:val="0"/>
          <w:numId w:val="71"/>
        </w:numPr>
        <w:jc w:val="both"/>
      </w:pPr>
      <w:r>
        <w:t>фамилии, имени и отчества автора;</w:t>
      </w:r>
    </w:p>
    <w:p w:rsidR="00DA37E2" w:rsidRDefault="00DA37E2">
      <w:pPr>
        <w:pStyle w:val="a4"/>
        <w:numPr>
          <w:ilvl w:val="0"/>
          <w:numId w:val="71"/>
        </w:numPr>
        <w:jc w:val="both"/>
      </w:pPr>
      <w:r>
        <w:t>судейской категории автора;</w:t>
      </w:r>
    </w:p>
    <w:p w:rsidR="00B60C52" w:rsidRDefault="00DA37E2">
      <w:pPr>
        <w:pStyle w:val="a4"/>
        <w:numPr>
          <w:ilvl w:val="0"/>
          <w:numId w:val="71"/>
        </w:numPr>
      </w:pPr>
      <w:r>
        <w:t>домашнего адреса и номеров контактных телефонов.</w:t>
      </w:r>
    </w:p>
    <w:p w:rsidR="00DA37E2" w:rsidRDefault="00DA37E2" w:rsidP="00B60C52">
      <w:pPr>
        <w:pStyle w:val="a4"/>
        <w:ind w:firstLine="0"/>
      </w:pPr>
      <w:r>
        <w:t>1.2.Текста непосредственно реферата (изложения выбранной темы).</w:t>
      </w:r>
    </w:p>
    <w:p w:rsidR="00DA37E2" w:rsidRDefault="00DA37E2">
      <w:pPr>
        <w:pStyle w:val="a4"/>
        <w:ind w:left="-153" w:firstLine="153"/>
      </w:pPr>
      <w:r>
        <w:t>1.3. Списка использованной литературы.</w:t>
      </w:r>
    </w:p>
    <w:p w:rsidR="00DA37E2" w:rsidRDefault="00DA37E2">
      <w:pPr>
        <w:pStyle w:val="a4"/>
        <w:ind w:left="-153" w:firstLine="153"/>
      </w:pPr>
      <w:r w:rsidRPr="00B60C52">
        <w:t>2.</w:t>
      </w:r>
      <w:r>
        <w:t xml:space="preserve"> Объем «изложения выбранной темы» должен составлять не менее 1,5—2 страниц формата А4.</w:t>
      </w:r>
    </w:p>
    <w:p w:rsidR="00DA37E2" w:rsidRDefault="00DA37E2">
      <w:pPr>
        <w:pStyle w:val="a4"/>
        <w:ind w:firstLine="0"/>
      </w:pPr>
      <w:r w:rsidRPr="00B60C52">
        <w:t>3.</w:t>
      </w:r>
      <w:r>
        <w:t xml:space="preserve"> Представители одного региона обязаны пред</w:t>
      </w:r>
      <w:r w:rsidR="00B60C52">
        <w:t>о</w:t>
      </w:r>
      <w:r>
        <w:t>ставить рефераты на разные темы.</w:t>
      </w:r>
    </w:p>
    <w:p w:rsidR="00DA37E2" w:rsidRDefault="00DA37E2">
      <w:pPr>
        <w:pStyle w:val="a4"/>
        <w:ind w:firstLine="0"/>
      </w:pPr>
    </w:p>
    <w:p w:rsidR="00DA37E2" w:rsidRDefault="00DA37E2">
      <w:pPr>
        <w:pStyle w:val="a4"/>
        <w:ind w:firstLine="0"/>
        <w:rPr>
          <w:b/>
          <w:sz w:val="28"/>
        </w:rPr>
      </w:pPr>
      <w:r>
        <w:rPr>
          <w:b/>
          <w:sz w:val="28"/>
        </w:rPr>
        <w:t>……………………………………………………………………………………</w:t>
      </w:r>
    </w:p>
    <w:p w:rsidR="00DA37E2" w:rsidRDefault="00DA37E2">
      <w:pPr>
        <w:ind w:left="6480"/>
        <w:jc w:val="center"/>
        <w:rPr>
          <w:b/>
          <w:i/>
        </w:rPr>
      </w:pPr>
      <w:r>
        <w:rPr>
          <w:b/>
          <w:i/>
        </w:rPr>
        <w:t>Приложение 3/4</w:t>
      </w:r>
    </w:p>
    <w:p w:rsidR="00DA37E2" w:rsidRPr="00B60C52" w:rsidRDefault="00DA37E2">
      <w:pPr>
        <w:pStyle w:val="a3"/>
        <w:rPr>
          <w:sz w:val="28"/>
          <w:szCs w:val="28"/>
        </w:rPr>
      </w:pPr>
      <w:r w:rsidRPr="00B60C52">
        <w:rPr>
          <w:sz w:val="28"/>
          <w:szCs w:val="28"/>
        </w:rPr>
        <w:t>Э</w:t>
      </w:r>
      <w:r w:rsidR="00B60C52" w:rsidRPr="00B60C52">
        <w:rPr>
          <w:sz w:val="28"/>
          <w:szCs w:val="28"/>
        </w:rPr>
        <w:t>КЗАМЕНАЦИОННЫЕ БИЛЕТЫ</w:t>
      </w:r>
    </w:p>
    <w:p w:rsidR="00DA37E2" w:rsidRPr="00B60C52" w:rsidRDefault="00DA37E2">
      <w:pPr>
        <w:pStyle w:val="2"/>
        <w:rPr>
          <w:sz w:val="28"/>
          <w:szCs w:val="28"/>
        </w:rPr>
      </w:pPr>
      <w:r w:rsidRPr="00B60C52">
        <w:rPr>
          <w:sz w:val="28"/>
          <w:szCs w:val="28"/>
        </w:rPr>
        <w:t>семинара судей І категории по технике горного туризма</w:t>
      </w:r>
    </w:p>
    <w:p w:rsidR="00DA37E2" w:rsidRPr="00B60C52" w:rsidRDefault="00DA37E2">
      <w:pPr>
        <w:jc w:val="center"/>
        <w:rPr>
          <w:b/>
          <w:sz w:val="28"/>
          <w:szCs w:val="28"/>
        </w:rPr>
      </w:pPr>
      <w:r w:rsidRPr="00B60C52">
        <w:rPr>
          <w:b/>
          <w:sz w:val="28"/>
          <w:szCs w:val="28"/>
        </w:rPr>
        <w:t xml:space="preserve">(специализация — </w:t>
      </w:r>
      <w:r w:rsidRPr="00B60C52">
        <w:rPr>
          <w:b/>
          <w:i/>
          <w:sz w:val="28"/>
          <w:szCs w:val="28"/>
        </w:rPr>
        <w:t>начальники дистанций</w:t>
      </w:r>
      <w:r w:rsidR="00B60C52" w:rsidRPr="00B60C52">
        <w:rPr>
          <w:b/>
          <w:i/>
          <w:sz w:val="28"/>
          <w:szCs w:val="28"/>
        </w:rPr>
        <w:t xml:space="preserve"> соревнований</w:t>
      </w:r>
      <w:r w:rsidRPr="00B60C52">
        <w:rPr>
          <w:b/>
          <w:sz w:val="28"/>
          <w:szCs w:val="28"/>
        </w:rPr>
        <w:t>)</w:t>
      </w:r>
    </w:p>
    <w:p w:rsidR="00DA37E2" w:rsidRDefault="00DA37E2">
      <w:pPr>
        <w:pStyle w:val="1"/>
        <w:jc w:val="center"/>
      </w:pPr>
    </w:p>
    <w:p w:rsidR="00DA37E2" w:rsidRDefault="00DA37E2">
      <w:pPr>
        <w:pStyle w:val="1"/>
        <w:jc w:val="center"/>
        <w:rPr>
          <w:i w:val="0"/>
        </w:rPr>
      </w:pPr>
      <w:r>
        <w:rPr>
          <w:i w:val="0"/>
        </w:rPr>
        <w:t>Билет № 1</w:t>
      </w:r>
    </w:p>
    <w:p w:rsidR="00DA37E2" w:rsidRDefault="00DA37E2" w:rsidP="00B60C52">
      <w:pPr>
        <w:numPr>
          <w:ilvl w:val="0"/>
          <w:numId w:val="137"/>
        </w:numPr>
        <w:jc w:val="both"/>
      </w:pPr>
      <w:r>
        <w:t>Современная система организации спортивного туризма в Украине и структура управления.</w:t>
      </w:r>
    </w:p>
    <w:p w:rsidR="00DA37E2" w:rsidRDefault="00DA37E2" w:rsidP="00B60C52">
      <w:pPr>
        <w:numPr>
          <w:ilvl w:val="0"/>
          <w:numId w:val="137"/>
        </w:numPr>
        <w:jc w:val="both"/>
      </w:pPr>
      <w:r>
        <w:t>Основные меры безопасности при оборудовании дистанций.</w:t>
      </w:r>
    </w:p>
    <w:p w:rsidR="00DA37E2" w:rsidRDefault="00DA37E2" w:rsidP="00B60C52">
      <w:pPr>
        <w:numPr>
          <w:ilvl w:val="0"/>
          <w:numId w:val="137"/>
        </w:numPr>
        <w:jc w:val="both"/>
      </w:pPr>
      <w:r>
        <w:t>Медицинское обеспечение соревнований.</w:t>
      </w:r>
    </w:p>
    <w:p w:rsidR="00DA37E2" w:rsidRDefault="00DA37E2">
      <w:r>
        <w:t>…………………………………………………………………………………………………………</w:t>
      </w:r>
    </w:p>
    <w:p w:rsidR="00DA37E2" w:rsidRDefault="00DA37E2">
      <w:pPr>
        <w:pStyle w:val="2"/>
      </w:pPr>
      <w:r>
        <w:t>Билет № 2</w:t>
      </w:r>
    </w:p>
    <w:p w:rsidR="00DA37E2" w:rsidRDefault="00DA37E2" w:rsidP="00F84065">
      <w:pPr>
        <w:numPr>
          <w:ilvl w:val="0"/>
          <w:numId w:val="138"/>
        </w:numPr>
      </w:pPr>
      <w:r>
        <w:t xml:space="preserve">История развития спортивного туризма. </w:t>
      </w:r>
    </w:p>
    <w:p w:rsidR="00DA37E2" w:rsidRDefault="00DA37E2" w:rsidP="00F84065">
      <w:pPr>
        <w:numPr>
          <w:ilvl w:val="0"/>
          <w:numId w:val="138"/>
        </w:numPr>
      </w:pPr>
      <w:r>
        <w:t>Обеспечение безопасности при проведении соревнований.</w:t>
      </w:r>
    </w:p>
    <w:p w:rsidR="00DA37E2" w:rsidRDefault="00DA37E2" w:rsidP="00F84065">
      <w:pPr>
        <w:numPr>
          <w:ilvl w:val="0"/>
          <w:numId w:val="138"/>
        </w:numPr>
      </w:pPr>
      <w:r>
        <w:t>Снаряжение, технические средства и требования к ним.</w:t>
      </w:r>
    </w:p>
    <w:p w:rsidR="00DA37E2" w:rsidRDefault="00DA37E2">
      <w:r>
        <w:t>…………………………………………………………………………………………………………</w:t>
      </w:r>
    </w:p>
    <w:p w:rsidR="00DA37E2" w:rsidRDefault="00DA37E2">
      <w:pPr>
        <w:pStyle w:val="2"/>
      </w:pPr>
      <w:r>
        <w:t>Билет № 3</w:t>
      </w:r>
    </w:p>
    <w:p w:rsidR="00DA37E2" w:rsidRDefault="00DA37E2" w:rsidP="00F84065">
      <w:pPr>
        <w:numPr>
          <w:ilvl w:val="0"/>
          <w:numId w:val="139"/>
        </w:numPr>
      </w:pPr>
      <w:r>
        <w:t>Основные пункты Положения о соревнованиях и их содержание.</w:t>
      </w:r>
    </w:p>
    <w:p w:rsidR="00DA37E2" w:rsidRDefault="00DA37E2" w:rsidP="00F84065">
      <w:pPr>
        <w:numPr>
          <w:ilvl w:val="0"/>
          <w:numId w:val="139"/>
        </w:numPr>
      </w:pPr>
      <w:r>
        <w:t>Права и обязанности начальника дистанции.</w:t>
      </w:r>
    </w:p>
    <w:p w:rsidR="00DA37E2" w:rsidRDefault="00DA37E2" w:rsidP="00F84065">
      <w:pPr>
        <w:numPr>
          <w:ilvl w:val="0"/>
          <w:numId w:val="139"/>
        </w:numPr>
      </w:pPr>
      <w:r>
        <w:t>Согласование с местными органами власти проведения соревнований.</w:t>
      </w:r>
    </w:p>
    <w:p w:rsidR="00DA37E2" w:rsidRDefault="00DA37E2">
      <w:r>
        <w:t>…………………………………………………………………………………………………………</w:t>
      </w:r>
    </w:p>
    <w:p w:rsidR="00DA37E2" w:rsidRDefault="00DA37E2">
      <w:pPr>
        <w:pStyle w:val="2"/>
      </w:pPr>
      <w:r>
        <w:t>Билет № 4</w:t>
      </w:r>
    </w:p>
    <w:p w:rsidR="00DA37E2" w:rsidRDefault="00DA37E2" w:rsidP="00F84065">
      <w:pPr>
        <w:numPr>
          <w:ilvl w:val="0"/>
          <w:numId w:val="140"/>
        </w:numPr>
      </w:pPr>
      <w:r>
        <w:t>Классификация соревнований по спортивному туризму.</w:t>
      </w:r>
    </w:p>
    <w:p w:rsidR="00DA37E2" w:rsidRDefault="00DA37E2" w:rsidP="00F84065">
      <w:pPr>
        <w:numPr>
          <w:ilvl w:val="0"/>
          <w:numId w:val="140"/>
        </w:numPr>
      </w:pPr>
      <w:r>
        <w:t>Организация работы службы дистанции.</w:t>
      </w:r>
    </w:p>
    <w:p w:rsidR="00DA37E2" w:rsidRDefault="00DA37E2" w:rsidP="00F84065">
      <w:pPr>
        <w:numPr>
          <w:ilvl w:val="0"/>
          <w:numId w:val="140"/>
        </w:numPr>
        <w:rPr>
          <w:color w:val="0000FF"/>
        </w:rPr>
      </w:pPr>
      <w:r>
        <w:t>Основные вопросы плана начальника дистанции</w:t>
      </w:r>
      <w:r>
        <w:rPr>
          <w:color w:val="0000FF"/>
        </w:rPr>
        <w:t>.</w:t>
      </w:r>
    </w:p>
    <w:p w:rsidR="00DA37E2" w:rsidRDefault="00DA37E2">
      <w:r>
        <w:t>…………………………………………………………………………………………………………</w:t>
      </w:r>
    </w:p>
    <w:p w:rsidR="00DA37E2" w:rsidRDefault="00DA37E2">
      <w:pPr>
        <w:pStyle w:val="2"/>
      </w:pPr>
      <w:r>
        <w:t>Билет № 5</w:t>
      </w:r>
    </w:p>
    <w:p w:rsidR="00DA37E2" w:rsidRDefault="00DA37E2" w:rsidP="00F84065">
      <w:pPr>
        <w:numPr>
          <w:ilvl w:val="0"/>
          <w:numId w:val="141"/>
        </w:numPr>
      </w:pPr>
      <w:r>
        <w:t>Права и обязанности представителей команд.</w:t>
      </w:r>
    </w:p>
    <w:p w:rsidR="00DA37E2" w:rsidRDefault="00DA37E2" w:rsidP="00F84065">
      <w:pPr>
        <w:numPr>
          <w:ilvl w:val="0"/>
          <w:numId w:val="141"/>
        </w:numPr>
      </w:pPr>
      <w:r>
        <w:t>Определяющие факторы выбора района и места проведения соревнований.</w:t>
      </w:r>
    </w:p>
    <w:p w:rsidR="00DA37E2" w:rsidRDefault="00DA37E2" w:rsidP="00F84065">
      <w:pPr>
        <w:numPr>
          <w:ilvl w:val="0"/>
          <w:numId w:val="141"/>
        </w:numPr>
      </w:pPr>
      <w:r>
        <w:t>Комплектование службы дистанций и ее структура.</w:t>
      </w:r>
    </w:p>
    <w:p w:rsidR="00DA37E2" w:rsidRDefault="00DA37E2">
      <w:r>
        <w:t>…………………………………………………………………………………………………………</w:t>
      </w:r>
    </w:p>
    <w:p w:rsidR="00DA37E2" w:rsidRDefault="00DA37E2">
      <w:pPr>
        <w:pStyle w:val="2"/>
      </w:pPr>
      <w:r>
        <w:t>Билет № 6</w:t>
      </w:r>
    </w:p>
    <w:p w:rsidR="00DA37E2" w:rsidRDefault="00DA37E2" w:rsidP="00F84065">
      <w:pPr>
        <w:numPr>
          <w:ilvl w:val="0"/>
          <w:numId w:val="142"/>
        </w:numPr>
        <w:jc w:val="both"/>
      </w:pPr>
      <w:r>
        <w:t>Условия прохождения дистанции. Их структура и содержание.</w:t>
      </w:r>
    </w:p>
    <w:p w:rsidR="00DA37E2" w:rsidRDefault="00DA37E2" w:rsidP="00F84065">
      <w:pPr>
        <w:numPr>
          <w:ilvl w:val="0"/>
          <w:numId w:val="142"/>
        </w:numPr>
        <w:jc w:val="both"/>
      </w:pPr>
      <w:r>
        <w:t>Особенности планирования и оборудования дистанции личных соревнований по «Горной технике».</w:t>
      </w:r>
    </w:p>
    <w:p w:rsidR="00DA37E2" w:rsidRDefault="00DA37E2" w:rsidP="00F84065">
      <w:pPr>
        <w:numPr>
          <w:ilvl w:val="0"/>
          <w:numId w:val="142"/>
        </w:numPr>
        <w:jc w:val="both"/>
      </w:pPr>
      <w:r>
        <w:t>Инструктаж судей на дистанции.</w:t>
      </w:r>
    </w:p>
    <w:p w:rsidR="00DA37E2" w:rsidRDefault="00DA37E2">
      <w:r>
        <w:t>…………………………………………………………………………………………………………</w:t>
      </w:r>
    </w:p>
    <w:p w:rsidR="00DA37E2" w:rsidRDefault="00DA37E2">
      <w:pPr>
        <w:pStyle w:val="2"/>
      </w:pPr>
      <w:r>
        <w:t>Билет № 7</w:t>
      </w:r>
    </w:p>
    <w:p w:rsidR="00DA37E2" w:rsidRDefault="00DA37E2" w:rsidP="00F84065">
      <w:pPr>
        <w:numPr>
          <w:ilvl w:val="0"/>
          <w:numId w:val="143"/>
        </w:numPr>
        <w:jc w:val="both"/>
      </w:pPr>
      <w:r>
        <w:t>Требования к дистанциям в зависимости от их класса и вида соревнований.</w:t>
      </w:r>
    </w:p>
    <w:p w:rsidR="00DA37E2" w:rsidRDefault="00DA37E2" w:rsidP="00F84065">
      <w:pPr>
        <w:numPr>
          <w:ilvl w:val="0"/>
          <w:numId w:val="143"/>
        </w:numPr>
        <w:jc w:val="both"/>
      </w:pPr>
      <w:r>
        <w:t>Особенности планирования и оборудования дистанций соревнования связок по «Горной технике».</w:t>
      </w:r>
    </w:p>
    <w:p w:rsidR="00DA37E2" w:rsidRDefault="00DA37E2" w:rsidP="00F84065">
      <w:pPr>
        <w:numPr>
          <w:ilvl w:val="0"/>
          <w:numId w:val="143"/>
        </w:numPr>
        <w:jc w:val="both"/>
      </w:pPr>
      <w:r>
        <w:t>Организация спасательных работ при проведении соревнований.</w:t>
      </w:r>
    </w:p>
    <w:p w:rsidR="00DA37E2" w:rsidRDefault="00DA37E2">
      <w:r>
        <w:t>…………………………………………………………………………………………………………</w:t>
      </w:r>
    </w:p>
    <w:p w:rsidR="00DA37E2" w:rsidRDefault="00DA37E2">
      <w:pPr>
        <w:pStyle w:val="2"/>
      </w:pPr>
      <w:r>
        <w:t>Билет № 8</w:t>
      </w:r>
    </w:p>
    <w:p w:rsidR="00DA37E2" w:rsidRDefault="00DA37E2" w:rsidP="00F84065">
      <w:pPr>
        <w:numPr>
          <w:ilvl w:val="0"/>
          <w:numId w:val="144"/>
        </w:numPr>
      </w:pPr>
      <w:r>
        <w:t>Оформления схем и актов приема-сдачи дистанций.</w:t>
      </w:r>
    </w:p>
    <w:p w:rsidR="00DA37E2" w:rsidRDefault="00DA37E2" w:rsidP="00F84065">
      <w:pPr>
        <w:numPr>
          <w:ilvl w:val="0"/>
          <w:numId w:val="144"/>
        </w:numPr>
        <w:jc w:val="both"/>
      </w:pPr>
      <w:r>
        <w:t>Особенности планирования и оборудования дистанций командных соревнований по «Горной технике».</w:t>
      </w:r>
    </w:p>
    <w:p w:rsidR="00DA37E2" w:rsidRDefault="00DA37E2" w:rsidP="00F84065">
      <w:pPr>
        <w:numPr>
          <w:ilvl w:val="0"/>
          <w:numId w:val="144"/>
        </w:numPr>
        <w:jc w:val="both"/>
      </w:pPr>
      <w:r>
        <w:t>Определение ранга дистанций соревнований в зависимости от их вида и состава участников.</w:t>
      </w:r>
    </w:p>
    <w:p w:rsidR="00DA37E2" w:rsidRDefault="00DA37E2">
      <w:r>
        <w:t>…………………………………………………………………………………………………………</w:t>
      </w:r>
    </w:p>
    <w:p w:rsidR="00DA37E2" w:rsidRDefault="00DA37E2">
      <w:pPr>
        <w:pStyle w:val="2"/>
      </w:pPr>
      <w:r>
        <w:t>Билет № 9</w:t>
      </w:r>
    </w:p>
    <w:p w:rsidR="00DA37E2" w:rsidRDefault="00DA37E2" w:rsidP="00F84065">
      <w:pPr>
        <w:numPr>
          <w:ilvl w:val="0"/>
          <w:numId w:val="145"/>
        </w:numPr>
        <w:jc w:val="both"/>
      </w:pPr>
      <w:r>
        <w:t>Организационные формы и виды соревнований.</w:t>
      </w:r>
    </w:p>
    <w:p w:rsidR="00DA37E2" w:rsidRDefault="00DA37E2" w:rsidP="00F84065">
      <w:pPr>
        <w:numPr>
          <w:ilvl w:val="0"/>
          <w:numId w:val="145"/>
        </w:numPr>
        <w:jc w:val="both"/>
      </w:pPr>
      <w:r>
        <w:t>Особенности планирования и оборудования дистанций соревнований вида «Водная преграда».</w:t>
      </w:r>
    </w:p>
    <w:p w:rsidR="00DA37E2" w:rsidRDefault="00DA37E2" w:rsidP="00F84065">
      <w:pPr>
        <w:numPr>
          <w:ilvl w:val="0"/>
          <w:numId w:val="145"/>
        </w:numPr>
        <w:tabs>
          <w:tab w:val="left" w:pos="6345"/>
        </w:tabs>
        <w:jc w:val="both"/>
      </w:pPr>
      <w:r>
        <w:t>Оборудование мест для проведения соревнований.</w:t>
      </w:r>
      <w:r>
        <w:tab/>
      </w:r>
    </w:p>
    <w:p w:rsidR="00DA37E2" w:rsidRDefault="00DA37E2">
      <w:r>
        <w:t>…………………………………………………………………………………………………………</w:t>
      </w:r>
    </w:p>
    <w:p w:rsidR="00DA37E2" w:rsidRDefault="00DA37E2">
      <w:pPr>
        <w:pStyle w:val="2"/>
      </w:pPr>
      <w:r>
        <w:t>Билет № 10</w:t>
      </w:r>
    </w:p>
    <w:p w:rsidR="00DA37E2" w:rsidRDefault="00DA37E2" w:rsidP="00F84065">
      <w:pPr>
        <w:numPr>
          <w:ilvl w:val="0"/>
          <w:numId w:val="146"/>
        </w:numPr>
      </w:pPr>
      <w:r>
        <w:t>Значимость и типы проводимых соревнований по ТГТ.</w:t>
      </w:r>
    </w:p>
    <w:p w:rsidR="00DA37E2" w:rsidRDefault="00DA37E2" w:rsidP="00F84065">
      <w:pPr>
        <w:numPr>
          <w:ilvl w:val="0"/>
          <w:numId w:val="146"/>
        </w:numPr>
      </w:pPr>
      <w:r>
        <w:t>Особенности планирования и оборудования дистанций соревнований по «Спасательным работам».</w:t>
      </w:r>
    </w:p>
    <w:p w:rsidR="00DA37E2" w:rsidRDefault="00DA37E2" w:rsidP="00F84065">
      <w:pPr>
        <w:numPr>
          <w:ilvl w:val="0"/>
          <w:numId w:val="146"/>
        </w:numPr>
      </w:pPr>
      <w:r>
        <w:t>Оборудование мест для работы секретарских групп на дистанциях.</w:t>
      </w:r>
    </w:p>
    <w:p w:rsidR="00DA37E2" w:rsidRDefault="00DA37E2">
      <w:r>
        <w:t>…………………………………………………………………………………………………………</w:t>
      </w:r>
    </w:p>
    <w:p w:rsidR="00DA37E2" w:rsidRDefault="00DA37E2">
      <w:pPr>
        <w:pStyle w:val="2"/>
      </w:pPr>
      <w:r>
        <w:t>Билет № 11</w:t>
      </w:r>
    </w:p>
    <w:p w:rsidR="00DA37E2" w:rsidRDefault="00DA37E2" w:rsidP="00F84065">
      <w:pPr>
        <w:numPr>
          <w:ilvl w:val="0"/>
          <w:numId w:val="147"/>
        </w:numPr>
      </w:pPr>
      <w:r>
        <w:t>Системы проведения соревнований и характер зачета.</w:t>
      </w:r>
    </w:p>
    <w:p w:rsidR="00DA37E2" w:rsidRDefault="00DA37E2" w:rsidP="00F84065">
      <w:pPr>
        <w:numPr>
          <w:ilvl w:val="0"/>
          <w:numId w:val="147"/>
        </w:numPr>
      </w:pPr>
      <w:r>
        <w:t>Организация работы службы дистанций.</w:t>
      </w:r>
    </w:p>
    <w:p w:rsidR="00DA37E2" w:rsidRDefault="00DA37E2" w:rsidP="00F84065">
      <w:pPr>
        <w:numPr>
          <w:ilvl w:val="0"/>
          <w:numId w:val="147"/>
        </w:numPr>
      </w:pPr>
      <w:r>
        <w:t>Разрядные нормы и требования по технике спортивного туризма.</w:t>
      </w:r>
    </w:p>
    <w:p w:rsidR="00DA37E2" w:rsidRDefault="00DA37E2">
      <w:r>
        <w:t>…………………………………………………………………………………………………………</w:t>
      </w:r>
    </w:p>
    <w:p w:rsidR="00DA37E2" w:rsidRDefault="00DA37E2">
      <w:pPr>
        <w:pStyle w:val="2"/>
      </w:pPr>
      <w:r>
        <w:t>Билет № 12</w:t>
      </w:r>
    </w:p>
    <w:p w:rsidR="00DA37E2" w:rsidRDefault="00DA37E2" w:rsidP="00F84065">
      <w:pPr>
        <w:numPr>
          <w:ilvl w:val="0"/>
          <w:numId w:val="148"/>
        </w:numPr>
      </w:pPr>
      <w:r>
        <w:t>Права и обязанности организационного комитета.</w:t>
      </w:r>
    </w:p>
    <w:p w:rsidR="00DA37E2" w:rsidRDefault="00DA37E2" w:rsidP="00F84065">
      <w:pPr>
        <w:numPr>
          <w:ilvl w:val="0"/>
          <w:numId w:val="148"/>
        </w:numPr>
      </w:pPr>
      <w:r>
        <w:t>Особенности оборудования дистанций различного класса сложности.</w:t>
      </w:r>
    </w:p>
    <w:p w:rsidR="00DA37E2" w:rsidRDefault="00DA37E2" w:rsidP="00F84065">
      <w:pPr>
        <w:numPr>
          <w:ilvl w:val="0"/>
          <w:numId w:val="148"/>
        </w:numPr>
      </w:pPr>
      <w:r>
        <w:t>Формы зачетов при проведении соревнований и их особенности.</w:t>
      </w:r>
    </w:p>
    <w:p w:rsidR="00DA37E2" w:rsidRDefault="00DA37E2">
      <w:r>
        <w:t>…………………………………………………………………………………………………………</w:t>
      </w:r>
    </w:p>
    <w:p w:rsidR="00DA37E2" w:rsidRDefault="00DA37E2">
      <w:pPr>
        <w:pStyle w:val="2"/>
      </w:pPr>
      <w:r>
        <w:t>Билет № 13</w:t>
      </w:r>
    </w:p>
    <w:p w:rsidR="00DA37E2" w:rsidRDefault="00DA37E2" w:rsidP="00F84065">
      <w:pPr>
        <w:numPr>
          <w:ilvl w:val="0"/>
          <w:numId w:val="149"/>
        </w:numPr>
      </w:pPr>
      <w:r>
        <w:t>Формирование календарного плана соревнований.</w:t>
      </w:r>
    </w:p>
    <w:p w:rsidR="00DA37E2" w:rsidRDefault="00DA37E2" w:rsidP="00F84065">
      <w:pPr>
        <w:numPr>
          <w:ilvl w:val="0"/>
          <w:numId w:val="149"/>
        </w:numPr>
      </w:pPr>
      <w:r>
        <w:t>Особенности оборудования дистанций различных видов соревнований.</w:t>
      </w:r>
    </w:p>
    <w:p w:rsidR="00DA37E2" w:rsidRDefault="00DA37E2" w:rsidP="00F84065">
      <w:pPr>
        <w:numPr>
          <w:ilvl w:val="0"/>
          <w:numId w:val="149"/>
        </w:numPr>
      </w:pPr>
      <w:r>
        <w:t>Общие принципы подведения результатов соревнований.</w:t>
      </w:r>
    </w:p>
    <w:p w:rsidR="00DA37E2" w:rsidRDefault="00DA37E2">
      <w:r>
        <w:t>…………………………………………………………………………………………………………</w:t>
      </w:r>
    </w:p>
    <w:p w:rsidR="00DA37E2" w:rsidRDefault="00DA37E2">
      <w:pPr>
        <w:pStyle w:val="2"/>
      </w:pPr>
    </w:p>
    <w:p w:rsidR="00DA37E2" w:rsidRDefault="00DA37E2">
      <w:pPr>
        <w:pStyle w:val="2"/>
      </w:pPr>
      <w:r>
        <w:t>Билет № 14</w:t>
      </w:r>
    </w:p>
    <w:p w:rsidR="00DA37E2" w:rsidRDefault="00DA37E2" w:rsidP="00F84065">
      <w:pPr>
        <w:numPr>
          <w:ilvl w:val="0"/>
          <w:numId w:val="150"/>
        </w:numPr>
      </w:pPr>
      <w:r>
        <w:t>Комплектование судейской коллегии.</w:t>
      </w:r>
    </w:p>
    <w:p w:rsidR="00DA37E2" w:rsidRDefault="00DA37E2" w:rsidP="00F84065">
      <w:pPr>
        <w:numPr>
          <w:ilvl w:val="0"/>
          <w:numId w:val="150"/>
        </w:numPr>
      </w:pPr>
      <w:r>
        <w:t>Техническое оснащение службы дистанции при выполнении работ по постановке дистанций.</w:t>
      </w:r>
    </w:p>
    <w:p w:rsidR="00DA37E2" w:rsidRDefault="00DA37E2" w:rsidP="00F84065">
      <w:pPr>
        <w:numPr>
          <w:ilvl w:val="0"/>
          <w:numId w:val="150"/>
        </w:numPr>
      </w:pPr>
      <w:r>
        <w:t>Права и обязанности участников соревнований.</w:t>
      </w:r>
    </w:p>
    <w:p w:rsidR="00DA37E2" w:rsidRDefault="00DA37E2">
      <w:r>
        <w:t>…………………………………………………………………………………………………………</w:t>
      </w:r>
    </w:p>
    <w:p w:rsidR="00DA37E2" w:rsidRDefault="00DA37E2">
      <w:pPr>
        <w:pStyle w:val="2"/>
      </w:pPr>
      <w:r>
        <w:t>Билет № 15</w:t>
      </w:r>
    </w:p>
    <w:p w:rsidR="00DA37E2" w:rsidRDefault="00DA37E2" w:rsidP="00F84065">
      <w:pPr>
        <w:numPr>
          <w:ilvl w:val="0"/>
          <w:numId w:val="151"/>
        </w:numPr>
      </w:pPr>
      <w:r>
        <w:t>Формы проведения соревнований и их особенности.</w:t>
      </w:r>
    </w:p>
    <w:p w:rsidR="00DA37E2" w:rsidRDefault="00DA37E2" w:rsidP="00F84065">
      <w:pPr>
        <w:numPr>
          <w:ilvl w:val="0"/>
          <w:numId w:val="151"/>
        </w:numPr>
      </w:pPr>
      <w:r>
        <w:t>Требования по оборудованию пунктов страховки.</w:t>
      </w:r>
    </w:p>
    <w:p w:rsidR="00DA37E2" w:rsidRDefault="00DA37E2" w:rsidP="00F84065">
      <w:pPr>
        <w:numPr>
          <w:ilvl w:val="0"/>
          <w:numId w:val="151"/>
        </w:numPr>
      </w:pPr>
      <w:r>
        <w:t>Права и обязанности представителей команд.</w:t>
      </w:r>
    </w:p>
    <w:p w:rsidR="00DA37E2" w:rsidRDefault="00DA37E2">
      <w:r>
        <w:t>…………………………………………………………………………………………………………</w:t>
      </w:r>
    </w:p>
    <w:p w:rsidR="00DA37E2" w:rsidRDefault="00DA37E2">
      <w:pPr>
        <w:pStyle w:val="2"/>
      </w:pPr>
      <w:r>
        <w:t>Билет № 16</w:t>
      </w:r>
    </w:p>
    <w:p w:rsidR="00DA37E2" w:rsidRDefault="00DA37E2" w:rsidP="00F84065">
      <w:pPr>
        <w:numPr>
          <w:ilvl w:val="0"/>
          <w:numId w:val="152"/>
        </w:numPr>
      </w:pPr>
      <w:r>
        <w:t>Форма и система проведения жеребьевки.</w:t>
      </w:r>
    </w:p>
    <w:p w:rsidR="00DA37E2" w:rsidRDefault="00DA37E2" w:rsidP="00F84065">
      <w:pPr>
        <w:numPr>
          <w:ilvl w:val="0"/>
          <w:numId w:val="152"/>
        </w:numPr>
      </w:pPr>
      <w:r>
        <w:t>Оборудование пунктов закрепления веревок на скальных дистанциях.</w:t>
      </w:r>
    </w:p>
    <w:p w:rsidR="00DA37E2" w:rsidRDefault="00DA37E2" w:rsidP="00F84065">
      <w:pPr>
        <w:numPr>
          <w:ilvl w:val="0"/>
          <w:numId w:val="152"/>
        </w:numPr>
      </w:pPr>
      <w:r>
        <w:t>Права и обязанности судей на дистанции.</w:t>
      </w:r>
    </w:p>
    <w:p w:rsidR="00DA37E2" w:rsidRDefault="00DA37E2">
      <w:r>
        <w:t>…………………………………………………………………………………………………………</w:t>
      </w:r>
    </w:p>
    <w:p w:rsidR="00DA37E2" w:rsidRDefault="00DA37E2">
      <w:pPr>
        <w:pStyle w:val="2"/>
      </w:pPr>
      <w:r>
        <w:t>Билет № 17</w:t>
      </w:r>
    </w:p>
    <w:p w:rsidR="00DA37E2" w:rsidRDefault="00DA37E2" w:rsidP="00F84065">
      <w:pPr>
        <w:numPr>
          <w:ilvl w:val="0"/>
          <w:numId w:val="153"/>
        </w:numPr>
      </w:pPr>
      <w:r>
        <w:t>Технический инцидент. Причины возникновения и варианты решения.</w:t>
      </w:r>
    </w:p>
    <w:p w:rsidR="00DA37E2" w:rsidRDefault="00DA37E2" w:rsidP="00F84065">
      <w:pPr>
        <w:numPr>
          <w:ilvl w:val="0"/>
          <w:numId w:val="153"/>
        </w:numPr>
      </w:pPr>
      <w:r>
        <w:t>Организация судейской страховки в зависимости от вида рельефа и дистанций.</w:t>
      </w:r>
    </w:p>
    <w:p w:rsidR="00DA37E2" w:rsidRDefault="00DA37E2" w:rsidP="00F84065">
      <w:pPr>
        <w:numPr>
          <w:ilvl w:val="0"/>
          <w:numId w:val="153"/>
        </w:numPr>
      </w:pPr>
      <w:r>
        <w:t>Вопросы обеспечения безопасности при проведении командами тренировок.</w:t>
      </w:r>
    </w:p>
    <w:p w:rsidR="00DA37E2" w:rsidRDefault="00DA37E2">
      <w:r>
        <w:t>…………………………………………………………………………………………………………</w:t>
      </w:r>
    </w:p>
    <w:p w:rsidR="00DA37E2" w:rsidRDefault="00DA37E2">
      <w:pPr>
        <w:pStyle w:val="2"/>
      </w:pPr>
      <w:r>
        <w:t>Билет № 18</w:t>
      </w:r>
    </w:p>
    <w:p w:rsidR="00DA37E2" w:rsidRDefault="00DA37E2" w:rsidP="00F84065">
      <w:pPr>
        <w:numPr>
          <w:ilvl w:val="0"/>
          <w:numId w:val="154"/>
        </w:numPr>
      </w:pPr>
      <w:r>
        <w:t>Организация связи при проведении соревнований.</w:t>
      </w:r>
    </w:p>
    <w:p w:rsidR="00DA37E2" w:rsidRDefault="00DA37E2" w:rsidP="00F84065">
      <w:pPr>
        <w:numPr>
          <w:ilvl w:val="0"/>
          <w:numId w:val="154"/>
        </w:numPr>
      </w:pPr>
      <w:r>
        <w:t xml:space="preserve">Оборудование пунктов размещения судей соревнований. </w:t>
      </w:r>
    </w:p>
    <w:p w:rsidR="00DA37E2" w:rsidRDefault="00DA37E2" w:rsidP="00F84065">
      <w:pPr>
        <w:numPr>
          <w:ilvl w:val="0"/>
          <w:numId w:val="154"/>
        </w:numPr>
      </w:pPr>
      <w:r>
        <w:t>Особенности оборудования дистанций при проведении соревнований на стендах.</w:t>
      </w:r>
    </w:p>
    <w:p w:rsidR="00DA37E2" w:rsidRDefault="00DA37E2">
      <w:r>
        <w:t>…………………………………………………………………………………………………………</w:t>
      </w:r>
    </w:p>
    <w:p w:rsidR="00DA37E2" w:rsidRDefault="00DA37E2">
      <w:pPr>
        <w:pStyle w:val="2"/>
      </w:pPr>
      <w:r>
        <w:t>Билет № 19</w:t>
      </w:r>
    </w:p>
    <w:p w:rsidR="00DA37E2" w:rsidRDefault="00DA37E2" w:rsidP="00F84065">
      <w:pPr>
        <w:numPr>
          <w:ilvl w:val="0"/>
          <w:numId w:val="155"/>
        </w:numPr>
      </w:pPr>
      <w:r>
        <w:t xml:space="preserve">Классификация спортивных соревнований по их значимости и рангу. </w:t>
      </w:r>
    </w:p>
    <w:p w:rsidR="00DA37E2" w:rsidRDefault="00DA37E2" w:rsidP="00F84065">
      <w:pPr>
        <w:numPr>
          <w:ilvl w:val="0"/>
          <w:numId w:val="155"/>
        </w:numPr>
      </w:pPr>
      <w:r>
        <w:t>Функциональные обязанности службы дистанций при проведении соревнований.</w:t>
      </w:r>
    </w:p>
    <w:p w:rsidR="00DA37E2" w:rsidRDefault="00DA37E2" w:rsidP="00F84065">
      <w:pPr>
        <w:numPr>
          <w:ilvl w:val="0"/>
          <w:numId w:val="155"/>
        </w:numPr>
      </w:pPr>
      <w:r>
        <w:t>Особенности оборудования дистанций учебно-тренировочных соревнований.</w:t>
      </w:r>
    </w:p>
    <w:p w:rsidR="00DA37E2" w:rsidRDefault="00DA37E2">
      <w:r>
        <w:t>…………………………………………………………………………………………………………</w:t>
      </w:r>
    </w:p>
    <w:p w:rsidR="00DA37E2" w:rsidRDefault="00DA37E2">
      <w:pPr>
        <w:pStyle w:val="2"/>
      </w:pPr>
      <w:r>
        <w:t>Билет № 20</w:t>
      </w:r>
    </w:p>
    <w:p w:rsidR="00DA37E2" w:rsidRDefault="00DA37E2" w:rsidP="00F84065">
      <w:pPr>
        <w:numPr>
          <w:ilvl w:val="0"/>
          <w:numId w:val="156"/>
        </w:numPr>
      </w:pPr>
      <w:r>
        <w:t>Основные признаки классификации спортивных соревнований.</w:t>
      </w:r>
    </w:p>
    <w:p w:rsidR="00DA37E2" w:rsidRDefault="00DA37E2" w:rsidP="00F84065">
      <w:pPr>
        <w:numPr>
          <w:ilvl w:val="0"/>
          <w:numId w:val="156"/>
        </w:numPr>
      </w:pPr>
      <w:r>
        <w:t>Особенности оборудования пунктов страховки на ледовых дистанциях.</w:t>
      </w:r>
    </w:p>
    <w:p w:rsidR="00DA37E2" w:rsidRDefault="00DA37E2" w:rsidP="00F84065">
      <w:pPr>
        <w:numPr>
          <w:ilvl w:val="0"/>
          <w:numId w:val="156"/>
        </w:numPr>
      </w:pPr>
      <w:r>
        <w:t>Работа службы дистанций после закрытия соревнований.</w:t>
      </w:r>
    </w:p>
    <w:p w:rsidR="00DA37E2" w:rsidRDefault="00DA37E2">
      <w:pPr>
        <w:pStyle w:val="a4"/>
        <w:ind w:firstLine="0"/>
        <w:rPr>
          <w:b/>
          <w:sz w:val="28"/>
        </w:rPr>
      </w:pPr>
      <w:r>
        <w:rPr>
          <w:b/>
          <w:sz w:val="28"/>
        </w:rPr>
        <w:t>……………………………………………………………………………………</w:t>
      </w:r>
    </w:p>
    <w:p w:rsidR="00DA37E2" w:rsidRDefault="00DA37E2">
      <w:pPr>
        <w:ind w:left="6480"/>
        <w:jc w:val="center"/>
        <w:rPr>
          <w:b/>
          <w:i/>
        </w:rPr>
      </w:pPr>
      <w:r>
        <w:rPr>
          <w:b/>
          <w:i/>
        </w:rPr>
        <w:t>Приложение 4</w:t>
      </w:r>
    </w:p>
    <w:p w:rsidR="00DA37E2" w:rsidRPr="00F84065" w:rsidRDefault="00F84065">
      <w:pPr>
        <w:pStyle w:val="2"/>
        <w:rPr>
          <w:sz w:val="28"/>
          <w:szCs w:val="28"/>
        </w:rPr>
      </w:pPr>
      <w:r w:rsidRPr="00F84065">
        <w:rPr>
          <w:sz w:val="28"/>
          <w:szCs w:val="28"/>
        </w:rPr>
        <w:t>Семинар судей ІІІ—</w:t>
      </w:r>
      <w:r w:rsidR="00DA37E2" w:rsidRPr="00F84065">
        <w:rPr>
          <w:sz w:val="28"/>
          <w:szCs w:val="28"/>
        </w:rPr>
        <w:t xml:space="preserve">ІІ категории  </w:t>
      </w:r>
    </w:p>
    <w:p w:rsidR="00DA37E2" w:rsidRPr="00F84065" w:rsidRDefault="00DA37E2">
      <w:pPr>
        <w:pStyle w:val="2"/>
        <w:rPr>
          <w:sz w:val="28"/>
          <w:szCs w:val="28"/>
        </w:rPr>
      </w:pPr>
      <w:r w:rsidRPr="00F84065">
        <w:rPr>
          <w:sz w:val="28"/>
          <w:szCs w:val="28"/>
        </w:rPr>
        <w:t>по технике горного туризма</w:t>
      </w:r>
    </w:p>
    <w:p w:rsidR="00DA37E2" w:rsidRPr="00F84065" w:rsidRDefault="00DA37E2">
      <w:pPr>
        <w:pStyle w:val="a5"/>
        <w:tabs>
          <w:tab w:val="clear" w:pos="4153"/>
          <w:tab w:val="clear" w:pos="8306"/>
        </w:tabs>
        <w:jc w:val="center"/>
        <w:rPr>
          <w:b/>
          <w:sz w:val="28"/>
          <w:szCs w:val="28"/>
        </w:rPr>
      </w:pPr>
      <w:r w:rsidRPr="00F84065">
        <w:rPr>
          <w:b/>
          <w:sz w:val="28"/>
          <w:szCs w:val="28"/>
        </w:rPr>
        <w:t xml:space="preserve">(специализация — </w:t>
      </w:r>
      <w:r w:rsidRPr="00F84065">
        <w:rPr>
          <w:b/>
          <w:i/>
          <w:sz w:val="28"/>
          <w:szCs w:val="28"/>
        </w:rPr>
        <w:t>судьи по технике и тактике</w:t>
      </w:r>
      <w:r w:rsidRPr="00F84065">
        <w:rPr>
          <w:b/>
          <w:sz w:val="28"/>
          <w:szCs w:val="28"/>
        </w:rPr>
        <w:t>)</w:t>
      </w:r>
    </w:p>
    <w:p w:rsidR="00DA37E2" w:rsidRDefault="00DA37E2">
      <w:pPr>
        <w:rPr>
          <w:b/>
          <w:sz w:val="28"/>
        </w:rPr>
      </w:pPr>
      <w:r>
        <w:rPr>
          <w:b/>
          <w:sz w:val="28"/>
        </w:rPr>
        <w:t>……………………………………………………………………………………</w:t>
      </w:r>
    </w:p>
    <w:p w:rsidR="00DA37E2" w:rsidRDefault="00DA37E2">
      <w:pPr>
        <w:pStyle w:val="1"/>
        <w:ind w:left="7200"/>
        <w:jc w:val="left"/>
      </w:pPr>
      <w:r>
        <w:t>Приложение 4/1</w:t>
      </w:r>
    </w:p>
    <w:p w:rsidR="00DA37E2" w:rsidRDefault="00DA37E2"/>
    <w:p w:rsidR="00DA37E2" w:rsidRPr="00F84065" w:rsidRDefault="00DA37E2">
      <w:pPr>
        <w:pStyle w:val="3"/>
        <w:jc w:val="left"/>
        <w:rPr>
          <w:i w:val="0"/>
          <w:sz w:val="28"/>
          <w:szCs w:val="28"/>
        </w:rPr>
      </w:pPr>
      <w:r>
        <w:rPr>
          <w:i w:val="0"/>
          <w:sz w:val="28"/>
        </w:rPr>
        <w:t xml:space="preserve">                                      </w:t>
      </w:r>
      <w:r w:rsidRPr="00F84065">
        <w:rPr>
          <w:i w:val="0"/>
          <w:sz w:val="28"/>
          <w:szCs w:val="28"/>
        </w:rPr>
        <w:t>УЧЕБНЫЙ ПАЛАН</w:t>
      </w:r>
    </w:p>
    <w:p w:rsidR="00DA37E2" w:rsidRPr="00F84065" w:rsidRDefault="00F84065">
      <w:pPr>
        <w:jc w:val="center"/>
        <w:rPr>
          <w:b/>
          <w:sz w:val="28"/>
          <w:szCs w:val="28"/>
        </w:rPr>
      </w:pPr>
      <w:r>
        <w:rPr>
          <w:b/>
          <w:sz w:val="28"/>
          <w:szCs w:val="28"/>
        </w:rPr>
        <w:t>семинара судей III</w:t>
      </w:r>
      <w:r w:rsidR="00DA37E2" w:rsidRPr="00F84065">
        <w:rPr>
          <w:b/>
          <w:sz w:val="28"/>
          <w:szCs w:val="28"/>
        </w:rPr>
        <w:t>—II категории по техника горного туризма</w:t>
      </w:r>
    </w:p>
    <w:p w:rsidR="00DA37E2" w:rsidRPr="00F84065" w:rsidRDefault="00DA37E2">
      <w:pPr>
        <w:jc w:val="center"/>
        <w:rPr>
          <w:b/>
          <w:sz w:val="28"/>
          <w:szCs w:val="28"/>
        </w:rPr>
      </w:pPr>
      <w:r w:rsidRPr="00F84065">
        <w:rPr>
          <w:b/>
          <w:sz w:val="28"/>
          <w:szCs w:val="28"/>
        </w:rPr>
        <w:t xml:space="preserve">(специализация — </w:t>
      </w:r>
      <w:r w:rsidRPr="00F84065">
        <w:rPr>
          <w:b/>
          <w:i/>
          <w:sz w:val="28"/>
          <w:szCs w:val="28"/>
        </w:rPr>
        <w:t>судьи по технике и тактике</w:t>
      </w:r>
      <w:r w:rsidRPr="00F84065">
        <w:rPr>
          <w:b/>
          <w:sz w:val="28"/>
          <w:szCs w:val="28"/>
        </w:rPr>
        <w:t>)</w:t>
      </w:r>
    </w:p>
    <w:p w:rsidR="00DA37E2" w:rsidRDefault="00DA37E2">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
        <w:gridCol w:w="3828"/>
        <w:gridCol w:w="1417"/>
        <w:gridCol w:w="1420"/>
        <w:gridCol w:w="1699"/>
      </w:tblGrid>
      <w:tr w:rsidR="00DA37E2" w:rsidRPr="00F84065">
        <w:trPr>
          <w:cantSplit/>
          <w:jc w:val="center"/>
        </w:trPr>
        <w:tc>
          <w:tcPr>
            <w:tcW w:w="708" w:type="dxa"/>
            <w:vMerge w:val="restart"/>
            <w:vAlign w:val="center"/>
          </w:tcPr>
          <w:p w:rsidR="00DA37E2" w:rsidRPr="00F84065" w:rsidRDefault="00DA37E2">
            <w:pPr>
              <w:jc w:val="center"/>
              <w:rPr>
                <w:b/>
              </w:rPr>
            </w:pPr>
            <w:r w:rsidRPr="00F84065">
              <w:rPr>
                <w:b/>
              </w:rPr>
              <w:t>№ п/п</w:t>
            </w:r>
          </w:p>
        </w:tc>
        <w:tc>
          <w:tcPr>
            <w:tcW w:w="3828" w:type="dxa"/>
            <w:vMerge w:val="restart"/>
            <w:vAlign w:val="center"/>
          </w:tcPr>
          <w:p w:rsidR="00DA37E2" w:rsidRPr="00F84065" w:rsidRDefault="00DA37E2">
            <w:pPr>
              <w:jc w:val="center"/>
              <w:rPr>
                <w:b/>
              </w:rPr>
            </w:pPr>
            <w:r w:rsidRPr="00F84065">
              <w:rPr>
                <w:b/>
              </w:rPr>
              <w:t>Наименование тем</w:t>
            </w:r>
          </w:p>
        </w:tc>
        <w:tc>
          <w:tcPr>
            <w:tcW w:w="4536" w:type="dxa"/>
            <w:gridSpan w:val="3"/>
            <w:vAlign w:val="center"/>
          </w:tcPr>
          <w:p w:rsidR="00DA37E2" w:rsidRPr="00F84065" w:rsidRDefault="00DA37E2">
            <w:pPr>
              <w:jc w:val="center"/>
              <w:rPr>
                <w:b/>
              </w:rPr>
            </w:pPr>
            <w:r w:rsidRPr="00F84065">
              <w:rPr>
                <w:b/>
              </w:rPr>
              <w:t>Количество часов</w:t>
            </w:r>
          </w:p>
        </w:tc>
      </w:tr>
      <w:tr w:rsidR="00DA37E2">
        <w:trPr>
          <w:cantSplit/>
          <w:jc w:val="center"/>
        </w:trPr>
        <w:tc>
          <w:tcPr>
            <w:tcW w:w="708" w:type="dxa"/>
            <w:vMerge/>
            <w:vAlign w:val="center"/>
          </w:tcPr>
          <w:p w:rsidR="00DA37E2" w:rsidRDefault="00DA37E2">
            <w:pPr>
              <w:jc w:val="center"/>
            </w:pPr>
          </w:p>
        </w:tc>
        <w:tc>
          <w:tcPr>
            <w:tcW w:w="3828" w:type="dxa"/>
            <w:vMerge/>
            <w:vAlign w:val="center"/>
          </w:tcPr>
          <w:p w:rsidR="00DA37E2" w:rsidRDefault="00DA37E2">
            <w:pPr>
              <w:jc w:val="center"/>
            </w:pPr>
          </w:p>
        </w:tc>
        <w:tc>
          <w:tcPr>
            <w:tcW w:w="1417" w:type="dxa"/>
            <w:vMerge w:val="restart"/>
            <w:vAlign w:val="center"/>
          </w:tcPr>
          <w:p w:rsidR="00DA37E2" w:rsidRPr="00F84065" w:rsidRDefault="00DA37E2">
            <w:pPr>
              <w:jc w:val="center"/>
              <w:rPr>
                <w:b/>
              </w:rPr>
            </w:pPr>
            <w:r w:rsidRPr="00F84065">
              <w:rPr>
                <w:b/>
              </w:rPr>
              <w:t>Всего</w:t>
            </w:r>
          </w:p>
        </w:tc>
        <w:tc>
          <w:tcPr>
            <w:tcW w:w="3119" w:type="dxa"/>
            <w:gridSpan w:val="2"/>
            <w:vAlign w:val="center"/>
          </w:tcPr>
          <w:p w:rsidR="00DA37E2" w:rsidRPr="00F84065" w:rsidRDefault="00F84065">
            <w:pPr>
              <w:jc w:val="center"/>
              <w:rPr>
                <w:b/>
              </w:rPr>
            </w:pPr>
            <w:r w:rsidRPr="00F84065">
              <w:rPr>
                <w:b/>
              </w:rPr>
              <w:t>в</w:t>
            </w:r>
            <w:r w:rsidR="00DA37E2" w:rsidRPr="00F84065">
              <w:rPr>
                <w:b/>
              </w:rPr>
              <w:t xml:space="preserve"> том числе</w:t>
            </w:r>
          </w:p>
        </w:tc>
      </w:tr>
      <w:tr w:rsidR="00DA37E2">
        <w:trPr>
          <w:cantSplit/>
          <w:jc w:val="center"/>
        </w:trPr>
        <w:tc>
          <w:tcPr>
            <w:tcW w:w="708" w:type="dxa"/>
            <w:vMerge/>
            <w:tcBorders>
              <w:bottom w:val="double" w:sz="4" w:space="0" w:color="auto"/>
            </w:tcBorders>
            <w:vAlign w:val="center"/>
          </w:tcPr>
          <w:p w:rsidR="00DA37E2" w:rsidRDefault="00DA37E2">
            <w:pPr>
              <w:jc w:val="center"/>
            </w:pPr>
          </w:p>
        </w:tc>
        <w:tc>
          <w:tcPr>
            <w:tcW w:w="3828" w:type="dxa"/>
            <w:vMerge/>
            <w:tcBorders>
              <w:bottom w:val="double" w:sz="4" w:space="0" w:color="auto"/>
            </w:tcBorders>
            <w:vAlign w:val="center"/>
          </w:tcPr>
          <w:p w:rsidR="00DA37E2" w:rsidRDefault="00DA37E2">
            <w:pPr>
              <w:jc w:val="center"/>
            </w:pPr>
          </w:p>
        </w:tc>
        <w:tc>
          <w:tcPr>
            <w:tcW w:w="1417" w:type="dxa"/>
            <w:vMerge/>
            <w:tcBorders>
              <w:bottom w:val="double" w:sz="4" w:space="0" w:color="auto"/>
            </w:tcBorders>
            <w:vAlign w:val="center"/>
          </w:tcPr>
          <w:p w:rsidR="00DA37E2" w:rsidRPr="00F84065" w:rsidRDefault="00DA37E2">
            <w:pPr>
              <w:jc w:val="center"/>
              <w:rPr>
                <w:b/>
              </w:rPr>
            </w:pPr>
          </w:p>
        </w:tc>
        <w:tc>
          <w:tcPr>
            <w:tcW w:w="1420" w:type="dxa"/>
            <w:tcBorders>
              <w:bottom w:val="double" w:sz="4" w:space="0" w:color="auto"/>
            </w:tcBorders>
            <w:vAlign w:val="center"/>
          </w:tcPr>
          <w:p w:rsidR="00DA37E2" w:rsidRPr="00F84065" w:rsidRDefault="00F84065">
            <w:pPr>
              <w:jc w:val="center"/>
              <w:rPr>
                <w:b/>
              </w:rPr>
            </w:pPr>
            <w:r w:rsidRPr="00F84065">
              <w:rPr>
                <w:b/>
              </w:rPr>
              <w:t>л</w:t>
            </w:r>
            <w:r w:rsidR="00DA37E2" w:rsidRPr="00F84065">
              <w:rPr>
                <w:b/>
              </w:rPr>
              <w:t>екции</w:t>
            </w:r>
          </w:p>
        </w:tc>
        <w:tc>
          <w:tcPr>
            <w:tcW w:w="1699" w:type="dxa"/>
            <w:tcBorders>
              <w:bottom w:val="double" w:sz="4" w:space="0" w:color="auto"/>
            </w:tcBorders>
            <w:vAlign w:val="center"/>
          </w:tcPr>
          <w:p w:rsidR="00DA37E2" w:rsidRPr="00F84065" w:rsidRDefault="00F84065">
            <w:pPr>
              <w:ind w:left="-57" w:right="-57"/>
              <w:jc w:val="center"/>
              <w:rPr>
                <w:b/>
              </w:rPr>
            </w:pPr>
            <w:r w:rsidRPr="00F84065">
              <w:rPr>
                <w:b/>
              </w:rPr>
              <w:t>п</w:t>
            </w:r>
            <w:r w:rsidR="00DA37E2" w:rsidRPr="00F84065">
              <w:rPr>
                <w:b/>
              </w:rPr>
              <w:t>рактические занятия</w:t>
            </w:r>
          </w:p>
        </w:tc>
      </w:tr>
      <w:tr w:rsidR="00DA37E2">
        <w:trPr>
          <w:jc w:val="center"/>
        </w:trPr>
        <w:tc>
          <w:tcPr>
            <w:tcW w:w="708" w:type="dxa"/>
            <w:tcBorders>
              <w:top w:val="double" w:sz="4" w:space="0" w:color="auto"/>
            </w:tcBorders>
          </w:tcPr>
          <w:p w:rsidR="00DA37E2" w:rsidRDefault="00DA37E2">
            <w:pPr>
              <w:jc w:val="right"/>
            </w:pPr>
            <w:r>
              <w:t>1</w:t>
            </w:r>
          </w:p>
        </w:tc>
        <w:tc>
          <w:tcPr>
            <w:tcW w:w="3828" w:type="dxa"/>
            <w:tcBorders>
              <w:top w:val="double" w:sz="4" w:space="0" w:color="auto"/>
            </w:tcBorders>
          </w:tcPr>
          <w:p w:rsidR="00DA37E2" w:rsidRDefault="00DA37E2">
            <w:r>
              <w:t>Спортивный туризм в Украине</w:t>
            </w:r>
          </w:p>
        </w:tc>
        <w:tc>
          <w:tcPr>
            <w:tcW w:w="1417" w:type="dxa"/>
            <w:tcBorders>
              <w:top w:val="double" w:sz="4" w:space="0" w:color="auto"/>
            </w:tcBorders>
            <w:vAlign w:val="center"/>
          </w:tcPr>
          <w:p w:rsidR="00DA37E2" w:rsidRDefault="00DA37E2">
            <w:pPr>
              <w:jc w:val="center"/>
            </w:pPr>
            <w:r>
              <w:t>1</w:t>
            </w:r>
          </w:p>
        </w:tc>
        <w:tc>
          <w:tcPr>
            <w:tcW w:w="1420" w:type="dxa"/>
            <w:tcBorders>
              <w:top w:val="double" w:sz="4" w:space="0" w:color="auto"/>
            </w:tcBorders>
            <w:vAlign w:val="center"/>
          </w:tcPr>
          <w:p w:rsidR="00DA37E2" w:rsidRDefault="00DA37E2">
            <w:pPr>
              <w:jc w:val="center"/>
            </w:pPr>
            <w:r>
              <w:t>1</w:t>
            </w:r>
          </w:p>
        </w:tc>
        <w:tc>
          <w:tcPr>
            <w:tcW w:w="1699" w:type="dxa"/>
            <w:tcBorders>
              <w:top w:val="double" w:sz="4" w:space="0" w:color="auto"/>
            </w:tcBorders>
            <w:vAlign w:val="center"/>
          </w:tcPr>
          <w:p w:rsidR="00DA37E2" w:rsidRDefault="00DA37E2">
            <w:pPr>
              <w:jc w:val="center"/>
            </w:pPr>
            <w:r>
              <w:t>—</w:t>
            </w:r>
          </w:p>
        </w:tc>
      </w:tr>
      <w:tr w:rsidR="00DA37E2">
        <w:trPr>
          <w:jc w:val="center"/>
        </w:trPr>
        <w:tc>
          <w:tcPr>
            <w:tcW w:w="708" w:type="dxa"/>
          </w:tcPr>
          <w:p w:rsidR="00DA37E2" w:rsidRDefault="00DA37E2">
            <w:pPr>
              <w:jc w:val="right"/>
            </w:pPr>
            <w:r>
              <w:t>2</w:t>
            </w:r>
          </w:p>
        </w:tc>
        <w:tc>
          <w:tcPr>
            <w:tcW w:w="3828" w:type="dxa"/>
          </w:tcPr>
          <w:p w:rsidR="00DA37E2" w:rsidRDefault="00DA37E2">
            <w:r>
              <w:t>Судьи соревнований по технике горного туризма</w:t>
            </w:r>
          </w:p>
        </w:tc>
        <w:tc>
          <w:tcPr>
            <w:tcW w:w="1417" w:type="dxa"/>
            <w:vAlign w:val="center"/>
          </w:tcPr>
          <w:p w:rsidR="00DA37E2" w:rsidRDefault="00DA37E2">
            <w:pPr>
              <w:jc w:val="center"/>
            </w:pPr>
            <w:r>
              <w:t>1</w:t>
            </w:r>
          </w:p>
        </w:tc>
        <w:tc>
          <w:tcPr>
            <w:tcW w:w="1420" w:type="dxa"/>
            <w:vAlign w:val="center"/>
          </w:tcPr>
          <w:p w:rsidR="00DA37E2" w:rsidRDefault="00DA37E2">
            <w:pPr>
              <w:jc w:val="center"/>
            </w:pPr>
            <w:r>
              <w:t>1</w:t>
            </w:r>
          </w:p>
        </w:tc>
        <w:tc>
          <w:tcPr>
            <w:tcW w:w="1699" w:type="dxa"/>
            <w:vAlign w:val="center"/>
          </w:tcPr>
          <w:p w:rsidR="00DA37E2" w:rsidRDefault="00DA37E2">
            <w:pPr>
              <w:jc w:val="center"/>
            </w:pPr>
            <w:r>
              <w:t>—</w:t>
            </w:r>
          </w:p>
        </w:tc>
      </w:tr>
      <w:tr w:rsidR="00DA37E2">
        <w:trPr>
          <w:jc w:val="center"/>
        </w:trPr>
        <w:tc>
          <w:tcPr>
            <w:tcW w:w="708" w:type="dxa"/>
          </w:tcPr>
          <w:p w:rsidR="00DA37E2" w:rsidRDefault="00DA37E2">
            <w:pPr>
              <w:jc w:val="right"/>
            </w:pPr>
            <w:r>
              <w:t>3</w:t>
            </w:r>
          </w:p>
        </w:tc>
        <w:tc>
          <w:tcPr>
            <w:tcW w:w="3828" w:type="dxa"/>
          </w:tcPr>
          <w:p w:rsidR="00DA37E2" w:rsidRDefault="00DA37E2">
            <w:r>
              <w:t>Организация и проведение соревнований. Положение о соревнованиях</w:t>
            </w:r>
          </w:p>
        </w:tc>
        <w:tc>
          <w:tcPr>
            <w:tcW w:w="1417" w:type="dxa"/>
            <w:vAlign w:val="center"/>
          </w:tcPr>
          <w:p w:rsidR="00DA37E2" w:rsidRDefault="00DA37E2">
            <w:pPr>
              <w:jc w:val="center"/>
            </w:pPr>
            <w:r>
              <w:t>4</w:t>
            </w:r>
          </w:p>
        </w:tc>
        <w:tc>
          <w:tcPr>
            <w:tcW w:w="1420" w:type="dxa"/>
            <w:vAlign w:val="center"/>
          </w:tcPr>
          <w:p w:rsidR="00DA37E2" w:rsidRDefault="00DA37E2">
            <w:pPr>
              <w:jc w:val="center"/>
            </w:pPr>
            <w:r>
              <w:t>2</w:t>
            </w:r>
          </w:p>
        </w:tc>
        <w:tc>
          <w:tcPr>
            <w:tcW w:w="1699" w:type="dxa"/>
            <w:vAlign w:val="center"/>
          </w:tcPr>
          <w:p w:rsidR="00DA37E2" w:rsidRDefault="00DA37E2">
            <w:pPr>
              <w:jc w:val="center"/>
            </w:pPr>
            <w:r>
              <w:t>2</w:t>
            </w:r>
          </w:p>
        </w:tc>
      </w:tr>
      <w:tr w:rsidR="00DA37E2">
        <w:trPr>
          <w:jc w:val="center"/>
        </w:trPr>
        <w:tc>
          <w:tcPr>
            <w:tcW w:w="708" w:type="dxa"/>
          </w:tcPr>
          <w:p w:rsidR="00DA37E2" w:rsidRDefault="00DA37E2">
            <w:pPr>
              <w:jc w:val="right"/>
            </w:pPr>
            <w:r>
              <w:t>4</w:t>
            </w:r>
          </w:p>
        </w:tc>
        <w:tc>
          <w:tcPr>
            <w:tcW w:w="3828" w:type="dxa"/>
          </w:tcPr>
          <w:p w:rsidR="00DA37E2" w:rsidRDefault="00DA37E2">
            <w:r>
              <w:t>Правила соревнований по технике спортивного туризма. Горный туризм</w:t>
            </w:r>
          </w:p>
        </w:tc>
        <w:tc>
          <w:tcPr>
            <w:tcW w:w="1417" w:type="dxa"/>
            <w:vAlign w:val="center"/>
          </w:tcPr>
          <w:p w:rsidR="00DA37E2" w:rsidRDefault="00DA37E2">
            <w:pPr>
              <w:jc w:val="center"/>
            </w:pPr>
            <w:r>
              <w:t>2</w:t>
            </w:r>
          </w:p>
        </w:tc>
        <w:tc>
          <w:tcPr>
            <w:tcW w:w="1420" w:type="dxa"/>
            <w:vAlign w:val="center"/>
          </w:tcPr>
          <w:p w:rsidR="00DA37E2" w:rsidRDefault="00DA37E2">
            <w:pPr>
              <w:jc w:val="center"/>
            </w:pPr>
            <w:r>
              <w:t>2</w:t>
            </w:r>
          </w:p>
        </w:tc>
        <w:tc>
          <w:tcPr>
            <w:tcW w:w="1699" w:type="dxa"/>
            <w:vAlign w:val="center"/>
          </w:tcPr>
          <w:p w:rsidR="00DA37E2" w:rsidRDefault="00DA37E2">
            <w:pPr>
              <w:jc w:val="center"/>
            </w:pPr>
            <w:r>
              <w:t>—</w:t>
            </w:r>
          </w:p>
        </w:tc>
      </w:tr>
      <w:tr w:rsidR="00DA37E2">
        <w:trPr>
          <w:jc w:val="center"/>
        </w:trPr>
        <w:tc>
          <w:tcPr>
            <w:tcW w:w="708" w:type="dxa"/>
          </w:tcPr>
          <w:p w:rsidR="00DA37E2" w:rsidRDefault="00DA37E2">
            <w:pPr>
              <w:jc w:val="right"/>
            </w:pPr>
            <w:r>
              <w:t>5</w:t>
            </w:r>
          </w:p>
        </w:tc>
        <w:tc>
          <w:tcPr>
            <w:tcW w:w="3828" w:type="dxa"/>
          </w:tcPr>
          <w:p w:rsidR="00DA37E2" w:rsidRDefault="00DA37E2">
            <w:r>
              <w:t>Судейская коллегия соревнований</w:t>
            </w:r>
          </w:p>
        </w:tc>
        <w:tc>
          <w:tcPr>
            <w:tcW w:w="1417" w:type="dxa"/>
            <w:vAlign w:val="center"/>
          </w:tcPr>
          <w:p w:rsidR="00DA37E2" w:rsidRDefault="00DA37E2">
            <w:pPr>
              <w:jc w:val="center"/>
            </w:pPr>
            <w:r>
              <w:t>2</w:t>
            </w:r>
          </w:p>
        </w:tc>
        <w:tc>
          <w:tcPr>
            <w:tcW w:w="1420" w:type="dxa"/>
            <w:vAlign w:val="center"/>
          </w:tcPr>
          <w:p w:rsidR="00DA37E2" w:rsidRDefault="00DA37E2">
            <w:pPr>
              <w:jc w:val="center"/>
            </w:pPr>
            <w:r>
              <w:t>1</w:t>
            </w:r>
          </w:p>
        </w:tc>
        <w:tc>
          <w:tcPr>
            <w:tcW w:w="1699" w:type="dxa"/>
            <w:vAlign w:val="center"/>
          </w:tcPr>
          <w:p w:rsidR="00DA37E2" w:rsidRDefault="00DA37E2">
            <w:pPr>
              <w:jc w:val="center"/>
            </w:pPr>
            <w:r>
              <w:t>1</w:t>
            </w:r>
          </w:p>
        </w:tc>
      </w:tr>
      <w:tr w:rsidR="00DA37E2">
        <w:trPr>
          <w:jc w:val="center"/>
        </w:trPr>
        <w:tc>
          <w:tcPr>
            <w:tcW w:w="708" w:type="dxa"/>
          </w:tcPr>
          <w:p w:rsidR="00DA37E2" w:rsidRDefault="00DA37E2">
            <w:pPr>
              <w:jc w:val="right"/>
            </w:pPr>
            <w:r>
              <w:t>6</w:t>
            </w:r>
          </w:p>
        </w:tc>
        <w:tc>
          <w:tcPr>
            <w:tcW w:w="3828" w:type="dxa"/>
          </w:tcPr>
          <w:p w:rsidR="00DA37E2" w:rsidRDefault="00DA37E2">
            <w:r>
              <w:t>Работа службы дистанций соревнований по ТГТ</w:t>
            </w:r>
          </w:p>
        </w:tc>
        <w:tc>
          <w:tcPr>
            <w:tcW w:w="1417" w:type="dxa"/>
            <w:vAlign w:val="center"/>
          </w:tcPr>
          <w:p w:rsidR="00DA37E2" w:rsidRDefault="00DA37E2">
            <w:pPr>
              <w:jc w:val="center"/>
            </w:pPr>
            <w:r>
              <w:t>8</w:t>
            </w:r>
          </w:p>
        </w:tc>
        <w:tc>
          <w:tcPr>
            <w:tcW w:w="1420" w:type="dxa"/>
            <w:vAlign w:val="center"/>
          </w:tcPr>
          <w:p w:rsidR="00DA37E2" w:rsidRDefault="00DA37E2">
            <w:pPr>
              <w:jc w:val="center"/>
            </w:pPr>
            <w:r>
              <w:t>2</w:t>
            </w:r>
          </w:p>
        </w:tc>
        <w:tc>
          <w:tcPr>
            <w:tcW w:w="1699" w:type="dxa"/>
            <w:vAlign w:val="center"/>
          </w:tcPr>
          <w:p w:rsidR="00DA37E2" w:rsidRDefault="00DA37E2">
            <w:pPr>
              <w:jc w:val="center"/>
            </w:pPr>
            <w:r>
              <w:t>6</w:t>
            </w:r>
          </w:p>
        </w:tc>
      </w:tr>
      <w:tr w:rsidR="00DA37E2">
        <w:trPr>
          <w:jc w:val="center"/>
        </w:trPr>
        <w:tc>
          <w:tcPr>
            <w:tcW w:w="708" w:type="dxa"/>
          </w:tcPr>
          <w:p w:rsidR="00DA37E2" w:rsidRDefault="00DA37E2">
            <w:pPr>
              <w:jc w:val="right"/>
            </w:pPr>
            <w:r>
              <w:t>7</w:t>
            </w:r>
          </w:p>
        </w:tc>
        <w:tc>
          <w:tcPr>
            <w:tcW w:w="3828" w:type="dxa"/>
          </w:tcPr>
          <w:p w:rsidR="00DA37E2" w:rsidRDefault="00DA37E2">
            <w:r>
              <w:t>Работа судейских бригад на дистанциях во время проведения соревнований по ТГТ</w:t>
            </w:r>
          </w:p>
        </w:tc>
        <w:tc>
          <w:tcPr>
            <w:tcW w:w="1417" w:type="dxa"/>
            <w:vAlign w:val="center"/>
          </w:tcPr>
          <w:p w:rsidR="00DA37E2" w:rsidRDefault="00DA37E2">
            <w:pPr>
              <w:jc w:val="center"/>
            </w:pPr>
            <w:r>
              <w:t>15</w:t>
            </w:r>
          </w:p>
        </w:tc>
        <w:tc>
          <w:tcPr>
            <w:tcW w:w="1420" w:type="dxa"/>
            <w:vAlign w:val="center"/>
          </w:tcPr>
          <w:p w:rsidR="00DA37E2" w:rsidRDefault="00DA37E2">
            <w:pPr>
              <w:jc w:val="center"/>
            </w:pPr>
            <w:r>
              <w:t>3</w:t>
            </w:r>
          </w:p>
        </w:tc>
        <w:tc>
          <w:tcPr>
            <w:tcW w:w="1699" w:type="dxa"/>
            <w:vAlign w:val="center"/>
          </w:tcPr>
          <w:p w:rsidR="00DA37E2" w:rsidRDefault="00DA37E2">
            <w:pPr>
              <w:jc w:val="center"/>
            </w:pPr>
            <w:r>
              <w:t>12</w:t>
            </w:r>
          </w:p>
        </w:tc>
      </w:tr>
      <w:tr w:rsidR="00DA37E2">
        <w:trPr>
          <w:jc w:val="center"/>
        </w:trPr>
        <w:tc>
          <w:tcPr>
            <w:tcW w:w="708" w:type="dxa"/>
          </w:tcPr>
          <w:p w:rsidR="00DA37E2" w:rsidRDefault="00DA37E2">
            <w:pPr>
              <w:jc w:val="right"/>
            </w:pPr>
            <w:r>
              <w:t>8</w:t>
            </w:r>
          </w:p>
        </w:tc>
        <w:tc>
          <w:tcPr>
            <w:tcW w:w="3828" w:type="dxa"/>
          </w:tcPr>
          <w:p w:rsidR="00DA37E2" w:rsidRDefault="00DA37E2">
            <w:r>
              <w:t>Работа мандатной комиссии, секретариата, службы информации и награждения</w:t>
            </w:r>
          </w:p>
        </w:tc>
        <w:tc>
          <w:tcPr>
            <w:tcW w:w="1417" w:type="dxa"/>
            <w:vAlign w:val="center"/>
          </w:tcPr>
          <w:p w:rsidR="00DA37E2" w:rsidRDefault="00DA37E2">
            <w:pPr>
              <w:jc w:val="center"/>
            </w:pPr>
            <w:r>
              <w:t>5</w:t>
            </w:r>
          </w:p>
        </w:tc>
        <w:tc>
          <w:tcPr>
            <w:tcW w:w="1420" w:type="dxa"/>
            <w:vAlign w:val="center"/>
          </w:tcPr>
          <w:p w:rsidR="00DA37E2" w:rsidRDefault="00DA37E2">
            <w:pPr>
              <w:jc w:val="center"/>
            </w:pPr>
            <w:r>
              <w:t>2</w:t>
            </w:r>
          </w:p>
        </w:tc>
        <w:tc>
          <w:tcPr>
            <w:tcW w:w="1699" w:type="dxa"/>
            <w:vAlign w:val="center"/>
          </w:tcPr>
          <w:p w:rsidR="00DA37E2" w:rsidRDefault="00DA37E2">
            <w:pPr>
              <w:jc w:val="center"/>
            </w:pPr>
            <w:r>
              <w:t>3</w:t>
            </w:r>
          </w:p>
        </w:tc>
      </w:tr>
      <w:tr w:rsidR="00DA37E2">
        <w:trPr>
          <w:jc w:val="center"/>
        </w:trPr>
        <w:tc>
          <w:tcPr>
            <w:tcW w:w="708" w:type="dxa"/>
          </w:tcPr>
          <w:p w:rsidR="00DA37E2" w:rsidRDefault="00DA37E2">
            <w:pPr>
              <w:jc w:val="right"/>
            </w:pPr>
            <w:r>
              <w:t>9</w:t>
            </w:r>
          </w:p>
        </w:tc>
        <w:tc>
          <w:tcPr>
            <w:tcW w:w="3828" w:type="dxa"/>
          </w:tcPr>
          <w:p w:rsidR="00DA37E2" w:rsidRDefault="00DA37E2">
            <w:r>
              <w:t>Бонусная система организации и проведения соревнований</w:t>
            </w:r>
          </w:p>
        </w:tc>
        <w:tc>
          <w:tcPr>
            <w:tcW w:w="1417" w:type="dxa"/>
            <w:vAlign w:val="center"/>
          </w:tcPr>
          <w:p w:rsidR="00DA37E2" w:rsidRDefault="00DA37E2">
            <w:pPr>
              <w:jc w:val="center"/>
            </w:pPr>
            <w:r>
              <w:t>6</w:t>
            </w:r>
          </w:p>
        </w:tc>
        <w:tc>
          <w:tcPr>
            <w:tcW w:w="1420" w:type="dxa"/>
            <w:vAlign w:val="center"/>
          </w:tcPr>
          <w:p w:rsidR="00DA37E2" w:rsidRDefault="00DA37E2">
            <w:pPr>
              <w:jc w:val="center"/>
            </w:pPr>
            <w:r>
              <w:t>4</w:t>
            </w:r>
          </w:p>
        </w:tc>
        <w:tc>
          <w:tcPr>
            <w:tcW w:w="1699" w:type="dxa"/>
            <w:vAlign w:val="center"/>
          </w:tcPr>
          <w:p w:rsidR="00DA37E2" w:rsidRDefault="00DA37E2">
            <w:pPr>
              <w:jc w:val="center"/>
            </w:pPr>
            <w:r>
              <w:t>2</w:t>
            </w:r>
          </w:p>
        </w:tc>
      </w:tr>
      <w:tr w:rsidR="00DA37E2">
        <w:trPr>
          <w:jc w:val="center"/>
        </w:trPr>
        <w:tc>
          <w:tcPr>
            <w:tcW w:w="708" w:type="dxa"/>
          </w:tcPr>
          <w:p w:rsidR="00DA37E2" w:rsidRDefault="00DA37E2">
            <w:pPr>
              <w:jc w:val="right"/>
            </w:pPr>
            <w:r>
              <w:t>10</w:t>
            </w:r>
          </w:p>
        </w:tc>
        <w:tc>
          <w:tcPr>
            <w:tcW w:w="3828" w:type="dxa"/>
          </w:tcPr>
          <w:p w:rsidR="00DA37E2" w:rsidRDefault="00DA37E2">
            <w:r>
              <w:t>Дистанция «Связки», особенности ее построения и судейства</w:t>
            </w:r>
          </w:p>
        </w:tc>
        <w:tc>
          <w:tcPr>
            <w:tcW w:w="1417" w:type="dxa"/>
            <w:vAlign w:val="center"/>
          </w:tcPr>
          <w:p w:rsidR="00DA37E2" w:rsidRDefault="00DA37E2">
            <w:pPr>
              <w:jc w:val="center"/>
            </w:pPr>
            <w:r>
              <w:t>4</w:t>
            </w:r>
          </w:p>
        </w:tc>
        <w:tc>
          <w:tcPr>
            <w:tcW w:w="1420" w:type="dxa"/>
            <w:vAlign w:val="center"/>
          </w:tcPr>
          <w:p w:rsidR="00DA37E2" w:rsidRDefault="00DA37E2">
            <w:pPr>
              <w:jc w:val="center"/>
            </w:pPr>
            <w:r>
              <w:t>2</w:t>
            </w:r>
          </w:p>
        </w:tc>
        <w:tc>
          <w:tcPr>
            <w:tcW w:w="1699" w:type="dxa"/>
            <w:vAlign w:val="center"/>
          </w:tcPr>
          <w:p w:rsidR="00DA37E2" w:rsidRDefault="00DA37E2">
            <w:pPr>
              <w:jc w:val="center"/>
            </w:pPr>
            <w:r>
              <w:t>2</w:t>
            </w:r>
          </w:p>
        </w:tc>
      </w:tr>
      <w:tr w:rsidR="00DA37E2">
        <w:trPr>
          <w:jc w:val="center"/>
        </w:trPr>
        <w:tc>
          <w:tcPr>
            <w:tcW w:w="708" w:type="dxa"/>
          </w:tcPr>
          <w:p w:rsidR="00DA37E2" w:rsidRDefault="00DA37E2">
            <w:pPr>
              <w:jc w:val="right"/>
            </w:pPr>
            <w:r>
              <w:t>11</w:t>
            </w:r>
          </w:p>
        </w:tc>
        <w:tc>
          <w:tcPr>
            <w:tcW w:w="3828" w:type="dxa"/>
          </w:tcPr>
          <w:p w:rsidR="00DA37E2" w:rsidRDefault="00DA37E2">
            <w:r>
              <w:t>Обеспечение безопасности соревнований</w:t>
            </w:r>
          </w:p>
        </w:tc>
        <w:tc>
          <w:tcPr>
            <w:tcW w:w="1417" w:type="dxa"/>
            <w:vAlign w:val="center"/>
          </w:tcPr>
          <w:p w:rsidR="00DA37E2" w:rsidRDefault="00DA37E2">
            <w:pPr>
              <w:jc w:val="center"/>
            </w:pPr>
            <w:r>
              <w:t>1</w:t>
            </w:r>
          </w:p>
        </w:tc>
        <w:tc>
          <w:tcPr>
            <w:tcW w:w="1420" w:type="dxa"/>
            <w:vAlign w:val="center"/>
          </w:tcPr>
          <w:p w:rsidR="00DA37E2" w:rsidRDefault="00DA37E2">
            <w:pPr>
              <w:jc w:val="center"/>
            </w:pPr>
            <w:r>
              <w:t>1</w:t>
            </w:r>
          </w:p>
        </w:tc>
        <w:tc>
          <w:tcPr>
            <w:tcW w:w="1699" w:type="dxa"/>
            <w:vAlign w:val="center"/>
          </w:tcPr>
          <w:p w:rsidR="00DA37E2" w:rsidRDefault="00DA37E2">
            <w:pPr>
              <w:jc w:val="center"/>
            </w:pPr>
            <w:r>
              <w:t>—</w:t>
            </w:r>
          </w:p>
        </w:tc>
      </w:tr>
      <w:tr w:rsidR="00DA37E2">
        <w:trPr>
          <w:jc w:val="center"/>
        </w:trPr>
        <w:tc>
          <w:tcPr>
            <w:tcW w:w="708" w:type="dxa"/>
          </w:tcPr>
          <w:p w:rsidR="00DA37E2" w:rsidRDefault="00DA37E2">
            <w:pPr>
              <w:jc w:val="right"/>
            </w:pPr>
            <w:r>
              <w:t>12</w:t>
            </w:r>
          </w:p>
        </w:tc>
        <w:tc>
          <w:tcPr>
            <w:tcW w:w="3828" w:type="dxa"/>
          </w:tcPr>
          <w:p w:rsidR="00DA37E2" w:rsidRDefault="00DA37E2">
            <w:r>
              <w:t>Подведение итогов семинара</w:t>
            </w:r>
          </w:p>
        </w:tc>
        <w:tc>
          <w:tcPr>
            <w:tcW w:w="1417" w:type="dxa"/>
            <w:vAlign w:val="center"/>
          </w:tcPr>
          <w:p w:rsidR="00DA37E2" w:rsidRDefault="00DA37E2">
            <w:pPr>
              <w:jc w:val="center"/>
            </w:pPr>
            <w:r>
              <w:t>1</w:t>
            </w:r>
          </w:p>
        </w:tc>
        <w:tc>
          <w:tcPr>
            <w:tcW w:w="1420" w:type="dxa"/>
            <w:vAlign w:val="center"/>
          </w:tcPr>
          <w:p w:rsidR="00DA37E2" w:rsidRDefault="00DA37E2">
            <w:pPr>
              <w:jc w:val="center"/>
            </w:pPr>
            <w:r>
              <w:t>1</w:t>
            </w:r>
          </w:p>
        </w:tc>
        <w:tc>
          <w:tcPr>
            <w:tcW w:w="1699" w:type="dxa"/>
            <w:vAlign w:val="center"/>
          </w:tcPr>
          <w:p w:rsidR="00DA37E2" w:rsidRDefault="00DA37E2">
            <w:pPr>
              <w:jc w:val="center"/>
            </w:pPr>
            <w:r>
              <w:t>—</w:t>
            </w:r>
          </w:p>
        </w:tc>
      </w:tr>
      <w:tr w:rsidR="00DA37E2">
        <w:trPr>
          <w:jc w:val="center"/>
        </w:trPr>
        <w:tc>
          <w:tcPr>
            <w:tcW w:w="708" w:type="dxa"/>
          </w:tcPr>
          <w:p w:rsidR="00DA37E2" w:rsidRDefault="00DA37E2">
            <w:pPr>
              <w:jc w:val="right"/>
            </w:pPr>
          </w:p>
        </w:tc>
        <w:tc>
          <w:tcPr>
            <w:tcW w:w="3828" w:type="dxa"/>
          </w:tcPr>
          <w:p w:rsidR="00DA37E2" w:rsidRDefault="00DA37E2">
            <w:pPr>
              <w:rPr>
                <w:b/>
              </w:rPr>
            </w:pPr>
            <w:r>
              <w:rPr>
                <w:b/>
              </w:rPr>
              <w:t xml:space="preserve">                                               Итого</w:t>
            </w:r>
          </w:p>
        </w:tc>
        <w:tc>
          <w:tcPr>
            <w:tcW w:w="1417" w:type="dxa"/>
            <w:vAlign w:val="center"/>
          </w:tcPr>
          <w:p w:rsidR="00DA37E2" w:rsidRDefault="00DA37E2">
            <w:pPr>
              <w:jc w:val="center"/>
              <w:rPr>
                <w:b/>
              </w:rPr>
            </w:pPr>
            <w:r>
              <w:rPr>
                <w:b/>
              </w:rPr>
              <w:t>50</w:t>
            </w:r>
          </w:p>
        </w:tc>
        <w:tc>
          <w:tcPr>
            <w:tcW w:w="1420" w:type="dxa"/>
            <w:vAlign w:val="center"/>
          </w:tcPr>
          <w:p w:rsidR="00DA37E2" w:rsidRDefault="00DA37E2">
            <w:pPr>
              <w:jc w:val="center"/>
              <w:rPr>
                <w:b/>
              </w:rPr>
            </w:pPr>
            <w:r>
              <w:rPr>
                <w:b/>
              </w:rPr>
              <w:t>22</w:t>
            </w:r>
          </w:p>
        </w:tc>
        <w:tc>
          <w:tcPr>
            <w:tcW w:w="1699" w:type="dxa"/>
            <w:vAlign w:val="center"/>
          </w:tcPr>
          <w:p w:rsidR="00DA37E2" w:rsidRDefault="00DA37E2">
            <w:pPr>
              <w:jc w:val="center"/>
              <w:rPr>
                <w:b/>
              </w:rPr>
            </w:pPr>
            <w:r>
              <w:rPr>
                <w:b/>
              </w:rPr>
              <w:t>28</w:t>
            </w:r>
          </w:p>
        </w:tc>
      </w:tr>
    </w:tbl>
    <w:p w:rsidR="00DA37E2" w:rsidRDefault="00DA37E2">
      <w:pPr>
        <w:pStyle w:val="21"/>
      </w:pPr>
    </w:p>
    <w:p w:rsidR="00DA37E2" w:rsidRDefault="00DA37E2">
      <w:pPr>
        <w:pStyle w:val="21"/>
      </w:pPr>
      <w:r>
        <w:t>…………………………………………………………………………………….</w:t>
      </w:r>
    </w:p>
    <w:p w:rsidR="00DA37E2" w:rsidRDefault="00DA37E2">
      <w:pPr>
        <w:ind w:left="5040" w:firstLine="720"/>
        <w:jc w:val="center"/>
        <w:rPr>
          <w:b/>
          <w:i/>
        </w:rPr>
      </w:pPr>
      <w:r>
        <w:rPr>
          <w:b/>
          <w:i/>
        </w:rPr>
        <w:t>Приложение 4/2</w:t>
      </w:r>
    </w:p>
    <w:p w:rsidR="00DA37E2" w:rsidRDefault="00DA37E2">
      <w:pPr>
        <w:rPr>
          <w:b/>
          <w:sz w:val="28"/>
        </w:rPr>
      </w:pPr>
    </w:p>
    <w:p w:rsidR="00DA37E2" w:rsidRDefault="00DA37E2">
      <w:pPr>
        <w:pStyle w:val="1"/>
        <w:jc w:val="center"/>
        <w:rPr>
          <w:i w:val="0"/>
          <w:sz w:val="28"/>
        </w:rPr>
      </w:pPr>
      <w:r>
        <w:rPr>
          <w:i w:val="0"/>
          <w:sz w:val="28"/>
        </w:rPr>
        <w:t>УЧЕБНАЯ ПРОГРАММА</w:t>
      </w:r>
    </w:p>
    <w:p w:rsidR="00DA37E2" w:rsidRDefault="00DA37E2">
      <w:pPr>
        <w:jc w:val="center"/>
        <w:rPr>
          <w:b/>
        </w:rPr>
      </w:pPr>
      <w:r>
        <w:rPr>
          <w:b/>
        </w:rPr>
        <w:t>семинара судей III—II категорий по техника горного туризма</w:t>
      </w:r>
    </w:p>
    <w:p w:rsidR="00DA37E2" w:rsidRDefault="00DA37E2">
      <w:pPr>
        <w:jc w:val="center"/>
        <w:rPr>
          <w:b/>
        </w:rPr>
      </w:pPr>
      <w:r>
        <w:rPr>
          <w:b/>
        </w:rPr>
        <w:t xml:space="preserve">(специализация — </w:t>
      </w:r>
      <w:r>
        <w:rPr>
          <w:b/>
          <w:i/>
        </w:rPr>
        <w:t>судьи по технике и тактике</w:t>
      </w:r>
      <w:r>
        <w:rPr>
          <w:b/>
        </w:rPr>
        <w:t>)</w:t>
      </w:r>
    </w:p>
    <w:p w:rsidR="00DA37E2" w:rsidRDefault="00DA37E2">
      <w:pPr>
        <w:jc w:val="center"/>
      </w:pPr>
    </w:p>
    <w:p w:rsidR="00DA37E2" w:rsidRDefault="00DA37E2">
      <w:pPr>
        <w:numPr>
          <w:ilvl w:val="0"/>
          <w:numId w:val="79"/>
        </w:numPr>
        <w:jc w:val="center"/>
        <w:rPr>
          <w:b/>
        </w:rPr>
      </w:pPr>
      <w:r>
        <w:rPr>
          <w:b/>
        </w:rPr>
        <w:t>Спортивный туризм в Украине</w:t>
      </w:r>
    </w:p>
    <w:p w:rsidR="00DA37E2" w:rsidRDefault="00DA37E2">
      <w:pPr>
        <w:ind w:firstLine="720"/>
        <w:jc w:val="both"/>
        <w:rPr>
          <w:sz w:val="23"/>
        </w:rPr>
      </w:pPr>
      <w:r>
        <w:rPr>
          <w:sz w:val="23"/>
        </w:rPr>
        <w:t>История развития спор</w:t>
      </w:r>
      <w:r w:rsidR="00F84065">
        <w:rPr>
          <w:sz w:val="23"/>
        </w:rPr>
        <w:t>тивного туризма в Украине в XIX</w:t>
      </w:r>
      <w:r>
        <w:rPr>
          <w:sz w:val="23"/>
        </w:rPr>
        <w:t>—XXI столетиях.</w:t>
      </w:r>
    </w:p>
    <w:p w:rsidR="00DA37E2" w:rsidRDefault="00DA37E2">
      <w:pPr>
        <w:ind w:firstLine="720"/>
        <w:jc w:val="both"/>
        <w:rPr>
          <w:sz w:val="23"/>
        </w:rPr>
      </w:pPr>
      <w:r>
        <w:rPr>
          <w:sz w:val="23"/>
        </w:rPr>
        <w:t>Место спортивного туризма в современном физкультурно-спортивном движении Украины. Туризм как вид спорта и оздоровительный вид деятельности. Туристические спортивно-массовые мероприятия — спортивные походы, экспедиции, слеты, соревнования по технике горного туризма.</w:t>
      </w:r>
    </w:p>
    <w:p w:rsidR="00DA37E2" w:rsidRDefault="00DA37E2">
      <w:pPr>
        <w:pStyle w:val="a4"/>
        <w:jc w:val="both"/>
        <w:rPr>
          <w:sz w:val="23"/>
        </w:rPr>
      </w:pPr>
      <w:r>
        <w:rPr>
          <w:sz w:val="23"/>
        </w:rPr>
        <w:t>Федерация спортивного туризма Украины — цель, главные задачи и направления деятельности; структура организации и ее руководящие органы; партнерские связи с заинтересованными государственными и другими организациями в Украине по развитию спортивного туризма; участие в международном движении.</w:t>
      </w:r>
    </w:p>
    <w:p w:rsidR="00DA37E2" w:rsidRDefault="00DA37E2">
      <w:pPr>
        <w:pStyle w:val="a4"/>
        <w:jc w:val="both"/>
        <w:rPr>
          <w:sz w:val="23"/>
        </w:rPr>
      </w:pPr>
      <w:r>
        <w:rPr>
          <w:sz w:val="23"/>
        </w:rPr>
        <w:t xml:space="preserve">Основные законодательные и нормативные акты Украины по физической культуре, спорту и туризму — Закон Украины «О физической культуре и спорте», Закон Украины «О туризме». Целевая комплексная программа развития туризма на 2005—2010 годы. Единая спортивная квалификация Украины. Программа деятельности Федерации спортивного туризма на 2005—2010 годы. Правила соревнований по технике спортивного туризма и т.д. </w:t>
      </w:r>
    </w:p>
    <w:p w:rsidR="00DA37E2" w:rsidRDefault="00DA37E2">
      <w:pPr>
        <w:pStyle w:val="a4"/>
        <w:jc w:val="both"/>
      </w:pPr>
    </w:p>
    <w:p w:rsidR="00DA37E2" w:rsidRDefault="00DA37E2">
      <w:pPr>
        <w:numPr>
          <w:ilvl w:val="0"/>
          <w:numId w:val="79"/>
        </w:numPr>
        <w:jc w:val="center"/>
        <w:rPr>
          <w:b/>
        </w:rPr>
      </w:pPr>
      <w:r>
        <w:rPr>
          <w:b/>
        </w:rPr>
        <w:t>Судьи соревнований по технике горного туризма</w:t>
      </w:r>
    </w:p>
    <w:p w:rsidR="00DA37E2" w:rsidRDefault="00DA37E2">
      <w:pPr>
        <w:pStyle w:val="a4"/>
        <w:jc w:val="both"/>
        <w:rPr>
          <w:sz w:val="23"/>
        </w:rPr>
      </w:pPr>
      <w:r>
        <w:rPr>
          <w:sz w:val="23"/>
        </w:rPr>
        <w:t>Положение о судьях по спортивному туризму; требования к судьям, их права и обязанности; требования к присвоению судейских званий; коллегии судей, их структура и содержание работы.</w:t>
      </w:r>
    </w:p>
    <w:p w:rsidR="00DA37E2" w:rsidRDefault="00DA37E2">
      <w:pPr>
        <w:pStyle w:val="a4"/>
        <w:jc w:val="both"/>
        <w:rPr>
          <w:sz w:val="23"/>
        </w:rPr>
      </w:pPr>
      <w:r>
        <w:rPr>
          <w:sz w:val="23"/>
        </w:rPr>
        <w:t>Национальная коллегия судей по спортивному туризму — структура, задачи и  направления деятельности. Квалификация судейских должностей в спортивном туризме по видам деятельности и уровню квалификации.</w:t>
      </w:r>
    </w:p>
    <w:p w:rsidR="00DA37E2" w:rsidRDefault="00DA37E2">
      <w:pPr>
        <w:pStyle w:val="a4"/>
      </w:pPr>
    </w:p>
    <w:p w:rsidR="00DA37E2" w:rsidRDefault="00DA37E2">
      <w:pPr>
        <w:jc w:val="center"/>
        <w:rPr>
          <w:b/>
        </w:rPr>
      </w:pPr>
      <w:r>
        <w:rPr>
          <w:b/>
        </w:rPr>
        <w:t xml:space="preserve">3. Организация  и проведение соревнований по технике горного туризма. </w:t>
      </w:r>
    </w:p>
    <w:p w:rsidR="00DA37E2" w:rsidRDefault="00DA37E2">
      <w:pPr>
        <w:jc w:val="center"/>
        <w:rPr>
          <w:b/>
        </w:rPr>
      </w:pPr>
      <w:r>
        <w:rPr>
          <w:b/>
        </w:rPr>
        <w:t>Положение о соревнованиях</w:t>
      </w:r>
    </w:p>
    <w:p w:rsidR="00DA37E2" w:rsidRDefault="00DA37E2">
      <w:pPr>
        <w:pStyle w:val="a4"/>
        <w:jc w:val="both"/>
        <w:rPr>
          <w:sz w:val="23"/>
        </w:rPr>
      </w:pPr>
      <w:r>
        <w:rPr>
          <w:sz w:val="23"/>
        </w:rPr>
        <w:t xml:space="preserve">Организация проведения соревнования. Состав оргкомитета, план его работы. Подготовка </w:t>
      </w:r>
    </w:p>
    <w:p w:rsidR="00DA37E2" w:rsidRDefault="00DA37E2">
      <w:pPr>
        <w:pStyle w:val="a4"/>
        <w:ind w:firstLine="0"/>
        <w:jc w:val="both"/>
        <w:rPr>
          <w:sz w:val="23"/>
        </w:rPr>
      </w:pPr>
      <w:r>
        <w:rPr>
          <w:sz w:val="23"/>
        </w:rPr>
        <w:t>и утверждение Положения о соревнованиях; сметы расходов на проведение соревнований. Утверждение Главного судьи и состава главной судейской коллегии.</w:t>
      </w:r>
    </w:p>
    <w:p w:rsidR="00DA37E2" w:rsidRDefault="00DA37E2">
      <w:pPr>
        <w:pStyle w:val="a4"/>
        <w:jc w:val="both"/>
        <w:rPr>
          <w:sz w:val="23"/>
        </w:rPr>
      </w:pPr>
      <w:r>
        <w:rPr>
          <w:sz w:val="23"/>
        </w:rPr>
        <w:t>Выбор района и места проведения соревнований. Общие требования к месту проведения соревнований — удобные подъезды, безопасность, возможность размещения лагеря участников и судей, соответствие скальных полигонов требованиям Правил соревнований по классу дистанции и т.д.</w:t>
      </w:r>
    </w:p>
    <w:p w:rsidR="00DA37E2" w:rsidRDefault="00DA37E2">
      <w:pPr>
        <w:pStyle w:val="a4"/>
        <w:jc w:val="both"/>
        <w:rPr>
          <w:sz w:val="23"/>
        </w:rPr>
      </w:pPr>
      <w:r>
        <w:rPr>
          <w:sz w:val="23"/>
        </w:rPr>
        <w:t>Материально-техническое обеспечение проведения соревнований.</w:t>
      </w:r>
    </w:p>
    <w:p w:rsidR="00DA37E2" w:rsidRDefault="00DA37E2">
      <w:pPr>
        <w:pStyle w:val="a4"/>
        <w:jc w:val="both"/>
        <w:rPr>
          <w:sz w:val="23"/>
        </w:rPr>
      </w:pPr>
      <w:r>
        <w:rPr>
          <w:sz w:val="23"/>
        </w:rPr>
        <w:t>Медицинское обслуживание соревнований. Работа комендантской службы во время подготовки и проведения соревнований. Охрана природы. Пожарная безопасность.</w:t>
      </w:r>
    </w:p>
    <w:p w:rsidR="00DA37E2" w:rsidRDefault="00DA37E2">
      <w:pPr>
        <w:pStyle w:val="a4"/>
        <w:jc w:val="both"/>
        <w:rPr>
          <w:sz w:val="23"/>
        </w:rPr>
      </w:pPr>
      <w:r>
        <w:rPr>
          <w:sz w:val="23"/>
        </w:rPr>
        <w:t>Обеспечение безопасности проведения соревнований снаряжением, инвентарем и т.д.</w:t>
      </w:r>
    </w:p>
    <w:p w:rsidR="00DA37E2" w:rsidRDefault="00DA37E2">
      <w:pPr>
        <w:pStyle w:val="a4"/>
        <w:jc w:val="both"/>
        <w:rPr>
          <w:sz w:val="23"/>
        </w:rPr>
      </w:pPr>
      <w:r>
        <w:rPr>
          <w:sz w:val="23"/>
        </w:rPr>
        <w:t>Регламент проведения соревнований. Порядок проведения заседаний главной судейской коллегии, апелляционного жюри, мандатной комиссии, секретариата, жюри конкурсной программы и т.д. Организация досуга участников.</w:t>
      </w:r>
    </w:p>
    <w:p w:rsidR="00DA37E2" w:rsidRDefault="00DA37E2">
      <w:pPr>
        <w:pStyle w:val="a4"/>
        <w:jc w:val="both"/>
        <w:rPr>
          <w:sz w:val="23"/>
        </w:rPr>
      </w:pPr>
      <w:r>
        <w:rPr>
          <w:sz w:val="23"/>
        </w:rPr>
        <w:t xml:space="preserve">Церемония открытия и закрытия соревнований. Награждение победителей и призеров. </w:t>
      </w:r>
    </w:p>
    <w:p w:rsidR="00DA37E2" w:rsidRDefault="00DA37E2">
      <w:pPr>
        <w:pStyle w:val="a4"/>
        <w:jc w:val="both"/>
        <w:rPr>
          <w:sz w:val="23"/>
        </w:rPr>
      </w:pPr>
      <w:r>
        <w:rPr>
          <w:sz w:val="23"/>
        </w:rPr>
        <w:t>Организация освещения соревнований в средствах массовой информации.</w:t>
      </w:r>
    </w:p>
    <w:p w:rsidR="00DA37E2" w:rsidRDefault="00DA37E2">
      <w:pPr>
        <w:pStyle w:val="a4"/>
        <w:rPr>
          <w:sz w:val="23"/>
        </w:rPr>
      </w:pPr>
    </w:p>
    <w:p w:rsidR="00DA37E2" w:rsidRDefault="00DA37E2" w:rsidP="00F84065">
      <w:pPr>
        <w:pStyle w:val="a4"/>
        <w:rPr>
          <w:sz w:val="23"/>
          <w:u w:val="single"/>
        </w:rPr>
      </w:pPr>
      <w:r>
        <w:rPr>
          <w:i/>
          <w:sz w:val="23"/>
          <w:u w:val="single"/>
        </w:rPr>
        <w:t>Практические занятия:</w:t>
      </w:r>
    </w:p>
    <w:p w:rsidR="00DA37E2" w:rsidRDefault="00DA37E2" w:rsidP="00F84065">
      <w:pPr>
        <w:pStyle w:val="a4"/>
        <w:numPr>
          <w:ilvl w:val="0"/>
          <w:numId w:val="157"/>
        </w:numPr>
        <w:rPr>
          <w:sz w:val="23"/>
        </w:rPr>
      </w:pPr>
      <w:r>
        <w:rPr>
          <w:sz w:val="23"/>
        </w:rPr>
        <w:t>Разработка и защита проектов Положения об учебных соревнованиях.</w:t>
      </w:r>
    </w:p>
    <w:p w:rsidR="00DA37E2" w:rsidRDefault="00DA37E2" w:rsidP="00F84065">
      <w:pPr>
        <w:pStyle w:val="a4"/>
        <w:numPr>
          <w:ilvl w:val="0"/>
          <w:numId w:val="157"/>
        </w:numPr>
        <w:rPr>
          <w:sz w:val="23"/>
        </w:rPr>
      </w:pPr>
      <w:r>
        <w:rPr>
          <w:sz w:val="23"/>
        </w:rPr>
        <w:t>Разработка и защита штатного расписания судейской коллегии.</w:t>
      </w:r>
    </w:p>
    <w:p w:rsidR="00DA37E2" w:rsidRDefault="00DA37E2" w:rsidP="00F84065">
      <w:pPr>
        <w:pStyle w:val="a4"/>
        <w:numPr>
          <w:ilvl w:val="0"/>
          <w:numId w:val="157"/>
        </w:numPr>
        <w:rPr>
          <w:sz w:val="23"/>
        </w:rPr>
      </w:pPr>
      <w:r>
        <w:rPr>
          <w:sz w:val="23"/>
        </w:rPr>
        <w:t>Разработка и защита сметы и плана материально-технического обеспечения.</w:t>
      </w:r>
    </w:p>
    <w:p w:rsidR="00DA37E2" w:rsidRDefault="00DA37E2" w:rsidP="00F84065">
      <w:pPr>
        <w:pStyle w:val="a4"/>
        <w:numPr>
          <w:ilvl w:val="0"/>
          <w:numId w:val="157"/>
        </w:numPr>
        <w:rPr>
          <w:sz w:val="23"/>
        </w:rPr>
      </w:pPr>
      <w:r>
        <w:rPr>
          <w:sz w:val="23"/>
        </w:rPr>
        <w:t>Разработка и защита порядка церемонии открытия и закрытия соревнований, награждения победителей и призеров.</w:t>
      </w:r>
    </w:p>
    <w:p w:rsidR="00DA37E2" w:rsidRDefault="00DA37E2">
      <w:pPr>
        <w:pStyle w:val="a4"/>
        <w:jc w:val="center"/>
      </w:pPr>
    </w:p>
    <w:p w:rsidR="00DA37E2" w:rsidRDefault="00DA37E2">
      <w:pPr>
        <w:pStyle w:val="aa"/>
        <w:ind w:left="720"/>
        <w:jc w:val="center"/>
      </w:pPr>
      <w:r>
        <w:t>4. Правила соревнований по технике спортивного туризма. Горный туризм</w:t>
      </w:r>
    </w:p>
    <w:p w:rsidR="00DA37E2" w:rsidRDefault="00DA37E2">
      <w:pPr>
        <w:pStyle w:val="a4"/>
        <w:jc w:val="both"/>
        <w:rPr>
          <w:sz w:val="23"/>
        </w:rPr>
      </w:pPr>
      <w:r>
        <w:rPr>
          <w:sz w:val="23"/>
        </w:rPr>
        <w:t>Правила соревнований по технике спортивного туризма — главный регламентирующий документ проведения соревнований. Структура Правил. Рассмотрение общей части Правил — общие положения, классификация соревнований, требования к Положению о соревнованиях, порядок работы мандатной комиссии и апелляционного жюри, заявки на участие, протесты участников; требования к участникам соревнований, их права и обязанности; требования к снаряжению; состав, обязанности и права судейской коллегии; общие принципы и формы определения результатов соревнований; обеспечение безопасности соревнований, обеспечение охраны природы, памятников истории и культуры.</w:t>
      </w:r>
    </w:p>
    <w:p w:rsidR="00DA37E2" w:rsidRDefault="00DA37E2">
      <w:pPr>
        <w:pStyle w:val="a4"/>
        <w:jc w:val="both"/>
        <w:rPr>
          <w:sz w:val="23"/>
        </w:rPr>
      </w:pPr>
      <w:r>
        <w:rPr>
          <w:sz w:val="23"/>
        </w:rPr>
        <w:t>Соревнования по технике горного туризма: дистанции соревнований, особенности их оборудования относительно их сложности; порядок прохождения дистанций и выполнения специальных технических приемов; особенности судейства и определения результатов при различных системах; обеспечение безопасности и т.д.</w:t>
      </w:r>
    </w:p>
    <w:p w:rsidR="00DA37E2" w:rsidRDefault="00DA37E2">
      <w:pPr>
        <w:pStyle w:val="a4"/>
        <w:rPr>
          <w:sz w:val="23"/>
        </w:rPr>
      </w:pPr>
    </w:p>
    <w:p w:rsidR="00DA37E2" w:rsidRDefault="00DA37E2">
      <w:pPr>
        <w:ind w:left="1134" w:right="1177"/>
        <w:jc w:val="center"/>
        <w:rPr>
          <w:b/>
        </w:rPr>
      </w:pPr>
      <w:r>
        <w:rPr>
          <w:b/>
        </w:rPr>
        <w:t>5. Судейская коллегия соревнований</w:t>
      </w:r>
    </w:p>
    <w:p w:rsidR="00DA37E2" w:rsidRDefault="00DA37E2">
      <w:pPr>
        <w:pStyle w:val="a4"/>
        <w:jc w:val="both"/>
        <w:rPr>
          <w:sz w:val="23"/>
        </w:rPr>
      </w:pPr>
      <w:r>
        <w:rPr>
          <w:sz w:val="23"/>
        </w:rPr>
        <w:t>Роль судейской коллегии в успешном проведении соревнований, ее состав, права и обязанности. Главная судейская коллегия соревнований (ГСК) — состав, права и обязанности. Роль судьи</w:t>
      </w:r>
      <w:r w:rsidR="00F84065">
        <w:rPr>
          <w:sz w:val="23"/>
        </w:rPr>
        <w:t>-</w:t>
      </w:r>
      <w:r>
        <w:rPr>
          <w:sz w:val="23"/>
        </w:rPr>
        <w:t>инспектора в обеспечении проведения соревнований.</w:t>
      </w:r>
    </w:p>
    <w:p w:rsidR="00DA37E2" w:rsidRDefault="00DA37E2">
      <w:pPr>
        <w:pStyle w:val="a4"/>
        <w:jc w:val="both"/>
        <w:rPr>
          <w:sz w:val="23"/>
        </w:rPr>
      </w:pPr>
      <w:r>
        <w:rPr>
          <w:sz w:val="23"/>
        </w:rPr>
        <w:t>Требования Правил соревнований по технике спортивного туризма и Единой спортивной квалификации Украины к уровню судейской квалификации судей в зависимости от класса дистанций.</w:t>
      </w:r>
    </w:p>
    <w:p w:rsidR="00DA37E2" w:rsidRDefault="00DA37E2">
      <w:pPr>
        <w:pStyle w:val="a4"/>
        <w:jc w:val="both"/>
        <w:rPr>
          <w:sz w:val="23"/>
        </w:rPr>
      </w:pPr>
      <w:r>
        <w:rPr>
          <w:sz w:val="23"/>
        </w:rPr>
        <w:t>Порядок подготовки штатного расписания судейской коллегии соревнований. Перечень, комплектация и взаимодействие судейских бригад.</w:t>
      </w:r>
    </w:p>
    <w:p w:rsidR="00DA37E2" w:rsidRDefault="00DA37E2">
      <w:pPr>
        <w:pStyle w:val="a4"/>
        <w:rPr>
          <w:sz w:val="23"/>
        </w:rPr>
      </w:pPr>
    </w:p>
    <w:p w:rsidR="00DA37E2" w:rsidRDefault="00DA37E2" w:rsidP="00F84065">
      <w:pPr>
        <w:pStyle w:val="a4"/>
        <w:rPr>
          <w:i/>
          <w:sz w:val="23"/>
        </w:rPr>
      </w:pPr>
      <w:r>
        <w:rPr>
          <w:i/>
          <w:sz w:val="23"/>
          <w:u w:val="single"/>
        </w:rPr>
        <w:t>Практическ</w:t>
      </w:r>
      <w:r w:rsidR="00F84065">
        <w:rPr>
          <w:i/>
          <w:sz w:val="23"/>
          <w:u w:val="single"/>
        </w:rPr>
        <w:t>о</w:t>
      </w:r>
      <w:r>
        <w:rPr>
          <w:i/>
          <w:sz w:val="23"/>
          <w:u w:val="single"/>
        </w:rPr>
        <w:t>е заняти</w:t>
      </w:r>
      <w:r w:rsidR="00F84065">
        <w:rPr>
          <w:i/>
          <w:sz w:val="23"/>
          <w:u w:val="single"/>
        </w:rPr>
        <w:t>е</w:t>
      </w:r>
      <w:r>
        <w:rPr>
          <w:i/>
          <w:sz w:val="23"/>
          <w:u w:val="single"/>
        </w:rPr>
        <w:t>:</w:t>
      </w:r>
    </w:p>
    <w:p w:rsidR="00DA37E2" w:rsidRDefault="00DA37E2">
      <w:pPr>
        <w:pStyle w:val="a4"/>
        <w:jc w:val="both"/>
        <w:rPr>
          <w:sz w:val="23"/>
        </w:rPr>
      </w:pPr>
      <w:r>
        <w:rPr>
          <w:i/>
          <w:sz w:val="23"/>
        </w:rPr>
        <w:t xml:space="preserve"> </w:t>
      </w:r>
      <w:r>
        <w:rPr>
          <w:sz w:val="23"/>
        </w:rPr>
        <w:t>Разработка и защита проектов штатного расписания судейской коллегии соревнований по технике горного туризма на дистанциях I—II класса сложности.</w:t>
      </w:r>
    </w:p>
    <w:p w:rsidR="00DA37E2" w:rsidRDefault="00DA37E2">
      <w:pPr>
        <w:pStyle w:val="a4"/>
      </w:pPr>
    </w:p>
    <w:p w:rsidR="00DA37E2" w:rsidRDefault="00DA37E2">
      <w:pPr>
        <w:ind w:left="1418" w:right="1418"/>
        <w:jc w:val="center"/>
        <w:rPr>
          <w:b/>
        </w:rPr>
      </w:pPr>
      <w:r>
        <w:rPr>
          <w:b/>
        </w:rPr>
        <w:t>6. Работа службы дистанций соревнований по технике горного туризма</w:t>
      </w:r>
    </w:p>
    <w:p w:rsidR="00DA37E2" w:rsidRDefault="00DA37E2">
      <w:pPr>
        <w:pStyle w:val="a4"/>
        <w:jc w:val="both"/>
        <w:rPr>
          <w:sz w:val="23"/>
        </w:rPr>
      </w:pPr>
      <w:r>
        <w:rPr>
          <w:sz w:val="23"/>
        </w:rPr>
        <w:t>Состав службы дистанции соревнований, распределение обязанностей, изучение района проведения соревнований, планирование мест расположения лагеря, старта и финиша. Требования к дистанциям соревнований в зависимости от класса их сложности. Планирование дистанций и оборудование их на местности. Обеспечение безопасности на дистанциях. Промежуточное, нормативное и общее контрольное время.</w:t>
      </w:r>
    </w:p>
    <w:p w:rsidR="00DA37E2" w:rsidRDefault="00DA37E2">
      <w:pPr>
        <w:pStyle w:val="a4"/>
        <w:jc w:val="both"/>
        <w:rPr>
          <w:sz w:val="23"/>
        </w:rPr>
      </w:pPr>
      <w:r>
        <w:rPr>
          <w:sz w:val="23"/>
        </w:rPr>
        <w:t>Организация судейской страховки на дистанции. Составление схем и условий прохождения дистанции. Работа службы дистанции по ознакомлению с дистанциями представителей.</w:t>
      </w:r>
    </w:p>
    <w:p w:rsidR="00DA37E2" w:rsidRDefault="00DA37E2">
      <w:pPr>
        <w:pStyle w:val="a4"/>
        <w:jc w:val="both"/>
        <w:rPr>
          <w:sz w:val="23"/>
        </w:rPr>
      </w:pPr>
      <w:r>
        <w:rPr>
          <w:sz w:val="23"/>
        </w:rPr>
        <w:t>Сдача дистанции судье</w:t>
      </w:r>
      <w:r w:rsidR="00F84065">
        <w:rPr>
          <w:sz w:val="23"/>
        </w:rPr>
        <w:t>-</w:t>
      </w:r>
      <w:r>
        <w:rPr>
          <w:sz w:val="23"/>
        </w:rPr>
        <w:t>инспектору. Проведение инструктажа старших судей по обеспечению безопасности в процессе проведения соревнований.</w:t>
      </w:r>
    </w:p>
    <w:p w:rsidR="00DA37E2" w:rsidRDefault="00DA37E2">
      <w:pPr>
        <w:pStyle w:val="a4"/>
        <w:jc w:val="both"/>
        <w:rPr>
          <w:sz w:val="23"/>
        </w:rPr>
      </w:pPr>
      <w:r>
        <w:rPr>
          <w:sz w:val="23"/>
        </w:rPr>
        <w:t>Работа службы дистанции в процессе проведения соревнований. Обеспечение сохранности дистанции и возможности оказания медицинской помощи при проведении соревнований.</w:t>
      </w:r>
    </w:p>
    <w:p w:rsidR="00DA37E2" w:rsidRDefault="00DA37E2">
      <w:pPr>
        <w:pStyle w:val="a4"/>
        <w:jc w:val="both"/>
        <w:rPr>
          <w:sz w:val="23"/>
        </w:rPr>
      </w:pPr>
      <w:r>
        <w:rPr>
          <w:sz w:val="23"/>
        </w:rPr>
        <w:t>Сотрудничество со службой информации. Организация радиофикации соревнований, связи на дистанциях. Закрытие дистанции и снятие снаряжения.</w:t>
      </w:r>
    </w:p>
    <w:p w:rsidR="00DA37E2" w:rsidRDefault="00DA37E2">
      <w:pPr>
        <w:pStyle w:val="a4"/>
        <w:jc w:val="both"/>
        <w:rPr>
          <w:sz w:val="23"/>
        </w:rPr>
      </w:pPr>
      <w:r>
        <w:rPr>
          <w:sz w:val="23"/>
        </w:rPr>
        <w:t>Сотрудничество с заместителем Главного судьи по безопасности и подразделениями аварийно-спасательной службы МЧС.</w:t>
      </w:r>
    </w:p>
    <w:p w:rsidR="00DA37E2" w:rsidRDefault="00DA37E2">
      <w:pPr>
        <w:pStyle w:val="a4"/>
        <w:jc w:val="both"/>
        <w:rPr>
          <w:sz w:val="23"/>
        </w:rPr>
      </w:pPr>
      <w:r>
        <w:rPr>
          <w:sz w:val="23"/>
        </w:rPr>
        <w:t>Документация начальника дистанции.</w:t>
      </w:r>
    </w:p>
    <w:p w:rsidR="00DA37E2" w:rsidRDefault="00DA37E2">
      <w:pPr>
        <w:pStyle w:val="a4"/>
        <w:rPr>
          <w:sz w:val="23"/>
        </w:rPr>
      </w:pPr>
    </w:p>
    <w:p w:rsidR="00DA37E2" w:rsidRDefault="00DA37E2" w:rsidP="00F84065">
      <w:pPr>
        <w:pStyle w:val="a4"/>
        <w:rPr>
          <w:i/>
          <w:sz w:val="23"/>
          <w:u w:val="single"/>
        </w:rPr>
      </w:pPr>
      <w:r>
        <w:rPr>
          <w:i/>
          <w:sz w:val="23"/>
          <w:u w:val="single"/>
        </w:rPr>
        <w:t>Практические занятия:</w:t>
      </w:r>
    </w:p>
    <w:p w:rsidR="00DA37E2" w:rsidRDefault="00DA37E2">
      <w:pPr>
        <w:pStyle w:val="a4"/>
        <w:numPr>
          <w:ilvl w:val="0"/>
          <w:numId w:val="80"/>
        </w:numPr>
        <w:jc w:val="both"/>
        <w:rPr>
          <w:sz w:val="23"/>
        </w:rPr>
      </w:pPr>
      <w:r>
        <w:rPr>
          <w:sz w:val="23"/>
        </w:rPr>
        <w:t>Разработка и защита дистанций I—II класса сложности (условных), учебно-тренировочных или других соревнований по технике горного туризма.</w:t>
      </w:r>
    </w:p>
    <w:p w:rsidR="00DA37E2" w:rsidRDefault="00DA37E2">
      <w:pPr>
        <w:pStyle w:val="a4"/>
        <w:numPr>
          <w:ilvl w:val="0"/>
          <w:numId w:val="80"/>
        </w:numPr>
        <w:jc w:val="both"/>
        <w:rPr>
          <w:sz w:val="23"/>
        </w:rPr>
      </w:pPr>
      <w:r>
        <w:rPr>
          <w:sz w:val="23"/>
        </w:rPr>
        <w:t>Оборудование на местности дистанций I—II класса сложности, организация сотрудничества с другими службами соревнований.</w:t>
      </w:r>
    </w:p>
    <w:p w:rsidR="00DA37E2" w:rsidRDefault="00DA37E2">
      <w:pPr>
        <w:pStyle w:val="a4"/>
        <w:ind w:left="720" w:firstLine="0"/>
      </w:pPr>
    </w:p>
    <w:p w:rsidR="00DA37E2" w:rsidRDefault="00DA37E2">
      <w:pPr>
        <w:pStyle w:val="2"/>
        <w:ind w:left="720" w:right="1985" w:firstLine="720"/>
      </w:pPr>
      <w:r>
        <w:t>7. Работа судейских бригад на дистанциях</w:t>
      </w:r>
    </w:p>
    <w:p w:rsidR="00DA37E2" w:rsidRDefault="00DA37E2">
      <w:pPr>
        <w:pStyle w:val="2"/>
        <w:ind w:left="1440" w:right="1985"/>
      </w:pPr>
      <w:r>
        <w:t xml:space="preserve">во время проведения соревнований по технике </w:t>
      </w:r>
    </w:p>
    <w:p w:rsidR="00DA37E2" w:rsidRDefault="00DA37E2">
      <w:pPr>
        <w:pStyle w:val="2"/>
        <w:ind w:left="1440" w:right="1985"/>
      </w:pPr>
      <w:r>
        <w:t>горного туризма</w:t>
      </w:r>
    </w:p>
    <w:p w:rsidR="00DA37E2" w:rsidRDefault="00DA37E2">
      <w:pPr>
        <w:pStyle w:val="a4"/>
        <w:jc w:val="both"/>
        <w:rPr>
          <w:sz w:val="23"/>
        </w:rPr>
      </w:pPr>
      <w:r>
        <w:rPr>
          <w:sz w:val="23"/>
        </w:rPr>
        <w:t>Старший судья и судьи соревнований, их права и обязанности. Количественный состав коллегии. Оборудование и оформление мест работы судей на дистанции. Средства страховки и самостраховки судей. Организация и порядок просмотра дистанций представителями команд.</w:t>
      </w:r>
    </w:p>
    <w:p w:rsidR="00DA37E2" w:rsidRDefault="00DA37E2">
      <w:pPr>
        <w:pStyle w:val="a4"/>
        <w:jc w:val="both"/>
        <w:rPr>
          <w:sz w:val="23"/>
        </w:rPr>
      </w:pPr>
      <w:r>
        <w:rPr>
          <w:sz w:val="23"/>
        </w:rPr>
        <w:t>Инструктаж судей, организация и порядок просмотра дистанций представителями команд. Анализ возможных характерных нарушений и порядок работы с таблицами штрафов по технике и тактике. Непредвиденные правилами ситуации и порядок действия судей в подобном случае. Технический инцидент и порядок его разрешения ГСК.</w:t>
      </w:r>
    </w:p>
    <w:p w:rsidR="00DA37E2" w:rsidRDefault="00DA37E2">
      <w:pPr>
        <w:pStyle w:val="a4"/>
        <w:jc w:val="both"/>
        <w:rPr>
          <w:sz w:val="23"/>
        </w:rPr>
      </w:pPr>
      <w:r>
        <w:rPr>
          <w:sz w:val="23"/>
        </w:rPr>
        <w:t>Судейская документация, порядок ведения протоколов и информирования участников о допущенных ими нарушениях, полученных штрафах. Контрольные карточки судей.</w:t>
      </w:r>
    </w:p>
    <w:p w:rsidR="00DA37E2" w:rsidRDefault="00DA37E2">
      <w:pPr>
        <w:pStyle w:val="a4"/>
        <w:jc w:val="both"/>
        <w:rPr>
          <w:sz w:val="23"/>
        </w:rPr>
      </w:pPr>
      <w:r>
        <w:rPr>
          <w:sz w:val="23"/>
        </w:rPr>
        <w:t>Состав бригад старта и финиша, распределение обязанностей.</w:t>
      </w:r>
    </w:p>
    <w:p w:rsidR="00DA37E2" w:rsidRDefault="00DA37E2">
      <w:pPr>
        <w:pStyle w:val="a4"/>
        <w:jc w:val="both"/>
        <w:rPr>
          <w:sz w:val="23"/>
        </w:rPr>
      </w:pPr>
      <w:r>
        <w:rPr>
          <w:sz w:val="23"/>
        </w:rPr>
        <w:t>Организация старта и места финиша. Документация и инвентарь бригад старта и финиша. Сверка секундомеров.</w:t>
      </w:r>
    </w:p>
    <w:p w:rsidR="00DA37E2" w:rsidRDefault="00DA37E2">
      <w:pPr>
        <w:pStyle w:val="a4"/>
        <w:jc w:val="both"/>
        <w:rPr>
          <w:sz w:val="23"/>
        </w:rPr>
      </w:pPr>
      <w:r>
        <w:rPr>
          <w:sz w:val="23"/>
        </w:rPr>
        <w:t>Работа бригад старта и финиша соревнований. Взаимодействие с секретариатом, информационной и комендантской службой.</w:t>
      </w:r>
    </w:p>
    <w:p w:rsidR="00DA37E2" w:rsidRDefault="00DA37E2">
      <w:pPr>
        <w:pStyle w:val="a4"/>
        <w:rPr>
          <w:sz w:val="23"/>
        </w:rPr>
      </w:pPr>
    </w:p>
    <w:p w:rsidR="00DA37E2" w:rsidRDefault="00DA37E2" w:rsidP="00C11D05">
      <w:pPr>
        <w:pStyle w:val="a4"/>
        <w:rPr>
          <w:i/>
          <w:sz w:val="23"/>
          <w:u w:val="single"/>
        </w:rPr>
      </w:pPr>
      <w:r>
        <w:rPr>
          <w:i/>
          <w:sz w:val="23"/>
          <w:u w:val="single"/>
        </w:rPr>
        <w:t>Практические занятия:</w:t>
      </w:r>
    </w:p>
    <w:p w:rsidR="00DA37E2" w:rsidRDefault="00DA37E2">
      <w:pPr>
        <w:pStyle w:val="a4"/>
        <w:numPr>
          <w:ilvl w:val="0"/>
          <w:numId w:val="81"/>
        </w:numPr>
        <w:jc w:val="both"/>
        <w:rPr>
          <w:sz w:val="23"/>
        </w:rPr>
      </w:pPr>
      <w:r>
        <w:rPr>
          <w:sz w:val="23"/>
        </w:rPr>
        <w:t>Практикум оборудования и оформления места работы судей на дистанции.</w:t>
      </w:r>
    </w:p>
    <w:p w:rsidR="00DA37E2" w:rsidRDefault="00DA37E2">
      <w:pPr>
        <w:pStyle w:val="a4"/>
        <w:numPr>
          <w:ilvl w:val="0"/>
          <w:numId w:val="81"/>
        </w:numPr>
        <w:jc w:val="both"/>
        <w:rPr>
          <w:sz w:val="23"/>
        </w:rPr>
      </w:pPr>
      <w:r>
        <w:rPr>
          <w:sz w:val="23"/>
        </w:rPr>
        <w:t>Практикум судейства на отдельных участках дистанции.</w:t>
      </w:r>
    </w:p>
    <w:p w:rsidR="00DA37E2" w:rsidRDefault="00DA37E2">
      <w:pPr>
        <w:pStyle w:val="a4"/>
        <w:numPr>
          <w:ilvl w:val="0"/>
          <w:numId w:val="81"/>
        </w:numPr>
        <w:jc w:val="both"/>
        <w:rPr>
          <w:sz w:val="23"/>
        </w:rPr>
      </w:pPr>
      <w:r>
        <w:rPr>
          <w:sz w:val="23"/>
        </w:rPr>
        <w:t>Организация работы бригад старта и финиша во время учебно-тренировочных или других соревнований по технике горного туризма.</w:t>
      </w:r>
    </w:p>
    <w:p w:rsidR="00DA37E2" w:rsidRDefault="00DA37E2">
      <w:pPr>
        <w:pStyle w:val="a4"/>
      </w:pPr>
    </w:p>
    <w:p w:rsidR="00DA37E2" w:rsidRDefault="00DA37E2">
      <w:pPr>
        <w:numPr>
          <w:ilvl w:val="0"/>
          <w:numId w:val="70"/>
        </w:numPr>
        <w:ind w:right="893"/>
        <w:jc w:val="center"/>
        <w:rPr>
          <w:b/>
        </w:rPr>
      </w:pPr>
      <w:r>
        <w:rPr>
          <w:b/>
        </w:rPr>
        <w:t>Работа мандатной комиссии, секретариата, службы информации и награждения</w:t>
      </w:r>
    </w:p>
    <w:p w:rsidR="00DA37E2" w:rsidRDefault="00DA37E2">
      <w:pPr>
        <w:pStyle w:val="a4"/>
        <w:jc w:val="both"/>
        <w:rPr>
          <w:sz w:val="23"/>
        </w:rPr>
      </w:pPr>
      <w:r>
        <w:rPr>
          <w:sz w:val="23"/>
        </w:rPr>
        <w:t>Мандатная комиссия, ее состав, права и обязанности. Документация мандатной комиссии и порядок ее работы. Типовые ошибки и недостатки в оформлении документов участников соревнований (именной заявки, спортивной квалификации, общего и медицинского страхования). Основания для недопущения спортсменов к участию в соревнованиях. Сотрудничество мандатной комиссии с секретариатом.</w:t>
      </w:r>
    </w:p>
    <w:p w:rsidR="00DA37E2" w:rsidRDefault="00DA37E2">
      <w:pPr>
        <w:pStyle w:val="a4"/>
        <w:jc w:val="both"/>
        <w:rPr>
          <w:sz w:val="23"/>
        </w:rPr>
      </w:pPr>
      <w:r>
        <w:rPr>
          <w:sz w:val="23"/>
        </w:rPr>
        <w:t>Задачи и содержание работы секретариата. Состав секретариата, распределение обязанностей между ее членами. Планирование работы секретариата. Документация соревнований.</w:t>
      </w:r>
    </w:p>
    <w:p w:rsidR="00DA37E2" w:rsidRDefault="00DA37E2">
      <w:pPr>
        <w:pStyle w:val="a4"/>
        <w:jc w:val="both"/>
        <w:rPr>
          <w:sz w:val="23"/>
        </w:rPr>
      </w:pPr>
      <w:r>
        <w:rPr>
          <w:sz w:val="23"/>
        </w:rPr>
        <w:t>Оборудование места работы секретариата. Обеспечение секретариата необходимым инвентарем и оборудованием. Компьютерная и копировальная техника в работе секретариата.</w:t>
      </w:r>
    </w:p>
    <w:p w:rsidR="00DA37E2" w:rsidRDefault="00DA37E2">
      <w:pPr>
        <w:pStyle w:val="a4"/>
        <w:jc w:val="both"/>
        <w:rPr>
          <w:sz w:val="23"/>
        </w:rPr>
      </w:pPr>
      <w:r>
        <w:rPr>
          <w:sz w:val="23"/>
        </w:rPr>
        <w:t>Проведение жеребьевки. Заявки по тактике. Обработка результатов, карточки предварительных результатов, протоколы предварительных и итоговых результатов соревнований. Подготовка отчета о соревнованиях. Сотрудничество секретариата с другими службами судейской коллегии.</w:t>
      </w:r>
    </w:p>
    <w:p w:rsidR="00DA37E2" w:rsidRDefault="00DA37E2">
      <w:pPr>
        <w:pStyle w:val="a4"/>
        <w:jc w:val="both"/>
        <w:rPr>
          <w:sz w:val="23"/>
        </w:rPr>
      </w:pPr>
      <w:r>
        <w:rPr>
          <w:sz w:val="23"/>
        </w:rPr>
        <w:t>Состав службы информации и награждения, содержание ее работы. Инвентарь и оборудование службы (информационные щиты, радиосвязь и др.).</w:t>
      </w:r>
    </w:p>
    <w:p w:rsidR="00DA37E2" w:rsidRDefault="00DA37E2">
      <w:pPr>
        <w:pStyle w:val="a4"/>
        <w:jc w:val="both"/>
        <w:rPr>
          <w:sz w:val="23"/>
        </w:rPr>
      </w:pPr>
      <w:r>
        <w:rPr>
          <w:sz w:val="23"/>
        </w:rPr>
        <w:t>Организация информирования участников и болельщиков о предстоящих стартах, выступающих командах, о предварительных результатах выступления. Организация взаимодействия службы информации и награждения с секретариатом и службами дистанций соревнований. Сотрудничество с представителями средств массовой информации. Подготовка наградных документов и материалов.</w:t>
      </w:r>
    </w:p>
    <w:p w:rsidR="00DA37E2" w:rsidRDefault="00DA37E2">
      <w:pPr>
        <w:pStyle w:val="a4"/>
      </w:pPr>
    </w:p>
    <w:p w:rsidR="00DA37E2" w:rsidRDefault="00DA37E2">
      <w:pPr>
        <w:jc w:val="center"/>
        <w:rPr>
          <w:b/>
        </w:rPr>
      </w:pPr>
      <w:r>
        <w:rPr>
          <w:b/>
        </w:rPr>
        <w:t>9. Обеспечение безопасности соревнований</w:t>
      </w:r>
    </w:p>
    <w:p w:rsidR="00DA37E2" w:rsidRDefault="00DA37E2">
      <w:pPr>
        <w:pStyle w:val="a4"/>
        <w:jc w:val="both"/>
        <w:rPr>
          <w:sz w:val="23"/>
        </w:rPr>
      </w:pPr>
      <w:r>
        <w:rPr>
          <w:sz w:val="23"/>
        </w:rPr>
        <w:t>Требования к району соревнований по обеспечению безопасности их проведения.</w:t>
      </w:r>
    </w:p>
    <w:p w:rsidR="00DA37E2" w:rsidRDefault="00DA37E2">
      <w:pPr>
        <w:pStyle w:val="a4"/>
        <w:jc w:val="both"/>
        <w:rPr>
          <w:sz w:val="23"/>
        </w:rPr>
      </w:pPr>
      <w:r>
        <w:rPr>
          <w:sz w:val="23"/>
        </w:rPr>
        <w:t>Взаимодействие с аварийно-спасательной службой и местными органами власти относительно обеспечения безопасности соревнований. Организация медицинского обслуживания на дистанциях.</w:t>
      </w:r>
    </w:p>
    <w:p w:rsidR="00DA37E2" w:rsidRDefault="00DA37E2">
      <w:pPr>
        <w:pStyle w:val="a4"/>
        <w:jc w:val="both"/>
        <w:rPr>
          <w:sz w:val="23"/>
        </w:rPr>
      </w:pPr>
      <w:r>
        <w:rPr>
          <w:sz w:val="23"/>
        </w:rPr>
        <w:t>Специфические мероприятия по обеспечению безопасности во время проведения соревнований в зависимости от особенностей полигонов, на которых оборудованы дистанции.</w:t>
      </w:r>
    </w:p>
    <w:p w:rsidR="00DA37E2" w:rsidRDefault="00DA37E2">
      <w:pPr>
        <w:pStyle w:val="a4"/>
        <w:jc w:val="both"/>
        <w:rPr>
          <w:sz w:val="23"/>
        </w:rPr>
      </w:pPr>
      <w:r>
        <w:rPr>
          <w:sz w:val="23"/>
        </w:rPr>
        <w:t>Работа заместителя Главного судьи по безопасности при подготовке и проведении соревнований. Требования к уровню квалификации заместителя Главного судьи по безопасности. Проведение проверок оборудования дистанции и отдельных ее участков.</w:t>
      </w:r>
    </w:p>
    <w:p w:rsidR="00DA37E2" w:rsidRDefault="00DA37E2">
      <w:pPr>
        <w:pStyle w:val="a4"/>
        <w:jc w:val="both"/>
        <w:rPr>
          <w:sz w:val="23"/>
        </w:rPr>
      </w:pPr>
      <w:r>
        <w:rPr>
          <w:sz w:val="23"/>
        </w:rPr>
        <w:t xml:space="preserve">Проверка и допуск самодельного нестандартного и другого снаряжения «технической комиссией» для использования во время выступления. Состав «технической комиссии». </w:t>
      </w:r>
    </w:p>
    <w:p w:rsidR="00DA37E2" w:rsidRDefault="00DA37E2">
      <w:pPr>
        <w:pStyle w:val="a4"/>
      </w:pPr>
    </w:p>
    <w:p w:rsidR="00DA37E2" w:rsidRDefault="00DA37E2">
      <w:pPr>
        <w:ind w:left="720"/>
        <w:jc w:val="center"/>
        <w:rPr>
          <w:b/>
        </w:rPr>
      </w:pPr>
      <w:r>
        <w:rPr>
          <w:b/>
        </w:rPr>
        <w:t>10. Подведение итогов семинара</w:t>
      </w:r>
    </w:p>
    <w:p w:rsidR="00DA37E2" w:rsidRDefault="00DA37E2">
      <w:pPr>
        <w:pStyle w:val="a4"/>
        <w:jc w:val="both"/>
        <w:rPr>
          <w:sz w:val="23"/>
        </w:rPr>
      </w:pPr>
      <w:r>
        <w:rPr>
          <w:sz w:val="23"/>
        </w:rPr>
        <w:t>Анализ работы семинара. Замечания и предложения слушателей. Сдача зачета. Вручение слушателям справок об участии в семинаре.</w:t>
      </w:r>
    </w:p>
    <w:p w:rsidR="00DA37E2" w:rsidRDefault="00DA37E2">
      <w:pPr>
        <w:pStyle w:val="a4"/>
        <w:ind w:firstLine="0"/>
        <w:rPr>
          <w:b/>
          <w:sz w:val="28"/>
        </w:rPr>
      </w:pPr>
      <w:r>
        <w:rPr>
          <w:b/>
          <w:sz w:val="28"/>
        </w:rPr>
        <w:t>…………………………………………………………………………………..</w:t>
      </w:r>
    </w:p>
    <w:p w:rsidR="00DA37E2" w:rsidRDefault="00DA37E2">
      <w:pPr>
        <w:pStyle w:val="a4"/>
        <w:ind w:left="6480"/>
        <w:jc w:val="center"/>
        <w:rPr>
          <w:b/>
          <w:i/>
        </w:rPr>
      </w:pPr>
      <w:r>
        <w:rPr>
          <w:b/>
          <w:i/>
        </w:rPr>
        <w:t>Приложение 4/3</w:t>
      </w:r>
    </w:p>
    <w:p w:rsidR="00DA37E2" w:rsidRPr="00C11D05" w:rsidRDefault="00DA37E2">
      <w:pPr>
        <w:pStyle w:val="a3"/>
        <w:rPr>
          <w:sz w:val="28"/>
          <w:szCs w:val="28"/>
        </w:rPr>
      </w:pPr>
      <w:r w:rsidRPr="00C11D05">
        <w:rPr>
          <w:sz w:val="28"/>
          <w:szCs w:val="28"/>
        </w:rPr>
        <w:t>Э</w:t>
      </w:r>
      <w:r w:rsidR="00C11D05" w:rsidRPr="00C11D05">
        <w:rPr>
          <w:sz w:val="28"/>
          <w:szCs w:val="28"/>
        </w:rPr>
        <w:t>КЗАМЕНАЦИОННЫЕ БИЛЕТЫ</w:t>
      </w:r>
    </w:p>
    <w:p w:rsidR="00DA37E2" w:rsidRPr="00C11D05" w:rsidRDefault="00DA37E2">
      <w:pPr>
        <w:pStyle w:val="2"/>
        <w:rPr>
          <w:sz w:val="28"/>
          <w:szCs w:val="28"/>
        </w:rPr>
      </w:pPr>
      <w:r w:rsidRPr="00C11D05">
        <w:rPr>
          <w:sz w:val="28"/>
          <w:szCs w:val="28"/>
        </w:rPr>
        <w:t>семинара судей ІІІ—ІІ категории по технике горного туризма</w:t>
      </w:r>
    </w:p>
    <w:p w:rsidR="00DA37E2" w:rsidRPr="00C11D05" w:rsidRDefault="00DA37E2">
      <w:pPr>
        <w:jc w:val="center"/>
        <w:rPr>
          <w:b/>
          <w:sz w:val="28"/>
          <w:szCs w:val="28"/>
        </w:rPr>
      </w:pPr>
      <w:r w:rsidRPr="00C11D05">
        <w:rPr>
          <w:b/>
          <w:sz w:val="28"/>
          <w:szCs w:val="28"/>
        </w:rPr>
        <w:t xml:space="preserve">(специализация — </w:t>
      </w:r>
      <w:r w:rsidRPr="00C11D05">
        <w:rPr>
          <w:b/>
          <w:i/>
          <w:sz w:val="28"/>
          <w:szCs w:val="28"/>
        </w:rPr>
        <w:t>судьи по технике и тактике</w:t>
      </w:r>
      <w:r w:rsidRPr="00C11D05">
        <w:rPr>
          <w:b/>
          <w:sz w:val="28"/>
          <w:szCs w:val="28"/>
        </w:rPr>
        <w:t>)</w:t>
      </w:r>
    </w:p>
    <w:p w:rsidR="00DA37E2" w:rsidRDefault="00DA37E2">
      <w:pPr>
        <w:pStyle w:val="1"/>
        <w:jc w:val="center"/>
      </w:pPr>
    </w:p>
    <w:p w:rsidR="00DA37E2" w:rsidRDefault="00DA37E2">
      <w:pPr>
        <w:pStyle w:val="1"/>
        <w:jc w:val="center"/>
        <w:rPr>
          <w:i w:val="0"/>
        </w:rPr>
      </w:pPr>
      <w:r>
        <w:rPr>
          <w:i w:val="0"/>
        </w:rPr>
        <w:t>Билет № 1</w:t>
      </w:r>
    </w:p>
    <w:p w:rsidR="00DA37E2" w:rsidRDefault="00DA37E2" w:rsidP="00C11D05">
      <w:pPr>
        <w:numPr>
          <w:ilvl w:val="0"/>
          <w:numId w:val="158"/>
        </w:numPr>
        <w:jc w:val="both"/>
      </w:pPr>
      <w:r>
        <w:t>Федерация спортивного туризма Украины — цель</w:t>
      </w:r>
      <w:r w:rsidR="00C11D05">
        <w:t xml:space="preserve">, главные задачи и планирование </w:t>
      </w:r>
      <w:r>
        <w:t>деятельности.</w:t>
      </w:r>
    </w:p>
    <w:p w:rsidR="00DA37E2" w:rsidRDefault="00DA37E2" w:rsidP="00C11D05">
      <w:pPr>
        <w:numPr>
          <w:ilvl w:val="0"/>
          <w:numId w:val="158"/>
        </w:numPr>
        <w:jc w:val="both"/>
      </w:pPr>
      <w:r>
        <w:t>Обеспечение безопасности проведения соревнований.</w:t>
      </w:r>
    </w:p>
    <w:p w:rsidR="00DA37E2" w:rsidRDefault="00DA37E2" w:rsidP="00C11D05">
      <w:pPr>
        <w:numPr>
          <w:ilvl w:val="0"/>
          <w:numId w:val="158"/>
        </w:numPr>
        <w:jc w:val="both"/>
      </w:pPr>
      <w:r>
        <w:t>Функциональные обязанности начальника дистанции.</w:t>
      </w:r>
    </w:p>
    <w:p w:rsidR="00DA37E2" w:rsidRDefault="00DA37E2">
      <w:r>
        <w:t>…………………………………………………………………………………………………………</w:t>
      </w:r>
    </w:p>
    <w:p w:rsidR="00DA37E2" w:rsidRDefault="00DA37E2">
      <w:pPr>
        <w:pStyle w:val="2"/>
      </w:pPr>
      <w:r>
        <w:t>Билет № 2</w:t>
      </w:r>
    </w:p>
    <w:p w:rsidR="00DA37E2" w:rsidRDefault="00DA37E2" w:rsidP="00C11D05">
      <w:pPr>
        <w:numPr>
          <w:ilvl w:val="0"/>
          <w:numId w:val="159"/>
        </w:numPr>
      </w:pPr>
      <w:r>
        <w:t xml:space="preserve">История развития спортивного туризма. </w:t>
      </w:r>
    </w:p>
    <w:p w:rsidR="00DA37E2" w:rsidRDefault="00DA37E2" w:rsidP="00C11D05">
      <w:pPr>
        <w:numPr>
          <w:ilvl w:val="0"/>
          <w:numId w:val="159"/>
        </w:numPr>
      </w:pPr>
      <w:r>
        <w:t>Структура общей части правил соревнований.</w:t>
      </w:r>
    </w:p>
    <w:p w:rsidR="00DA37E2" w:rsidRDefault="00DA37E2" w:rsidP="00C11D05">
      <w:pPr>
        <w:numPr>
          <w:ilvl w:val="0"/>
          <w:numId w:val="159"/>
        </w:numPr>
      </w:pPr>
      <w:r>
        <w:t>Функциональные обязанности главного секретаря соревнований.</w:t>
      </w:r>
    </w:p>
    <w:p w:rsidR="00DA37E2" w:rsidRDefault="00DA37E2">
      <w:r>
        <w:t>…………………………………………………………………………………………………………</w:t>
      </w:r>
    </w:p>
    <w:p w:rsidR="00DA37E2" w:rsidRDefault="00DA37E2">
      <w:pPr>
        <w:pStyle w:val="2"/>
      </w:pPr>
      <w:r>
        <w:t>Билет № 3</w:t>
      </w:r>
    </w:p>
    <w:p w:rsidR="00DA37E2" w:rsidRDefault="00DA37E2" w:rsidP="00C11D05">
      <w:pPr>
        <w:numPr>
          <w:ilvl w:val="0"/>
          <w:numId w:val="160"/>
        </w:numPr>
      </w:pPr>
      <w:r>
        <w:t xml:space="preserve">Требование Правил соревнований </w:t>
      </w:r>
      <w:r w:rsidR="00C11D05">
        <w:t>к</w:t>
      </w:r>
      <w:r>
        <w:t xml:space="preserve"> классам дистанций и видам их проведения.</w:t>
      </w:r>
    </w:p>
    <w:p w:rsidR="00DA37E2" w:rsidRDefault="00DA37E2" w:rsidP="00C11D05">
      <w:pPr>
        <w:numPr>
          <w:ilvl w:val="0"/>
          <w:numId w:val="160"/>
        </w:numPr>
      </w:pPr>
      <w:r>
        <w:t>Формы определения результатов выступления и подведение итогов соревнований.</w:t>
      </w:r>
    </w:p>
    <w:p w:rsidR="00DA37E2" w:rsidRDefault="00DA37E2" w:rsidP="00C11D05">
      <w:pPr>
        <w:numPr>
          <w:ilvl w:val="0"/>
          <w:numId w:val="160"/>
        </w:numPr>
      </w:pPr>
      <w:r>
        <w:t>Функциональные обязанности главного судьи соревнований.</w:t>
      </w:r>
    </w:p>
    <w:p w:rsidR="00DA37E2" w:rsidRDefault="00DA37E2">
      <w:r>
        <w:t>…………………………………………………………………………………………………………</w:t>
      </w:r>
    </w:p>
    <w:p w:rsidR="00DA37E2" w:rsidRDefault="00DA37E2">
      <w:pPr>
        <w:pStyle w:val="2"/>
      </w:pPr>
      <w:r>
        <w:t>Билет № 4</w:t>
      </w:r>
    </w:p>
    <w:p w:rsidR="00DA37E2" w:rsidRDefault="00DA37E2" w:rsidP="00C11D05">
      <w:pPr>
        <w:numPr>
          <w:ilvl w:val="0"/>
          <w:numId w:val="161"/>
        </w:numPr>
        <w:jc w:val="both"/>
      </w:pPr>
      <w:r>
        <w:t>Основные законодательные и нормативные акты, регулирующие деятельность спортивного туризма.</w:t>
      </w:r>
    </w:p>
    <w:p w:rsidR="00DA37E2" w:rsidRDefault="00DA37E2" w:rsidP="00C11D05">
      <w:pPr>
        <w:numPr>
          <w:ilvl w:val="0"/>
          <w:numId w:val="161"/>
        </w:numPr>
        <w:jc w:val="both"/>
      </w:pPr>
      <w:r>
        <w:t>Состав, права и обязанности судейской коллегии соревнований.</w:t>
      </w:r>
    </w:p>
    <w:p w:rsidR="00DA37E2" w:rsidRDefault="00DA37E2" w:rsidP="00C11D05">
      <w:pPr>
        <w:numPr>
          <w:ilvl w:val="0"/>
          <w:numId w:val="161"/>
        </w:numPr>
        <w:jc w:val="both"/>
        <w:rPr>
          <w:color w:val="0000FF"/>
        </w:rPr>
      </w:pPr>
      <w:r>
        <w:t>Функциональные обязанности судьи-инспектора</w:t>
      </w:r>
      <w:r>
        <w:rPr>
          <w:color w:val="0000FF"/>
        </w:rPr>
        <w:t>.</w:t>
      </w:r>
    </w:p>
    <w:p w:rsidR="00DA37E2" w:rsidRDefault="00DA37E2">
      <w:r>
        <w:t>…………………………………………………………………………………………………………</w:t>
      </w:r>
    </w:p>
    <w:p w:rsidR="00DA37E2" w:rsidRDefault="00DA37E2"/>
    <w:p w:rsidR="00DA37E2" w:rsidRDefault="00DA37E2">
      <w:pPr>
        <w:pStyle w:val="2"/>
      </w:pPr>
      <w:r>
        <w:t>Билет № 5</w:t>
      </w:r>
    </w:p>
    <w:p w:rsidR="00DA37E2" w:rsidRDefault="00DA37E2" w:rsidP="0034721B">
      <w:pPr>
        <w:numPr>
          <w:ilvl w:val="0"/>
          <w:numId w:val="162"/>
        </w:numPr>
        <w:jc w:val="both"/>
      </w:pPr>
      <w:r>
        <w:t>Туризм как вид спорта и оздоровительный вид деятельности.</w:t>
      </w:r>
    </w:p>
    <w:p w:rsidR="00DA37E2" w:rsidRDefault="00DA37E2" w:rsidP="0034721B">
      <w:pPr>
        <w:numPr>
          <w:ilvl w:val="0"/>
          <w:numId w:val="162"/>
        </w:numPr>
        <w:jc w:val="both"/>
      </w:pPr>
      <w:r>
        <w:t>Требовани</w:t>
      </w:r>
      <w:r w:rsidR="00C11D05">
        <w:t>я</w:t>
      </w:r>
      <w:r>
        <w:t xml:space="preserve"> Правил соревнований и Единой спортивной квалификации к уровню квалификации судей.</w:t>
      </w:r>
    </w:p>
    <w:p w:rsidR="00DA37E2" w:rsidRDefault="00DA37E2" w:rsidP="0034721B">
      <w:pPr>
        <w:numPr>
          <w:ilvl w:val="0"/>
          <w:numId w:val="162"/>
        </w:numPr>
        <w:rPr>
          <w:color w:val="0000FF"/>
        </w:rPr>
      </w:pPr>
      <w:r>
        <w:t>Функциональные обязанности врача соревнований</w:t>
      </w:r>
      <w:r>
        <w:rPr>
          <w:color w:val="0000FF"/>
        </w:rPr>
        <w:t>.</w:t>
      </w:r>
    </w:p>
    <w:p w:rsidR="00DA37E2" w:rsidRDefault="00DA37E2">
      <w:r>
        <w:t>…………………………………………………………………………………………………………</w:t>
      </w:r>
    </w:p>
    <w:p w:rsidR="00DA37E2" w:rsidRDefault="00DA37E2">
      <w:pPr>
        <w:pStyle w:val="2"/>
      </w:pPr>
      <w:r>
        <w:t>Билет № 6</w:t>
      </w:r>
    </w:p>
    <w:p w:rsidR="00DA37E2" w:rsidRDefault="00DA37E2" w:rsidP="0034721B">
      <w:pPr>
        <w:numPr>
          <w:ilvl w:val="0"/>
          <w:numId w:val="163"/>
        </w:numPr>
      </w:pPr>
      <w:r>
        <w:t>Положение о судьях по спортивному туризму.</w:t>
      </w:r>
    </w:p>
    <w:p w:rsidR="00DA37E2" w:rsidRDefault="00DA37E2" w:rsidP="0034721B">
      <w:pPr>
        <w:numPr>
          <w:ilvl w:val="0"/>
          <w:numId w:val="163"/>
        </w:numPr>
      </w:pPr>
      <w:r>
        <w:t>Единая спортивная квалификация Украины, ее структура и основные положения.</w:t>
      </w:r>
    </w:p>
    <w:p w:rsidR="00DA37E2" w:rsidRDefault="00DA37E2" w:rsidP="0034721B">
      <w:pPr>
        <w:numPr>
          <w:ilvl w:val="0"/>
          <w:numId w:val="163"/>
        </w:numPr>
      </w:pPr>
      <w:r>
        <w:t>Функциональные обязанности главной судейской коллегии.</w:t>
      </w:r>
    </w:p>
    <w:p w:rsidR="00DA37E2" w:rsidRDefault="00DA37E2">
      <w:r>
        <w:t>…………………………………………………………………………………………………………</w:t>
      </w:r>
    </w:p>
    <w:p w:rsidR="00DA37E2" w:rsidRDefault="00DA37E2">
      <w:pPr>
        <w:pStyle w:val="2"/>
      </w:pPr>
      <w:r>
        <w:t>Билет № 7</w:t>
      </w:r>
    </w:p>
    <w:p w:rsidR="00DA37E2" w:rsidRDefault="00DA37E2" w:rsidP="0034721B">
      <w:pPr>
        <w:numPr>
          <w:ilvl w:val="0"/>
          <w:numId w:val="164"/>
        </w:numPr>
      </w:pPr>
      <w:r>
        <w:t>Квалификация судейских должностей по направлениям деятельности.</w:t>
      </w:r>
    </w:p>
    <w:p w:rsidR="00DA37E2" w:rsidRDefault="00DA37E2" w:rsidP="0034721B">
      <w:pPr>
        <w:numPr>
          <w:ilvl w:val="0"/>
          <w:numId w:val="164"/>
        </w:numPr>
      </w:pPr>
      <w:r>
        <w:t>Особенности системы выступлений по выбору и в заданном направлении.</w:t>
      </w:r>
    </w:p>
    <w:p w:rsidR="00DA37E2" w:rsidRDefault="00DA37E2" w:rsidP="0034721B">
      <w:pPr>
        <w:numPr>
          <w:ilvl w:val="0"/>
          <w:numId w:val="164"/>
        </w:numPr>
      </w:pPr>
      <w:r>
        <w:t>Функциональные обязанности и состав технической комиссии.</w:t>
      </w:r>
    </w:p>
    <w:p w:rsidR="00DA37E2" w:rsidRDefault="00DA37E2">
      <w:r>
        <w:t>…………………………………………………………………………………………………………</w:t>
      </w:r>
    </w:p>
    <w:p w:rsidR="00DA37E2" w:rsidRDefault="00DA37E2">
      <w:pPr>
        <w:pStyle w:val="2"/>
      </w:pPr>
      <w:r>
        <w:t>Билет № 8</w:t>
      </w:r>
    </w:p>
    <w:p w:rsidR="00DA37E2" w:rsidRDefault="00DA37E2" w:rsidP="0034721B">
      <w:pPr>
        <w:numPr>
          <w:ilvl w:val="0"/>
          <w:numId w:val="165"/>
        </w:numPr>
      </w:pPr>
      <w:r>
        <w:t>Структура, задачи и направления деятельности коллегии судей.</w:t>
      </w:r>
    </w:p>
    <w:p w:rsidR="00DA37E2" w:rsidRDefault="00DA37E2" w:rsidP="0034721B">
      <w:pPr>
        <w:numPr>
          <w:ilvl w:val="0"/>
          <w:numId w:val="165"/>
        </w:numPr>
      </w:pPr>
      <w:r>
        <w:t>Основные задачи секретарских групп на дистанциях.</w:t>
      </w:r>
    </w:p>
    <w:p w:rsidR="00DA37E2" w:rsidRDefault="00DA37E2" w:rsidP="0034721B">
      <w:pPr>
        <w:numPr>
          <w:ilvl w:val="0"/>
          <w:numId w:val="165"/>
        </w:numPr>
      </w:pPr>
      <w:r>
        <w:t>Проверка снаряжения команд-участниц соревнований.</w:t>
      </w:r>
    </w:p>
    <w:p w:rsidR="00DA37E2" w:rsidRDefault="00DA37E2">
      <w:r>
        <w:t>…………………………………………………………………………………………………………</w:t>
      </w:r>
    </w:p>
    <w:p w:rsidR="00DA37E2" w:rsidRDefault="00DA37E2">
      <w:pPr>
        <w:pStyle w:val="2"/>
      </w:pPr>
      <w:r>
        <w:t>Билет № 9</w:t>
      </w:r>
    </w:p>
    <w:p w:rsidR="00DA37E2" w:rsidRDefault="00DA37E2" w:rsidP="0034721B">
      <w:pPr>
        <w:numPr>
          <w:ilvl w:val="0"/>
          <w:numId w:val="166"/>
        </w:numPr>
      </w:pPr>
      <w:r>
        <w:t>Права и обязанности судей соревнований.</w:t>
      </w:r>
    </w:p>
    <w:p w:rsidR="00DA37E2" w:rsidRDefault="00DA37E2" w:rsidP="0034721B">
      <w:pPr>
        <w:numPr>
          <w:ilvl w:val="0"/>
          <w:numId w:val="166"/>
        </w:numPr>
      </w:pPr>
      <w:r>
        <w:t>Карточки по технике и порядок их заполнения.</w:t>
      </w:r>
    </w:p>
    <w:p w:rsidR="00DA37E2" w:rsidRDefault="00DA37E2" w:rsidP="0034721B">
      <w:pPr>
        <w:numPr>
          <w:ilvl w:val="0"/>
          <w:numId w:val="166"/>
        </w:numPr>
      </w:pPr>
      <w:r>
        <w:t>Заявка по тактике и контроль ее выполнения.</w:t>
      </w:r>
    </w:p>
    <w:p w:rsidR="00DA37E2" w:rsidRDefault="00DA37E2">
      <w:r>
        <w:t>…………………………………………………………………………………………………………</w:t>
      </w:r>
    </w:p>
    <w:p w:rsidR="00DA37E2" w:rsidRDefault="00DA37E2">
      <w:pPr>
        <w:pStyle w:val="2"/>
      </w:pPr>
      <w:r>
        <w:t>Билет № 10</w:t>
      </w:r>
    </w:p>
    <w:p w:rsidR="00DA37E2" w:rsidRDefault="00DA37E2" w:rsidP="0034721B">
      <w:pPr>
        <w:numPr>
          <w:ilvl w:val="0"/>
          <w:numId w:val="167"/>
        </w:numPr>
      </w:pPr>
      <w:r>
        <w:t>Права и обязанности представителей команд.</w:t>
      </w:r>
    </w:p>
    <w:p w:rsidR="00DA37E2" w:rsidRDefault="00DA37E2" w:rsidP="0034721B">
      <w:pPr>
        <w:numPr>
          <w:ilvl w:val="0"/>
          <w:numId w:val="167"/>
        </w:numPr>
      </w:pPr>
      <w:r>
        <w:t>Условия прохождения дистанции. Их цель и задачи.</w:t>
      </w:r>
    </w:p>
    <w:p w:rsidR="00DA37E2" w:rsidRDefault="00DA37E2" w:rsidP="0034721B">
      <w:pPr>
        <w:numPr>
          <w:ilvl w:val="0"/>
          <w:numId w:val="167"/>
        </w:numPr>
      </w:pPr>
      <w:r>
        <w:t>Основания для недопуска участников к соревнованиям.</w:t>
      </w:r>
    </w:p>
    <w:p w:rsidR="00DA37E2" w:rsidRDefault="00DA37E2">
      <w:r>
        <w:t>…………………………………………………………………………………………………………</w:t>
      </w:r>
    </w:p>
    <w:p w:rsidR="00DA37E2" w:rsidRDefault="00DA37E2">
      <w:pPr>
        <w:pStyle w:val="2"/>
      </w:pPr>
      <w:r>
        <w:t>Билет № 11</w:t>
      </w:r>
    </w:p>
    <w:p w:rsidR="00DA37E2" w:rsidRDefault="00DA37E2" w:rsidP="0034721B">
      <w:pPr>
        <w:numPr>
          <w:ilvl w:val="0"/>
          <w:numId w:val="168"/>
        </w:numPr>
      </w:pPr>
      <w:r>
        <w:t>Права и обязанности участников соревнований.</w:t>
      </w:r>
    </w:p>
    <w:p w:rsidR="00DA37E2" w:rsidRDefault="00DA37E2" w:rsidP="0034721B">
      <w:pPr>
        <w:numPr>
          <w:ilvl w:val="0"/>
          <w:numId w:val="168"/>
        </w:numPr>
      </w:pPr>
      <w:r>
        <w:t>Показ дистанции. Его цели и задачи.</w:t>
      </w:r>
    </w:p>
    <w:p w:rsidR="00DA37E2" w:rsidRDefault="00DA37E2" w:rsidP="0034721B">
      <w:pPr>
        <w:numPr>
          <w:ilvl w:val="0"/>
          <w:numId w:val="168"/>
        </w:numPr>
      </w:pPr>
      <w:r>
        <w:t>Протесты и порядок их рассмотрения.</w:t>
      </w:r>
    </w:p>
    <w:p w:rsidR="00DA37E2" w:rsidRDefault="00DA37E2">
      <w:r>
        <w:t>…………………………………………………………………………………………………………</w:t>
      </w:r>
    </w:p>
    <w:p w:rsidR="00DA37E2" w:rsidRDefault="00DA37E2">
      <w:pPr>
        <w:pStyle w:val="2"/>
      </w:pPr>
      <w:r>
        <w:t>Билет № 12</w:t>
      </w:r>
    </w:p>
    <w:p w:rsidR="00DA37E2" w:rsidRDefault="00DA37E2" w:rsidP="0034721B">
      <w:pPr>
        <w:numPr>
          <w:ilvl w:val="0"/>
          <w:numId w:val="169"/>
        </w:numPr>
      </w:pPr>
      <w:r>
        <w:t>Подготовка и утверждение Положения о соревнованиях.</w:t>
      </w:r>
    </w:p>
    <w:p w:rsidR="00DA37E2" w:rsidRDefault="00DA37E2" w:rsidP="0034721B">
      <w:pPr>
        <w:numPr>
          <w:ilvl w:val="0"/>
          <w:numId w:val="169"/>
        </w:numPr>
      </w:pPr>
      <w:r>
        <w:t>Типы проводимых соревнований и их особенности.</w:t>
      </w:r>
    </w:p>
    <w:p w:rsidR="00DA37E2" w:rsidRDefault="00DA37E2" w:rsidP="0034721B">
      <w:pPr>
        <w:numPr>
          <w:ilvl w:val="0"/>
          <w:numId w:val="169"/>
        </w:numPr>
      </w:pPr>
      <w:r>
        <w:t>Технический инцидент и его особенности.</w:t>
      </w:r>
    </w:p>
    <w:p w:rsidR="00DA37E2" w:rsidRDefault="00DA37E2">
      <w:r>
        <w:t>…………………………………………………………………………………………………………</w:t>
      </w:r>
    </w:p>
    <w:p w:rsidR="00DA37E2" w:rsidRDefault="00DA37E2">
      <w:pPr>
        <w:pStyle w:val="2"/>
      </w:pPr>
      <w:r>
        <w:t>Билет № 13</w:t>
      </w:r>
    </w:p>
    <w:p w:rsidR="00DA37E2" w:rsidRDefault="00DA37E2" w:rsidP="0034721B">
      <w:pPr>
        <w:numPr>
          <w:ilvl w:val="0"/>
          <w:numId w:val="170"/>
        </w:numPr>
      </w:pPr>
      <w:r>
        <w:t>Коллегия судей и главная судейская коллегия соревнований.</w:t>
      </w:r>
    </w:p>
    <w:p w:rsidR="00DA37E2" w:rsidRDefault="00DA37E2" w:rsidP="0034721B">
      <w:pPr>
        <w:numPr>
          <w:ilvl w:val="0"/>
          <w:numId w:val="170"/>
        </w:numPr>
      </w:pPr>
      <w:r>
        <w:t>Снаряжение, технические средства и требования к ним.</w:t>
      </w:r>
    </w:p>
    <w:p w:rsidR="00DA37E2" w:rsidRDefault="00DA37E2" w:rsidP="0034721B">
      <w:pPr>
        <w:numPr>
          <w:ilvl w:val="0"/>
          <w:numId w:val="170"/>
        </w:numPr>
      </w:pPr>
      <w:r>
        <w:t>Функциональные обязанности судьи по технике.</w:t>
      </w:r>
    </w:p>
    <w:p w:rsidR="00DA37E2" w:rsidRDefault="00DA37E2">
      <w:r>
        <w:t>…………………………………………………………………………………………………………</w:t>
      </w:r>
    </w:p>
    <w:p w:rsidR="00DA37E2" w:rsidRDefault="00DA37E2">
      <w:pPr>
        <w:pStyle w:val="2"/>
      </w:pPr>
      <w:r>
        <w:t>Билет № 14</w:t>
      </w:r>
    </w:p>
    <w:p w:rsidR="00DA37E2" w:rsidRDefault="00DA37E2" w:rsidP="0034721B">
      <w:pPr>
        <w:numPr>
          <w:ilvl w:val="0"/>
          <w:numId w:val="171"/>
        </w:numPr>
      </w:pPr>
      <w:r>
        <w:t>Выбор района и места проведения соревнований.</w:t>
      </w:r>
    </w:p>
    <w:p w:rsidR="00DA37E2" w:rsidRDefault="00DA37E2" w:rsidP="0034721B">
      <w:pPr>
        <w:numPr>
          <w:ilvl w:val="0"/>
          <w:numId w:val="171"/>
        </w:numPr>
      </w:pPr>
      <w:r>
        <w:t>Порядок проверки и контроль снаряжения команд.</w:t>
      </w:r>
    </w:p>
    <w:p w:rsidR="00DA37E2" w:rsidRDefault="00DA37E2" w:rsidP="0034721B">
      <w:pPr>
        <w:numPr>
          <w:ilvl w:val="0"/>
          <w:numId w:val="171"/>
        </w:numPr>
      </w:pPr>
      <w:r>
        <w:t>Функциональные обязанности судьи по тактике.</w:t>
      </w:r>
    </w:p>
    <w:p w:rsidR="00DA37E2" w:rsidRDefault="00DA37E2">
      <w:r>
        <w:t>…………………………………………………………………………………………………………</w:t>
      </w:r>
    </w:p>
    <w:p w:rsidR="00DA37E2" w:rsidRDefault="00DA37E2">
      <w:pPr>
        <w:pStyle w:val="2"/>
      </w:pPr>
      <w:r>
        <w:t>Билет № 15</w:t>
      </w:r>
    </w:p>
    <w:p w:rsidR="00DA37E2" w:rsidRDefault="00DA37E2" w:rsidP="0034721B">
      <w:pPr>
        <w:numPr>
          <w:ilvl w:val="0"/>
          <w:numId w:val="172"/>
        </w:numPr>
      </w:pPr>
      <w:r>
        <w:t>Материально-техническое обеспечение соревнований.</w:t>
      </w:r>
    </w:p>
    <w:p w:rsidR="00DA37E2" w:rsidRDefault="00DA37E2" w:rsidP="0034721B">
      <w:pPr>
        <w:numPr>
          <w:ilvl w:val="0"/>
          <w:numId w:val="172"/>
        </w:numPr>
      </w:pPr>
      <w:r>
        <w:t>Оборудование и оформление мест работы судей на дистанции.</w:t>
      </w:r>
    </w:p>
    <w:p w:rsidR="00DA37E2" w:rsidRDefault="00DA37E2" w:rsidP="0034721B">
      <w:pPr>
        <w:numPr>
          <w:ilvl w:val="0"/>
          <w:numId w:val="172"/>
        </w:numPr>
      </w:pPr>
      <w:r>
        <w:t>Функциональные обязанности заместителя главного судьи по оргвопросам.</w:t>
      </w:r>
    </w:p>
    <w:p w:rsidR="00DA37E2" w:rsidRDefault="00DA37E2">
      <w:r>
        <w:t>…………………………………………………………………………………………………………</w:t>
      </w:r>
    </w:p>
    <w:p w:rsidR="00DA37E2" w:rsidRDefault="00DA37E2">
      <w:pPr>
        <w:pStyle w:val="2"/>
      </w:pPr>
      <w:r>
        <w:t>Билет № 16</w:t>
      </w:r>
    </w:p>
    <w:p w:rsidR="00DA37E2" w:rsidRDefault="00DA37E2" w:rsidP="0034721B">
      <w:pPr>
        <w:numPr>
          <w:ilvl w:val="0"/>
          <w:numId w:val="173"/>
        </w:numPr>
      </w:pPr>
      <w:r>
        <w:t>Медицинское обеспечение соревнований.</w:t>
      </w:r>
    </w:p>
    <w:p w:rsidR="00DA37E2" w:rsidRDefault="00DA37E2" w:rsidP="0034721B">
      <w:pPr>
        <w:numPr>
          <w:ilvl w:val="0"/>
          <w:numId w:val="173"/>
        </w:numPr>
      </w:pPr>
      <w:r>
        <w:t>Виды нарушений и их структура.</w:t>
      </w:r>
    </w:p>
    <w:p w:rsidR="00DA37E2" w:rsidRDefault="00DA37E2" w:rsidP="0034721B">
      <w:pPr>
        <w:numPr>
          <w:ilvl w:val="0"/>
          <w:numId w:val="173"/>
        </w:numPr>
      </w:pPr>
      <w:r>
        <w:t xml:space="preserve">Функциональные обязанности заместителя главного судьи по виду соревнований. </w:t>
      </w:r>
    </w:p>
    <w:p w:rsidR="00DA37E2" w:rsidRDefault="00DA37E2">
      <w:r>
        <w:t>…………………………………………………………………………………………………………</w:t>
      </w:r>
    </w:p>
    <w:p w:rsidR="00DA37E2" w:rsidRDefault="00DA37E2">
      <w:pPr>
        <w:pStyle w:val="2"/>
      </w:pPr>
      <w:r>
        <w:t>Билет № 17</w:t>
      </w:r>
    </w:p>
    <w:p w:rsidR="00DA37E2" w:rsidRDefault="00DA37E2" w:rsidP="0034721B">
      <w:pPr>
        <w:numPr>
          <w:ilvl w:val="0"/>
          <w:numId w:val="174"/>
        </w:numPr>
      </w:pPr>
      <w:r>
        <w:t xml:space="preserve">Комендантская служба — структура, задачи и направление деятельности. </w:t>
      </w:r>
    </w:p>
    <w:p w:rsidR="00DA37E2" w:rsidRDefault="00DA37E2" w:rsidP="0034721B">
      <w:pPr>
        <w:numPr>
          <w:ilvl w:val="0"/>
          <w:numId w:val="174"/>
        </w:numPr>
      </w:pPr>
      <w:r>
        <w:t>Порядок организации старта команд.</w:t>
      </w:r>
    </w:p>
    <w:p w:rsidR="00DA37E2" w:rsidRDefault="00DA37E2" w:rsidP="0034721B">
      <w:pPr>
        <w:numPr>
          <w:ilvl w:val="0"/>
          <w:numId w:val="174"/>
        </w:numPr>
      </w:pPr>
      <w:r>
        <w:t>Функциональные обязанности заместителя главного судьи по безопасности.</w:t>
      </w:r>
    </w:p>
    <w:p w:rsidR="00DA37E2" w:rsidRDefault="00DA37E2">
      <w:r>
        <w:t>…………………………………………………………………………………………………………</w:t>
      </w:r>
    </w:p>
    <w:p w:rsidR="00DA37E2" w:rsidRDefault="00DA37E2">
      <w:pPr>
        <w:pStyle w:val="2"/>
      </w:pPr>
      <w:r>
        <w:t>Билет № 18</w:t>
      </w:r>
    </w:p>
    <w:p w:rsidR="00DA37E2" w:rsidRDefault="00DA37E2" w:rsidP="0034721B">
      <w:pPr>
        <w:numPr>
          <w:ilvl w:val="0"/>
          <w:numId w:val="175"/>
        </w:numPr>
      </w:pPr>
      <w:r>
        <w:t>Церемония открытия соревнований.</w:t>
      </w:r>
    </w:p>
    <w:p w:rsidR="00DA37E2" w:rsidRDefault="00DA37E2" w:rsidP="0034721B">
      <w:pPr>
        <w:numPr>
          <w:ilvl w:val="0"/>
          <w:numId w:val="175"/>
        </w:numPr>
      </w:pPr>
      <w:r>
        <w:t xml:space="preserve">Работа бригад старта и финиша соревнований. </w:t>
      </w:r>
    </w:p>
    <w:p w:rsidR="00DA37E2" w:rsidRDefault="00DA37E2" w:rsidP="0034721B">
      <w:pPr>
        <w:numPr>
          <w:ilvl w:val="0"/>
          <w:numId w:val="175"/>
        </w:numPr>
      </w:pPr>
      <w:r>
        <w:t>Судейская этика и ее особенности.</w:t>
      </w:r>
    </w:p>
    <w:p w:rsidR="00DA37E2" w:rsidRDefault="00DA37E2">
      <w:r>
        <w:t>…………………………………………………………………………………………………………</w:t>
      </w:r>
    </w:p>
    <w:p w:rsidR="00DA37E2" w:rsidRDefault="00DA37E2">
      <w:pPr>
        <w:pStyle w:val="2"/>
      </w:pPr>
      <w:r>
        <w:t>Билет № 19</w:t>
      </w:r>
    </w:p>
    <w:p w:rsidR="00DA37E2" w:rsidRDefault="00DA37E2" w:rsidP="0034721B">
      <w:pPr>
        <w:numPr>
          <w:ilvl w:val="0"/>
          <w:numId w:val="176"/>
        </w:numPr>
      </w:pPr>
      <w:r>
        <w:t>Церемония награждения победителей и призеров. Торжественное закрытие соревнований</w:t>
      </w:r>
    </w:p>
    <w:p w:rsidR="00DA37E2" w:rsidRDefault="00DA37E2" w:rsidP="0034721B">
      <w:pPr>
        <w:numPr>
          <w:ilvl w:val="0"/>
          <w:numId w:val="176"/>
        </w:numPr>
      </w:pPr>
      <w:r>
        <w:t>Порядок оценки и фиксации нарушений при выступлении.</w:t>
      </w:r>
    </w:p>
    <w:p w:rsidR="00DA37E2" w:rsidRDefault="00DA37E2" w:rsidP="0034721B">
      <w:pPr>
        <w:numPr>
          <w:ilvl w:val="0"/>
          <w:numId w:val="176"/>
        </w:numPr>
      </w:pPr>
      <w:r>
        <w:t>Организация судейской страховки.</w:t>
      </w:r>
    </w:p>
    <w:p w:rsidR="00DA37E2" w:rsidRDefault="00DA37E2">
      <w:r>
        <w:t>…………………………………………………………………………………………………………</w:t>
      </w:r>
    </w:p>
    <w:p w:rsidR="00DA37E2" w:rsidRDefault="00DA37E2">
      <w:pPr>
        <w:pStyle w:val="2"/>
      </w:pPr>
      <w:r>
        <w:t>Билет № 20</w:t>
      </w:r>
    </w:p>
    <w:p w:rsidR="00DA37E2" w:rsidRDefault="00DA37E2" w:rsidP="0034721B">
      <w:pPr>
        <w:numPr>
          <w:ilvl w:val="0"/>
          <w:numId w:val="177"/>
        </w:numPr>
      </w:pPr>
      <w:r>
        <w:t>Мандатная комиссия, порядок проведения и основные задачи ее работы.</w:t>
      </w:r>
    </w:p>
    <w:p w:rsidR="00DA37E2" w:rsidRDefault="00DA37E2" w:rsidP="0034721B">
      <w:pPr>
        <w:numPr>
          <w:ilvl w:val="0"/>
          <w:numId w:val="177"/>
        </w:numPr>
      </w:pPr>
      <w:r>
        <w:t>Основания для снятия команды с дистанции.</w:t>
      </w:r>
    </w:p>
    <w:p w:rsidR="00DA37E2" w:rsidRDefault="00DA37E2" w:rsidP="0034721B">
      <w:pPr>
        <w:numPr>
          <w:ilvl w:val="0"/>
          <w:numId w:val="177"/>
        </w:numPr>
      </w:pPr>
      <w:r>
        <w:t>Функциональные обязанности заместителя главного судьи по судейству.</w:t>
      </w:r>
    </w:p>
    <w:p w:rsidR="00DA37E2" w:rsidRDefault="00DA37E2">
      <w:pPr>
        <w:rPr>
          <w:b/>
          <w:sz w:val="28"/>
        </w:rPr>
      </w:pPr>
      <w:r>
        <w:rPr>
          <w:b/>
          <w:sz w:val="28"/>
        </w:rPr>
        <w:t>………………………………………………………………………………………</w:t>
      </w:r>
    </w:p>
    <w:p w:rsidR="00DA37E2" w:rsidRDefault="00DA37E2">
      <w:pPr>
        <w:jc w:val="center"/>
      </w:pPr>
    </w:p>
    <w:p w:rsidR="00DA37E2" w:rsidRDefault="00DA37E2">
      <w:pPr>
        <w:pStyle w:val="a4"/>
        <w:ind w:firstLine="0"/>
        <w:jc w:val="right"/>
        <w:rPr>
          <w:b/>
          <w:i/>
        </w:rPr>
      </w:pPr>
    </w:p>
    <w:p w:rsidR="00DA37E2" w:rsidRDefault="00DA37E2">
      <w:pPr>
        <w:pStyle w:val="6"/>
        <w:rPr>
          <w:b/>
          <w:i/>
        </w:rPr>
      </w:pPr>
      <w:r>
        <w:rPr>
          <w:b/>
          <w:i/>
        </w:rPr>
        <w:t>ПРИЛОЖЕНИЯ</w:t>
      </w:r>
    </w:p>
    <w:p w:rsidR="00DA37E2" w:rsidRDefault="00DA37E2">
      <w:pPr>
        <w:rPr>
          <w:sz w:val="28"/>
        </w:rPr>
      </w:pPr>
    </w:p>
    <w:p w:rsidR="00DA37E2" w:rsidRDefault="00DA37E2">
      <w:pPr>
        <w:pStyle w:val="30"/>
        <w:ind w:left="1701" w:hanging="1701"/>
      </w:pPr>
      <w:r>
        <w:rPr>
          <w:i/>
        </w:rPr>
        <w:t>Приложение 1</w:t>
      </w:r>
      <w:r>
        <w:t xml:space="preserve">. </w:t>
      </w:r>
      <w:r>
        <w:rPr>
          <w:b/>
        </w:rPr>
        <w:t xml:space="preserve">Семинар судей І категории по технике горного туризма (специализация — </w:t>
      </w:r>
      <w:r>
        <w:rPr>
          <w:b/>
          <w:i/>
        </w:rPr>
        <w:t>главные судьи</w:t>
      </w:r>
      <w:r>
        <w:rPr>
          <w:b/>
        </w:rPr>
        <w:t xml:space="preserve"> соревнований)</w:t>
      </w:r>
    </w:p>
    <w:p w:rsidR="00DA37E2" w:rsidRDefault="00DA37E2">
      <w:r>
        <w:rPr>
          <w:i/>
        </w:rPr>
        <w:t>Приложение 1/1</w:t>
      </w:r>
      <w:r>
        <w:t>. Постановление Президиума Заднепровской ОФСТ……………………</w:t>
      </w:r>
    </w:p>
    <w:p w:rsidR="00DA37E2" w:rsidRDefault="00DA37E2">
      <w:r>
        <w:rPr>
          <w:i/>
        </w:rPr>
        <w:t>Приложение 1/2</w:t>
      </w:r>
      <w:r>
        <w:t xml:space="preserve">. Положение о Заднепровском </w:t>
      </w:r>
      <w:r w:rsidR="00B67268">
        <w:t xml:space="preserve">открытом </w:t>
      </w:r>
      <w:r>
        <w:t>областном семинаре судей І категории по технике горного туризма (специализация — главные судьи соревнований)</w:t>
      </w:r>
      <w:r w:rsidR="0034721B">
        <w:t>…</w:t>
      </w:r>
    </w:p>
    <w:p w:rsidR="00DA37E2" w:rsidRDefault="00DA37E2">
      <w:r>
        <w:rPr>
          <w:i/>
        </w:rPr>
        <w:t>Приложение 1/3</w:t>
      </w:r>
      <w:r>
        <w:t xml:space="preserve">. План организации и проведения семинара судей І категории по технике горного туризма (специализация — главные судьи соревнований) </w:t>
      </w:r>
      <w:r w:rsidR="0034721B">
        <w:t>(примерный)</w:t>
      </w:r>
      <w:r>
        <w:t>………….</w:t>
      </w:r>
    </w:p>
    <w:p w:rsidR="00DA37E2" w:rsidRDefault="00DA37E2">
      <w:r>
        <w:rPr>
          <w:i/>
        </w:rPr>
        <w:t>Приложение 1/4</w:t>
      </w:r>
      <w:r>
        <w:t>. Учебный план семинара судей І категории по технике горного туризма (специализация — главные судьи соревнований)……………….</w:t>
      </w:r>
    </w:p>
    <w:p w:rsidR="00DA37E2" w:rsidRDefault="00DA37E2">
      <w:r>
        <w:rPr>
          <w:i/>
        </w:rPr>
        <w:t>Приложение 1/5</w:t>
      </w:r>
      <w:r>
        <w:t>. Учебная программа семинара судей І категории по технике горного туризма (специализация — главные судьи соревнований)………</w:t>
      </w:r>
    </w:p>
    <w:p w:rsidR="0034721B" w:rsidRDefault="0034721B" w:rsidP="0034721B">
      <w:r>
        <w:rPr>
          <w:i/>
        </w:rPr>
        <w:t>Приложение 1/</w:t>
      </w:r>
      <w:r w:rsidR="00CD548A">
        <w:rPr>
          <w:i/>
        </w:rPr>
        <w:t>6</w:t>
      </w:r>
      <w:r>
        <w:t>. Перечень тем для написания рефератов абитуриентами и слушателями семинара судей І категории по технике горного туризма (специализация — главные судьи соревнований)………………</w:t>
      </w:r>
    </w:p>
    <w:p w:rsidR="00DA37E2" w:rsidRDefault="00DA37E2">
      <w:r>
        <w:rPr>
          <w:i/>
        </w:rPr>
        <w:t>Приложение 1/</w:t>
      </w:r>
      <w:r w:rsidR="00CD548A">
        <w:rPr>
          <w:i/>
        </w:rPr>
        <w:t>7</w:t>
      </w:r>
      <w:r>
        <w:t>. Расписание занятий семинара судей І категории по технике горного туризма (специализация — главные судьи соревнований)………</w:t>
      </w:r>
    </w:p>
    <w:p w:rsidR="00DA37E2" w:rsidRDefault="00DA37E2">
      <w:r>
        <w:rPr>
          <w:i/>
        </w:rPr>
        <w:t>Приложение 1/8</w:t>
      </w:r>
      <w:r>
        <w:t>. Экзаменационные билеты семинара судей І категории по технике горного туризма (специализация — главные судьи соревнований)…………………………….</w:t>
      </w:r>
    </w:p>
    <w:p w:rsidR="00DA37E2" w:rsidRDefault="00DA37E2">
      <w:r>
        <w:rPr>
          <w:i/>
        </w:rPr>
        <w:t>Приложение 1/9</w:t>
      </w:r>
      <w:r>
        <w:t>. План-конспект проведения учебно-практических занятий семинара судей І категории по технике горного туризма</w:t>
      </w:r>
      <w:r w:rsidR="00CD548A">
        <w:t xml:space="preserve"> </w:t>
      </w:r>
      <w:r>
        <w:t xml:space="preserve">(специализация — главные судьи соревнований) </w:t>
      </w:r>
      <w:r w:rsidR="00CD548A">
        <w:t>(примерный)</w:t>
      </w:r>
    </w:p>
    <w:p w:rsidR="00DA37E2" w:rsidRDefault="00DA37E2">
      <w:r>
        <w:rPr>
          <w:i/>
        </w:rPr>
        <w:t>Приложение 1/10</w:t>
      </w:r>
      <w:r>
        <w:t xml:space="preserve">. Методическая разработка деловой игры «Протест» (краткое </w:t>
      </w:r>
      <w:r w:rsidR="00CD548A">
        <w:t>изложение)…</w:t>
      </w:r>
    </w:p>
    <w:p w:rsidR="00DA37E2" w:rsidRDefault="00DA37E2">
      <w:r>
        <w:rPr>
          <w:i/>
        </w:rPr>
        <w:t>Приложение 1/11</w:t>
      </w:r>
      <w:r>
        <w:t>. Документальное, нормативно-методическое, учебно-методическое и материальное обеспечение семинара судей І категории по технике горного туризма (специализация — главные судьи соревнований)………………….</w:t>
      </w:r>
    </w:p>
    <w:p w:rsidR="00DA37E2" w:rsidRDefault="00DA37E2">
      <w:r>
        <w:rPr>
          <w:i/>
        </w:rPr>
        <w:t>Приложение 1/12</w:t>
      </w:r>
      <w:r>
        <w:t>. Приказы руководителя семинара судей соревнований І категории по технике горного туризма (специализация — главные судьи соревнований) ………..</w:t>
      </w:r>
    </w:p>
    <w:p w:rsidR="00DA37E2" w:rsidRDefault="00DA37E2">
      <w:r>
        <w:rPr>
          <w:i/>
        </w:rPr>
        <w:t>Приложение 1/12-1</w:t>
      </w:r>
      <w:r>
        <w:t>. Приказ № 1 руководителя семинара судей соревнований І категории по технике горного туризма ………………………………</w:t>
      </w:r>
    </w:p>
    <w:p w:rsidR="00DA37E2" w:rsidRDefault="00DA37E2">
      <w:r>
        <w:rPr>
          <w:i/>
        </w:rPr>
        <w:t>Приложение 1/12-2</w:t>
      </w:r>
      <w:r>
        <w:t>. Функциональные обязанности преподавательского состава учебного мероприятия по подготовке и повышению квалификации кадров в спортивном г</w:t>
      </w:r>
      <w:r w:rsidR="00CD548A">
        <w:t>орном туризме</w:t>
      </w:r>
    </w:p>
    <w:p w:rsidR="00DA37E2" w:rsidRDefault="00DA37E2">
      <w:r>
        <w:rPr>
          <w:i/>
        </w:rPr>
        <w:t>Приложение 1/12-3</w:t>
      </w:r>
      <w:r>
        <w:t>. Приказ № 2 руководителя семинара судей соревнований І категории по технике горного туризма ………………………………</w:t>
      </w:r>
    </w:p>
    <w:p w:rsidR="00DA37E2" w:rsidRDefault="00DA37E2">
      <w:r>
        <w:rPr>
          <w:i/>
        </w:rPr>
        <w:t>Приложение 1/12-4</w:t>
      </w:r>
      <w:r>
        <w:t>. Приказ № 3 руководителя семинара судей соревнований І категории по технике горного туризма ……………….……………..</w:t>
      </w:r>
    </w:p>
    <w:p w:rsidR="00DA37E2" w:rsidRDefault="00DA37E2">
      <w:r>
        <w:rPr>
          <w:i/>
        </w:rPr>
        <w:t>Приложение 1/12-5</w:t>
      </w:r>
      <w:r>
        <w:t xml:space="preserve">. Распорядок дня семинара </w:t>
      </w:r>
      <w:r w:rsidR="00CD548A">
        <w:t xml:space="preserve">по подготовке и повышению квалификации </w:t>
      </w:r>
      <w:r>
        <w:t>судей соревнований І категории по технике горного туризма (специализация — главные судьи соревнований)……………………………………………………………</w:t>
      </w:r>
    </w:p>
    <w:p w:rsidR="00DA37E2" w:rsidRDefault="00DA37E2">
      <w:r>
        <w:rPr>
          <w:i/>
        </w:rPr>
        <w:t>Приложение 1/12-6</w:t>
      </w:r>
      <w:r>
        <w:t>. Памятка слушателя семинара судей соревнований І категории (</w:t>
      </w:r>
      <w:r w:rsidR="00CD548A">
        <w:t xml:space="preserve">специализация — </w:t>
      </w:r>
      <w:r>
        <w:t>главные судьи соревнований)………………………………………….</w:t>
      </w:r>
    </w:p>
    <w:p w:rsidR="00DA37E2" w:rsidRDefault="00DA37E2">
      <w:r>
        <w:rPr>
          <w:i/>
        </w:rPr>
        <w:t>Приложение 1/12-7</w:t>
      </w:r>
      <w:r>
        <w:t xml:space="preserve">. Приказ № 4 руководителя семинара судей соревнований І категории по технике горного туризма ……………….……………...   </w:t>
      </w:r>
    </w:p>
    <w:p w:rsidR="00DA37E2" w:rsidRDefault="00DA37E2">
      <w:r>
        <w:rPr>
          <w:i/>
        </w:rPr>
        <w:t>Приложение 1/12-8</w:t>
      </w:r>
      <w:r>
        <w:t>. Приказ № 5 руководителя семинара судей соревнований І категории по технике горного туризма ……………….…………….</w:t>
      </w:r>
    </w:p>
    <w:p w:rsidR="00DA37E2" w:rsidRDefault="00DA37E2">
      <w:r>
        <w:rPr>
          <w:i/>
        </w:rPr>
        <w:t>Приложение 1/13</w:t>
      </w:r>
      <w:r>
        <w:t>. Анкета………………………………………………………………………</w:t>
      </w:r>
    </w:p>
    <w:p w:rsidR="00DA37E2" w:rsidRDefault="00DA37E2">
      <w:r>
        <w:rPr>
          <w:i/>
        </w:rPr>
        <w:t>Приложение 1/14</w:t>
      </w:r>
      <w:r>
        <w:t>. Справка об участии в проведении………………………………………..</w:t>
      </w:r>
    </w:p>
    <w:p w:rsidR="00DA37E2" w:rsidRDefault="00DA37E2">
      <w:r>
        <w:rPr>
          <w:i/>
        </w:rPr>
        <w:t>Приложение 1/15</w:t>
      </w:r>
      <w:r>
        <w:t>. Справка……………………………………………………………………</w:t>
      </w:r>
    </w:p>
    <w:p w:rsidR="00DA37E2" w:rsidRDefault="00DA37E2">
      <w:r>
        <w:rPr>
          <w:i/>
        </w:rPr>
        <w:t>Приложение 1/16</w:t>
      </w:r>
      <w:r>
        <w:t>. Отчет руководителя семинара (сборов, школы)…………………………</w:t>
      </w:r>
    </w:p>
    <w:p w:rsidR="00DA37E2" w:rsidRDefault="00DA37E2"/>
    <w:p w:rsidR="00DA37E2" w:rsidRDefault="00DA37E2" w:rsidP="00CD548A">
      <w:pPr>
        <w:jc w:val="both"/>
      </w:pPr>
      <w:r>
        <w:rPr>
          <w:i/>
        </w:rPr>
        <w:t>Приложение 2</w:t>
      </w:r>
      <w:r>
        <w:t xml:space="preserve">. </w:t>
      </w:r>
      <w:r>
        <w:rPr>
          <w:b/>
        </w:rPr>
        <w:t xml:space="preserve">Семинар судей І категории по технике горного туризма (специализация — </w:t>
      </w:r>
      <w:r>
        <w:rPr>
          <w:b/>
          <w:i/>
        </w:rPr>
        <w:t>главные секретари</w:t>
      </w:r>
      <w:r>
        <w:rPr>
          <w:b/>
        </w:rPr>
        <w:t xml:space="preserve"> соревнований)</w:t>
      </w:r>
    </w:p>
    <w:p w:rsidR="00DA37E2" w:rsidRDefault="00DA37E2">
      <w:r>
        <w:rPr>
          <w:i/>
        </w:rPr>
        <w:t>Приложение 2/1</w:t>
      </w:r>
      <w:r>
        <w:t>. Учебный план семинара судей І категории по технике горного туризма (специализация — главные секретари соревнований)…….…..</w:t>
      </w:r>
    </w:p>
    <w:p w:rsidR="00DA37E2" w:rsidRDefault="00DA37E2" w:rsidP="00CD548A">
      <w:r>
        <w:rPr>
          <w:i/>
        </w:rPr>
        <w:t>Приложение 2/2</w:t>
      </w:r>
      <w:r>
        <w:t>. Учебная программа семинара судей І категории по технике горного туризма (специализация — главные секретари соревнований)…………………</w:t>
      </w:r>
    </w:p>
    <w:p w:rsidR="00DA37E2" w:rsidRDefault="00DA37E2">
      <w:r>
        <w:rPr>
          <w:i/>
        </w:rPr>
        <w:t>Приложение 2/3</w:t>
      </w:r>
      <w:r>
        <w:t>. Перечень тем для написания рефератов абитуриентами и слушателями семинара судей І категории по технике горного туризма (специализация — главные секретари соревнований)………….</w:t>
      </w:r>
    </w:p>
    <w:p w:rsidR="00DA37E2" w:rsidRDefault="00DA37E2" w:rsidP="00536235">
      <w:r>
        <w:rPr>
          <w:i/>
        </w:rPr>
        <w:t>Приложение 2/4</w:t>
      </w:r>
      <w:r>
        <w:t>. Экзаменационные билеты семинара судей І категории по технике горного туризма (специализация — главные секретари соревнований)………</w:t>
      </w:r>
    </w:p>
    <w:p w:rsidR="00DA37E2" w:rsidRDefault="00DA37E2">
      <w:pPr>
        <w:rPr>
          <w:b/>
        </w:rPr>
      </w:pPr>
      <w:r>
        <w:rPr>
          <w:i/>
        </w:rPr>
        <w:t>Приложение 3</w:t>
      </w:r>
      <w:r>
        <w:t xml:space="preserve">. </w:t>
      </w:r>
      <w:r>
        <w:rPr>
          <w:b/>
        </w:rPr>
        <w:t xml:space="preserve">Семинар судей І категории по технике горного туризма (специализация — </w:t>
      </w:r>
      <w:r>
        <w:rPr>
          <w:b/>
          <w:i/>
        </w:rPr>
        <w:t>начальники дистанций</w:t>
      </w:r>
      <w:r>
        <w:rPr>
          <w:b/>
        </w:rPr>
        <w:t xml:space="preserve"> соревнований)</w:t>
      </w:r>
    </w:p>
    <w:p w:rsidR="00DA37E2" w:rsidRDefault="00DA37E2">
      <w:r>
        <w:rPr>
          <w:i/>
        </w:rPr>
        <w:t>Приложение 3/1</w:t>
      </w:r>
      <w:r>
        <w:t>. Учебный план семинара судей І категории по технике горного туризма (специализация — начальники дистанций соревнований)………</w:t>
      </w:r>
    </w:p>
    <w:p w:rsidR="00DA37E2" w:rsidRDefault="00DA37E2">
      <w:r>
        <w:rPr>
          <w:i/>
        </w:rPr>
        <w:t>Приложение 3/2</w:t>
      </w:r>
      <w:r>
        <w:t>. Учебная программа семинара судей І категории по технике горного туризма (специализация — начальники дистанций</w:t>
      </w:r>
      <w:r w:rsidR="00CD548A" w:rsidRPr="00CD548A">
        <w:t xml:space="preserve"> </w:t>
      </w:r>
      <w:r w:rsidR="00CD548A">
        <w:t>соревнований</w:t>
      </w:r>
      <w:r>
        <w:t>)………………</w:t>
      </w:r>
    </w:p>
    <w:p w:rsidR="00DA37E2" w:rsidRDefault="00DA37E2">
      <w:r>
        <w:rPr>
          <w:i/>
        </w:rPr>
        <w:t>Приложение 3/3</w:t>
      </w:r>
      <w:r>
        <w:t>. Перечень тем для написания рефератов абитуриентами и слушателями семинара судей І категории по технике горного туризма (специализация — начальники дистанций</w:t>
      </w:r>
      <w:r w:rsidR="00CD548A" w:rsidRPr="00CD548A">
        <w:t xml:space="preserve"> </w:t>
      </w:r>
      <w:r w:rsidR="00CD548A">
        <w:t>соревнований</w:t>
      </w:r>
      <w:r>
        <w:t>)………………………</w:t>
      </w:r>
    </w:p>
    <w:p w:rsidR="00DA37E2" w:rsidRDefault="00DA37E2" w:rsidP="00CD548A">
      <w:r>
        <w:rPr>
          <w:i/>
        </w:rPr>
        <w:t>Приложение 3/4</w:t>
      </w:r>
      <w:r>
        <w:t>. Экзаменационные билеты семинара судей І категории по технике горного туризма (специализация — начальники дистанций</w:t>
      </w:r>
      <w:r w:rsidR="00CD548A" w:rsidRPr="00CD548A">
        <w:t xml:space="preserve"> </w:t>
      </w:r>
      <w:r w:rsidR="00CD548A">
        <w:t>соревнований</w:t>
      </w:r>
      <w:r>
        <w:t>)…………….</w:t>
      </w:r>
    </w:p>
    <w:p w:rsidR="00DA37E2" w:rsidRDefault="00DA37E2">
      <w:r>
        <w:rPr>
          <w:i/>
        </w:rPr>
        <w:t>Приложение 4</w:t>
      </w:r>
      <w:r>
        <w:t xml:space="preserve">. </w:t>
      </w:r>
      <w:r>
        <w:rPr>
          <w:b/>
        </w:rPr>
        <w:t>Семинар судей ІІІ—ІІ категории по технике горного туризма</w:t>
      </w:r>
      <w:r>
        <w:t xml:space="preserve"> </w:t>
      </w:r>
      <w:r>
        <w:rPr>
          <w:b/>
        </w:rPr>
        <w:t xml:space="preserve">(специализация — </w:t>
      </w:r>
      <w:r>
        <w:rPr>
          <w:b/>
          <w:i/>
        </w:rPr>
        <w:t>судьи по технике</w:t>
      </w:r>
      <w:r>
        <w:rPr>
          <w:b/>
        </w:rPr>
        <w:t xml:space="preserve"> </w:t>
      </w:r>
      <w:r w:rsidRPr="008551B5">
        <w:rPr>
          <w:b/>
          <w:i/>
        </w:rPr>
        <w:t>и</w:t>
      </w:r>
      <w:r>
        <w:rPr>
          <w:b/>
        </w:rPr>
        <w:t xml:space="preserve"> </w:t>
      </w:r>
      <w:r>
        <w:rPr>
          <w:b/>
          <w:i/>
        </w:rPr>
        <w:t>тактике</w:t>
      </w:r>
      <w:r>
        <w:rPr>
          <w:b/>
        </w:rPr>
        <w:t>)</w:t>
      </w:r>
    </w:p>
    <w:p w:rsidR="00DA37E2" w:rsidRDefault="00DA37E2">
      <w:r>
        <w:rPr>
          <w:i/>
        </w:rPr>
        <w:t>Приложение 4/1</w:t>
      </w:r>
      <w:r>
        <w:t xml:space="preserve">. Учебный план семинара судей ІІІ—ІІ категории по технике горного туризма </w:t>
      </w:r>
      <w:r>
        <w:rPr>
          <w:i/>
        </w:rPr>
        <w:t xml:space="preserve"> </w:t>
      </w:r>
      <w:r>
        <w:t>(специализация — судьи по технике и тактике)………….</w:t>
      </w:r>
    </w:p>
    <w:p w:rsidR="00DA37E2" w:rsidRDefault="00DA37E2">
      <w:r>
        <w:rPr>
          <w:i/>
        </w:rPr>
        <w:t>Приложение 4/2</w:t>
      </w:r>
      <w:r>
        <w:t>. Учебная программа семинара судей ІІІ—ІІ категории по технике горного туризма (специализация — судьи по технике и тактике)…………</w:t>
      </w:r>
    </w:p>
    <w:p w:rsidR="00DA37E2" w:rsidRDefault="00DA37E2" w:rsidP="008551B5">
      <w:r>
        <w:rPr>
          <w:i/>
        </w:rPr>
        <w:t>Приложение 4/3</w:t>
      </w:r>
      <w:r>
        <w:t xml:space="preserve">. Экзаменационные билеты семинара судей ІІІ—ІІ категории по технике горного туризма </w:t>
      </w:r>
      <w:r>
        <w:rPr>
          <w:i/>
        </w:rPr>
        <w:t xml:space="preserve"> </w:t>
      </w:r>
      <w:r>
        <w:t>(специализация — судьи по технике и тактике)……………</w:t>
      </w:r>
    </w:p>
    <w:p w:rsidR="00DA37E2" w:rsidRDefault="00DA37E2"/>
    <w:p w:rsidR="00DA37E2" w:rsidRDefault="00DA37E2">
      <w:pPr>
        <w:pStyle w:val="6"/>
        <w:rPr>
          <w:b/>
          <w:i/>
        </w:rPr>
      </w:pPr>
      <w:r>
        <w:rPr>
          <w:b/>
          <w:i/>
        </w:rPr>
        <w:t>ЛИТЕРАТУРА</w:t>
      </w:r>
    </w:p>
    <w:p w:rsidR="00DA37E2" w:rsidRDefault="00DA37E2"/>
    <w:p w:rsidR="00DA37E2" w:rsidRDefault="00DA37E2">
      <w:pPr>
        <w:numPr>
          <w:ilvl w:val="0"/>
          <w:numId w:val="33"/>
        </w:numPr>
      </w:pPr>
      <w:r>
        <w:t>Коган В.Г. Спортивные соревнования. Горный туризм. Методические рекомендации.</w:t>
      </w:r>
      <w:r w:rsidR="008551B5">
        <w:t xml:space="preserve"> </w:t>
      </w:r>
      <w:r>
        <w:t>— К.: ПП «</w:t>
      </w:r>
      <w:r>
        <w:rPr>
          <w:lang w:val="uk-UA"/>
        </w:rPr>
        <w:t>Актуальна освіта</w:t>
      </w:r>
      <w:r w:rsidR="008551B5">
        <w:t>»</w:t>
      </w:r>
      <w:r>
        <w:t>, 2005. — 72 с.</w:t>
      </w:r>
    </w:p>
    <w:p w:rsidR="00DA37E2" w:rsidRDefault="00DA37E2">
      <w:pPr>
        <w:numPr>
          <w:ilvl w:val="0"/>
          <w:numId w:val="33"/>
        </w:numPr>
      </w:pPr>
      <w:r>
        <w:t>Коган В.Г. Работа секретариата по подготовке и проведению горных соревнований. Методические рекомендации. — К.: ПП «</w:t>
      </w:r>
      <w:r>
        <w:rPr>
          <w:lang w:val="uk-UA"/>
        </w:rPr>
        <w:t>Актуальна освіта</w:t>
      </w:r>
      <w:r>
        <w:t>», 2005</w:t>
      </w:r>
      <w:r w:rsidR="008551B5">
        <w:t>.</w:t>
      </w:r>
      <w:r>
        <w:t xml:space="preserve"> — 80 с.</w:t>
      </w:r>
    </w:p>
    <w:p w:rsidR="00DA37E2" w:rsidRDefault="00DA37E2">
      <w:pPr>
        <w:numPr>
          <w:ilvl w:val="0"/>
          <w:numId w:val="33"/>
        </w:numPr>
      </w:pPr>
      <w:r>
        <w:t>Коган В.Г. Обучение в спортивном туризме. Часть 1. Общие основы методики обучения</w:t>
      </w:r>
      <w:r w:rsidR="008551B5">
        <w:t>.</w:t>
      </w:r>
      <w:r>
        <w:t xml:space="preserve"> Методические рекомендации. — К.</w:t>
      </w:r>
      <w:r w:rsidR="008551B5">
        <w:t>:</w:t>
      </w:r>
      <w:r>
        <w:t xml:space="preserve"> ПП «</w:t>
      </w:r>
      <w:r>
        <w:rPr>
          <w:lang w:val="uk-UA"/>
        </w:rPr>
        <w:t>Актуальна освіта</w:t>
      </w:r>
      <w:r>
        <w:t>», 2006. — 42 с.</w:t>
      </w:r>
    </w:p>
    <w:p w:rsidR="00DA37E2" w:rsidRDefault="00DA37E2">
      <w:pPr>
        <w:numPr>
          <w:ilvl w:val="0"/>
          <w:numId w:val="33"/>
        </w:numPr>
      </w:pPr>
      <w:r>
        <w:t>Коган В.Г. Обучение в спортивном туризме. Часть 2. Спортивные походы</w:t>
      </w:r>
      <w:r w:rsidR="008551B5">
        <w:t>.</w:t>
      </w:r>
      <w:r>
        <w:t xml:space="preserve"> Методические рекомендации. — К.</w:t>
      </w:r>
      <w:r w:rsidR="008551B5">
        <w:t>:</w:t>
      </w:r>
      <w:r>
        <w:t xml:space="preserve"> ПП «</w:t>
      </w:r>
      <w:r>
        <w:rPr>
          <w:lang w:val="uk-UA"/>
        </w:rPr>
        <w:t>Актуальна освіта</w:t>
      </w:r>
      <w:r>
        <w:t>», 2006. — 84 с.</w:t>
      </w:r>
    </w:p>
    <w:p w:rsidR="00DA37E2" w:rsidRDefault="00DA37E2">
      <w:pPr>
        <w:numPr>
          <w:ilvl w:val="0"/>
          <w:numId w:val="33"/>
        </w:numPr>
        <w:rPr>
          <w:lang w:val="uk-UA"/>
        </w:rPr>
      </w:pPr>
      <w:r>
        <w:rPr>
          <w:lang w:val="uk-UA"/>
        </w:rPr>
        <w:t>Положення про систему підготовки кадрів спортивного туризму. — Затверджено Постановою Виконкому Федерації спортивного туризму України від 11.03.2002 р., протокол № 18, п. № 2.</w:t>
      </w:r>
    </w:p>
    <w:p w:rsidR="00DA37E2" w:rsidRDefault="00DA37E2">
      <w:pPr>
        <w:numPr>
          <w:ilvl w:val="0"/>
          <w:numId w:val="33"/>
        </w:numPr>
        <w:rPr>
          <w:lang w:val="uk-UA"/>
        </w:rPr>
      </w:pPr>
      <w:r>
        <w:rPr>
          <w:lang w:val="uk-UA"/>
        </w:rPr>
        <w:t>Положення про суддів зі спорту. — Затверджено наказом Держкомспорту України від 30.06.2000 р., № 1007.</w:t>
      </w:r>
    </w:p>
    <w:p w:rsidR="00DA37E2" w:rsidRDefault="00DA37E2">
      <w:pPr>
        <w:numPr>
          <w:ilvl w:val="0"/>
          <w:numId w:val="33"/>
        </w:numPr>
        <w:rPr>
          <w:lang w:val="uk-UA"/>
        </w:rPr>
      </w:pPr>
      <w:r>
        <w:rPr>
          <w:lang w:val="uk-UA"/>
        </w:rPr>
        <w:t>Спортивний туризм. Правила змагань. — Розглянуті та затверджені на засіданні Президії Федерації спортивного туризму України (протокол № 12 від 12.03.2001 р.). К.</w:t>
      </w:r>
      <w:r w:rsidR="008551B5">
        <w:rPr>
          <w:lang w:val="uk-UA"/>
        </w:rPr>
        <w:t>,</w:t>
      </w:r>
      <w:r>
        <w:rPr>
          <w:lang w:val="uk-UA"/>
        </w:rPr>
        <w:t xml:space="preserve"> 2001. — 137 с.</w:t>
      </w:r>
    </w:p>
    <w:p w:rsidR="00DA37E2" w:rsidRDefault="00DA37E2">
      <w:pPr>
        <w:numPr>
          <w:ilvl w:val="0"/>
          <w:numId w:val="33"/>
        </w:numPr>
      </w:pPr>
      <w:r>
        <w:rPr>
          <w:lang w:val="uk-UA"/>
        </w:rPr>
        <w:t>Єдина спортивна класифікація України</w:t>
      </w:r>
      <w:r>
        <w:t xml:space="preserve">. — </w:t>
      </w:r>
      <w:r>
        <w:rPr>
          <w:lang w:val="uk-UA"/>
        </w:rPr>
        <w:t xml:space="preserve">Наказ Міністерства України у справах сім’ї, молоді та спорту від </w:t>
      </w:r>
      <w:r w:rsidR="008551B5">
        <w:rPr>
          <w:lang w:val="uk-UA"/>
        </w:rPr>
        <w:t>3</w:t>
      </w:r>
      <w:r>
        <w:rPr>
          <w:lang w:val="uk-UA"/>
        </w:rPr>
        <w:t>0.0</w:t>
      </w:r>
      <w:r w:rsidR="008551B5">
        <w:rPr>
          <w:lang w:val="uk-UA"/>
        </w:rPr>
        <w:t>5</w:t>
      </w:r>
      <w:r>
        <w:rPr>
          <w:lang w:val="uk-UA"/>
        </w:rPr>
        <w:t>.200</w:t>
      </w:r>
      <w:r w:rsidR="008551B5">
        <w:rPr>
          <w:lang w:val="uk-UA"/>
        </w:rPr>
        <w:t>6</w:t>
      </w:r>
      <w:r>
        <w:rPr>
          <w:lang w:val="uk-UA"/>
        </w:rPr>
        <w:t xml:space="preserve"> р. № 1</w:t>
      </w:r>
      <w:r w:rsidR="008551B5">
        <w:rPr>
          <w:lang w:val="uk-UA"/>
        </w:rPr>
        <w:t>772</w:t>
      </w:r>
      <w:r>
        <w:t>.</w:t>
      </w:r>
    </w:p>
    <w:p w:rsidR="00DA37E2" w:rsidRDefault="00DA37E2">
      <w:pPr>
        <w:numPr>
          <w:ilvl w:val="0"/>
          <w:numId w:val="33"/>
        </w:numPr>
        <w:rPr>
          <w:b/>
        </w:rPr>
      </w:pPr>
      <w:r>
        <w:t>Коган В.Г. Личный архив материалов по проведению уче</w:t>
      </w:r>
      <w:r w:rsidR="008551B5">
        <w:t>бных мероприятий за период 1967</w:t>
      </w:r>
      <w:r>
        <w:t>—1987 гг.</w:t>
      </w:r>
      <w:bookmarkStart w:id="0" w:name="_GoBack"/>
      <w:bookmarkEnd w:id="0"/>
    </w:p>
    <w:sectPr w:rsidR="00DA37E2" w:rsidSect="00607F62">
      <w:footerReference w:type="even" r:id="rId7"/>
      <w:footerReference w:type="default" r:id="rId8"/>
      <w:type w:val="continuous"/>
      <w:pgSz w:w="11906" w:h="16838" w:code="9"/>
      <w:pgMar w:top="1134" w:right="851" w:bottom="1134" w:left="141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40E4" w:rsidRDefault="00B240E4">
      <w:r>
        <w:separator/>
      </w:r>
    </w:p>
  </w:endnote>
  <w:endnote w:type="continuationSeparator" w:id="0">
    <w:p w:rsidR="00B240E4" w:rsidRDefault="00B24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21B" w:rsidRDefault="0034721B" w:rsidP="00607F62">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34721B" w:rsidRDefault="0034721B">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21B" w:rsidRDefault="0034721B" w:rsidP="00607F62">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D06A2D">
      <w:rPr>
        <w:rStyle w:val="a7"/>
        <w:noProof/>
      </w:rPr>
      <w:t>83</w:t>
    </w:r>
    <w:r>
      <w:rPr>
        <w:rStyle w:val="a7"/>
      </w:rPr>
      <w:fldChar w:fldCharType="end"/>
    </w:r>
  </w:p>
  <w:p w:rsidR="0034721B" w:rsidRDefault="0034721B">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40E4" w:rsidRDefault="00B240E4">
      <w:r>
        <w:separator/>
      </w:r>
    </w:p>
  </w:footnote>
  <w:footnote w:type="continuationSeparator" w:id="0">
    <w:p w:rsidR="00B240E4" w:rsidRDefault="00B240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8213E"/>
    <w:multiLevelType w:val="multilevel"/>
    <w:tmpl w:val="9398C62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0515BCB"/>
    <w:multiLevelType w:val="multilevel"/>
    <w:tmpl w:val="EAE25F00"/>
    <w:lvl w:ilvl="0">
      <w:start w:val="1"/>
      <w:numFmt w:val="decimal"/>
      <w:lvlText w:val="%1."/>
      <w:lvlJc w:val="left"/>
      <w:pPr>
        <w:tabs>
          <w:tab w:val="num" w:pos="720"/>
        </w:tabs>
        <w:ind w:left="720" w:hanging="360"/>
      </w:pPr>
      <w:rPr>
        <w:rFonts w:hint="default"/>
        <w:color w:val="auto"/>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1622E8F"/>
    <w:multiLevelType w:val="singleLevel"/>
    <w:tmpl w:val="0419000F"/>
    <w:lvl w:ilvl="0">
      <w:start w:val="1"/>
      <w:numFmt w:val="decimal"/>
      <w:lvlText w:val="%1."/>
      <w:lvlJc w:val="left"/>
      <w:pPr>
        <w:tabs>
          <w:tab w:val="num" w:pos="360"/>
        </w:tabs>
        <w:ind w:left="360" w:hanging="360"/>
      </w:pPr>
      <w:rPr>
        <w:rFonts w:hint="default"/>
      </w:rPr>
    </w:lvl>
  </w:abstractNum>
  <w:abstractNum w:abstractNumId="3">
    <w:nsid w:val="01CE7B5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01E00C54"/>
    <w:multiLevelType w:val="multilevel"/>
    <w:tmpl w:val="9398C62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29414ED"/>
    <w:multiLevelType w:val="singleLevel"/>
    <w:tmpl w:val="0419000F"/>
    <w:lvl w:ilvl="0">
      <w:start w:val="1"/>
      <w:numFmt w:val="decimal"/>
      <w:lvlText w:val="%1."/>
      <w:lvlJc w:val="left"/>
      <w:pPr>
        <w:tabs>
          <w:tab w:val="num" w:pos="360"/>
        </w:tabs>
        <w:ind w:left="360" w:hanging="360"/>
      </w:pPr>
      <w:rPr>
        <w:rFonts w:hint="default"/>
      </w:rPr>
    </w:lvl>
  </w:abstractNum>
  <w:abstractNum w:abstractNumId="6">
    <w:nsid w:val="03504C85"/>
    <w:multiLevelType w:val="multilevel"/>
    <w:tmpl w:val="85580D80"/>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388163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038C39E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nsid w:val="049565E1"/>
    <w:multiLevelType w:val="multilevel"/>
    <w:tmpl w:val="9398C62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497545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nsid w:val="05140F8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nsid w:val="0AAD45D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
    <w:nsid w:val="0AC30CC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nsid w:val="0AC603C5"/>
    <w:multiLevelType w:val="multilevel"/>
    <w:tmpl w:val="9398C62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0E1F7EB2"/>
    <w:multiLevelType w:val="singleLevel"/>
    <w:tmpl w:val="0419000F"/>
    <w:lvl w:ilvl="0">
      <w:start w:val="1"/>
      <w:numFmt w:val="decimal"/>
      <w:lvlText w:val="%1."/>
      <w:lvlJc w:val="left"/>
      <w:pPr>
        <w:tabs>
          <w:tab w:val="num" w:pos="360"/>
        </w:tabs>
        <w:ind w:left="360" w:hanging="360"/>
      </w:pPr>
      <w:rPr>
        <w:rFonts w:hint="default"/>
      </w:rPr>
    </w:lvl>
  </w:abstractNum>
  <w:abstractNum w:abstractNumId="16">
    <w:nsid w:val="0E477194"/>
    <w:multiLevelType w:val="singleLevel"/>
    <w:tmpl w:val="2840A30E"/>
    <w:lvl w:ilvl="0">
      <w:start w:val="1"/>
      <w:numFmt w:val="decimal"/>
      <w:lvlText w:val="%1."/>
      <w:lvlJc w:val="left"/>
      <w:pPr>
        <w:tabs>
          <w:tab w:val="num" w:pos="1080"/>
        </w:tabs>
        <w:ind w:left="1080" w:hanging="360"/>
      </w:pPr>
      <w:rPr>
        <w:rFonts w:hint="default"/>
      </w:rPr>
    </w:lvl>
  </w:abstractNum>
  <w:abstractNum w:abstractNumId="17">
    <w:nsid w:val="0EF030F8"/>
    <w:multiLevelType w:val="multilevel"/>
    <w:tmpl w:val="9398C62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F7E03A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9">
    <w:nsid w:val="10B64276"/>
    <w:multiLevelType w:val="singleLevel"/>
    <w:tmpl w:val="0419000F"/>
    <w:lvl w:ilvl="0">
      <w:start w:val="1"/>
      <w:numFmt w:val="decimal"/>
      <w:lvlText w:val="%1."/>
      <w:lvlJc w:val="left"/>
      <w:pPr>
        <w:tabs>
          <w:tab w:val="num" w:pos="360"/>
        </w:tabs>
        <w:ind w:left="360" w:hanging="360"/>
      </w:pPr>
      <w:rPr>
        <w:rFonts w:hint="default"/>
      </w:rPr>
    </w:lvl>
  </w:abstractNum>
  <w:abstractNum w:abstractNumId="20">
    <w:nsid w:val="13BF4579"/>
    <w:multiLevelType w:val="singleLevel"/>
    <w:tmpl w:val="06F096CC"/>
    <w:lvl w:ilvl="0">
      <w:start w:val="1"/>
      <w:numFmt w:val="decimal"/>
      <w:lvlText w:val="%1."/>
      <w:lvlJc w:val="left"/>
      <w:pPr>
        <w:tabs>
          <w:tab w:val="num" w:pos="1080"/>
        </w:tabs>
        <w:ind w:left="1080" w:hanging="360"/>
      </w:pPr>
      <w:rPr>
        <w:rFonts w:hint="default"/>
      </w:rPr>
    </w:lvl>
  </w:abstractNum>
  <w:abstractNum w:abstractNumId="21">
    <w:nsid w:val="146E7A0C"/>
    <w:multiLevelType w:val="multilevel"/>
    <w:tmpl w:val="9398C62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14B0490D"/>
    <w:multiLevelType w:val="multilevel"/>
    <w:tmpl w:val="9398C62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14C5102B"/>
    <w:multiLevelType w:val="multilevel"/>
    <w:tmpl w:val="9398C62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154F3AD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5">
    <w:nsid w:val="15EE70B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6">
    <w:nsid w:val="16851307"/>
    <w:multiLevelType w:val="singleLevel"/>
    <w:tmpl w:val="0419000F"/>
    <w:lvl w:ilvl="0">
      <w:start w:val="1"/>
      <w:numFmt w:val="decimal"/>
      <w:lvlText w:val="%1."/>
      <w:lvlJc w:val="left"/>
      <w:pPr>
        <w:tabs>
          <w:tab w:val="num" w:pos="360"/>
        </w:tabs>
        <w:ind w:left="360" w:hanging="360"/>
      </w:pPr>
      <w:rPr>
        <w:rFonts w:hint="default"/>
      </w:rPr>
    </w:lvl>
  </w:abstractNum>
  <w:abstractNum w:abstractNumId="27">
    <w:nsid w:val="16D2306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8">
    <w:nsid w:val="17484854"/>
    <w:multiLevelType w:val="multilevel"/>
    <w:tmpl w:val="EAE25F00"/>
    <w:lvl w:ilvl="0">
      <w:start w:val="1"/>
      <w:numFmt w:val="decimal"/>
      <w:lvlText w:val="%1."/>
      <w:lvlJc w:val="left"/>
      <w:pPr>
        <w:tabs>
          <w:tab w:val="num" w:pos="720"/>
        </w:tabs>
        <w:ind w:left="720" w:hanging="360"/>
      </w:pPr>
      <w:rPr>
        <w:rFonts w:hint="default"/>
        <w:color w:val="auto"/>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17F8300F"/>
    <w:multiLevelType w:val="singleLevel"/>
    <w:tmpl w:val="0419000F"/>
    <w:lvl w:ilvl="0">
      <w:start w:val="1"/>
      <w:numFmt w:val="decimal"/>
      <w:lvlText w:val="%1."/>
      <w:lvlJc w:val="left"/>
      <w:pPr>
        <w:tabs>
          <w:tab w:val="num" w:pos="360"/>
        </w:tabs>
        <w:ind w:left="360" w:hanging="360"/>
      </w:pPr>
      <w:rPr>
        <w:rFonts w:hint="default"/>
      </w:rPr>
    </w:lvl>
  </w:abstractNum>
  <w:abstractNum w:abstractNumId="30">
    <w:nsid w:val="17FF494A"/>
    <w:multiLevelType w:val="multilevel"/>
    <w:tmpl w:val="EAE25F00"/>
    <w:lvl w:ilvl="0">
      <w:start w:val="1"/>
      <w:numFmt w:val="decimal"/>
      <w:lvlText w:val="%1."/>
      <w:lvlJc w:val="left"/>
      <w:pPr>
        <w:tabs>
          <w:tab w:val="num" w:pos="720"/>
        </w:tabs>
        <w:ind w:left="720" w:hanging="360"/>
      </w:pPr>
      <w:rPr>
        <w:rFonts w:hint="default"/>
        <w:color w:val="auto"/>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18470BF7"/>
    <w:multiLevelType w:val="multilevel"/>
    <w:tmpl w:val="9398C62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187F73F0"/>
    <w:multiLevelType w:val="multilevel"/>
    <w:tmpl w:val="9398C62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18B3361A"/>
    <w:multiLevelType w:val="singleLevel"/>
    <w:tmpl w:val="0419000F"/>
    <w:lvl w:ilvl="0">
      <w:start w:val="1"/>
      <w:numFmt w:val="decimal"/>
      <w:lvlText w:val="%1."/>
      <w:lvlJc w:val="left"/>
      <w:pPr>
        <w:tabs>
          <w:tab w:val="num" w:pos="360"/>
        </w:tabs>
        <w:ind w:left="360" w:hanging="360"/>
      </w:pPr>
      <w:rPr>
        <w:rFonts w:hint="default"/>
      </w:rPr>
    </w:lvl>
  </w:abstractNum>
  <w:abstractNum w:abstractNumId="34">
    <w:nsid w:val="19370E5E"/>
    <w:multiLevelType w:val="multilevel"/>
    <w:tmpl w:val="9398C62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1B58322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6">
    <w:nsid w:val="1BF133B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7">
    <w:nsid w:val="1C772F87"/>
    <w:multiLevelType w:val="multilevel"/>
    <w:tmpl w:val="9398C62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1CAE016E"/>
    <w:multiLevelType w:val="multilevel"/>
    <w:tmpl w:val="9398C62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1D253BF0"/>
    <w:multiLevelType w:val="hybridMultilevel"/>
    <w:tmpl w:val="5F48D9D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0">
    <w:nsid w:val="1DDB050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1">
    <w:nsid w:val="1F466DC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2">
    <w:nsid w:val="1F593EFF"/>
    <w:multiLevelType w:val="multilevel"/>
    <w:tmpl w:val="9398C62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1F984222"/>
    <w:multiLevelType w:val="multilevel"/>
    <w:tmpl w:val="9398C62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nsid w:val="206C0FB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5">
    <w:nsid w:val="2187645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6">
    <w:nsid w:val="22DD33BB"/>
    <w:multiLevelType w:val="multilevel"/>
    <w:tmpl w:val="7AB288F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7">
    <w:nsid w:val="24F2113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8">
    <w:nsid w:val="251E1826"/>
    <w:multiLevelType w:val="multilevel"/>
    <w:tmpl w:val="9398C62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9">
    <w:nsid w:val="2562617A"/>
    <w:multiLevelType w:val="multilevel"/>
    <w:tmpl w:val="05503B42"/>
    <w:lvl w:ilvl="0">
      <w:start w:val="4"/>
      <w:numFmt w:val="decimal"/>
      <w:lvlText w:val="%1."/>
      <w:lvlJc w:val="left"/>
      <w:pPr>
        <w:tabs>
          <w:tab w:val="num" w:pos="1080"/>
        </w:tabs>
        <w:ind w:left="1080" w:hanging="360"/>
      </w:pPr>
      <w:rPr>
        <w:rFonts w:hint="default"/>
      </w:rPr>
    </w:lvl>
    <w:lvl w:ilvl="1">
      <w:start w:val="1"/>
      <w:numFmt w:val="decimal"/>
      <w:isLgl/>
      <w:lvlText w:val="%1.%2."/>
      <w:lvlJc w:val="left"/>
      <w:pPr>
        <w:tabs>
          <w:tab w:val="num" w:pos="1140"/>
        </w:tabs>
        <w:ind w:left="1140" w:hanging="420"/>
      </w:pPr>
      <w:rPr>
        <w:rFonts w:hint="default"/>
        <w:b w:val="0"/>
      </w:rPr>
    </w:lvl>
    <w:lvl w:ilvl="2">
      <w:start w:val="1"/>
      <w:numFmt w:val="decimal"/>
      <w:isLgl/>
      <w:lvlText w:val="%1.%2.%3."/>
      <w:lvlJc w:val="left"/>
      <w:pPr>
        <w:tabs>
          <w:tab w:val="num" w:pos="1440"/>
        </w:tabs>
        <w:ind w:left="1440" w:hanging="720"/>
      </w:pPr>
      <w:rPr>
        <w:rFonts w:hint="default"/>
        <w:b w:val="0"/>
      </w:rPr>
    </w:lvl>
    <w:lvl w:ilvl="3">
      <w:start w:val="1"/>
      <w:numFmt w:val="decimal"/>
      <w:isLgl/>
      <w:lvlText w:val="%1.%2.%3.%4."/>
      <w:lvlJc w:val="left"/>
      <w:pPr>
        <w:tabs>
          <w:tab w:val="num" w:pos="1440"/>
        </w:tabs>
        <w:ind w:left="1440" w:hanging="720"/>
      </w:pPr>
      <w:rPr>
        <w:rFonts w:hint="default"/>
        <w:b w:val="0"/>
      </w:rPr>
    </w:lvl>
    <w:lvl w:ilvl="4">
      <w:start w:val="1"/>
      <w:numFmt w:val="decimal"/>
      <w:isLgl/>
      <w:lvlText w:val="%1.%2.%3.%4.%5."/>
      <w:lvlJc w:val="left"/>
      <w:pPr>
        <w:tabs>
          <w:tab w:val="num" w:pos="1800"/>
        </w:tabs>
        <w:ind w:left="1800" w:hanging="1080"/>
      </w:pPr>
      <w:rPr>
        <w:rFonts w:hint="default"/>
        <w:b w:val="0"/>
      </w:rPr>
    </w:lvl>
    <w:lvl w:ilvl="5">
      <w:start w:val="1"/>
      <w:numFmt w:val="decimal"/>
      <w:isLgl/>
      <w:lvlText w:val="%1.%2.%3.%4.%5.%6."/>
      <w:lvlJc w:val="left"/>
      <w:pPr>
        <w:tabs>
          <w:tab w:val="num" w:pos="1800"/>
        </w:tabs>
        <w:ind w:left="1800" w:hanging="1080"/>
      </w:pPr>
      <w:rPr>
        <w:rFonts w:hint="default"/>
        <w:b w:val="0"/>
      </w:rPr>
    </w:lvl>
    <w:lvl w:ilvl="6">
      <w:start w:val="1"/>
      <w:numFmt w:val="decimal"/>
      <w:isLgl/>
      <w:lvlText w:val="%1.%2.%3.%4.%5.%6.%7."/>
      <w:lvlJc w:val="left"/>
      <w:pPr>
        <w:tabs>
          <w:tab w:val="num" w:pos="2160"/>
        </w:tabs>
        <w:ind w:left="2160" w:hanging="1440"/>
      </w:pPr>
      <w:rPr>
        <w:rFonts w:hint="default"/>
        <w:b w:val="0"/>
      </w:rPr>
    </w:lvl>
    <w:lvl w:ilvl="7">
      <w:start w:val="1"/>
      <w:numFmt w:val="decimal"/>
      <w:isLgl/>
      <w:lvlText w:val="%1.%2.%3.%4.%5.%6.%7.%8."/>
      <w:lvlJc w:val="left"/>
      <w:pPr>
        <w:tabs>
          <w:tab w:val="num" w:pos="2160"/>
        </w:tabs>
        <w:ind w:left="2160" w:hanging="1440"/>
      </w:pPr>
      <w:rPr>
        <w:rFonts w:hint="default"/>
        <w:b w:val="0"/>
      </w:rPr>
    </w:lvl>
    <w:lvl w:ilvl="8">
      <w:start w:val="1"/>
      <w:numFmt w:val="decimal"/>
      <w:isLgl/>
      <w:lvlText w:val="%1.%2.%3.%4.%5.%6.%7.%8.%9."/>
      <w:lvlJc w:val="left"/>
      <w:pPr>
        <w:tabs>
          <w:tab w:val="num" w:pos="2520"/>
        </w:tabs>
        <w:ind w:left="2520" w:hanging="1800"/>
      </w:pPr>
      <w:rPr>
        <w:rFonts w:hint="default"/>
        <w:b w:val="0"/>
      </w:rPr>
    </w:lvl>
  </w:abstractNum>
  <w:abstractNum w:abstractNumId="50">
    <w:nsid w:val="25AB599B"/>
    <w:multiLevelType w:val="singleLevel"/>
    <w:tmpl w:val="0419000F"/>
    <w:lvl w:ilvl="0">
      <w:start w:val="1"/>
      <w:numFmt w:val="decimal"/>
      <w:lvlText w:val="%1."/>
      <w:lvlJc w:val="left"/>
      <w:pPr>
        <w:tabs>
          <w:tab w:val="num" w:pos="360"/>
        </w:tabs>
        <w:ind w:left="360" w:hanging="360"/>
      </w:pPr>
      <w:rPr>
        <w:rFonts w:hint="default"/>
      </w:rPr>
    </w:lvl>
  </w:abstractNum>
  <w:abstractNum w:abstractNumId="51">
    <w:nsid w:val="26AD78DE"/>
    <w:multiLevelType w:val="singleLevel"/>
    <w:tmpl w:val="0419000F"/>
    <w:lvl w:ilvl="0">
      <w:start w:val="1"/>
      <w:numFmt w:val="decimal"/>
      <w:lvlText w:val="%1."/>
      <w:lvlJc w:val="left"/>
      <w:pPr>
        <w:tabs>
          <w:tab w:val="num" w:pos="360"/>
        </w:tabs>
        <w:ind w:left="360" w:hanging="360"/>
      </w:pPr>
      <w:rPr>
        <w:rFonts w:hint="default"/>
      </w:rPr>
    </w:lvl>
  </w:abstractNum>
  <w:abstractNum w:abstractNumId="52">
    <w:nsid w:val="26BF289F"/>
    <w:multiLevelType w:val="multilevel"/>
    <w:tmpl w:val="D06E8CF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53">
    <w:nsid w:val="26ED7C4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4">
    <w:nsid w:val="2747140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5">
    <w:nsid w:val="27A6430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6">
    <w:nsid w:val="27D667BE"/>
    <w:multiLevelType w:val="singleLevel"/>
    <w:tmpl w:val="0419000F"/>
    <w:lvl w:ilvl="0">
      <w:start w:val="1"/>
      <w:numFmt w:val="decimal"/>
      <w:lvlText w:val="%1."/>
      <w:lvlJc w:val="left"/>
      <w:pPr>
        <w:tabs>
          <w:tab w:val="num" w:pos="360"/>
        </w:tabs>
        <w:ind w:left="360" w:hanging="360"/>
      </w:pPr>
      <w:rPr>
        <w:rFonts w:hint="default"/>
      </w:rPr>
    </w:lvl>
  </w:abstractNum>
  <w:abstractNum w:abstractNumId="57">
    <w:nsid w:val="27D8382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8">
    <w:nsid w:val="296E211C"/>
    <w:multiLevelType w:val="multilevel"/>
    <w:tmpl w:val="9398C62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9">
    <w:nsid w:val="2AF523F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0">
    <w:nsid w:val="2D9B4467"/>
    <w:multiLevelType w:val="multilevel"/>
    <w:tmpl w:val="9398C62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1">
    <w:nsid w:val="2ED141F9"/>
    <w:multiLevelType w:val="multilevel"/>
    <w:tmpl w:val="9398C62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2">
    <w:nsid w:val="2EF10D84"/>
    <w:multiLevelType w:val="multilevel"/>
    <w:tmpl w:val="74F677E2"/>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63">
    <w:nsid w:val="2F865EA3"/>
    <w:multiLevelType w:val="multilevel"/>
    <w:tmpl w:val="9166867A"/>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04"/>
        </w:tabs>
        <w:ind w:left="704"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64">
    <w:nsid w:val="3075244E"/>
    <w:multiLevelType w:val="singleLevel"/>
    <w:tmpl w:val="100E6D16"/>
    <w:lvl w:ilvl="0">
      <w:start w:val="1"/>
      <w:numFmt w:val="decimal"/>
      <w:lvlText w:val="%1."/>
      <w:lvlJc w:val="left"/>
      <w:pPr>
        <w:tabs>
          <w:tab w:val="num" w:pos="360"/>
        </w:tabs>
        <w:ind w:left="360" w:hanging="360"/>
      </w:pPr>
      <w:rPr>
        <w:rFonts w:hint="default"/>
        <w:b w:val="0"/>
      </w:rPr>
    </w:lvl>
  </w:abstractNum>
  <w:abstractNum w:abstractNumId="65">
    <w:nsid w:val="309A37D5"/>
    <w:multiLevelType w:val="multilevel"/>
    <w:tmpl w:val="9398C62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6">
    <w:nsid w:val="31B9352A"/>
    <w:multiLevelType w:val="multilevel"/>
    <w:tmpl w:val="EAE25F00"/>
    <w:lvl w:ilvl="0">
      <w:start w:val="1"/>
      <w:numFmt w:val="decimal"/>
      <w:lvlText w:val="%1."/>
      <w:lvlJc w:val="left"/>
      <w:pPr>
        <w:tabs>
          <w:tab w:val="num" w:pos="720"/>
        </w:tabs>
        <w:ind w:left="720" w:hanging="360"/>
      </w:pPr>
      <w:rPr>
        <w:rFonts w:hint="default"/>
        <w:color w:val="auto"/>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7">
    <w:nsid w:val="32052690"/>
    <w:multiLevelType w:val="multilevel"/>
    <w:tmpl w:val="9398C62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8">
    <w:nsid w:val="324E2410"/>
    <w:multiLevelType w:val="singleLevel"/>
    <w:tmpl w:val="0419000F"/>
    <w:lvl w:ilvl="0">
      <w:start w:val="1"/>
      <w:numFmt w:val="decimal"/>
      <w:lvlText w:val="%1."/>
      <w:lvlJc w:val="left"/>
      <w:pPr>
        <w:tabs>
          <w:tab w:val="num" w:pos="360"/>
        </w:tabs>
        <w:ind w:left="360" w:hanging="360"/>
      </w:pPr>
      <w:rPr>
        <w:rFonts w:hint="default"/>
      </w:rPr>
    </w:lvl>
  </w:abstractNum>
  <w:abstractNum w:abstractNumId="69">
    <w:nsid w:val="32757E65"/>
    <w:multiLevelType w:val="multilevel"/>
    <w:tmpl w:val="9398C62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0">
    <w:nsid w:val="32DC5F51"/>
    <w:multiLevelType w:val="multilevel"/>
    <w:tmpl w:val="9398C62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1">
    <w:nsid w:val="34FA0D78"/>
    <w:multiLevelType w:val="multilevel"/>
    <w:tmpl w:val="EAE25F00"/>
    <w:lvl w:ilvl="0">
      <w:start w:val="1"/>
      <w:numFmt w:val="decimal"/>
      <w:lvlText w:val="%1."/>
      <w:lvlJc w:val="left"/>
      <w:pPr>
        <w:tabs>
          <w:tab w:val="num" w:pos="720"/>
        </w:tabs>
        <w:ind w:left="720" w:hanging="360"/>
      </w:pPr>
      <w:rPr>
        <w:rFonts w:hint="default"/>
        <w:color w:val="auto"/>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2">
    <w:nsid w:val="35787BF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3">
    <w:nsid w:val="359F4082"/>
    <w:multiLevelType w:val="multilevel"/>
    <w:tmpl w:val="9398C62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4">
    <w:nsid w:val="3656471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5">
    <w:nsid w:val="374F0F5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6">
    <w:nsid w:val="375A29D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7">
    <w:nsid w:val="375E44B1"/>
    <w:multiLevelType w:val="singleLevel"/>
    <w:tmpl w:val="0419000F"/>
    <w:lvl w:ilvl="0">
      <w:start w:val="1"/>
      <w:numFmt w:val="decimal"/>
      <w:lvlText w:val="%1."/>
      <w:lvlJc w:val="left"/>
      <w:pPr>
        <w:tabs>
          <w:tab w:val="num" w:pos="360"/>
        </w:tabs>
        <w:ind w:left="360" w:hanging="360"/>
      </w:pPr>
      <w:rPr>
        <w:rFonts w:hint="default"/>
      </w:rPr>
    </w:lvl>
  </w:abstractNum>
  <w:abstractNum w:abstractNumId="78">
    <w:nsid w:val="381F2FDA"/>
    <w:multiLevelType w:val="multilevel"/>
    <w:tmpl w:val="9398C62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9">
    <w:nsid w:val="381F3FF1"/>
    <w:multiLevelType w:val="singleLevel"/>
    <w:tmpl w:val="742646EC"/>
    <w:lvl w:ilvl="0">
      <w:start w:val="6"/>
      <w:numFmt w:val="decimal"/>
      <w:lvlText w:val=""/>
      <w:lvlJc w:val="left"/>
      <w:pPr>
        <w:tabs>
          <w:tab w:val="num" w:pos="360"/>
        </w:tabs>
        <w:ind w:left="360" w:hanging="360"/>
      </w:pPr>
      <w:rPr>
        <w:rFonts w:hint="default"/>
      </w:rPr>
    </w:lvl>
  </w:abstractNum>
  <w:abstractNum w:abstractNumId="80">
    <w:nsid w:val="38EE3B4D"/>
    <w:multiLevelType w:val="multilevel"/>
    <w:tmpl w:val="881C0F80"/>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927"/>
        </w:tabs>
        <w:ind w:left="927" w:hanging="360"/>
      </w:pPr>
      <w:rPr>
        <w:rFonts w:ascii="Courier New" w:hAnsi="Courier New" w:hint="default"/>
      </w:rPr>
    </w:lvl>
    <w:lvl w:ilvl="2">
      <w:start w:val="1"/>
      <w:numFmt w:val="bullet"/>
      <w:lvlText w:val=""/>
      <w:lvlJc w:val="left"/>
      <w:pPr>
        <w:tabs>
          <w:tab w:val="num" w:pos="1647"/>
        </w:tabs>
        <w:ind w:left="1647" w:hanging="360"/>
      </w:pPr>
      <w:rPr>
        <w:rFonts w:ascii="Wingdings" w:hAnsi="Wingdings" w:hint="default"/>
      </w:rPr>
    </w:lvl>
    <w:lvl w:ilvl="3">
      <w:start w:val="1"/>
      <w:numFmt w:val="bullet"/>
      <w:lvlText w:val=""/>
      <w:lvlJc w:val="left"/>
      <w:pPr>
        <w:tabs>
          <w:tab w:val="num" w:pos="2367"/>
        </w:tabs>
        <w:ind w:left="2367" w:hanging="360"/>
      </w:pPr>
      <w:rPr>
        <w:rFonts w:ascii="Symbol" w:hAnsi="Symbol" w:hint="default"/>
      </w:rPr>
    </w:lvl>
    <w:lvl w:ilvl="4">
      <w:start w:val="1"/>
      <w:numFmt w:val="bullet"/>
      <w:lvlText w:val="o"/>
      <w:lvlJc w:val="left"/>
      <w:pPr>
        <w:tabs>
          <w:tab w:val="num" w:pos="3087"/>
        </w:tabs>
        <w:ind w:left="3087" w:hanging="360"/>
      </w:pPr>
      <w:rPr>
        <w:rFonts w:ascii="Courier New" w:hAnsi="Courier New" w:hint="default"/>
      </w:rPr>
    </w:lvl>
    <w:lvl w:ilvl="5">
      <w:start w:val="1"/>
      <w:numFmt w:val="bullet"/>
      <w:lvlText w:val=""/>
      <w:lvlJc w:val="left"/>
      <w:pPr>
        <w:tabs>
          <w:tab w:val="num" w:pos="3807"/>
        </w:tabs>
        <w:ind w:left="3807" w:hanging="360"/>
      </w:pPr>
      <w:rPr>
        <w:rFonts w:ascii="Wingdings" w:hAnsi="Wingdings" w:hint="default"/>
      </w:rPr>
    </w:lvl>
    <w:lvl w:ilvl="6">
      <w:start w:val="1"/>
      <w:numFmt w:val="bullet"/>
      <w:lvlText w:val=""/>
      <w:lvlJc w:val="left"/>
      <w:pPr>
        <w:tabs>
          <w:tab w:val="num" w:pos="4527"/>
        </w:tabs>
        <w:ind w:left="4527" w:hanging="360"/>
      </w:pPr>
      <w:rPr>
        <w:rFonts w:ascii="Symbol" w:hAnsi="Symbol" w:hint="default"/>
      </w:rPr>
    </w:lvl>
    <w:lvl w:ilvl="7">
      <w:start w:val="1"/>
      <w:numFmt w:val="bullet"/>
      <w:lvlText w:val="o"/>
      <w:lvlJc w:val="left"/>
      <w:pPr>
        <w:tabs>
          <w:tab w:val="num" w:pos="5247"/>
        </w:tabs>
        <w:ind w:left="5247" w:hanging="360"/>
      </w:pPr>
      <w:rPr>
        <w:rFonts w:ascii="Courier New" w:hAnsi="Courier New" w:hint="default"/>
      </w:rPr>
    </w:lvl>
    <w:lvl w:ilvl="8">
      <w:start w:val="1"/>
      <w:numFmt w:val="bullet"/>
      <w:lvlText w:val=""/>
      <w:lvlJc w:val="left"/>
      <w:pPr>
        <w:tabs>
          <w:tab w:val="num" w:pos="5967"/>
        </w:tabs>
        <w:ind w:left="5967" w:hanging="360"/>
      </w:pPr>
      <w:rPr>
        <w:rFonts w:ascii="Wingdings" w:hAnsi="Wingdings" w:hint="default"/>
      </w:rPr>
    </w:lvl>
  </w:abstractNum>
  <w:abstractNum w:abstractNumId="81">
    <w:nsid w:val="398D0C1C"/>
    <w:multiLevelType w:val="hybridMultilevel"/>
    <w:tmpl w:val="828CB34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2">
    <w:nsid w:val="399C5B62"/>
    <w:multiLevelType w:val="multilevel"/>
    <w:tmpl w:val="3A52B34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83">
    <w:nsid w:val="3AE234C1"/>
    <w:multiLevelType w:val="multilevel"/>
    <w:tmpl w:val="EAE25F00"/>
    <w:lvl w:ilvl="0">
      <w:start w:val="1"/>
      <w:numFmt w:val="decimal"/>
      <w:lvlText w:val="%1."/>
      <w:lvlJc w:val="left"/>
      <w:pPr>
        <w:tabs>
          <w:tab w:val="num" w:pos="720"/>
        </w:tabs>
        <w:ind w:left="720" w:hanging="360"/>
      </w:pPr>
      <w:rPr>
        <w:rFonts w:hint="default"/>
        <w:color w:val="auto"/>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4">
    <w:nsid w:val="3AFC0C9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5">
    <w:nsid w:val="3C041896"/>
    <w:multiLevelType w:val="multilevel"/>
    <w:tmpl w:val="9398C62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6">
    <w:nsid w:val="3CEB4983"/>
    <w:multiLevelType w:val="multilevel"/>
    <w:tmpl w:val="9398C62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7">
    <w:nsid w:val="3DDE1C70"/>
    <w:multiLevelType w:val="singleLevel"/>
    <w:tmpl w:val="8CECA0D8"/>
    <w:lvl w:ilvl="0">
      <w:start w:val="1"/>
      <w:numFmt w:val="decimal"/>
      <w:lvlText w:val="%1."/>
      <w:lvlJc w:val="left"/>
      <w:pPr>
        <w:tabs>
          <w:tab w:val="num" w:pos="360"/>
        </w:tabs>
        <w:ind w:left="360" w:hanging="360"/>
      </w:pPr>
      <w:rPr>
        <w:rFonts w:hint="default"/>
        <w:color w:val="auto"/>
      </w:rPr>
    </w:lvl>
  </w:abstractNum>
  <w:abstractNum w:abstractNumId="88">
    <w:nsid w:val="3EAE65C3"/>
    <w:multiLevelType w:val="singleLevel"/>
    <w:tmpl w:val="0419000F"/>
    <w:lvl w:ilvl="0">
      <w:start w:val="1"/>
      <w:numFmt w:val="decimal"/>
      <w:lvlText w:val="%1."/>
      <w:lvlJc w:val="left"/>
      <w:pPr>
        <w:tabs>
          <w:tab w:val="num" w:pos="360"/>
        </w:tabs>
        <w:ind w:left="360" w:hanging="360"/>
      </w:pPr>
      <w:rPr>
        <w:rFonts w:hint="default"/>
      </w:rPr>
    </w:lvl>
  </w:abstractNum>
  <w:abstractNum w:abstractNumId="89">
    <w:nsid w:val="3EC70819"/>
    <w:multiLevelType w:val="multilevel"/>
    <w:tmpl w:val="9398C62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0">
    <w:nsid w:val="417E3DE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1">
    <w:nsid w:val="42EA54C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2">
    <w:nsid w:val="4366741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3">
    <w:nsid w:val="43752798"/>
    <w:multiLevelType w:val="multilevel"/>
    <w:tmpl w:val="EAE25F00"/>
    <w:lvl w:ilvl="0">
      <w:start w:val="1"/>
      <w:numFmt w:val="decimal"/>
      <w:lvlText w:val="%1."/>
      <w:lvlJc w:val="left"/>
      <w:pPr>
        <w:tabs>
          <w:tab w:val="num" w:pos="720"/>
        </w:tabs>
        <w:ind w:left="720" w:hanging="360"/>
      </w:pPr>
      <w:rPr>
        <w:rFonts w:hint="default"/>
        <w:color w:val="auto"/>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4">
    <w:nsid w:val="43A01F8A"/>
    <w:multiLevelType w:val="singleLevel"/>
    <w:tmpl w:val="25C429F2"/>
    <w:lvl w:ilvl="0">
      <w:start w:val="1"/>
      <w:numFmt w:val="decimal"/>
      <w:lvlText w:val="%1."/>
      <w:lvlJc w:val="left"/>
      <w:pPr>
        <w:tabs>
          <w:tab w:val="num" w:pos="360"/>
        </w:tabs>
        <w:ind w:left="360" w:hanging="360"/>
      </w:pPr>
      <w:rPr>
        <w:rFonts w:hint="default"/>
      </w:rPr>
    </w:lvl>
  </w:abstractNum>
  <w:abstractNum w:abstractNumId="95">
    <w:nsid w:val="43C7601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6">
    <w:nsid w:val="453372C9"/>
    <w:multiLevelType w:val="multilevel"/>
    <w:tmpl w:val="BA5C061C"/>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7">
    <w:nsid w:val="45ED558B"/>
    <w:multiLevelType w:val="multilevel"/>
    <w:tmpl w:val="9398C62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8">
    <w:nsid w:val="46032303"/>
    <w:multiLevelType w:val="singleLevel"/>
    <w:tmpl w:val="0419000F"/>
    <w:lvl w:ilvl="0">
      <w:start w:val="5"/>
      <w:numFmt w:val="decimal"/>
      <w:lvlText w:val="%1."/>
      <w:lvlJc w:val="left"/>
      <w:pPr>
        <w:tabs>
          <w:tab w:val="num" w:pos="360"/>
        </w:tabs>
        <w:ind w:left="360" w:hanging="360"/>
      </w:pPr>
      <w:rPr>
        <w:rFonts w:hint="default"/>
      </w:rPr>
    </w:lvl>
  </w:abstractNum>
  <w:abstractNum w:abstractNumId="99">
    <w:nsid w:val="46934979"/>
    <w:multiLevelType w:val="multilevel"/>
    <w:tmpl w:val="9398C62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0">
    <w:nsid w:val="476C42D8"/>
    <w:multiLevelType w:val="multilevel"/>
    <w:tmpl w:val="9398C62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1">
    <w:nsid w:val="47775F29"/>
    <w:multiLevelType w:val="multilevel"/>
    <w:tmpl w:val="EAE25F00"/>
    <w:lvl w:ilvl="0">
      <w:start w:val="1"/>
      <w:numFmt w:val="decimal"/>
      <w:lvlText w:val="%1."/>
      <w:lvlJc w:val="left"/>
      <w:pPr>
        <w:tabs>
          <w:tab w:val="num" w:pos="720"/>
        </w:tabs>
        <w:ind w:left="720" w:hanging="360"/>
      </w:pPr>
      <w:rPr>
        <w:rFonts w:hint="default"/>
        <w:color w:val="auto"/>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2">
    <w:nsid w:val="48466ACF"/>
    <w:multiLevelType w:val="singleLevel"/>
    <w:tmpl w:val="0419000F"/>
    <w:lvl w:ilvl="0">
      <w:start w:val="1"/>
      <w:numFmt w:val="decimal"/>
      <w:lvlText w:val="%1."/>
      <w:lvlJc w:val="left"/>
      <w:pPr>
        <w:tabs>
          <w:tab w:val="num" w:pos="360"/>
        </w:tabs>
        <w:ind w:left="360" w:hanging="360"/>
      </w:pPr>
      <w:rPr>
        <w:rFonts w:hint="default"/>
      </w:rPr>
    </w:lvl>
  </w:abstractNum>
  <w:abstractNum w:abstractNumId="103">
    <w:nsid w:val="485E0883"/>
    <w:multiLevelType w:val="multilevel"/>
    <w:tmpl w:val="EAE25F00"/>
    <w:lvl w:ilvl="0">
      <w:start w:val="1"/>
      <w:numFmt w:val="decimal"/>
      <w:lvlText w:val="%1."/>
      <w:lvlJc w:val="left"/>
      <w:pPr>
        <w:tabs>
          <w:tab w:val="num" w:pos="720"/>
        </w:tabs>
        <w:ind w:left="720" w:hanging="360"/>
      </w:pPr>
      <w:rPr>
        <w:rFonts w:hint="default"/>
        <w:color w:val="auto"/>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4">
    <w:nsid w:val="48B75F33"/>
    <w:multiLevelType w:val="multilevel"/>
    <w:tmpl w:val="EAE25F00"/>
    <w:lvl w:ilvl="0">
      <w:start w:val="1"/>
      <w:numFmt w:val="decimal"/>
      <w:lvlText w:val="%1."/>
      <w:lvlJc w:val="left"/>
      <w:pPr>
        <w:tabs>
          <w:tab w:val="num" w:pos="720"/>
        </w:tabs>
        <w:ind w:left="720" w:hanging="360"/>
      </w:pPr>
      <w:rPr>
        <w:rFonts w:hint="default"/>
        <w:color w:val="auto"/>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5">
    <w:nsid w:val="4B0E1CCA"/>
    <w:multiLevelType w:val="multilevel"/>
    <w:tmpl w:val="EAE25F00"/>
    <w:lvl w:ilvl="0">
      <w:start w:val="1"/>
      <w:numFmt w:val="decimal"/>
      <w:lvlText w:val="%1."/>
      <w:lvlJc w:val="left"/>
      <w:pPr>
        <w:tabs>
          <w:tab w:val="num" w:pos="720"/>
        </w:tabs>
        <w:ind w:left="720" w:hanging="360"/>
      </w:pPr>
      <w:rPr>
        <w:rFonts w:hint="default"/>
        <w:color w:val="auto"/>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6">
    <w:nsid w:val="4E1E1775"/>
    <w:multiLevelType w:val="multilevel"/>
    <w:tmpl w:val="9398C62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7">
    <w:nsid w:val="4E706A3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8">
    <w:nsid w:val="4EFD0237"/>
    <w:multiLevelType w:val="singleLevel"/>
    <w:tmpl w:val="0419000F"/>
    <w:lvl w:ilvl="0">
      <w:start w:val="1"/>
      <w:numFmt w:val="decimal"/>
      <w:lvlText w:val="%1."/>
      <w:lvlJc w:val="left"/>
      <w:pPr>
        <w:tabs>
          <w:tab w:val="num" w:pos="360"/>
        </w:tabs>
        <w:ind w:left="360" w:hanging="360"/>
      </w:pPr>
      <w:rPr>
        <w:rFonts w:hint="default"/>
      </w:rPr>
    </w:lvl>
  </w:abstractNum>
  <w:abstractNum w:abstractNumId="109">
    <w:nsid w:val="4F912C3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0">
    <w:nsid w:val="4FCB53EC"/>
    <w:multiLevelType w:val="multilevel"/>
    <w:tmpl w:val="CDB08F40"/>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11">
    <w:nsid w:val="51E342B1"/>
    <w:multiLevelType w:val="multilevel"/>
    <w:tmpl w:val="EAE25F00"/>
    <w:lvl w:ilvl="0">
      <w:start w:val="1"/>
      <w:numFmt w:val="decimal"/>
      <w:lvlText w:val="%1."/>
      <w:lvlJc w:val="left"/>
      <w:pPr>
        <w:tabs>
          <w:tab w:val="num" w:pos="720"/>
        </w:tabs>
        <w:ind w:left="720" w:hanging="360"/>
      </w:pPr>
      <w:rPr>
        <w:rFonts w:hint="default"/>
        <w:color w:val="auto"/>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2">
    <w:nsid w:val="520257B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3">
    <w:nsid w:val="52B10B25"/>
    <w:multiLevelType w:val="hybridMultilevel"/>
    <w:tmpl w:val="35B25AEA"/>
    <w:lvl w:ilvl="0" w:tplc="CA222412">
      <w:start w:val="11"/>
      <w:numFmt w:val="decimal"/>
      <w:lvlText w:val="%1."/>
      <w:lvlJc w:val="left"/>
      <w:pPr>
        <w:tabs>
          <w:tab w:val="num" w:pos="360"/>
        </w:tabs>
        <w:ind w:left="360" w:hanging="360"/>
      </w:pPr>
      <w:rPr>
        <w:rFonts w:hint="default"/>
      </w:rPr>
    </w:lvl>
    <w:lvl w:ilvl="1" w:tplc="0C683B54" w:tentative="1">
      <w:start w:val="1"/>
      <w:numFmt w:val="lowerLetter"/>
      <w:lvlText w:val="%2."/>
      <w:lvlJc w:val="left"/>
      <w:pPr>
        <w:tabs>
          <w:tab w:val="num" w:pos="1440"/>
        </w:tabs>
        <w:ind w:left="1440" w:hanging="360"/>
      </w:pPr>
    </w:lvl>
    <w:lvl w:ilvl="2" w:tplc="7486C1A8" w:tentative="1">
      <w:start w:val="1"/>
      <w:numFmt w:val="lowerRoman"/>
      <w:lvlText w:val="%3."/>
      <w:lvlJc w:val="right"/>
      <w:pPr>
        <w:tabs>
          <w:tab w:val="num" w:pos="2160"/>
        </w:tabs>
        <w:ind w:left="2160" w:hanging="180"/>
      </w:pPr>
    </w:lvl>
    <w:lvl w:ilvl="3" w:tplc="CAD262CE" w:tentative="1">
      <w:start w:val="1"/>
      <w:numFmt w:val="decimal"/>
      <w:lvlText w:val="%4."/>
      <w:lvlJc w:val="left"/>
      <w:pPr>
        <w:tabs>
          <w:tab w:val="num" w:pos="2880"/>
        </w:tabs>
        <w:ind w:left="2880" w:hanging="360"/>
      </w:pPr>
    </w:lvl>
    <w:lvl w:ilvl="4" w:tplc="17EE8676" w:tentative="1">
      <w:start w:val="1"/>
      <w:numFmt w:val="lowerLetter"/>
      <w:lvlText w:val="%5."/>
      <w:lvlJc w:val="left"/>
      <w:pPr>
        <w:tabs>
          <w:tab w:val="num" w:pos="3600"/>
        </w:tabs>
        <w:ind w:left="3600" w:hanging="360"/>
      </w:pPr>
    </w:lvl>
    <w:lvl w:ilvl="5" w:tplc="EB549F4E" w:tentative="1">
      <w:start w:val="1"/>
      <w:numFmt w:val="lowerRoman"/>
      <w:lvlText w:val="%6."/>
      <w:lvlJc w:val="right"/>
      <w:pPr>
        <w:tabs>
          <w:tab w:val="num" w:pos="4320"/>
        </w:tabs>
        <w:ind w:left="4320" w:hanging="180"/>
      </w:pPr>
    </w:lvl>
    <w:lvl w:ilvl="6" w:tplc="D9A2D774" w:tentative="1">
      <w:start w:val="1"/>
      <w:numFmt w:val="decimal"/>
      <w:lvlText w:val="%7."/>
      <w:lvlJc w:val="left"/>
      <w:pPr>
        <w:tabs>
          <w:tab w:val="num" w:pos="5040"/>
        </w:tabs>
        <w:ind w:left="5040" w:hanging="360"/>
      </w:pPr>
    </w:lvl>
    <w:lvl w:ilvl="7" w:tplc="0EE259A4" w:tentative="1">
      <w:start w:val="1"/>
      <w:numFmt w:val="lowerLetter"/>
      <w:lvlText w:val="%8."/>
      <w:lvlJc w:val="left"/>
      <w:pPr>
        <w:tabs>
          <w:tab w:val="num" w:pos="5760"/>
        </w:tabs>
        <w:ind w:left="5760" w:hanging="360"/>
      </w:pPr>
    </w:lvl>
    <w:lvl w:ilvl="8" w:tplc="4E50C65C" w:tentative="1">
      <w:start w:val="1"/>
      <w:numFmt w:val="lowerRoman"/>
      <w:lvlText w:val="%9."/>
      <w:lvlJc w:val="right"/>
      <w:pPr>
        <w:tabs>
          <w:tab w:val="num" w:pos="6480"/>
        </w:tabs>
        <w:ind w:left="6480" w:hanging="180"/>
      </w:pPr>
    </w:lvl>
  </w:abstractNum>
  <w:abstractNum w:abstractNumId="114">
    <w:nsid w:val="530D5EC2"/>
    <w:multiLevelType w:val="multilevel"/>
    <w:tmpl w:val="7B502CE4"/>
    <w:lvl w:ilvl="0">
      <w:start w:val="1"/>
      <w:numFmt w:val="decimal"/>
      <w:lvlText w:val="%1."/>
      <w:lvlJc w:val="left"/>
      <w:pPr>
        <w:tabs>
          <w:tab w:val="num" w:pos="360"/>
        </w:tabs>
        <w:ind w:left="360" w:hanging="360"/>
      </w:pPr>
      <w:rPr>
        <w:rFonts w:hint="default"/>
      </w:rPr>
    </w:lvl>
    <w:lvl w:ilvl="1">
      <w:start w:val="5"/>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15">
    <w:nsid w:val="533C599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6">
    <w:nsid w:val="542D7E91"/>
    <w:multiLevelType w:val="multilevel"/>
    <w:tmpl w:val="9398C62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7">
    <w:nsid w:val="550E3EB9"/>
    <w:multiLevelType w:val="multilevel"/>
    <w:tmpl w:val="5BA66C46"/>
    <w:lvl w:ilvl="0">
      <w:start w:val="1"/>
      <w:numFmt w:val="decimal"/>
      <w:lvlText w:val="%1."/>
      <w:lvlJc w:val="left"/>
      <w:pPr>
        <w:tabs>
          <w:tab w:val="num" w:pos="1080"/>
        </w:tabs>
        <w:ind w:left="1080" w:hanging="360"/>
      </w:pPr>
      <w:rPr>
        <w:rFonts w:hint="default"/>
      </w:rPr>
    </w:lvl>
    <w:lvl w:ilvl="1">
      <w:start w:val="5"/>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18">
    <w:nsid w:val="55904D4C"/>
    <w:multiLevelType w:val="multilevel"/>
    <w:tmpl w:val="7DDA91D8"/>
    <w:lvl w:ilvl="0">
      <w:start w:val="1"/>
      <w:numFmt w:val="decimal"/>
      <w:lvlText w:val="%1."/>
      <w:lvlJc w:val="left"/>
      <w:pPr>
        <w:tabs>
          <w:tab w:val="num" w:pos="1080"/>
        </w:tabs>
        <w:ind w:left="1080" w:hanging="360"/>
      </w:pPr>
      <w:rPr>
        <w:rFonts w:hint="default"/>
      </w:rPr>
    </w:lvl>
    <w:lvl w:ilvl="1">
      <w:start w:val="6"/>
      <w:numFmt w:val="decimal"/>
      <w:isLgl/>
      <w:lvlText w:val="%1.%2."/>
      <w:lvlJc w:val="left"/>
      <w:pPr>
        <w:tabs>
          <w:tab w:val="num" w:pos="1170"/>
        </w:tabs>
        <w:ind w:left="1170" w:hanging="45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19">
    <w:nsid w:val="560C5615"/>
    <w:multiLevelType w:val="singleLevel"/>
    <w:tmpl w:val="0419000F"/>
    <w:lvl w:ilvl="0">
      <w:start w:val="1"/>
      <w:numFmt w:val="decimal"/>
      <w:lvlText w:val="%1."/>
      <w:lvlJc w:val="left"/>
      <w:pPr>
        <w:tabs>
          <w:tab w:val="num" w:pos="360"/>
        </w:tabs>
        <w:ind w:left="360" w:hanging="360"/>
      </w:pPr>
      <w:rPr>
        <w:rFonts w:hint="default"/>
      </w:rPr>
    </w:lvl>
  </w:abstractNum>
  <w:abstractNum w:abstractNumId="120">
    <w:nsid w:val="5687395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1">
    <w:nsid w:val="56C22052"/>
    <w:multiLevelType w:val="multilevel"/>
    <w:tmpl w:val="9398C62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2">
    <w:nsid w:val="581444B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3">
    <w:nsid w:val="58A15B15"/>
    <w:multiLevelType w:val="singleLevel"/>
    <w:tmpl w:val="0419000F"/>
    <w:lvl w:ilvl="0">
      <w:start w:val="1"/>
      <w:numFmt w:val="decimal"/>
      <w:lvlText w:val="%1."/>
      <w:lvlJc w:val="left"/>
      <w:pPr>
        <w:tabs>
          <w:tab w:val="num" w:pos="360"/>
        </w:tabs>
        <w:ind w:left="360" w:hanging="360"/>
      </w:pPr>
      <w:rPr>
        <w:rFonts w:hint="default"/>
      </w:rPr>
    </w:lvl>
  </w:abstractNum>
  <w:abstractNum w:abstractNumId="124">
    <w:nsid w:val="58A62D9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5">
    <w:nsid w:val="5983425F"/>
    <w:multiLevelType w:val="multilevel"/>
    <w:tmpl w:val="9398C62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6">
    <w:nsid w:val="5A3200AF"/>
    <w:multiLevelType w:val="multilevel"/>
    <w:tmpl w:val="EAE25F00"/>
    <w:lvl w:ilvl="0">
      <w:start w:val="1"/>
      <w:numFmt w:val="decimal"/>
      <w:lvlText w:val="%1."/>
      <w:lvlJc w:val="left"/>
      <w:pPr>
        <w:tabs>
          <w:tab w:val="num" w:pos="720"/>
        </w:tabs>
        <w:ind w:left="720" w:hanging="360"/>
      </w:pPr>
      <w:rPr>
        <w:rFonts w:hint="default"/>
        <w:color w:val="auto"/>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7">
    <w:nsid w:val="5A5B2339"/>
    <w:multiLevelType w:val="hybridMultilevel"/>
    <w:tmpl w:val="F50A336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28">
    <w:nsid w:val="5B730CF7"/>
    <w:multiLevelType w:val="singleLevel"/>
    <w:tmpl w:val="0419000F"/>
    <w:lvl w:ilvl="0">
      <w:start w:val="1"/>
      <w:numFmt w:val="decimal"/>
      <w:lvlText w:val="%1."/>
      <w:lvlJc w:val="left"/>
      <w:pPr>
        <w:tabs>
          <w:tab w:val="num" w:pos="360"/>
        </w:tabs>
        <w:ind w:left="360" w:hanging="360"/>
      </w:pPr>
      <w:rPr>
        <w:rFonts w:hint="default"/>
      </w:rPr>
    </w:lvl>
  </w:abstractNum>
  <w:abstractNum w:abstractNumId="129">
    <w:nsid w:val="5C991C9D"/>
    <w:multiLevelType w:val="multilevel"/>
    <w:tmpl w:val="EAE25F00"/>
    <w:lvl w:ilvl="0">
      <w:start w:val="1"/>
      <w:numFmt w:val="decimal"/>
      <w:lvlText w:val="%1."/>
      <w:lvlJc w:val="left"/>
      <w:pPr>
        <w:tabs>
          <w:tab w:val="num" w:pos="720"/>
        </w:tabs>
        <w:ind w:left="720" w:hanging="360"/>
      </w:pPr>
      <w:rPr>
        <w:rFonts w:hint="default"/>
        <w:color w:val="auto"/>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0">
    <w:nsid w:val="5D9A38A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1">
    <w:nsid w:val="5E3A265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2">
    <w:nsid w:val="5E3F4F15"/>
    <w:multiLevelType w:val="multilevel"/>
    <w:tmpl w:val="9398C62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3">
    <w:nsid w:val="5F70268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4">
    <w:nsid w:val="5FB20781"/>
    <w:multiLevelType w:val="multilevel"/>
    <w:tmpl w:val="9398C62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5">
    <w:nsid w:val="603640B9"/>
    <w:multiLevelType w:val="multilevel"/>
    <w:tmpl w:val="9398C62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6">
    <w:nsid w:val="608D4E18"/>
    <w:multiLevelType w:val="singleLevel"/>
    <w:tmpl w:val="0419000F"/>
    <w:lvl w:ilvl="0">
      <w:start w:val="1"/>
      <w:numFmt w:val="decimal"/>
      <w:lvlText w:val="%1."/>
      <w:lvlJc w:val="left"/>
      <w:pPr>
        <w:tabs>
          <w:tab w:val="num" w:pos="360"/>
        </w:tabs>
        <w:ind w:left="360" w:hanging="360"/>
      </w:pPr>
      <w:rPr>
        <w:rFonts w:hint="default"/>
      </w:rPr>
    </w:lvl>
  </w:abstractNum>
  <w:abstractNum w:abstractNumId="137">
    <w:nsid w:val="60F31F1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8">
    <w:nsid w:val="61554494"/>
    <w:multiLevelType w:val="multilevel"/>
    <w:tmpl w:val="EAE25F00"/>
    <w:lvl w:ilvl="0">
      <w:start w:val="1"/>
      <w:numFmt w:val="decimal"/>
      <w:lvlText w:val="%1."/>
      <w:lvlJc w:val="left"/>
      <w:pPr>
        <w:tabs>
          <w:tab w:val="num" w:pos="720"/>
        </w:tabs>
        <w:ind w:left="720" w:hanging="360"/>
      </w:pPr>
      <w:rPr>
        <w:rFonts w:hint="default"/>
        <w:color w:val="auto"/>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9">
    <w:nsid w:val="626E7451"/>
    <w:multiLevelType w:val="singleLevel"/>
    <w:tmpl w:val="2E945086"/>
    <w:lvl w:ilvl="0">
      <w:start w:val="1"/>
      <w:numFmt w:val="decimal"/>
      <w:lvlText w:val="%1."/>
      <w:lvlJc w:val="left"/>
      <w:pPr>
        <w:tabs>
          <w:tab w:val="num" w:pos="1080"/>
        </w:tabs>
        <w:ind w:left="1080" w:hanging="360"/>
      </w:pPr>
      <w:rPr>
        <w:rFonts w:hint="default"/>
      </w:rPr>
    </w:lvl>
  </w:abstractNum>
  <w:abstractNum w:abstractNumId="140">
    <w:nsid w:val="63D824E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1">
    <w:nsid w:val="64B53DD3"/>
    <w:multiLevelType w:val="multilevel"/>
    <w:tmpl w:val="9398C62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2">
    <w:nsid w:val="65472D9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3">
    <w:nsid w:val="65A41247"/>
    <w:multiLevelType w:val="singleLevel"/>
    <w:tmpl w:val="DE10B3A2"/>
    <w:lvl w:ilvl="0">
      <w:start w:val="1"/>
      <w:numFmt w:val="bullet"/>
      <w:lvlText w:val=""/>
      <w:lvlJc w:val="left"/>
      <w:pPr>
        <w:tabs>
          <w:tab w:val="num" w:pos="360"/>
        </w:tabs>
        <w:ind w:left="360" w:hanging="360"/>
      </w:pPr>
      <w:rPr>
        <w:rFonts w:ascii="Wingdings" w:hAnsi="Wingdings" w:hint="default"/>
      </w:rPr>
    </w:lvl>
  </w:abstractNum>
  <w:abstractNum w:abstractNumId="144">
    <w:nsid w:val="65C44B8D"/>
    <w:multiLevelType w:val="multilevel"/>
    <w:tmpl w:val="0CCC4D22"/>
    <w:lvl w:ilvl="0">
      <w:start w:val="1"/>
      <w:numFmt w:val="decimal"/>
      <w:lvlText w:val="%1."/>
      <w:lvlJc w:val="left"/>
      <w:pPr>
        <w:tabs>
          <w:tab w:val="num" w:pos="1080"/>
        </w:tabs>
        <w:ind w:left="1080" w:hanging="360"/>
      </w:pPr>
      <w:rPr>
        <w:rFonts w:hint="default"/>
      </w:rPr>
    </w:lvl>
    <w:lvl w:ilvl="1">
      <w:start w:val="5"/>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45">
    <w:nsid w:val="6640018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6">
    <w:nsid w:val="669B19E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7">
    <w:nsid w:val="691A5202"/>
    <w:multiLevelType w:val="hybridMultilevel"/>
    <w:tmpl w:val="DD8CDBE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48">
    <w:nsid w:val="6A4B0A77"/>
    <w:multiLevelType w:val="multilevel"/>
    <w:tmpl w:val="9398C62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9">
    <w:nsid w:val="6C554192"/>
    <w:multiLevelType w:val="multilevel"/>
    <w:tmpl w:val="EAE25F00"/>
    <w:lvl w:ilvl="0">
      <w:start w:val="1"/>
      <w:numFmt w:val="decimal"/>
      <w:lvlText w:val="%1."/>
      <w:lvlJc w:val="left"/>
      <w:pPr>
        <w:tabs>
          <w:tab w:val="num" w:pos="720"/>
        </w:tabs>
        <w:ind w:left="720" w:hanging="360"/>
      </w:pPr>
      <w:rPr>
        <w:rFonts w:hint="default"/>
        <w:color w:val="auto"/>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0">
    <w:nsid w:val="6D7C75BB"/>
    <w:multiLevelType w:val="singleLevel"/>
    <w:tmpl w:val="D6841998"/>
    <w:lvl w:ilvl="0">
      <w:start w:val="6"/>
      <w:numFmt w:val="decimal"/>
      <w:lvlText w:val=""/>
      <w:lvlJc w:val="left"/>
      <w:pPr>
        <w:tabs>
          <w:tab w:val="num" w:pos="360"/>
        </w:tabs>
        <w:ind w:left="360" w:hanging="360"/>
      </w:pPr>
      <w:rPr>
        <w:rFonts w:hint="default"/>
      </w:rPr>
    </w:lvl>
  </w:abstractNum>
  <w:abstractNum w:abstractNumId="151">
    <w:nsid w:val="6DCC7696"/>
    <w:multiLevelType w:val="multilevel"/>
    <w:tmpl w:val="9398C62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2">
    <w:nsid w:val="6EB31DB1"/>
    <w:multiLevelType w:val="singleLevel"/>
    <w:tmpl w:val="71B00D04"/>
    <w:lvl w:ilvl="0">
      <w:start w:val="1"/>
      <w:numFmt w:val="decimal"/>
      <w:lvlText w:val="%1."/>
      <w:lvlJc w:val="left"/>
      <w:pPr>
        <w:tabs>
          <w:tab w:val="num" w:pos="1080"/>
        </w:tabs>
        <w:ind w:left="1080" w:hanging="360"/>
      </w:pPr>
      <w:rPr>
        <w:rFonts w:hint="default"/>
      </w:rPr>
    </w:lvl>
  </w:abstractNum>
  <w:abstractNum w:abstractNumId="153">
    <w:nsid w:val="6EDD5EE8"/>
    <w:multiLevelType w:val="singleLevel"/>
    <w:tmpl w:val="0419000F"/>
    <w:lvl w:ilvl="0">
      <w:start w:val="1"/>
      <w:numFmt w:val="decimal"/>
      <w:lvlText w:val="%1."/>
      <w:lvlJc w:val="left"/>
      <w:pPr>
        <w:tabs>
          <w:tab w:val="num" w:pos="360"/>
        </w:tabs>
        <w:ind w:left="360" w:hanging="360"/>
      </w:pPr>
      <w:rPr>
        <w:rFonts w:hint="default"/>
      </w:rPr>
    </w:lvl>
  </w:abstractNum>
  <w:abstractNum w:abstractNumId="154">
    <w:nsid w:val="70DB5304"/>
    <w:multiLevelType w:val="multilevel"/>
    <w:tmpl w:val="9398C62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5">
    <w:nsid w:val="718717FD"/>
    <w:multiLevelType w:val="multilevel"/>
    <w:tmpl w:val="9398C62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6">
    <w:nsid w:val="71D007ED"/>
    <w:multiLevelType w:val="singleLevel"/>
    <w:tmpl w:val="0419000F"/>
    <w:lvl w:ilvl="0">
      <w:start w:val="1"/>
      <w:numFmt w:val="decimal"/>
      <w:lvlText w:val="%1."/>
      <w:lvlJc w:val="left"/>
      <w:pPr>
        <w:tabs>
          <w:tab w:val="num" w:pos="360"/>
        </w:tabs>
        <w:ind w:left="360" w:hanging="360"/>
      </w:pPr>
      <w:rPr>
        <w:rFonts w:hint="default"/>
      </w:rPr>
    </w:lvl>
  </w:abstractNum>
  <w:abstractNum w:abstractNumId="157">
    <w:nsid w:val="72452087"/>
    <w:multiLevelType w:val="multilevel"/>
    <w:tmpl w:val="9398C62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8">
    <w:nsid w:val="72D22D91"/>
    <w:multiLevelType w:val="multilevel"/>
    <w:tmpl w:val="EAE25F00"/>
    <w:lvl w:ilvl="0">
      <w:start w:val="1"/>
      <w:numFmt w:val="decimal"/>
      <w:lvlText w:val="%1."/>
      <w:lvlJc w:val="left"/>
      <w:pPr>
        <w:tabs>
          <w:tab w:val="num" w:pos="720"/>
        </w:tabs>
        <w:ind w:left="720" w:hanging="360"/>
      </w:pPr>
      <w:rPr>
        <w:rFonts w:hint="default"/>
        <w:color w:val="auto"/>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9">
    <w:nsid w:val="736417D8"/>
    <w:multiLevelType w:val="multilevel"/>
    <w:tmpl w:val="9398C62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0">
    <w:nsid w:val="739266DA"/>
    <w:multiLevelType w:val="singleLevel"/>
    <w:tmpl w:val="0A7480FE"/>
    <w:lvl w:ilvl="0">
      <w:start w:val="1"/>
      <w:numFmt w:val="decimal"/>
      <w:lvlText w:val="%1."/>
      <w:lvlJc w:val="left"/>
      <w:pPr>
        <w:tabs>
          <w:tab w:val="num" w:pos="1080"/>
        </w:tabs>
        <w:ind w:left="1080" w:hanging="360"/>
      </w:pPr>
      <w:rPr>
        <w:rFonts w:hint="default"/>
      </w:rPr>
    </w:lvl>
  </w:abstractNum>
  <w:abstractNum w:abstractNumId="161">
    <w:nsid w:val="73AA1ED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62">
    <w:nsid w:val="73D75652"/>
    <w:multiLevelType w:val="multilevel"/>
    <w:tmpl w:val="9398C62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3">
    <w:nsid w:val="769A3127"/>
    <w:multiLevelType w:val="multilevel"/>
    <w:tmpl w:val="9398C62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4">
    <w:nsid w:val="76D4704B"/>
    <w:multiLevelType w:val="multilevel"/>
    <w:tmpl w:val="9398C62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5">
    <w:nsid w:val="76FA2422"/>
    <w:multiLevelType w:val="multilevel"/>
    <w:tmpl w:val="9398C62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6">
    <w:nsid w:val="78C97B69"/>
    <w:multiLevelType w:val="multilevel"/>
    <w:tmpl w:val="5C28D91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67">
    <w:nsid w:val="7A712590"/>
    <w:multiLevelType w:val="multilevel"/>
    <w:tmpl w:val="9398C62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8">
    <w:nsid w:val="7B4B309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69">
    <w:nsid w:val="7B52403E"/>
    <w:multiLevelType w:val="hybridMultilevel"/>
    <w:tmpl w:val="9CBC829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70">
    <w:nsid w:val="7BF54483"/>
    <w:multiLevelType w:val="multilevel"/>
    <w:tmpl w:val="CB88BCFE"/>
    <w:lvl w:ilvl="0">
      <w:start w:val="1"/>
      <w:numFmt w:val="decimal"/>
      <w:lvlText w:val="%1."/>
      <w:lvlJc w:val="left"/>
      <w:pPr>
        <w:tabs>
          <w:tab w:val="num" w:pos="1080"/>
        </w:tabs>
        <w:ind w:left="108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1">
    <w:nsid w:val="7C656FBC"/>
    <w:multiLevelType w:val="singleLevel"/>
    <w:tmpl w:val="0419000F"/>
    <w:lvl w:ilvl="0">
      <w:start w:val="1"/>
      <w:numFmt w:val="decimal"/>
      <w:lvlText w:val="%1."/>
      <w:lvlJc w:val="left"/>
      <w:pPr>
        <w:tabs>
          <w:tab w:val="num" w:pos="360"/>
        </w:tabs>
        <w:ind w:left="360" w:hanging="360"/>
      </w:pPr>
      <w:rPr>
        <w:rFonts w:hint="default"/>
      </w:rPr>
    </w:lvl>
  </w:abstractNum>
  <w:abstractNum w:abstractNumId="172">
    <w:nsid w:val="7C947FE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73">
    <w:nsid w:val="7CA23567"/>
    <w:multiLevelType w:val="multilevel"/>
    <w:tmpl w:val="9398C62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4">
    <w:nsid w:val="7CF939E3"/>
    <w:multiLevelType w:val="multilevel"/>
    <w:tmpl w:val="9398C62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5">
    <w:nsid w:val="7D480E3F"/>
    <w:multiLevelType w:val="singleLevel"/>
    <w:tmpl w:val="0419000F"/>
    <w:lvl w:ilvl="0">
      <w:start w:val="1"/>
      <w:numFmt w:val="decimal"/>
      <w:lvlText w:val="%1."/>
      <w:lvlJc w:val="left"/>
      <w:pPr>
        <w:tabs>
          <w:tab w:val="num" w:pos="360"/>
        </w:tabs>
        <w:ind w:left="360" w:hanging="360"/>
      </w:pPr>
      <w:rPr>
        <w:rFonts w:hint="default"/>
      </w:rPr>
    </w:lvl>
  </w:abstractNum>
  <w:abstractNum w:abstractNumId="176">
    <w:nsid w:val="7E165FE5"/>
    <w:multiLevelType w:val="multilevel"/>
    <w:tmpl w:val="9398C62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45"/>
  </w:num>
  <w:num w:numId="2">
    <w:abstractNumId w:val="130"/>
  </w:num>
  <w:num w:numId="3">
    <w:abstractNumId w:val="55"/>
  </w:num>
  <w:num w:numId="4">
    <w:abstractNumId w:val="90"/>
  </w:num>
  <w:num w:numId="5">
    <w:abstractNumId w:val="92"/>
  </w:num>
  <w:num w:numId="6">
    <w:abstractNumId w:val="168"/>
  </w:num>
  <w:num w:numId="7">
    <w:abstractNumId w:val="131"/>
  </w:num>
  <w:num w:numId="8">
    <w:abstractNumId w:val="18"/>
  </w:num>
  <w:num w:numId="9">
    <w:abstractNumId w:val="161"/>
  </w:num>
  <w:num w:numId="10">
    <w:abstractNumId w:val="142"/>
  </w:num>
  <w:num w:numId="11">
    <w:abstractNumId w:val="109"/>
  </w:num>
  <w:num w:numId="12">
    <w:abstractNumId w:val="146"/>
  </w:num>
  <w:num w:numId="13">
    <w:abstractNumId w:val="107"/>
  </w:num>
  <w:num w:numId="14">
    <w:abstractNumId w:val="7"/>
  </w:num>
  <w:num w:numId="15">
    <w:abstractNumId w:val="44"/>
  </w:num>
  <w:num w:numId="16">
    <w:abstractNumId w:val="24"/>
  </w:num>
  <w:num w:numId="17">
    <w:abstractNumId w:val="122"/>
  </w:num>
  <w:num w:numId="18">
    <w:abstractNumId w:val="84"/>
  </w:num>
  <w:num w:numId="19">
    <w:abstractNumId w:val="13"/>
  </w:num>
  <w:num w:numId="20">
    <w:abstractNumId w:val="11"/>
  </w:num>
  <w:num w:numId="21">
    <w:abstractNumId w:val="54"/>
  </w:num>
  <w:num w:numId="22">
    <w:abstractNumId w:val="166"/>
  </w:num>
  <w:num w:numId="23">
    <w:abstractNumId w:val="46"/>
  </w:num>
  <w:num w:numId="24">
    <w:abstractNumId w:val="110"/>
  </w:num>
  <w:num w:numId="25">
    <w:abstractNumId w:val="16"/>
  </w:num>
  <w:num w:numId="26">
    <w:abstractNumId w:val="160"/>
  </w:num>
  <w:num w:numId="27">
    <w:abstractNumId w:val="20"/>
  </w:num>
  <w:num w:numId="28">
    <w:abstractNumId w:val="117"/>
  </w:num>
  <w:num w:numId="29">
    <w:abstractNumId w:val="170"/>
  </w:num>
  <w:num w:numId="30">
    <w:abstractNumId w:val="63"/>
  </w:num>
  <w:num w:numId="31">
    <w:abstractNumId w:val="96"/>
  </w:num>
  <w:num w:numId="32">
    <w:abstractNumId w:val="143"/>
  </w:num>
  <w:num w:numId="33">
    <w:abstractNumId w:val="64"/>
  </w:num>
  <w:num w:numId="34">
    <w:abstractNumId w:val="153"/>
  </w:num>
  <w:num w:numId="35">
    <w:abstractNumId w:val="25"/>
  </w:num>
  <w:num w:numId="36">
    <w:abstractNumId w:val="5"/>
  </w:num>
  <w:num w:numId="37">
    <w:abstractNumId w:val="156"/>
  </w:num>
  <w:num w:numId="38">
    <w:abstractNumId w:val="68"/>
  </w:num>
  <w:num w:numId="39">
    <w:abstractNumId w:val="2"/>
  </w:num>
  <w:num w:numId="40">
    <w:abstractNumId w:val="19"/>
  </w:num>
  <w:num w:numId="41">
    <w:abstractNumId w:val="33"/>
  </w:num>
  <w:num w:numId="42">
    <w:abstractNumId w:val="108"/>
  </w:num>
  <w:num w:numId="43">
    <w:abstractNumId w:val="26"/>
  </w:num>
  <w:num w:numId="44">
    <w:abstractNumId w:val="102"/>
  </w:num>
  <w:num w:numId="45">
    <w:abstractNumId w:val="123"/>
  </w:num>
  <w:num w:numId="46">
    <w:abstractNumId w:val="15"/>
  </w:num>
  <w:num w:numId="47">
    <w:abstractNumId w:val="119"/>
  </w:num>
  <w:num w:numId="48">
    <w:abstractNumId w:val="51"/>
  </w:num>
  <w:num w:numId="49">
    <w:abstractNumId w:val="50"/>
  </w:num>
  <w:num w:numId="50">
    <w:abstractNumId w:val="114"/>
  </w:num>
  <w:num w:numId="51">
    <w:abstractNumId w:val="77"/>
  </w:num>
  <w:num w:numId="52">
    <w:abstractNumId w:val="171"/>
  </w:num>
  <w:num w:numId="53">
    <w:abstractNumId w:val="136"/>
  </w:num>
  <w:num w:numId="54">
    <w:abstractNumId w:val="56"/>
  </w:num>
  <w:num w:numId="55">
    <w:abstractNumId w:val="52"/>
  </w:num>
  <w:num w:numId="56">
    <w:abstractNumId w:val="59"/>
  </w:num>
  <w:num w:numId="57">
    <w:abstractNumId w:val="62"/>
  </w:num>
  <w:num w:numId="58">
    <w:abstractNumId w:val="118"/>
  </w:num>
  <w:num w:numId="59">
    <w:abstractNumId w:val="112"/>
  </w:num>
  <w:num w:numId="60">
    <w:abstractNumId w:val="172"/>
  </w:num>
  <w:num w:numId="61">
    <w:abstractNumId w:val="98"/>
  </w:num>
  <w:num w:numId="62">
    <w:abstractNumId w:val="175"/>
  </w:num>
  <w:num w:numId="63">
    <w:abstractNumId w:val="87"/>
  </w:num>
  <w:num w:numId="64">
    <w:abstractNumId w:val="88"/>
    <w:lvlOverride w:ilvl="0">
      <w:startOverride w:val="1"/>
    </w:lvlOverride>
  </w:num>
  <w:num w:numId="65">
    <w:abstractNumId w:val="29"/>
    <w:lvlOverride w:ilvl="0">
      <w:startOverride w:val="1"/>
    </w:lvlOverride>
  </w:num>
  <w:num w:numId="66">
    <w:abstractNumId w:val="128"/>
    <w:lvlOverride w:ilvl="0">
      <w:startOverride w:val="1"/>
    </w:lvlOverride>
  </w:num>
  <w:num w:numId="67">
    <w:abstractNumId w:val="125"/>
  </w:num>
  <w:num w:numId="68">
    <w:abstractNumId w:val="6"/>
  </w:num>
  <w:num w:numId="69">
    <w:abstractNumId w:val="150"/>
  </w:num>
  <w:num w:numId="70">
    <w:abstractNumId w:val="82"/>
  </w:num>
  <w:num w:numId="71">
    <w:abstractNumId w:val="8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0"/>
  </w:num>
  <w:num w:numId="73">
    <w:abstractNumId w:val="12"/>
  </w:num>
  <w:num w:numId="74">
    <w:abstractNumId w:val="144"/>
  </w:num>
  <w:num w:numId="75">
    <w:abstractNumId w:val="40"/>
  </w:num>
  <w:num w:numId="76">
    <w:abstractNumId w:val="41"/>
  </w:num>
  <w:num w:numId="77">
    <w:abstractNumId w:val="91"/>
  </w:num>
  <w:num w:numId="78">
    <w:abstractNumId w:val="79"/>
  </w:num>
  <w:num w:numId="79">
    <w:abstractNumId w:val="94"/>
  </w:num>
  <w:num w:numId="80">
    <w:abstractNumId w:val="152"/>
  </w:num>
  <w:num w:numId="81">
    <w:abstractNumId w:val="139"/>
  </w:num>
  <w:num w:numId="82">
    <w:abstractNumId w:val="145"/>
  </w:num>
  <w:num w:numId="83">
    <w:abstractNumId w:val="137"/>
  </w:num>
  <w:num w:numId="84">
    <w:abstractNumId w:val="47"/>
  </w:num>
  <w:num w:numId="85">
    <w:abstractNumId w:val="74"/>
  </w:num>
  <w:num w:numId="86">
    <w:abstractNumId w:val="76"/>
  </w:num>
  <w:num w:numId="87">
    <w:abstractNumId w:val="57"/>
  </w:num>
  <w:num w:numId="88">
    <w:abstractNumId w:val="35"/>
  </w:num>
  <w:num w:numId="89">
    <w:abstractNumId w:val="36"/>
  </w:num>
  <w:num w:numId="90">
    <w:abstractNumId w:val="72"/>
  </w:num>
  <w:num w:numId="91">
    <w:abstractNumId w:val="3"/>
  </w:num>
  <w:num w:numId="92">
    <w:abstractNumId w:val="75"/>
  </w:num>
  <w:num w:numId="93">
    <w:abstractNumId w:val="120"/>
  </w:num>
  <w:num w:numId="94">
    <w:abstractNumId w:val="8"/>
  </w:num>
  <w:num w:numId="95">
    <w:abstractNumId w:val="124"/>
  </w:num>
  <w:num w:numId="96">
    <w:abstractNumId w:val="95"/>
  </w:num>
  <w:num w:numId="97">
    <w:abstractNumId w:val="115"/>
  </w:num>
  <w:num w:numId="98">
    <w:abstractNumId w:val="133"/>
  </w:num>
  <w:num w:numId="99">
    <w:abstractNumId w:val="140"/>
  </w:num>
  <w:num w:numId="100">
    <w:abstractNumId w:val="27"/>
  </w:num>
  <w:num w:numId="101">
    <w:abstractNumId w:val="49"/>
  </w:num>
  <w:num w:numId="102">
    <w:abstractNumId w:val="113"/>
  </w:num>
  <w:num w:numId="103">
    <w:abstractNumId w:val="53"/>
  </w:num>
  <w:num w:numId="104">
    <w:abstractNumId w:val="169"/>
  </w:num>
  <w:num w:numId="105">
    <w:abstractNumId w:val="39"/>
  </w:num>
  <w:num w:numId="106">
    <w:abstractNumId w:val="127"/>
  </w:num>
  <w:num w:numId="107">
    <w:abstractNumId w:val="147"/>
  </w:num>
  <w:num w:numId="108">
    <w:abstractNumId w:val="81"/>
  </w:num>
  <w:num w:numId="109">
    <w:abstractNumId w:val="106"/>
  </w:num>
  <w:num w:numId="110">
    <w:abstractNumId w:val="58"/>
  </w:num>
  <w:num w:numId="111">
    <w:abstractNumId w:val="157"/>
  </w:num>
  <w:num w:numId="112">
    <w:abstractNumId w:val="38"/>
  </w:num>
  <w:num w:numId="113">
    <w:abstractNumId w:val="4"/>
  </w:num>
  <w:num w:numId="114">
    <w:abstractNumId w:val="70"/>
  </w:num>
  <w:num w:numId="115">
    <w:abstractNumId w:val="176"/>
  </w:num>
  <w:num w:numId="116">
    <w:abstractNumId w:val="34"/>
  </w:num>
  <w:num w:numId="117">
    <w:abstractNumId w:val="116"/>
  </w:num>
  <w:num w:numId="118">
    <w:abstractNumId w:val="32"/>
  </w:num>
  <w:num w:numId="119">
    <w:abstractNumId w:val="173"/>
  </w:num>
  <w:num w:numId="120">
    <w:abstractNumId w:val="134"/>
  </w:num>
  <w:num w:numId="121">
    <w:abstractNumId w:val="23"/>
  </w:num>
  <w:num w:numId="122">
    <w:abstractNumId w:val="9"/>
  </w:num>
  <w:num w:numId="123">
    <w:abstractNumId w:val="89"/>
  </w:num>
  <w:num w:numId="124">
    <w:abstractNumId w:val="132"/>
  </w:num>
  <w:num w:numId="125">
    <w:abstractNumId w:val="37"/>
  </w:num>
  <w:num w:numId="126">
    <w:abstractNumId w:val="21"/>
  </w:num>
  <w:num w:numId="127">
    <w:abstractNumId w:val="148"/>
  </w:num>
  <w:num w:numId="128">
    <w:abstractNumId w:val="42"/>
  </w:num>
  <w:num w:numId="129">
    <w:abstractNumId w:val="163"/>
  </w:num>
  <w:num w:numId="130">
    <w:abstractNumId w:val="159"/>
  </w:num>
  <w:num w:numId="131">
    <w:abstractNumId w:val="167"/>
  </w:num>
  <w:num w:numId="132">
    <w:abstractNumId w:val="60"/>
  </w:num>
  <w:num w:numId="133">
    <w:abstractNumId w:val="141"/>
  </w:num>
  <w:num w:numId="134">
    <w:abstractNumId w:val="85"/>
  </w:num>
  <w:num w:numId="135">
    <w:abstractNumId w:val="165"/>
  </w:num>
  <w:num w:numId="136">
    <w:abstractNumId w:val="121"/>
  </w:num>
  <w:num w:numId="137">
    <w:abstractNumId w:val="67"/>
  </w:num>
  <w:num w:numId="138">
    <w:abstractNumId w:val="65"/>
  </w:num>
  <w:num w:numId="139">
    <w:abstractNumId w:val="43"/>
  </w:num>
  <w:num w:numId="140">
    <w:abstractNumId w:val="100"/>
  </w:num>
  <w:num w:numId="141">
    <w:abstractNumId w:val="31"/>
  </w:num>
  <w:num w:numId="142">
    <w:abstractNumId w:val="97"/>
  </w:num>
  <w:num w:numId="143">
    <w:abstractNumId w:val="17"/>
  </w:num>
  <w:num w:numId="144">
    <w:abstractNumId w:val="135"/>
  </w:num>
  <w:num w:numId="145">
    <w:abstractNumId w:val="61"/>
  </w:num>
  <w:num w:numId="146">
    <w:abstractNumId w:val="73"/>
  </w:num>
  <w:num w:numId="147">
    <w:abstractNumId w:val="0"/>
  </w:num>
  <w:num w:numId="148">
    <w:abstractNumId w:val="154"/>
  </w:num>
  <w:num w:numId="149">
    <w:abstractNumId w:val="14"/>
  </w:num>
  <w:num w:numId="150">
    <w:abstractNumId w:val="86"/>
  </w:num>
  <w:num w:numId="151">
    <w:abstractNumId w:val="155"/>
  </w:num>
  <w:num w:numId="152">
    <w:abstractNumId w:val="174"/>
  </w:num>
  <w:num w:numId="153">
    <w:abstractNumId w:val="151"/>
  </w:num>
  <w:num w:numId="154">
    <w:abstractNumId w:val="48"/>
  </w:num>
  <w:num w:numId="155">
    <w:abstractNumId w:val="22"/>
  </w:num>
  <w:num w:numId="156">
    <w:abstractNumId w:val="69"/>
  </w:num>
  <w:num w:numId="157">
    <w:abstractNumId w:val="99"/>
  </w:num>
  <w:num w:numId="158">
    <w:abstractNumId w:val="164"/>
  </w:num>
  <w:num w:numId="159">
    <w:abstractNumId w:val="78"/>
  </w:num>
  <w:num w:numId="160">
    <w:abstractNumId w:val="162"/>
  </w:num>
  <w:num w:numId="161">
    <w:abstractNumId w:val="101"/>
  </w:num>
  <w:num w:numId="162">
    <w:abstractNumId w:val="103"/>
  </w:num>
  <w:num w:numId="163">
    <w:abstractNumId w:val="66"/>
  </w:num>
  <w:num w:numId="164">
    <w:abstractNumId w:val="93"/>
  </w:num>
  <w:num w:numId="165">
    <w:abstractNumId w:val="83"/>
  </w:num>
  <w:num w:numId="166">
    <w:abstractNumId w:val="30"/>
  </w:num>
  <w:num w:numId="167">
    <w:abstractNumId w:val="111"/>
  </w:num>
  <w:num w:numId="168">
    <w:abstractNumId w:val="104"/>
  </w:num>
  <w:num w:numId="169">
    <w:abstractNumId w:val="1"/>
  </w:num>
  <w:num w:numId="170">
    <w:abstractNumId w:val="71"/>
  </w:num>
  <w:num w:numId="171">
    <w:abstractNumId w:val="129"/>
  </w:num>
  <w:num w:numId="172">
    <w:abstractNumId w:val="149"/>
  </w:num>
  <w:num w:numId="173">
    <w:abstractNumId w:val="105"/>
  </w:num>
  <w:num w:numId="174">
    <w:abstractNumId w:val="28"/>
  </w:num>
  <w:num w:numId="175">
    <w:abstractNumId w:val="158"/>
  </w:num>
  <w:num w:numId="176">
    <w:abstractNumId w:val="126"/>
  </w:num>
  <w:num w:numId="177">
    <w:abstractNumId w:val="138"/>
  </w:num>
  <w:numIdMacAtCleanup w:val="1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304FD"/>
    <w:rsid w:val="000374E3"/>
    <w:rsid w:val="000B72B0"/>
    <w:rsid w:val="0014738D"/>
    <w:rsid w:val="002D6EDC"/>
    <w:rsid w:val="002F1503"/>
    <w:rsid w:val="0034721B"/>
    <w:rsid w:val="00383B3C"/>
    <w:rsid w:val="003F5A78"/>
    <w:rsid w:val="004304FD"/>
    <w:rsid w:val="00433375"/>
    <w:rsid w:val="00437C86"/>
    <w:rsid w:val="0051592E"/>
    <w:rsid w:val="00533B93"/>
    <w:rsid w:val="00536235"/>
    <w:rsid w:val="00553F0E"/>
    <w:rsid w:val="005E0116"/>
    <w:rsid w:val="005E546B"/>
    <w:rsid w:val="00607F62"/>
    <w:rsid w:val="006D661E"/>
    <w:rsid w:val="007557A1"/>
    <w:rsid w:val="00852271"/>
    <w:rsid w:val="008551B5"/>
    <w:rsid w:val="00897FF8"/>
    <w:rsid w:val="00925090"/>
    <w:rsid w:val="00955A5A"/>
    <w:rsid w:val="009B718E"/>
    <w:rsid w:val="00A02791"/>
    <w:rsid w:val="00A36217"/>
    <w:rsid w:val="00B240E4"/>
    <w:rsid w:val="00B27109"/>
    <w:rsid w:val="00B60C52"/>
    <w:rsid w:val="00B67268"/>
    <w:rsid w:val="00B82C35"/>
    <w:rsid w:val="00BC23BE"/>
    <w:rsid w:val="00C11D05"/>
    <w:rsid w:val="00C66213"/>
    <w:rsid w:val="00CD548A"/>
    <w:rsid w:val="00D06A2D"/>
    <w:rsid w:val="00D50D68"/>
    <w:rsid w:val="00DA37E2"/>
    <w:rsid w:val="00E21489"/>
    <w:rsid w:val="00E61AD0"/>
    <w:rsid w:val="00EC580A"/>
    <w:rsid w:val="00F233FC"/>
    <w:rsid w:val="00F84065"/>
    <w:rsid w:val="00FF44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E8BEF72-8427-4957-A432-4CB0A4B4B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rPr>
  </w:style>
  <w:style w:type="paragraph" w:styleId="1">
    <w:name w:val="heading 1"/>
    <w:basedOn w:val="a"/>
    <w:next w:val="a"/>
    <w:qFormat/>
    <w:pPr>
      <w:keepNext/>
      <w:jc w:val="right"/>
      <w:outlineLvl w:val="0"/>
    </w:pPr>
    <w:rPr>
      <w:b/>
      <w:i/>
    </w:rPr>
  </w:style>
  <w:style w:type="paragraph" w:styleId="2">
    <w:name w:val="heading 2"/>
    <w:basedOn w:val="a"/>
    <w:next w:val="a"/>
    <w:qFormat/>
    <w:pPr>
      <w:keepNext/>
      <w:jc w:val="center"/>
      <w:outlineLvl w:val="1"/>
    </w:pPr>
    <w:rPr>
      <w:b/>
    </w:rPr>
  </w:style>
  <w:style w:type="paragraph" w:styleId="3">
    <w:name w:val="heading 3"/>
    <w:basedOn w:val="a"/>
    <w:next w:val="a"/>
    <w:qFormat/>
    <w:pPr>
      <w:keepNext/>
      <w:ind w:firstLine="720"/>
      <w:jc w:val="right"/>
      <w:outlineLvl w:val="2"/>
    </w:pPr>
    <w:rPr>
      <w:b/>
      <w:i/>
    </w:rPr>
  </w:style>
  <w:style w:type="paragraph" w:styleId="4">
    <w:name w:val="heading 4"/>
    <w:basedOn w:val="a"/>
    <w:next w:val="a"/>
    <w:qFormat/>
    <w:pPr>
      <w:keepNext/>
      <w:ind w:firstLine="720"/>
      <w:jc w:val="center"/>
      <w:outlineLvl w:val="3"/>
    </w:pPr>
    <w:rPr>
      <w:b/>
      <w:sz w:val="32"/>
    </w:rPr>
  </w:style>
  <w:style w:type="paragraph" w:styleId="5">
    <w:name w:val="heading 5"/>
    <w:basedOn w:val="a"/>
    <w:next w:val="a"/>
    <w:qFormat/>
    <w:pPr>
      <w:keepNext/>
      <w:jc w:val="center"/>
      <w:outlineLvl w:val="4"/>
    </w:pPr>
    <w:rPr>
      <w:b/>
      <w:sz w:val="28"/>
    </w:rPr>
  </w:style>
  <w:style w:type="paragraph" w:styleId="6">
    <w:name w:val="heading 6"/>
    <w:basedOn w:val="a"/>
    <w:next w:val="a"/>
    <w:qFormat/>
    <w:pPr>
      <w:keepNext/>
      <w:jc w:val="center"/>
      <w:outlineLvl w:val="5"/>
    </w:pPr>
    <w:rPr>
      <w:sz w:val="28"/>
    </w:rPr>
  </w:style>
  <w:style w:type="paragraph" w:styleId="7">
    <w:name w:val="heading 7"/>
    <w:basedOn w:val="a"/>
    <w:next w:val="a"/>
    <w:qFormat/>
    <w:pPr>
      <w:keepNext/>
      <w:jc w:val="center"/>
      <w:outlineLvl w:val="6"/>
    </w:pPr>
    <w:rPr>
      <w:b/>
      <w:sz w:val="36"/>
    </w:rPr>
  </w:style>
  <w:style w:type="paragraph" w:styleId="8">
    <w:name w:val="heading 8"/>
    <w:basedOn w:val="a"/>
    <w:next w:val="a"/>
    <w:qFormat/>
    <w:pPr>
      <w:keepNext/>
      <w:jc w:val="center"/>
      <w:outlineLvl w:val="7"/>
    </w:pPr>
    <w:rPr>
      <w:sz w:val="36"/>
    </w:rPr>
  </w:style>
  <w:style w:type="paragraph" w:styleId="9">
    <w:name w:val="heading 9"/>
    <w:basedOn w:val="a"/>
    <w:next w:val="a"/>
    <w:qFormat/>
    <w:pPr>
      <w:keepNext/>
      <w:jc w:val="center"/>
      <w:outlineLvl w:val="8"/>
    </w:pPr>
    <w:rPr>
      <w:b/>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sz w:val="32"/>
    </w:rPr>
  </w:style>
  <w:style w:type="paragraph" w:styleId="a4">
    <w:name w:val="Body Text Indent"/>
    <w:basedOn w:val="a"/>
    <w:pPr>
      <w:ind w:firstLine="720"/>
    </w:pPr>
  </w:style>
  <w:style w:type="paragraph" w:styleId="20">
    <w:name w:val="Body Text Indent 2"/>
    <w:basedOn w:val="a"/>
    <w:pPr>
      <w:ind w:firstLine="720"/>
      <w:jc w:val="both"/>
    </w:pPr>
  </w:style>
  <w:style w:type="paragraph" w:styleId="a5">
    <w:name w:val="header"/>
    <w:basedOn w:val="a"/>
    <w:pPr>
      <w:tabs>
        <w:tab w:val="center" w:pos="4153"/>
        <w:tab w:val="right" w:pos="8306"/>
      </w:tabs>
    </w:pPr>
  </w:style>
  <w:style w:type="paragraph" w:styleId="a6">
    <w:name w:val="footer"/>
    <w:basedOn w:val="a"/>
    <w:pPr>
      <w:tabs>
        <w:tab w:val="center" w:pos="4153"/>
        <w:tab w:val="right" w:pos="8306"/>
      </w:tabs>
    </w:pPr>
  </w:style>
  <w:style w:type="character" w:styleId="a7">
    <w:name w:val="page number"/>
    <w:basedOn w:val="a0"/>
  </w:style>
  <w:style w:type="paragraph" w:styleId="a8">
    <w:name w:val="Body Text"/>
    <w:basedOn w:val="a"/>
    <w:rPr>
      <w:sz w:val="28"/>
    </w:rPr>
  </w:style>
  <w:style w:type="paragraph" w:styleId="30">
    <w:name w:val="Body Text Indent 3"/>
    <w:basedOn w:val="a"/>
    <w:pPr>
      <w:ind w:left="2160" w:hanging="2160"/>
    </w:pPr>
  </w:style>
  <w:style w:type="paragraph" w:styleId="21">
    <w:name w:val="Body Text 2"/>
    <w:basedOn w:val="a"/>
    <w:rPr>
      <w:b/>
      <w:sz w:val="28"/>
    </w:rPr>
  </w:style>
  <w:style w:type="paragraph" w:styleId="a9">
    <w:name w:val="Subtitle"/>
    <w:basedOn w:val="a"/>
    <w:qFormat/>
    <w:pPr>
      <w:jc w:val="center"/>
    </w:pPr>
    <w:rPr>
      <w:sz w:val="28"/>
    </w:rPr>
  </w:style>
  <w:style w:type="paragraph" w:styleId="31">
    <w:name w:val="Body Text 3"/>
    <w:basedOn w:val="a"/>
    <w:pPr>
      <w:jc w:val="center"/>
    </w:pPr>
    <w:rPr>
      <w:sz w:val="28"/>
    </w:rPr>
  </w:style>
  <w:style w:type="paragraph" w:styleId="aa">
    <w:name w:val="Block Text"/>
    <w:basedOn w:val="a"/>
    <w:pPr>
      <w:ind w:left="1560" w:right="1744"/>
    </w:pPr>
    <w:rPr>
      <w:b/>
    </w:rPr>
  </w:style>
  <w:style w:type="character" w:styleId="ab">
    <w:name w:val="Hyperlink"/>
    <w:basedOn w:val="a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33619</Words>
  <Characters>191629</Characters>
  <Application>Microsoft Office Word</Application>
  <DocSecurity>0</DocSecurity>
  <Lines>1596</Lines>
  <Paragraphs>449</Paragraphs>
  <ScaleCrop>false</ScaleCrop>
  <HeadingPairs>
    <vt:vector size="2" baseType="variant">
      <vt:variant>
        <vt:lpstr>Название</vt:lpstr>
      </vt:variant>
      <vt:variant>
        <vt:i4>1</vt:i4>
      </vt:variant>
    </vt:vector>
  </HeadingPairs>
  <TitlesOfParts>
    <vt:vector size="1" baseType="lpstr">
      <vt:lpstr>Обучение в спортивном горном туризме</vt:lpstr>
    </vt:vector>
  </TitlesOfParts>
  <Company>office</Company>
  <LinksUpToDate>false</LinksUpToDate>
  <CharactersWithSpaces>224799</CharactersWithSpaces>
  <SharedDoc>false</SharedDoc>
  <HLinks>
    <vt:vector size="6" baseType="variant">
      <vt:variant>
        <vt:i4>6553626</vt:i4>
      </vt:variant>
      <vt:variant>
        <vt:i4>0</vt:i4>
      </vt:variant>
      <vt:variant>
        <vt:i4>0</vt:i4>
      </vt:variant>
      <vt:variant>
        <vt:i4>5</vt:i4>
      </vt:variant>
      <vt:variant>
        <vt:lpwstr>mailto:info@aspekt.dp.ua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Обучение в спортивном горном туризме</dc:title>
  <dc:subject/>
  <dc:creator>user</dc:creator>
  <cp:keywords/>
  <dc:description/>
  <cp:lastModifiedBy>Irina</cp:lastModifiedBy>
  <cp:revision>2</cp:revision>
  <cp:lastPrinted>2006-12-01T12:36:00Z</cp:lastPrinted>
  <dcterms:created xsi:type="dcterms:W3CDTF">2014-11-13T18:38:00Z</dcterms:created>
  <dcterms:modified xsi:type="dcterms:W3CDTF">2014-11-13T18:38:00Z</dcterms:modified>
</cp:coreProperties>
</file>