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95" w:rsidRDefault="00AA7975" w:rsidP="004C4D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Автономное</w:t>
      </w:r>
      <w:r w:rsidR="00C74719" w:rsidRPr="00C74719">
        <w:rPr>
          <w:rFonts w:ascii="Times New Roman" w:hAnsi="Times New Roman" w:cs="Times New Roman"/>
          <w:sz w:val="24"/>
          <w:szCs w:val="24"/>
        </w:rPr>
        <w:t xml:space="preserve"> 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t xml:space="preserve">Вологодской области </w:t>
      </w:r>
    </w:p>
    <w:p w:rsidR="00A35B95" w:rsidRDefault="00C74719" w:rsidP="004C4D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74719">
        <w:rPr>
          <w:rFonts w:ascii="Times New Roman" w:hAnsi="Times New Roman" w:cs="Times New Roman"/>
          <w:sz w:val="24"/>
          <w:szCs w:val="24"/>
        </w:rPr>
        <w:t xml:space="preserve">дополнительного профессионального образования </w:t>
      </w:r>
    </w:p>
    <w:p w:rsidR="00AA7975" w:rsidRDefault="00C74719" w:rsidP="004C4D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74719">
        <w:rPr>
          <w:rFonts w:ascii="Times New Roman" w:hAnsi="Times New Roman" w:cs="Times New Roman"/>
          <w:sz w:val="24"/>
          <w:szCs w:val="24"/>
        </w:rPr>
        <w:t xml:space="preserve">(повышения квалификации) специалистов </w:t>
      </w:r>
    </w:p>
    <w:p w:rsidR="00C74719" w:rsidRPr="00C74719" w:rsidRDefault="00C74719" w:rsidP="004C4D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74719">
        <w:rPr>
          <w:rFonts w:ascii="Times New Roman" w:hAnsi="Times New Roman" w:cs="Times New Roman"/>
          <w:sz w:val="24"/>
          <w:szCs w:val="24"/>
        </w:rPr>
        <w:t>«Вологодский и</w:t>
      </w:r>
      <w:r w:rsidR="00AA7975">
        <w:rPr>
          <w:rFonts w:ascii="Times New Roman" w:hAnsi="Times New Roman" w:cs="Times New Roman"/>
          <w:sz w:val="24"/>
          <w:szCs w:val="24"/>
        </w:rPr>
        <w:t xml:space="preserve">нститут развития образования» </w:t>
      </w:r>
    </w:p>
    <w:p w:rsidR="00C74719" w:rsidRDefault="00C74719" w:rsidP="004C4DF4">
      <w:pPr>
        <w:pStyle w:val="ad"/>
        <w:jc w:val="center"/>
        <w:rPr>
          <w:b/>
          <w:szCs w:val="24"/>
        </w:rPr>
      </w:pPr>
    </w:p>
    <w:p w:rsidR="00A35B95" w:rsidRDefault="00A35B95" w:rsidP="004C4DF4">
      <w:pPr>
        <w:pStyle w:val="ad"/>
        <w:jc w:val="center"/>
        <w:rPr>
          <w:b/>
          <w:szCs w:val="24"/>
        </w:rPr>
      </w:pPr>
    </w:p>
    <w:p w:rsidR="00A35B95" w:rsidRDefault="00C74719" w:rsidP="00A35B95">
      <w:pPr>
        <w:pStyle w:val="ad"/>
        <w:spacing w:line="360" w:lineRule="auto"/>
        <w:jc w:val="center"/>
        <w:rPr>
          <w:b/>
          <w:sz w:val="28"/>
          <w:szCs w:val="28"/>
        </w:rPr>
      </w:pPr>
      <w:r w:rsidRPr="00A35B95">
        <w:rPr>
          <w:b/>
          <w:sz w:val="28"/>
          <w:szCs w:val="28"/>
        </w:rPr>
        <w:t xml:space="preserve">Методические рекомендации </w:t>
      </w:r>
    </w:p>
    <w:p w:rsidR="00A35B95" w:rsidRDefault="00C74719" w:rsidP="00A35B95">
      <w:pPr>
        <w:pStyle w:val="ad"/>
        <w:spacing w:line="360" w:lineRule="auto"/>
        <w:jc w:val="center"/>
        <w:rPr>
          <w:b/>
          <w:sz w:val="28"/>
          <w:szCs w:val="28"/>
        </w:rPr>
      </w:pPr>
      <w:r w:rsidRPr="00A35B95">
        <w:rPr>
          <w:b/>
          <w:sz w:val="28"/>
          <w:szCs w:val="28"/>
        </w:rPr>
        <w:t xml:space="preserve">для образовательных учреждений Вологодской области </w:t>
      </w:r>
    </w:p>
    <w:p w:rsidR="00A35B95" w:rsidRDefault="00C74719" w:rsidP="00A35B95">
      <w:pPr>
        <w:pStyle w:val="ad"/>
        <w:spacing w:line="360" w:lineRule="auto"/>
        <w:jc w:val="center"/>
        <w:rPr>
          <w:b/>
          <w:sz w:val="28"/>
          <w:szCs w:val="28"/>
        </w:rPr>
      </w:pPr>
      <w:r w:rsidRPr="00A35B95">
        <w:rPr>
          <w:b/>
          <w:sz w:val="28"/>
          <w:szCs w:val="28"/>
        </w:rPr>
        <w:t>по переходу на Федеральный базисный учебный план 2004 года, Региональный базисный учебный план 2005 года</w:t>
      </w:r>
      <w:r w:rsidR="004F1C7A" w:rsidRPr="00A35B95">
        <w:rPr>
          <w:b/>
          <w:sz w:val="28"/>
          <w:szCs w:val="28"/>
        </w:rPr>
        <w:t xml:space="preserve">  </w:t>
      </w:r>
    </w:p>
    <w:p w:rsidR="00C74719" w:rsidRPr="00A35B95" w:rsidRDefault="004F1C7A" w:rsidP="00A35B95">
      <w:pPr>
        <w:pStyle w:val="ad"/>
        <w:spacing w:line="360" w:lineRule="auto"/>
        <w:jc w:val="center"/>
        <w:rPr>
          <w:b/>
          <w:sz w:val="28"/>
          <w:szCs w:val="28"/>
        </w:rPr>
      </w:pPr>
      <w:r w:rsidRPr="00A35B95">
        <w:rPr>
          <w:b/>
          <w:sz w:val="28"/>
          <w:szCs w:val="28"/>
        </w:rPr>
        <w:t>(</w:t>
      </w:r>
      <w:r w:rsidR="00A35B95">
        <w:rPr>
          <w:b/>
          <w:sz w:val="28"/>
          <w:szCs w:val="28"/>
        </w:rPr>
        <w:t>дополнения</w:t>
      </w:r>
      <w:r w:rsidRPr="00A35B95">
        <w:rPr>
          <w:b/>
          <w:sz w:val="28"/>
          <w:szCs w:val="28"/>
        </w:rPr>
        <w:t>)</w:t>
      </w:r>
    </w:p>
    <w:p w:rsidR="00C74719" w:rsidRPr="00CF3484" w:rsidRDefault="00BC1E6A" w:rsidP="00FD49CD">
      <w:pPr>
        <w:pStyle w:val="ad"/>
        <w:spacing w:line="360" w:lineRule="auto"/>
        <w:jc w:val="center"/>
        <w:rPr>
          <w:szCs w:val="24"/>
        </w:rPr>
      </w:pPr>
      <w:r w:rsidRPr="00CF3484">
        <w:rPr>
          <w:szCs w:val="24"/>
        </w:rPr>
        <w:t>Введение</w:t>
      </w:r>
    </w:p>
    <w:p w:rsidR="009D0D53" w:rsidRDefault="006E7DF3" w:rsidP="00FD49CD">
      <w:pPr>
        <w:pStyle w:val="af6"/>
        <w:spacing w:line="360" w:lineRule="auto"/>
        <w:ind w:right="2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484">
        <w:rPr>
          <w:rFonts w:ascii="Times New Roman" w:hAnsi="Times New Roman" w:cs="Times New Roman"/>
          <w:sz w:val="24"/>
          <w:szCs w:val="24"/>
        </w:rPr>
        <w:t>Методические рекомендации адресованы</w:t>
      </w:r>
      <w:r w:rsidRPr="00CF3484">
        <w:rPr>
          <w:b/>
          <w:sz w:val="24"/>
          <w:szCs w:val="24"/>
        </w:rPr>
        <w:t xml:space="preserve"> </w:t>
      </w:r>
      <w:r w:rsidR="009D0D53" w:rsidRPr="00CF3484">
        <w:rPr>
          <w:rFonts w:ascii="Times New Roman" w:hAnsi="Times New Roman" w:cs="Times New Roman"/>
          <w:sz w:val="24"/>
          <w:szCs w:val="24"/>
        </w:rPr>
        <w:t>руководителям органов управления образованием муниципальных районов и городских округов, руководителям муниципальных методических служб, руководителям образовательных учреждений, учителям Вологодской области</w:t>
      </w:r>
      <w:r w:rsidR="00CF3484" w:rsidRPr="00CF3484">
        <w:rPr>
          <w:rFonts w:ascii="Times New Roman" w:hAnsi="Times New Roman" w:cs="Times New Roman"/>
          <w:sz w:val="24"/>
          <w:szCs w:val="24"/>
        </w:rPr>
        <w:t>. Цель данного пособия – облегчить переход образовательных учреждений на Федеральный базисный учебный план 2004 года, Региональный базисный учебный план 2005 года</w:t>
      </w:r>
      <w:r w:rsidR="00CF3484">
        <w:rPr>
          <w:rFonts w:ascii="Times New Roman" w:hAnsi="Times New Roman" w:cs="Times New Roman"/>
          <w:sz w:val="24"/>
          <w:szCs w:val="24"/>
        </w:rPr>
        <w:t>.</w:t>
      </w:r>
    </w:p>
    <w:p w:rsidR="00CF3484" w:rsidRPr="00CF3484" w:rsidRDefault="00CF3484" w:rsidP="00FD49CD">
      <w:pPr>
        <w:tabs>
          <w:tab w:val="left" w:pos="4500"/>
          <w:tab w:val="left" w:pos="9180"/>
          <w:tab w:val="left" w:pos="9360"/>
        </w:tabs>
        <w:spacing w:line="360" w:lineRule="auto"/>
        <w:ind w:firstLine="720"/>
        <w:jc w:val="both"/>
      </w:pPr>
      <w:r w:rsidRPr="00CF3484">
        <w:t xml:space="preserve">Базисный учебный план образовательных учреждений соответствует действующему законодательству Российской  Федерации в области образования, обеспечивает исполнение федеральных государственных образовательных стандартов. </w:t>
      </w:r>
    </w:p>
    <w:p w:rsidR="00453325" w:rsidRPr="00CF3484" w:rsidRDefault="00453325" w:rsidP="00FD49CD">
      <w:pPr>
        <w:tabs>
          <w:tab w:val="left" w:pos="4500"/>
          <w:tab w:val="left" w:pos="9180"/>
          <w:tab w:val="left" w:pos="9360"/>
        </w:tabs>
        <w:spacing w:line="360" w:lineRule="auto"/>
        <w:ind w:firstLine="720"/>
        <w:jc w:val="both"/>
      </w:pPr>
      <w:r w:rsidRPr="00CF3484">
        <w:t>Базисный учебный  план образовательных учреждений  Российской Федерации - нормативный документ, определя</w:t>
      </w:r>
      <w:r w:rsidR="006D43A2" w:rsidRPr="00CF3484">
        <w:t xml:space="preserve">ющий </w:t>
      </w:r>
      <w:r w:rsidRPr="00CF3484">
        <w:t xml:space="preserve"> максимальный объем учебной нагрузки обучающихся, </w:t>
      </w:r>
      <w:r w:rsidR="006D43A2" w:rsidRPr="00CF3484">
        <w:t>перечень</w:t>
      </w:r>
      <w:r w:rsidRPr="00CF3484">
        <w:t xml:space="preserve"> учебных предметов и </w:t>
      </w:r>
      <w:r w:rsidR="006D43A2" w:rsidRPr="00CF3484">
        <w:t xml:space="preserve">объем учебного времени, отводимого </w:t>
      </w:r>
      <w:r w:rsidRPr="00CF3484">
        <w:t xml:space="preserve">на освоение содержания образования по классам, учебным предметам.  </w:t>
      </w:r>
    </w:p>
    <w:p w:rsidR="00453325" w:rsidRPr="00CF3484" w:rsidRDefault="00453325" w:rsidP="00FD49CD">
      <w:pPr>
        <w:tabs>
          <w:tab w:val="left" w:pos="4500"/>
          <w:tab w:val="left" w:pos="9180"/>
          <w:tab w:val="left" w:pos="9360"/>
        </w:tabs>
        <w:spacing w:line="360" w:lineRule="auto"/>
        <w:ind w:firstLine="720"/>
        <w:jc w:val="both"/>
      </w:pPr>
      <w:r w:rsidRPr="00CF3484">
        <w:t>Базисный учебный  зада</w:t>
      </w:r>
      <w:r w:rsidR="006D43A2" w:rsidRPr="00CF3484">
        <w:t>ет</w:t>
      </w:r>
      <w:r w:rsidRPr="00CF3484">
        <w:t xml:space="preserve"> общие рамки возможных решений при разработке содержания образования и требований к его усвоению, определ</w:t>
      </w:r>
      <w:r w:rsidR="00780F11">
        <w:t xml:space="preserve">яет </w:t>
      </w:r>
      <w:r w:rsidRPr="00CF3484">
        <w:t xml:space="preserve"> требовани</w:t>
      </w:r>
      <w:r w:rsidR="00780F11">
        <w:t>я</w:t>
      </w:r>
      <w:r w:rsidRPr="00CF3484">
        <w:t xml:space="preserve"> к организации образовательного процесса</w:t>
      </w:r>
      <w:r w:rsidR="00CF3484">
        <w:t xml:space="preserve">, </w:t>
      </w:r>
      <w:r w:rsidR="00780F11">
        <w:t>является</w:t>
      </w:r>
      <w:r w:rsidRPr="00CF3484">
        <w:t xml:space="preserve"> одн</w:t>
      </w:r>
      <w:r w:rsidR="00780F11">
        <w:t>им из основн</w:t>
      </w:r>
      <w:r w:rsidRPr="00CF3484">
        <w:t>ых механизмов его реализации.</w:t>
      </w:r>
    </w:p>
    <w:p w:rsidR="007D6077" w:rsidRDefault="007D6077" w:rsidP="00FD49CD">
      <w:pPr>
        <w:pStyle w:val="ad"/>
        <w:spacing w:line="360" w:lineRule="auto"/>
      </w:pPr>
      <w:r>
        <w:tab/>
      </w:r>
      <w:r w:rsidR="00780F11">
        <w:t xml:space="preserve">Данные положения определили </w:t>
      </w:r>
      <w:r w:rsidR="00F43D5B">
        <w:t>изменения в годовом распределении количества часов, рекомендации по выбору учебников, составлению учебно-тематического плана  (рабочей программы),</w:t>
      </w:r>
      <w:r w:rsidR="00A53D19">
        <w:t xml:space="preserve"> </w:t>
      </w:r>
      <w:r w:rsidR="00F43D5B">
        <w:t xml:space="preserve">выбору </w:t>
      </w:r>
      <w:r w:rsidR="00A53D19">
        <w:t>пут</w:t>
      </w:r>
      <w:r w:rsidR="00F43D5B">
        <w:t xml:space="preserve">ей реализации </w:t>
      </w:r>
      <w:r w:rsidR="00A53D19">
        <w:t xml:space="preserve"> регионального компонента</w:t>
      </w:r>
      <w:r w:rsidR="00D24957">
        <w:t>, программно-методическому обеспечению курсов по выбору и элективных курсов.</w:t>
      </w:r>
    </w:p>
    <w:p w:rsidR="007929AF" w:rsidRDefault="007929AF" w:rsidP="007929AF">
      <w:pPr>
        <w:pStyle w:val="ad"/>
      </w:pPr>
    </w:p>
    <w:p w:rsidR="007D6077" w:rsidRDefault="007D6077" w:rsidP="00CF3484">
      <w:pPr>
        <w:pStyle w:val="ad"/>
        <w:jc w:val="center"/>
      </w:pPr>
    </w:p>
    <w:p w:rsidR="007D6077" w:rsidRDefault="007D6077" w:rsidP="00CF3484">
      <w:pPr>
        <w:pStyle w:val="ad"/>
        <w:jc w:val="center"/>
      </w:pPr>
    </w:p>
    <w:p w:rsidR="007D6077" w:rsidRDefault="007D6077" w:rsidP="00CF3484">
      <w:pPr>
        <w:pStyle w:val="ad"/>
        <w:jc w:val="center"/>
        <w:rPr>
          <w:b/>
          <w:szCs w:val="24"/>
        </w:rPr>
      </w:pPr>
    </w:p>
    <w:p w:rsidR="009F1CE7" w:rsidRPr="009F1CE7" w:rsidRDefault="00DF356D" w:rsidP="004C4DF4">
      <w:pPr>
        <w:pStyle w:val="ad"/>
        <w:jc w:val="center"/>
        <w:rPr>
          <w:b/>
          <w:szCs w:val="24"/>
        </w:rPr>
      </w:pPr>
      <w:r>
        <w:rPr>
          <w:b/>
          <w:szCs w:val="24"/>
        </w:rPr>
        <w:t>ЛИТЕРАТУРА</w:t>
      </w:r>
      <w:r w:rsidR="00627B6E">
        <w:rPr>
          <w:b/>
          <w:szCs w:val="24"/>
        </w:rPr>
        <w:t xml:space="preserve">, </w:t>
      </w:r>
      <w:r w:rsidRPr="009F1CE7">
        <w:rPr>
          <w:b/>
          <w:szCs w:val="24"/>
        </w:rPr>
        <w:t>Р</w:t>
      </w:r>
      <w:r>
        <w:rPr>
          <w:b/>
          <w:szCs w:val="24"/>
        </w:rPr>
        <w:t>УССКИЙ ЯЗЫК</w:t>
      </w:r>
    </w:p>
    <w:p w:rsidR="004C4DF4" w:rsidRPr="00DC6200" w:rsidRDefault="00AA7328" w:rsidP="00AA7328">
      <w:pPr>
        <w:pStyle w:val="ad"/>
        <w:tabs>
          <w:tab w:val="clear" w:pos="720"/>
          <w:tab w:val="left" w:pos="3885"/>
        </w:tabs>
        <w:rPr>
          <w:b/>
          <w:szCs w:val="24"/>
        </w:rPr>
      </w:pPr>
      <w:r>
        <w:rPr>
          <w:b/>
          <w:szCs w:val="24"/>
        </w:rPr>
        <w:t xml:space="preserve">                                                 Основное общее образование</w:t>
      </w:r>
    </w:p>
    <w:p w:rsidR="00A2138C" w:rsidRDefault="00AA7328" w:rsidP="00AA7328">
      <w:pPr>
        <w:pStyle w:val="2"/>
        <w:spacing w:after="0" w:line="240" w:lineRule="auto"/>
        <w:ind w:firstLine="708"/>
        <w:rPr>
          <w:bCs/>
        </w:rPr>
      </w:pPr>
      <w:r>
        <w:rPr>
          <w:b/>
          <w:bCs/>
        </w:rPr>
        <w:t xml:space="preserve">                                                  </w:t>
      </w:r>
      <w:r w:rsidR="001168F2">
        <w:rPr>
          <w:b/>
          <w:bCs/>
        </w:rPr>
        <w:t>Литература</w:t>
      </w:r>
    </w:p>
    <w:p w:rsidR="004C4DF4" w:rsidRPr="001168F2" w:rsidRDefault="004C4DF4" w:rsidP="00751F02">
      <w:pPr>
        <w:pStyle w:val="2"/>
        <w:spacing w:after="0" w:line="240" w:lineRule="auto"/>
        <w:ind w:firstLine="708"/>
        <w:jc w:val="both"/>
      </w:pPr>
      <w:r w:rsidRPr="001168F2">
        <w:t>Количество часов на изучение предмета «Литература» в классах основного общего образования следующее:</w:t>
      </w:r>
    </w:p>
    <w:p w:rsidR="004C4DF4" w:rsidRPr="00DC6200" w:rsidRDefault="004C4DF4" w:rsidP="004C4DF4">
      <w:pPr>
        <w:pStyle w:val="2"/>
        <w:spacing w:after="0" w:line="240" w:lineRule="auto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700"/>
        <w:gridCol w:w="4680"/>
      </w:tblGrid>
      <w:tr w:rsidR="004C4DF4" w:rsidRPr="00DC6200">
        <w:trPr>
          <w:jc w:val="center"/>
        </w:trPr>
        <w:tc>
          <w:tcPr>
            <w:tcW w:w="1008" w:type="dxa"/>
          </w:tcPr>
          <w:p w:rsidR="004C4DF4" w:rsidRPr="00DC6200" w:rsidRDefault="004C4DF4" w:rsidP="004C4DF4">
            <w:pPr>
              <w:pStyle w:val="2"/>
              <w:spacing w:after="0" w:line="240" w:lineRule="auto"/>
              <w:jc w:val="center"/>
            </w:pPr>
            <w:r w:rsidRPr="00DC6200">
              <w:t>№ п.п.</w:t>
            </w:r>
          </w:p>
        </w:tc>
        <w:tc>
          <w:tcPr>
            <w:tcW w:w="2700" w:type="dxa"/>
          </w:tcPr>
          <w:p w:rsidR="004C4DF4" w:rsidRPr="00DC6200" w:rsidRDefault="004C4DF4" w:rsidP="004C4DF4">
            <w:pPr>
              <w:pStyle w:val="2"/>
              <w:spacing w:after="0" w:line="240" w:lineRule="auto"/>
              <w:jc w:val="center"/>
            </w:pPr>
            <w:r w:rsidRPr="00DC6200">
              <w:t>Класс</w:t>
            </w:r>
          </w:p>
        </w:tc>
        <w:tc>
          <w:tcPr>
            <w:tcW w:w="4680" w:type="dxa"/>
          </w:tcPr>
          <w:p w:rsidR="004C4DF4" w:rsidRPr="00DC6200" w:rsidRDefault="004C4DF4" w:rsidP="004C4DF4">
            <w:pPr>
              <w:pStyle w:val="2"/>
              <w:spacing w:after="0" w:line="240" w:lineRule="auto"/>
              <w:jc w:val="center"/>
            </w:pPr>
            <w:r w:rsidRPr="00DC6200">
              <w:t>Количество часов в год</w:t>
            </w:r>
          </w:p>
        </w:tc>
      </w:tr>
      <w:tr w:rsidR="004C4DF4" w:rsidRPr="00DC6200">
        <w:trPr>
          <w:jc w:val="center"/>
        </w:trPr>
        <w:tc>
          <w:tcPr>
            <w:tcW w:w="1008" w:type="dxa"/>
          </w:tcPr>
          <w:p w:rsidR="004C4DF4" w:rsidRPr="00DC6200" w:rsidRDefault="004C4DF4" w:rsidP="004C4DF4">
            <w:pPr>
              <w:pStyle w:val="2"/>
              <w:spacing w:after="0" w:line="240" w:lineRule="auto"/>
              <w:jc w:val="center"/>
            </w:pPr>
            <w:r w:rsidRPr="00DC6200">
              <w:t>1.</w:t>
            </w:r>
          </w:p>
        </w:tc>
        <w:tc>
          <w:tcPr>
            <w:tcW w:w="2700" w:type="dxa"/>
          </w:tcPr>
          <w:p w:rsidR="004C4DF4" w:rsidRPr="00DC6200" w:rsidRDefault="004C4DF4" w:rsidP="004C4DF4">
            <w:pPr>
              <w:pStyle w:val="2"/>
              <w:spacing w:after="0" w:line="240" w:lineRule="auto"/>
              <w:jc w:val="center"/>
            </w:pPr>
            <w:r w:rsidRPr="00DC6200">
              <w:t>5 класс</w:t>
            </w:r>
          </w:p>
        </w:tc>
        <w:tc>
          <w:tcPr>
            <w:tcW w:w="4680" w:type="dxa"/>
          </w:tcPr>
          <w:p w:rsidR="004C4DF4" w:rsidRPr="00DC6200" w:rsidRDefault="00FD49CD" w:rsidP="004C4DF4">
            <w:pPr>
              <w:pStyle w:val="2"/>
              <w:spacing w:after="0" w:line="240" w:lineRule="auto"/>
              <w:jc w:val="center"/>
            </w:pPr>
            <w:r>
              <w:t>68</w:t>
            </w:r>
            <w:r w:rsidR="004C4DF4" w:rsidRPr="00DC6200">
              <w:t xml:space="preserve"> часов</w:t>
            </w:r>
          </w:p>
        </w:tc>
      </w:tr>
      <w:tr w:rsidR="004C4DF4" w:rsidRPr="00DC6200">
        <w:trPr>
          <w:jc w:val="center"/>
        </w:trPr>
        <w:tc>
          <w:tcPr>
            <w:tcW w:w="1008" w:type="dxa"/>
          </w:tcPr>
          <w:p w:rsidR="004C4DF4" w:rsidRPr="00DC6200" w:rsidRDefault="004C4DF4" w:rsidP="004C4DF4">
            <w:pPr>
              <w:pStyle w:val="2"/>
              <w:spacing w:after="0" w:line="240" w:lineRule="auto"/>
              <w:jc w:val="center"/>
            </w:pPr>
            <w:r w:rsidRPr="00DC6200">
              <w:t>2.</w:t>
            </w:r>
          </w:p>
        </w:tc>
        <w:tc>
          <w:tcPr>
            <w:tcW w:w="2700" w:type="dxa"/>
          </w:tcPr>
          <w:p w:rsidR="004C4DF4" w:rsidRPr="00DC6200" w:rsidRDefault="004C4DF4" w:rsidP="004C4DF4">
            <w:pPr>
              <w:pStyle w:val="2"/>
              <w:spacing w:after="0" w:line="240" w:lineRule="auto"/>
              <w:jc w:val="center"/>
            </w:pPr>
            <w:r w:rsidRPr="00DC6200">
              <w:t>6 класс</w:t>
            </w:r>
          </w:p>
        </w:tc>
        <w:tc>
          <w:tcPr>
            <w:tcW w:w="4680" w:type="dxa"/>
          </w:tcPr>
          <w:p w:rsidR="004C4DF4" w:rsidRPr="00DC6200" w:rsidRDefault="00FD49CD" w:rsidP="004C4DF4">
            <w:pPr>
              <w:pStyle w:val="2"/>
              <w:spacing w:after="0" w:line="240" w:lineRule="auto"/>
              <w:jc w:val="center"/>
            </w:pPr>
            <w:r>
              <w:t>68</w:t>
            </w:r>
            <w:r w:rsidR="004C4DF4" w:rsidRPr="00DC6200">
              <w:t xml:space="preserve"> часов</w:t>
            </w:r>
          </w:p>
        </w:tc>
      </w:tr>
      <w:tr w:rsidR="004C4DF4" w:rsidRPr="00DC6200">
        <w:trPr>
          <w:jc w:val="center"/>
        </w:trPr>
        <w:tc>
          <w:tcPr>
            <w:tcW w:w="1008" w:type="dxa"/>
          </w:tcPr>
          <w:p w:rsidR="004C4DF4" w:rsidRPr="00DC6200" w:rsidRDefault="004C4DF4" w:rsidP="004C4DF4">
            <w:pPr>
              <w:pStyle w:val="2"/>
              <w:spacing w:after="0" w:line="240" w:lineRule="auto"/>
              <w:jc w:val="center"/>
            </w:pPr>
            <w:r w:rsidRPr="00DC6200">
              <w:t>3.</w:t>
            </w:r>
          </w:p>
        </w:tc>
        <w:tc>
          <w:tcPr>
            <w:tcW w:w="2700" w:type="dxa"/>
          </w:tcPr>
          <w:p w:rsidR="004C4DF4" w:rsidRPr="00DC6200" w:rsidRDefault="004C4DF4" w:rsidP="004C4DF4">
            <w:pPr>
              <w:pStyle w:val="2"/>
              <w:spacing w:after="0" w:line="240" w:lineRule="auto"/>
              <w:jc w:val="center"/>
            </w:pPr>
            <w:r w:rsidRPr="00DC6200">
              <w:t>7 класс</w:t>
            </w:r>
          </w:p>
        </w:tc>
        <w:tc>
          <w:tcPr>
            <w:tcW w:w="4680" w:type="dxa"/>
          </w:tcPr>
          <w:p w:rsidR="004C4DF4" w:rsidRPr="00DC6200" w:rsidRDefault="00FD49CD" w:rsidP="004C4DF4">
            <w:pPr>
              <w:pStyle w:val="2"/>
              <w:spacing w:after="0" w:line="240" w:lineRule="auto"/>
              <w:jc w:val="center"/>
            </w:pPr>
            <w:r>
              <w:t>68</w:t>
            </w:r>
            <w:r w:rsidR="004C4DF4" w:rsidRPr="00DC6200">
              <w:t xml:space="preserve"> часов</w:t>
            </w:r>
          </w:p>
        </w:tc>
      </w:tr>
      <w:tr w:rsidR="004C4DF4" w:rsidRPr="00DC6200">
        <w:trPr>
          <w:jc w:val="center"/>
        </w:trPr>
        <w:tc>
          <w:tcPr>
            <w:tcW w:w="1008" w:type="dxa"/>
          </w:tcPr>
          <w:p w:rsidR="004C4DF4" w:rsidRPr="00DC6200" w:rsidRDefault="004C4DF4" w:rsidP="004C4DF4">
            <w:pPr>
              <w:pStyle w:val="2"/>
              <w:spacing w:after="0" w:line="240" w:lineRule="auto"/>
              <w:jc w:val="center"/>
            </w:pPr>
            <w:r w:rsidRPr="00DC6200">
              <w:t>4.</w:t>
            </w:r>
          </w:p>
        </w:tc>
        <w:tc>
          <w:tcPr>
            <w:tcW w:w="2700" w:type="dxa"/>
          </w:tcPr>
          <w:p w:rsidR="004C4DF4" w:rsidRPr="00DC6200" w:rsidRDefault="004C4DF4" w:rsidP="004C4DF4">
            <w:pPr>
              <w:pStyle w:val="2"/>
              <w:spacing w:after="0" w:line="240" w:lineRule="auto"/>
              <w:jc w:val="center"/>
            </w:pPr>
            <w:r w:rsidRPr="00DC6200">
              <w:t>8 класс</w:t>
            </w:r>
          </w:p>
        </w:tc>
        <w:tc>
          <w:tcPr>
            <w:tcW w:w="4680" w:type="dxa"/>
          </w:tcPr>
          <w:p w:rsidR="004C4DF4" w:rsidRPr="00DC6200" w:rsidRDefault="00FD49CD" w:rsidP="004C4DF4">
            <w:pPr>
              <w:pStyle w:val="2"/>
              <w:spacing w:after="0" w:line="240" w:lineRule="auto"/>
              <w:jc w:val="center"/>
            </w:pPr>
            <w:r>
              <w:t>68</w:t>
            </w:r>
            <w:r w:rsidR="004C4DF4" w:rsidRPr="00DC6200">
              <w:t xml:space="preserve"> часов</w:t>
            </w:r>
          </w:p>
        </w:tc>
      </w:tr>
      <w:tr w:rsidR="004C4DF4" w:rsidRPr="00DC6200">
        <w:trPr>
          <w:jc w:val="center"/>
        </w:trPr>
        <w:tc>
          <w:tcPr>
            <w:tcW w:w="1008" w:type="dxa"/>
          </w:tcPr>
          <w:p w:rsidR="004C4DF4" w:rsidRPr="00DC6200" w:rsidRDefault="004C4DF4" w:rsidP="004C4DF4">
            <w:pPr>
              <w:pStyle w:val="2"/>
              <w:spacing w:after="0" w:line="240" w:lineRule="auto"/>
              <w:jc w:val="center"/>
            </w:pPr>
            <w:r w:rsidRPr="00DC6200">
              <w:t>5.</w:t>
            </w:r>
          </w:p>
        </w:tc>
        <w:tc>
          <w:tcPr>
            <w:tcW w:w="2700" w:type="dxa"/>
          </w:tcPr>
          <w:p w:rsidR="004C4DF4" w:rsidRPr="00DC6200" w:rsidRDefault="004C4DF4" w:rsidP="004C4DF4">
            <w:pPr>
              <w:pStyle w:val="2"/>
              <w:spacing w:after="0" w:line="240" w:lineRule="auto"/>
              <w:jc w:val="center"/>
            </w:pPr>
            <w:r w:rsidRPr="00DC6200">
              <w:t>9 класс</w:t>
            </w:r>
          </w:p>
        </w:tc>
        <w:tc>
          <w:tcPr>
            <w:tcW w:w="4680" w:type="dxa"/>
          </w:tcPr>
          <w:p w:rsidR="004C4DF4" w:rsidRPr="00DC6200" w:rsidRDefault="004C4DF4" w:rsidP="004C4DF4">
            <w:pPr>
              <w:pStyle w:val="2"/>
              <w:spacing w:after="0" w:line="240" w:lineRule="auto"/>
              <w:jc w:val="center"/>
            </w:pPr>
            <w:r w:rsidRPr="00DC6200">
              <w:t>10</w:t>
            </w:r>
            <w:r w:rsidR="00FD49CD">
              <w:t>2</w:t>
            </w:r>
            <w:r w:rsidRPr="00DC6200">
              <w:t xml:space="preserve"> час</w:t>
            </w:r>
            <w:r w:rsidR="00FD49CD">
              <w:t>а</w:t>
            </w:r>
          </w:p>
        </w:tc>
      </w:tr>
    </w:tbl>
    <w:p w:rsidR="004C4DF4" w:rsidRDefault="00FD49CD" w:rsidP="004C4DF4">
      <w:pPr>
        <w:pStyle w:val="2"/>
        <w:spacing w:after="0" w:line="240" w:lineRule="auto"/>
        <w:jc w:val="both"/>
      </w:pPr>
      <w:r>
        <w:t>Изменения в годовом распределении количества часов:</w:t>
      </w:r>
      <w:r w:rsidR="006D2B41">
        <w:t xml:space="preserve"> </w:t>
      </w:r>
      <w:r>
        <w:t>в 5-6 классах на изучение предмета «Литература» отводится 2 часа в неделю.</w:t>
      </w:r>
    </w:p>
    <w:p w:rsidR="00D02E77" w:rsidRDefault="00D02E77" w:rsidP="00D02E77">
      <w:pPr>
        <w:tabs>
          <w:tab w:val="left" w:pos="1440"/>
        </w:tabs>
        <w:ind w:right="21" w:firstLine="720"/>
        <w:jc w:val="both"/>
      </w:pPr>
      <w:r w:rsidRPr="00A171E7">
        <w:rPr>
          <w:b/>
        </w:rPr>
        <w:t>Преподавание литературы должно осуществляться по учебникам одной содержательной линии, включенным в Федеральные перечни и имеющим гриф Министерства образования и науки</w:t>
      </w:r>
      <w:r w:rsidRPr="0071471D">
        <w:t>. Наряду с традиционными линиями учебников, в Федеральном перечне на 2010-2011 учебный год появились новые линии учебников</w:t>
      </w:r>
      <w:r w:rsidR="001D0AA5">
        <w:t xml:space="preserve"> литературы</w:t>
      </w:r>
      <w:r w:rsidR="00413F46">
        <w:t>, соответствующие стандарту второго поколения</w:t>
      </w:r>
      <w:r w:rsidR="001D0AA5">
        <w:t>:</w:t>
      </w:r>
    </w:p>
    <w:tbl>
      <w:tblPr>
        <w:tblW w:w="103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160"/>
        <w:gridCol w:w="2216"/>
        <w:gridCol w:w="1890"/>
        <w:gridCol w:w="1890"/>
      </w:tblGrid>
      <w:tr w:rsidR="00FD07D3" w:rsidRPr="00612C2C">
        <w:tc>
          <w:tcPr>
            <w:tcW w:w="2160" w:type="dxa"/>
          </w:tcPr>
          <w:p w:rsidR="00FD07D3" w:rsidRPr="00612C2C" w:rsidRDefault="00FD07D3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>Программа</w:t>
            </w:r>
          </w:p>
        </w:tc>
        <w:tc>
          <w:tcPr>
            <w:tcW w:w="2160" w:type="dxa"/>
          </w:tcPr>
          <w:p w:rsidR="00FD07D3" w:rsidRPr="00612C2C" w:rsidRDefault="00FD07D3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612C2C">
              <w:rPr>
                <w:b/>
              </w:rPr>
              <w:t xml:space="preserve"> класс</w:t>
            </w:r>
          </w:p>
        </w:tc>
        <w:tc>
          <w:tcPr>
            <w:tcW w:w="2216" w:type="dxa"/>
          </w:tcPr>
          <w:p w:rsidR="00FD07D3" w:rsidRPr="00612C2C" w:rsidRDefault="00FD07D3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612C2C">
              <w:rPr>
                <w:b/>
              </w:rPr>
              <w:t xml:space="preserve"> класс</w:t>
            </w:r>
          </w:p>
        </w:tc>
        <w:tc>
          <w:tcPr>
            <w:tcW w:w="1890" w:type="dxa"/>
          </w:tcPr>
          <w:p w:rsidR="00FD07D3" w:rsidRPr="00612C2C" w:rsidRDefault="00FD07D3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612C2C">
              <w:rPr>
                <w:b/>
              </w:rPr>
              <w:t xml:space="preserve"> класс</w:t>
            </w:r>
          </w:p>
        </w:tc>
        <w:tc>
          <w:tcPr>
            <w:tcW w:w="1890" w:type="dxa"/>
          </w:tcPr>
          <w:p w:rsidR="00FD07D3" w:rsidRPr="00612C2C" w:rsidRDefault="00FD07D3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612C2C">
              <w:rPr>
                <w:b/>
              </w:rPr>
              <w:t xml:space="preserve"> класс</w:t>
            </w:r>
          </w:p>
        </w:tc>
      </w:tr>
      <w:tr w:rsidR="00FD07D3" w:rsidRPr="00612C2C">
        <w:tc>
          <w:tcPr>
            <w:tcW w:w="10316" w:type="dxa"/>
            <w:gridSpan w:val="5"/>
          </w:tcPr>
          <w:p w:rsidR="00FD07D3" w:rsidRPr="00612C2C" w:rsidRDefault="00413F46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Линия учебников под редакцией В.Ф.Чертова  издательства «Просвещение»</w:t>
            </w:r>
          </w:p>
        </w:tc>
      </w:tr>
      <w:tr w:rsidR="00FD07D3" w:rsidRPr="0071471D">
        <w:tc>
          <w:tcPr>
            <w:tcW w:w="2160" w:type="dxa"/>
          </w:tcPr>
          <w:p w:rsidR="00FD07D3" w:rsidRPr="008E6A2E" w:rsidRDefault="00FD07D3" w:rsidP="009359DA">
            <w:pPr>
              <w:tabs>
                <w:tab w:val="left" w:pos="1440"/>
              </w:tabs>
              <w:ind w:right="-108"/>
              <w:rPr>
                <w:sz w:val="22"/>
                <w:szCs w:val="22"/>
              </w:rPr>
            </w:pPr>
            <w:r w:rsidRPr="008E6A2E">
              <w:rPr>
                <w:sz w:val="22"/>
                <w:szCs w:val="22"/>
              </w:rPr>
              <w:t>Чертов В.Ф. Программа. Литература. 5-9 классы.- М., 2010.</w:t>
            </w:r>
          </w:p>
        </w:tc>
        <w:tc>
          <w:tcPr>
            <w:tcW w:w="2160" w:type="dxa"/>
          </w:tcPr>
          <w:p w:rsidR="00FD07D3" w:rsidRPr="008E6A2E" w:rsidRDefault="00FD07D3" w:rsidP="009359DA">
            <w:pPr>
              <w:tabs>
                <w:tab w:val="left" w:pos="1440"/>
              </w:tabs>
              <w:rPr>
                <w:sz w:val="22"/>
                <w:szCs w:val="22"/>
              </w:rPr>
            </w:pPr>
            <w:r w:rsidRPr="008E6A2E">
              <w:rPr>
                <w:sz w:val="22"/>
                <w:szCs w:val="22"/>
              </w:rPr>
              <w:t>Чертов В.Ф., Трубина Л.А., Ипполитова Н.А., Мамонова И.В.Литература.- М., 2010.</w:t>
            </w:r>
          </w:p>
        </w:tc>
        <w:tc>
          <w:tcPr>
            <w:tcW w:w="2216" w:type="dxa"/>
          </w:tcPr>
          <w:p w:rsidR="00FD07D3" w:rsidRPr="008E6A2E" w:rsidRDefault="00413F46" w:rsidP="009359DA">
            <w:pPr>
              <w:tabs>
                <w:tab w:val="left" w:pos="1440"/>
              </w:tabs>
              <w:ind w:right="21"/>
              <w:rPr>
                <w:sz w:val="22"/>
                <w:szCs w:val="22"/>
              </w:rPr>
            </w:pPr>
            <w:r w:rsidRPr="008E6A2E">
              <w:rPr>
                <w:sz w:val="22"/>
                <w:szCs w:val="22"/>
              </w:rPr>
              <w:t>Чертов В.Ф., Трубина Л.А., Ипполитова Н.А., Мамонова И.В.Литература.- М., 2010.</w:t>
            </w:r>
          </w:p>
        </w:tc>
        <w:tc>
          <w:tcPr>
            <w:tcW w:w="1890" w:type="dxa"/>
          </w:tcPr>
          <w:p w:rsidR="00FD07D3" w:rsidRPr="008E6A2E" w:rsidRDefault="00413F46" w:rsidP="009359DA">
            <w:pPr>
              <w:tabs>
                <w:tab w:val="left" w:pos="1440"/>
              </w:tabs>
              <w:ind w:right="21"/>
              <w:rPr>
                <w:sz w:val="22"/>
                <w:szCs w:val="22"/>
              </w:rPr>
            </w:pPr>
            <w:r w:rsidRPr="008E6A2E">
              <w:rPr>
                <w:sz w:val="22"/>
                <w:szCs w:val="22"/>
              </w:rPr>
              <w:t>Чертов В.Ф., Трубина Л.А., Ипполитова Н.А., Мамонова И.В.Литература.- М., 2010.</w:t>
            </w:r>
          </w:p>
        </w:tc>
        <w:tc>
          <w:tcPr>
            <w:tcW w:w="1890" w:type="dxa"/>
          </w:tcPr>
          <w:p w:rsidR="00FD07D3" w:rsidRPr="008E6A2E" w:rsidRDefault="00413F46" w:rsidP="009359DA">
            <w:pPr>
              <w:tabs>
                <w:tab w:val="left" w:pos="1440"/>
              </w:tabs>
              <w:ind w:right="21"/>
              <w:rPr>
                <w:sz w:val="22"/>
                <w:szCs w:val="22"/>
              </w:rPr>
            </w:pPr>
            <w:r w:rsidRPr="008E6A2E">
              <w:rPr>
                <w:sz w:val="22"/>
                <w:szCs w:val="22"/>
              </w:rPr>
              <w:t>Чертов В.Ф., Трубина Л.А., Ипполитова Н.А., Мамонова И.В.Литература.- М., 2011.</w:t>
            </w:r>
          </w:p>
        </w:tc>
      </w:tr>
      <w:tr w:rsidR="00FD07D3" w:rsidRPr="00612C2C">
        <w:tc>
          <w:tcPr>
            <w:tcW w:w="10316" w:type="dxa"/>
            <w:gridSpan w:val="5"/>
          </w:tcPr>
          <w:p w:rsidR="00FD07D3" w:rsidRPr="00612C2C" w:rsidRDefault="00413F46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Линия учебников под редакцией А.В.Гулина, А.Н. Романовой издательства «Русское слово»</w:t>
            </w:r>
          </w:p>
        </w:tc>
      </w:tr>
      <w:tr w:rsidR="00FD07D3" w:rsidRPr="0071471D">
        <w:tc>
          <w:tcPr>
            <w:tcW w:w="2160" w:type="dxa"/>
          </w:tcPr>
          <w:p w:rsidR="00FD07D3" w:rsidRPr="008E6A2E" w:rsidRDefault="00413F46" w:rsidP="009359DA">
            <w:pPr>
              <w:tabs>
                <w:tab w:val="left" w:pos="1440"/>
              </w:tabs>
              <w:ind w:right="-108"/>
              <w:rPr>
                <w:sz w:val="22"/>
                <w:szCs w:val="22"/>
              </w:rPr>
            </w:pPr>
            <w:r w:rsidRPr="008E6A2E">
              <w:rPr>
                <w:sz w:val="22"/>
                <w:szCs w:val="22"/>
              </w:rPr>
              <w:t>Гулин А.В., Романова А.Н. Программа. Литература. 5-9 классы.- М., 2010.</w:t>
            </w:r>
          </w:p>
        </w:tc>
        <w:tc>
          <w:tcPr>
            <w:tcW w:w="2160" w:type="dxa"/>
          </w:tcPr>
          <w:p w:rsidR="00FD07D3" w:rsidRPr="008E6A2E" w:rsidRDefault="00413F46" w:rsidP="009359DA">
            <w:pPr>
              <w:tabs>
                <w:tab w:val="left" w:pos="1440"/>
              </w:tabs>
              <w:ind w:right="21"/>
              <w:rPr>
                <w:sz w:val="22"/>
                <w:szCs w:val="22"/>
              </w:rPr>
            </w:pPr>
            <w:r w:rsidRPr="008E6A2E">
              <w:rPr>
                <w:sz w:val="22"/>
                <w:szCs w:val="22"/>
              </w:rPr>
              <w:t>Гулин А.В., Романова А.Н. Литература.- М., 2010</w:t>
            </w:r>
          </w:p>
        </w:tc>
        <w:tc>
          <w:tcPr>
            <w:tcW w:w="2216" w:type="dxa"/>
          </w:tcPr>
          <w:p w:rsidR="00FD07D3" w:rsidRPr="008E6A2E" w:rsidRDefault="00413F46" w:rsidP="009359DA">
            <w:pPr>
              <w:tabs>
                <w:tab w:val="left" w:pos="1440"/>
              </w:tabs>
              <w:ind w:right="21"/>
              <w:rPr>
                <w:sz w:val="22"/>
                <w:szCs w:val="22"/>
              </w:rPr>
            </w:pPr>
            <w:r w:rsidRPr="008E6A2E">
              <w:rPr>
                <w:sz w:val="22"/>
                <w:szCs w:val="22"/>
              </w:rPr>
              <w:t>Гулин А.В., Романова А.Н. Литература.- М., 2011.</w:t>
            </w:r>
          </w:p>
        </w:tc>
        <w:tc>
          <w:tcPr>
            <w:tcW w:w="1890" w:type="dxa"/>
          </w:tcPr>
          <w:p w:rsidR="00FD07D3" w:rsidRPr="0071471D" w:rsidRDefault="00FD07D3" w:rsidP="009359DA">
            <w:pPr>
              <w:tabs>
                <w:tab w:val="left" w:pos="1440"/>
              </w:tabs>
              <w:ind w:right="21"/>
            </w:pPr>
          </w:p>
        </w:tc>
        <w:tc>
          <w:tcPr>
            <w:tcW w:w="1890" w:type="dxa"/>
          </w:tcPr>
          <w:p w:rsidR="00FD07D3" w:rsidRPr="0071471D" w:rsidRDefault="00FD07D3" w:rsidP="009359DA">
            <w:pPr>
              <w:tabs>
                <w:tab w:val="left" w:pos="1440"/>
              </w:tabs>
              <w:ind w:right="21"/>
            </w:pPr>
          </w:p>
        </w:tc>
      </w:tr>
    </w:tbl>
    <w:p w:rsidR="00FD07D3" w:rsidRPr="0071471D" w:rsidRDefault="00FD07D3" w:rsidP="00D02E77">
      <w:pPr>
        <w:tabs>
          <w:tab w:val="left" w:pos="1440"/>
        </w:tabs>
        <w:ind w:right="21" w:firstLine="720"/>
        <w:jc w:val="both"/>
      </w:pPr>
    </w:p>
    <w:p w:rsidR="004C4DF4" w:rsidRPr="00A171E7" w:rsidRDefault="004C4DF4" w:rsidP="00751F02">
      <w:pPr>
        <w:pStyle w:val="2"/>
        <w:spacing w:after="0" w:line="240" w:lineRule="auto"/>
        <w:ind w:firstLine="708"/>
        <w:jc w:val="both"/>
        <w:rPr>
          <w:b/>
        </w:rPr>
      </w:pPr>
      <w:r w:rsidRPr="00A171E7">
        <w:rPr>
          <w:b/>
        </w:rPr>
        <w:t xml:space="preserve">Рекомендуем </w:t>
      </w:r>
      <w:r w:rsidR="00413F46" w:rsidRPr="00A171E7">
        <w:rPr>
          <w:b/>
        </w:rPr>
        <w:t xml:space="preserve">использовать </w:t>
      </w:r>
      <w:r w:rsidR="005208E7" w:rsidRPr="00A171E7">
        <w:rPr>
          <w:b/>
        </w:rPr>
        <w:t xml:space="preserve">следующие </w:t>
      </w:r>
      <w:r w:rsidRPr="00A171E7">
        <w:rPr>
          <w:b/>
        </w:rPr>
        <w:t>варианты примерн</w:t>
      </w:r>
      <w:r w:rsidR="005208E7" w:rsidRPr="00A171E7">
        <w:rPr>
          <w:b/>
        </w:rPr>
        <w:t>ого</w:t>
      </w:r>
      <w:r w:rsidRPr="00A171E7">
        <w:rPr>
          <w:b/>
        </w:rPr>
        <w:t xml:space="preserve"> тематическ</w:t>
      </w:r>
      <w:r w:rsidR="005208E7" w:rsidRPr="00A171E7">
        <w:rPr>
          <w:b/>
        </w:rPr>
        <w:t>ого</w:t>
      </w:r>
      <w:r w:rsidRPr="00A171E7">
        <w:rPr>
          <w:b/>
        </w:rPr>
        <w:t xml:space="preserve"> планировани</w:t>
      </w:r>
      <w:r w:rsidR="005208E7" w:rsidRPr="00A171E7">
        <w:rPr>
          <w:b/>
        </w:rPr>
        <w:t>я</w:t>
      </w:r>
      <w:r w:rsidRPr="00A171E7">
        <w:rPr>
          <w:b/>
        </w:rPr>
        <w:t>:</w:t>
      </w:r>
    </w:p>
    <w:p w:rsidR="004C4DF4" w:rsidRPr="00DC6200" w:rsidRDefault="004C4DF4" w:rsidP="00D27C8C">
      <w:pPr>
        <w:pStyle w:val="2"/>
        <w:numPr>
          <w:ilvl w:val="0"/>
          <w:numId w:val="2"/>
        </w:numPr>
        <w:spacing w:after="0" w:line="240" w:lineRule="auto"/>
        <w:jc w:val="both"/>
      </w:pPr>
      <w:r w:rsidRPr="00DC6200">
        <w:t>Тематическое планирование</w:t>
      </w:r>
      <w:r w:rsidR="005208E7">
        <w:t xml:space="preserve"> </w:t>
      </w:r>
      <w:r w:rsidR="005208E7" w:rsidRPr="00DC6200">
        <w:t>к учебникам Г.</w:t>
      </w:r>
      <w:r w:rsidR="002C6A98">
        <w:t> </w:t>
      </w:r>
      <w:r w:rsidR="005208E7" w:rsidRPr="00DC6200">
        <w:t>С.</w:t>
      </w:r>
      <w:r w:rsidR="002C6A98">
        <w:t> </w:t>
      </w:r>
      <w:r w:rsidR="005208E7" w:rsidRPr="00DC6200">
        <w:t>Меркина</w:t>
      </w:r>
      <w:r w:rsidRPr="00DC6200">
        <w:t xml:space="preserve">, подготовленное </w:t>
      </w:r>
      <w:r w:rsidR="00CF6C83">
        <w:t xml:space="preserve">методистами </w:t>
      </w:r>
      <w:r w:rsidRPr="00DC6200">
        <w:t>кабинетом филологического и эстетического образовани</w:t>
      </w:r>
      <w:r w:rsidR="005208E7">
        <w:t>я</w:t>
      </w:r>
      <w:r w:rsidRPr="00DC6200">
        <w:t xml:space="preserve"> </w:t>
      </w:r>
      <w:r w:rsidR="005208E7">
        <w:t>А</w:t>
      </w:r>
      <w:r w:rsidRPr="00DC6200">
        <w:t xml:space="preserve">ОУ </w:t>
      </w:r>
      <w:r w:rsidR="005208E7">
        <w:t xml:space="preserve">ВО </w:t>
      </w:r>
      <w:r w:rsidRPr="00DC6200">
        <w:t>ДПО «ВИРО»</w:t>
      </w:r>
      <w:r w:rsidR="0015728B">
        <w:t xml:space="preserve"> 2010г.</w:t>
      </w:r>
    </w:p>
    <w:p w:rsidR="004C4DF4" w:rsidRPr="00DC6200" w:rsidRDefault="004C4DF4" w:rsidP="00D27C8C">
      <w:pPr>
        <w:pStyle w:val="2"/>
        <w:numPr>
          <w:ilvl w:val="0"/>
          <w:numId w:val="2"/>
        </w:numPr>
        <w:spacing w:after="0" w:line="240" w:lineRule="auto"/>
        <w:jc w:val="both"/>
      </w:pPr>
      <w:r w:rsidRPr="00DC6200">
        <w:t>Меркин</w:t>
      </w:r>
      <w:r w:rsidR="00D27C8C" w:rsidRPr="00D27C8C">
        <w:t xml:space="preserve"> </w:t>
      </w:r>
      <w:r w:rsidR="00D27C8C" w:rsidRPr="00DC6200">
        <w:t>Г.</w:t>
      </w:r>
      <w:r w:rsidR="00CB3B54">
        <w:t> </w:t>
      </w:r>
      <w:r w:rsidR="00D27C8C" w:rsidRPr="00DC6200">
        <w:t>С</w:t>
      </w:r>
      <w:r w:rsidRPr="00DC6200">
        <w:t xml:space="preserve">. Тематическое планирование. </w:t>
      </w:r>
      <w:r w:rsidR="00D27C8C">
        <w:t xml:space="preserve">- </w:t>
      </w:r>
      <w:r w:rsidRPr="00DC6200">
        <w:t>М.</w:t>
      </w:r>
      <w:r w:rsidR="00D27C8C">
        <w:t>:</w:t>
      </w:r>
      <w:r w:rsidRPr="00DC6200">
        <w:t xml:space="preserve"> «Русское слово», 2010.</w:t>
      </w:r>
    </w:p>
    <w:p w:rsidR="004C4DF4" w:rsidRPr="00DC6200" w:rsidRDefault="004C4DF4" w:rsidP="00D27C8C">
      <w:pPr>
        <w:pStyle w:val="2"/>
        <w:numPr>
          <w:ilvl w:val="0"/>
          <w:numId w:val="2"/>
        </w:numPr>
        <w:spacing w:after="0" w:line="240" w:lineRule="auto"/>
        <w:jc w:val="both"/>
      </w:pPr>
      <w:r w:rsidRPr="00DC6200">
        <w:t>Развернутое тематическое планирование по программе</w:t>
      </w:r>
      <w:r w:rsidR="00D27C8C">
        <w:t xml:space="preserve"> В.</w:t>
      </w:r>
      <w:r w:rsidR="00CB3B54">
        <w:t> </w:t>
      </w:r>
      <w:r w:rsidR="00D27C8C">
        <w:t>Я.</w:t>
      </w:r>
      <w:r w:rsidR="00CB3B54">
        <w:t> </w:t>
      </w:r>
      <w:r w:rsidR="00D27C8C">
        <w:t xml:space="preserve">Коровиной. </w:t>
      </w:r>
      <w:r w:rsidR="00A2138C">
        <w:t>Литература.- М.:</w:t>
      </w:r>
      <w:r w:rsidR="00D27C8C">
        <w:t xml:space="preserve"> </w:t>
      </w:r>
      <w:r w:rsidRPr="00DC6200">
        <w:t>«Учитель», 2010.</w:t>
      </w:r>
    </w:p>
    <w:p w:rsidR="004C4DF4" w:rsidRDefault="00D27C8C" w:rsidP="00D27C8C">
      <w:pPr>
        <w:pStyle w:val="2"/>
        <w:numPr>
          <w:ilvl w:val="0"/>
          <w:numId w:val="2"/>
        </w:numPr>
        <w:spacing w:after="0" w:line="240" w:lineRule="auto"/>
        <w:jc w:val="both"/>
      </w:pPr>
      <w:r>
        <w:t>Цветкова </w:t>
      </w:r>
      <w:r w:rsidR="004C4DF4" w:rsidRPr="00DC6200">
        <w:t>Г.</w:t>
      </w:r>
      <w:r w:rsidR="00CB3B54">
        <w:t> </w:t>
      </w:r>
      <w:r w:rsidR="004C4DF4" w:rsidRPr="00DC6200">
        <w:t>В.</w:t>
      </w:r>
      <w:r w:rsidR="00CB3B54">
        <w:t> </w:t>
      </w:r>
      <w:r w:rsidR="004C4DF4" w:rsidRPr="00DC6200">
        <w:t xml:space="preserve">Развернутое тематическое планирование по программе </w:t>
      </w:r>
      <w:r w:rsidR="00A2138C">
        <w:t>Т.</w:t>
      </w:r>
      <w:r w:rsidR="00CB3B54">
        <w:t> </w:t>
      </w:r>
      <w:r w:rsidR="00A2138C">
        <w:t>Ф.</w:t>
      </w:r>
      <w:r w:rsidR="00CB3B54">
        <w:t> </w:t>
      </w:r>
      <w:r w:rsidR="00A2138C">
        <w:t>Курдюмовой. Литература.- М.:</w:t>
      </w:r>
      <w:r w:rsidR="004C4DF4" w:rsidRPr="00DC6200">
        <w:t xml:space="preserve"> «Учитель», 2010.</w:t>
      </w:r>
    </w:p>
    <w:p w:rsidR="00CF6C83" w:rsidRPr="00DC6200" w:rsidRDefault="00CF6C83" w:rsidP="00D27C8C">
      <w:pPr>
        <w:pStyle w:val="2"/>
        <w:numPr>
          <w:ilvl w:val="0"/>
          <w:numId w:val="2"/>
        </w:numPr>
        <w:spacing w:after="0" w:line="240" w:lineRule="auto"/>
        <w:jc w:val="both"/>
      </w:pPr>
      <w:r>
        <w:t>А.Н.Романова. Тематическое планирование к учебнику «Литература. 5 класс» (авторы-составители А.В.Гулин, А.Н.Романова)// А.Н.Романова. Методические рекомендации.- М., «Русское слово», 2011, с.46-77.</w:t>
      </w:r>
    </w:p>
    <w:p w:rsidR="0084489E" w:rsidRDefault="0084489E" w:rsidP="00685B88">
      <w:pPr>
        <w:pStyle w:val="2"/>
        <w:spacing w:after="0" w:line="240" w:lineRule="auto"/>
        <w:ind w:firstLine="708"/>
        <w:jc w:val="both"/>
        <w:rPr>
          <w:b/>
        </w:rPr>
      </w:pPr>
    </w:p>
    <w:p w:rsidR="0084489E" w:rsidRDefault="0084489E" w:rsidP="00685B88">
      <w:pPr>
        <w:pStyle w:val="2"/>
        <w:spacing w:after="0" w:line="240" w:lineRule="auto"/>
        <w:ind w:firstLine="708"/>
        <w:jc w:val="both"/>
        <w:rPr>
          <w:b/>
        </w:rPr>
      </w:pPr>
    </w:p>
    <w:p w:rsidR="00685B88" w:rsidRPr="00A171E7" w:rsidRDefault="00685B88" w:rsidP="00685B88">
      <w:pPr>
        <w:pStyle w:val="2"/>
        <w:spacing w:after="0" w:line="240" w:lineRule="auto"/>
        <w:ind w:firstLine="708"/>
        <w:jc w:val="both"/>
        <w:rPr>
          <w:b/>
        </w:rPr>
      </w:pPr>
      <w:r w:rsidRPr="00A171E7">
        <w:rPr>
          <w:b/>
        </w:rPr>
        <w:t>Региональный компонент литературного образования является отражением особенностей образовательного пространства и образовательной ситуации на территории данного региона.</w:t>
      </w:r>
    </w:p>
    <w:p w:rsidR="00685B88" w:rsidRPr="00DC6200" w:rsidRDefault="00685B88" w:rsidP="00685B88">
      <w:pPr>
        <w:pStyle w:val="2"/>
        <w:spacing w:after="0" w:line="240" w:lineRule="auto"/>
        <w:ind w:firstLine="708"/>
        <w:jc w:val="both"/>
      </w:pPr>
      <w:r w:rsidRPr="00DC6200">
        <w:t>Его назначение - способствовать успешной  инкультурации субъекта образования.</w:t>
      </w:r>
    </w:p>
    <w:p w:rsidR="00685B88" w:rsidRPr="00DC6200" w:rsidRDefault="00685B88" w:rsidP="00685B88">
      <w:pPr>
        <w:pStyle w:val="2"/>
        <w:spacing w:after="0" w:line="240" w:lineRule="auto"/>
        <w:ind w:firstLine="708"/>
        <w:jc w:val="both"/>
      </w:pPr>
      <w:r w:rsidRPr="00DC6200">
        <w:t>Он носит концептуальный характер, т.е. интерпретирует базовые образовательные установки с учетом культурной специфики региона.</w:t>
      </w:r>
    </w:p>
    <w:p w:rsidR="00685B88" w:rsidRPr="00DC6200" w:rsidRDefault="00685B88" w:rsidP="00685B88">
      <w:pPr>
        <w:pStyle w:val="2"/>
        <w:spacing w:after="0" w:line="240" w:lineRule="auto"/>
        <w:ind w:firstLine="708"/>
        <w:jc w:val="both"/>
      </w:pPr>
      <w:r w:rsidRPr="00DC6200">
        <w:t>Формы реализации регионального компонента могут быть разнообразны, в зависимости от условий, в которых работает педагог</w:t>
      </w:r>
      <w:r>
        <w:t xml:space="preserve"> </w:t>
      </w:r>
      <w:r w:rsidR="0084489E">
        <w:t>(о</w:t>
      </w:r>
      <w:r w:rsidRPr="00DC6200">
        <w:t>бразовательное учреждение).</w:t>
      </w:r>
    </w:p>
    <w:p w:rsidR="00685B88" w:rsidRPr="00DF356D" w:rsidRDefault="00685B88" w:rsidP="00685B88">
      <w:pPr>
        <w:pStyle w:val="2"/>
        <w:spacing w:after="0" w:line="240" w:lineRule="auto"/>
        <w:ind w:firstLine="708"/>
        <w:jc w:val="both"/>
      </w:pPr>
      <w:r w:rsidRPr="00DF356D">
        <w:t>Региональный учебный предмет «Литература Вологодской области»  может вводиться как:</w:t>
      </w:r>
    </w:p>
    <w:p w:rsidR="00685B88" w:rsidRPr="00DC6200" w:rsidRDefault="00685B88" w:rsidP="00685B88">
      <w:pPr>
        <w:pStyle w:val="2"/>
        <w:numPr>
          <w:ilvl w:val="0"/>
          <w:numId w:val="1"/>
        </w:numPr>
        <w:spacing w:after="0" w:line="240" w:lineRule="auto"/>
        <w:jc w:val="both"/>
      </w:pPr>
      <w:r w:rsidRPr="00DC6200">
        <w:t>самостоятельный курс</w:t>
      </w:r>
      <w:r>
        <w:t>,</w:t>
      </w:r>
      <w:r w:rsidRPr="00DC6200">
        <w:t xml:space="preserve"> элективный курс, факультатив, спецкурс, кружок и т.п.</w:t>
      </w:r>
      <w:r>
        <w:t xml:space="preserve"> в 5, 8, 9 классах;</w:t>
      </w:r>
    </w:p>
    <w:p w:rsidR="00685B88" w:rsidRPr="00DC6200" w:rsidRDefault="00685B88" w:rsidP="00685B88">
      <w:pPr>
        <w:pStyle w:val="2"/>
        <w:numPr>
          <w:ilvl w:val="0"/>
          <w:numId w:val="1"/>
        </w:numPr>
        <w:spacing w:after="0" w:line="240" w:lineRule="auto"/>
        <w:jc w:val="both"/>
      </w:pPr>
      <w:r w:rsidRPr="00DC6200">
        <w:t>как цикл уроков  внеклассного чтения с 5 по 9 классы</w:t>
      </w:r>
      <w:r>
        <w:t>.</w:t>
      </w:r>
    </w:p>
    <w:p w:rsidR="00685B88" w:rsidRPr="00DC6200" w:rsidRDefault="00685B88" w:rsidP="00685B88">
      <w:pPr>
        <w:pStyle w:val="2"/>
        <w:spacing w:after="0" w:line="240" w:lineRule="auto"/>
        <w:ind w:firstLine="720"/>
        <w:jc w:val="both"/>
      </w:pPr>
      <w:r w:rsidRPr="00DC6200">
        <w:t>Курс оснащен примерными программами и учебными пособиями:</w:t>
      </w:r>
    </w:p>
    <w:p w:rsidR="00685B88" w:rsidRPr="00DC6200" w:rsidRDefault="00685B88" w:rsidP="00685B88">
      <w:pPr>
        <w:pStyle w:val="2"/>
        <w:numPr>
          <w:ilvl w:val="0"/>
          <w:numId w:val="4"/>
        </w:numPr>
        <w:spacing w:after="0" w:line="240" w:lineRule="auto"/>
        <w:jc w:val="both"/>
      </w:pPr>
      <w:r w:rsidRPr="00DC6200">
        <w:t>Баранов</w:t>
      </w:r>
      <w:r>
        <w:t> С. Ю.</w:t>
      </w:r>
      <w:r w:rsidRPr="00DC6200">
        <w:t>, Мовнар</w:t>
      </w:r>
      <w:r>
        <w:t> И. В.</w:t>
      </w:r>
      <w:r w:rsidRPr="00DC6200">
        <w:t xml:space="preserve"> Литература Вологодского края. </w:t>
      </w:r>
      <w:r>
        <w:t>П</w:t>
      </w:r>
      <w:r w:rsidRPr="00DC6200">
        <w:t>рограмма и тематическое планирование. – Вологда, 2007.</w:t>
      </w:r>
    </w:p>
    <w:p w:rsidR="00685B88" w:rsidRDefault="00685B88" w:rsidP="00685B88">
      <w:pPr>
        <w:pStyle w:val="2"/>
        <w:numPr>
          <w:ilvl w:val="0"/>
          <w:numId w:val="4"/>
        </w:numPr>
        <w:spacing w:after="0" w:line="240" w:lineRule="auto"/>
        <w:jc w:val="both"/>
      </w:pPr>
      <w:r>
        <w:t xml:space="preserve">Серия </w:t>
      </w:r>
      <w:r w:rsidRPr="00DC6200">
        <w:t>«Словесность Вологодского края для детей и юношества» (Заветное словечко. Ска</w:t>
      </w:r>
      <w:r>
        <w:t>зки Вологодского края. - Вологда,</w:t>
      </w:r>
      <w:r w:rsidRPr="00DC6200">
        <w:t xml:space="preserve"> 2008; Засодимский П.</w:t>
      </w:r>
      <w:r>
        <w:t> </w:t>
      </w:r>
      <w:r w:rsidRPr="00DC6200">
        <w:t>В. Задушевные рассказы.- Вологда, 2009 и др. (составитель</w:t>
      </w:r>
      <w:r>
        <w:t xml:space="preserve"> </w:t>
      </w:r>
      <w:r w:rsidRPr="00DC6200">
        <w:t>- Баранов С.</w:t>
      </w:r>
      <w:r>
        <w:t xml:space="preserve"> </w:t>
      </w:r>
      <w:r w:rsidRPr="00DC6200">
        <w:t xml:space="preserve">Ю.). </w:t>
      </w:r>
      <w:r w:rsidRPr="00DC6200">
        <w:tab/>
      </w:r>
    </w:p>
    <w:p w:rsidR="00685B88" w:rsidRPr="00DC6200" w:rsidRDefault="00685B88" w:rsidP="00685B88">
      <w:pPr>
        <w:pStyle w:val="2"/>
        <w:numPr>
          <w:ilvl w:val="0"/>
          <w:numId w:val="4"/>
        </w:numPr>
        <w:spacing w:after="0" w:line="240" w:lineRule="auto"/>
        <w:jc w:val="both"/>
      </w:pPr>
      <w:r>
        <w:t xml:space="preserve">Баранов С.Ю. Литература Вологодского края. 5- 6 классы. </w:t>
      </w:r>
      <w:r w:rsidR="00011D6A">
        <w:t>– Вологда, «Учебная литература», 2011.</w:t>
      </w:r>
    </w:p>
    <w:p w:rsidR="00011D6A" w:rsidRDefault="00011D6A" w:rsidP="00011D6A">
      <w:pPr>
        <w:ind w:left="720"/>
        <w:jc w:val="both"/>
        <w:rPr>
          <w:b/>
        </w:rPr>
      </w:pPr>
    </w:p>
    <w:p w:rsidR="00011D6A" w:rsidRDefault="00011D6A" w:rsidP="00011D6A">
      <w:pPr>
        <w:jc w:val="center"/>
        <w:rPr>
          <w:b/>
        </w:rPr>
      </w:pPr>
      <w:r>
        <w:rPr>
          <w:b/>
        </w:rPr>
        <w:t>Русский язык</w:t>
      </w:r>
    </w:p>
    <w:p w:rsidR="00286FD8" w:rsidRPr="001168F2" w:rsidRDefault="00286FD8" w:rsidP="00286FD8">
      <w:pPr>
        <w:pStyle w:val="2"/>
        <w:spacing w:after="0" w:line="240" w:lineRule="auto"/>
        <w:ind w:firstLine="708"/>
        <w:jc w:val="both"/>
      </w:pPr>
      <w:r w:rsidRPr="001168F2">
        <w:t>Количество часов на изучение предмета «</w:t>
      </w:r>
      <w:r>
        <w:t>Русский язык</w:t>
      </w:r>
      <w:r w:rsidRPr="001168F2">
        <w:t>» в классах основного общего образования следующее: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700"/>
        <w:gridCol w:w="4680"/>
      </w:tblGrid>
      <w:tr w:rsidR="00286FD8" w:rsidRPr="00DC6200">
        <w:trPr>
          <w:jc w:val="center"/>
        </w:trPr>
        <w:tc>
          <w:tcPr>
            <w:tcW w:w="1008" w:type="dxa"/>
          </w:tcPr>
          <w:p w:rsidR="00286FD8" w:rsidRPr="00DC6200" w:rsidRDefault="00286FD8" w:rsidP="009359DA">
            <w:pPr>
              <w:pStyle w:val="2"/>
              <w:spacing w:after="0" w:line="240" w:lineRule="auto"/>
              <w:jc w:val="center"/>
            </w:pPr>
            <w:r w:rsidRPr="00DC6200">
              <w:t>№ п.п.</w:t>
            </w:r>
          </w:p>
        </w:tc>
        <w:tc>
          <w:tcPr>
            <w:tcW w:w="2700" w:type="dxa"/>
          </w:tcPr>
          <w:p w:rsidR="00286FD8" w:rsidRPr="00DC6200" w:rsidRDefault="00286FD8" w:rsidP="009359DA">
            <w:pPr>
              <w:pStyle w:val="2"/>
              <w:spacing w:after="0" w:line="240" w:lineRule="auto"/>
              <w:jc w:val="center"/>
            </w:pPr>
            <w:r w:rsidRPr="00DC6200">
              <w:t>Класс</w:t>
            </w:r>
          </w:p>
        </w:tc>
        <w:tc>
          <w:tcPr>
            <w:tcW w:w="4680" w:type="dxa"/>
          </w:tcPr>
          <w:p w:rsidR="00286FD8" w:rsidRPr="00DC6200" w:rsidRDefault="00286FD8" w:rsidP="009359DA">
            <w:pPr>
              <w:pStyle w:val="2"/>
              <w:spacing w:after="0" w:line="240" w:lineRule="auto"/>
              <w:jc w:val="center"/>
            </w:pPr>
            <w:r w:rsidRPr="00DC6200">
              <w:t>Количество часов в год</w:t>
            </w:r>
          </w:p>
        </w:tc>
      </w:tr>
      <w:tr w:rsidR="00286FD8" w:rsidRPr="00DC6200">
        <w:trPr>
          <w:jc w:val="center"/>
        </w:trPr>
        <w:tc>
          <w:tcPr>
            <w:tcW w:w="1008" w:type="dxa"/>
          </w:tcPr>
          <w:p w:rsidR="00286FD8" w:rsidRPr="00DC6200" w:rsidRDefault="00286FD8" w:rsidP="009359DA">
            <w:pPr>
              <w:pStyle w:val="2"/>
              <w:spacing w:after="0" w:line="240" w:lineRule="auto"/>
              <w:jc w:val="center"/>
            </w:pPr>
            <w:r w:rsidRPr="00DC6200">
              <w:t>1.</w:t>
            </w:r>
          </w:p>
        </w:tc>
        <w:tc>
          <w:tcPr>
            <w:tcW w:w="2700" w:type="dxa"/>
          </w:tcPr>
          <w:p w:rsidR="00286FD8" w:rsidRPr="00DC6200" w:rsidRDefault="00286FD8" w:rsidP="009359DA">
            <w:pPr>
              <w:pStyle w:val="2"/>
              <w:spacing w:after="0" w:line="240" w:lineRule="auto"/>
              <w:jc w:val="center"/>
            </w:pPr>
            <w:r w:rsidRPr="00DC6200">
              <w:t>5 класс</w:t>
            </w:r>
          </w:p>
        </w:tc>
        <w:tc>
          <w:tcPr>
            <w:tcW w:w="4680" w:type="dxa"/>
          </w:tcPr>
          <w:p w:rsidR="00286FD8" w:rsidRPr="00DC6200" w:rsidRDefault="00286FD8" w:rsidP="009359DA">
            <w:pPr>
              <w:pStyle w:val="2"/>
              <w:spacing w:after="0" w:line="240" w:lineRule="auto"/>
              <w:jc w:val="center"/>
            </w:pPr>
            <w:r w:rsidRPr="00DC6200">
              <w:t>204 часа</w:t>
            </w:r>
          </w:p>
        </w:tc>
      </w:tr>
      <w:tr w:rsidR="00286FD8" w:rsidRPr="00DC6200">
        <w:trPr>
          <w:jc w:val="center"/>
        </w:trPr>
        <w:tc>
          <w:tcPr>
            <w:tcW w:w="1008" w:type="dxa"/>
          </w:tcPr>
          <w:p w:rsidR="00286FD8" w:rsidRPr="00DC6200" w:rsidRDefault="00286FD8" w:rsidP="009359DA">
            <w:pPr>
              <w:pStyle w:val="2"/>
              <w:spacing w:after="0" w:line="240" w:lineRule="auto"/>
              <w:jc w:val="center"/>
            </w:pPr>
            <w:r w:rsidRPr="00DC6200">
              <w:t>2.</w:t>
            </w:r>
          </w:p>
        </w:tc>
        <w:tc>
          <w:tcPr>
            <w:tcW w:w="2700" w:type="dxa"/>
          </w:tcPr>
          <w:p w:rsidR="00286FD8" w:rsidRPr="00DC6200" w:rsidRDefault="00286FD8" w:rsidP="009359DA">
            <w:pPr>
              <w:pStyle w:val="2"/>
              <w:spacing w:after="0" w:line="240" w:lineRule="auto"/>
              <w:jc w:val="center"/>
            </w:pPr>
            <w:r w:rsidRPr="00DC6200">
              <w:t>6 класс</w:t>
            </w:r>
          </w:p>
        </w:tc>
        <w:tc>
          <w:tcPr>
            <w:tcW w:w="4680" w:type="dxa"/>
          </w:tcPr>
          <w:p w:rsidR="00286FD8" w:rsidRPr="00DC6200" w:rsidRDefault="00286FD8" w:rsidP="009359DA">
            <w:pPr>
              <w:pStyle w:val="2"/>
              <w:spacing w:after="0" w:line="240" w:lineRule="auto"/>
              <w:jc w:val="center"/>
            </w:pPr>
            <w:r w:rsidRPr="00DC6200">
              <w:t>204 часа</w:t>
            </w:r>
          </w:p>
        </w:tc>
      </w:tr>
      <w:tr w:rsidR="00286FD8" w:rsidRPr="00DC6200">
        <w:trPr>
          <w:jc w:val="center"/>
        </w:trPr>
        <w:tc>
          <w:tcPr>
            <w:tcW w:w="1008" w:type="dxa"/>
          </w:tcPr>
          <w:p w:rsidR="00286FD8" w:rsidRPr="00DC6200" w:rsidRDefault="00286FD8" w:rsidP="009359DA">
            <w:pPr>
              <w:pStyle w:val="2"/>
              <w:spacing w:after="0" w:line="240" w:lineRule="auto"/>
              <w:jc w:val="center"/>
            </w:pPr>
            <w:r w:rsidRPr="00DC6200">
              <w:t>3.</w:t>
            </w:r>
          </w:p>
        </w:tc>
        <w:tc>
          <w:tcPr>
            <w:tcW w:w="2700" w:type="dxa"/>
          </w:tcPr>
          <w:p w:rsidR="00286FD8" w:rsidRPr="00DC6200" w:rsidRDefault="00286FD8" w:rsidP="009359DA">
            <w:pPr>
              <w:pStyle w:val="2"/>
              <w:spacing w:after="0" w:line="240" w:lineRule="auto"/>
              <w:jc w:val="center"/>
            </w:pPr>
            <w:r w:rsidRPr="00DC6200">
              <w:t>7 класс</w:t>
            </w:r>
          </w:p>
        </w:tc>
        <w:tc>
          <w:tcPr>
            <w:tcW w:w="4680" w:type="dxa"/>
          </w:tcPr>
          <w:p w:rsidR="00286FD8" w:rsidRPr="00DC6200" w:rsidRDefault="00286FD8" w:rsidP="009359DA">
            <w:pPr>
              <w:pStyle w:val="2"/>
              <w:spacing w:after="0" w:line="240" w:lineRule="auto"/>
              <w:jc w:val="center"/>
            </w:pPr>
            <w:r w:rsidRPr="00DC6200">
              <w:t>136 часов</w:t>
            </w:r>
          </w:p>
        </w:tc>
      </w:tr>
      <w:tr w:rsidR="00286FD8" w:rsidRPr="00DC6200">
        <w:trPr>
          <w:jc w:val="center"/>
        </w:trPr>
        <w:tc>
          <w:tcPr>
            <w:tcW w:w="1008" w:type="dxa"/>
          </w:tcPr>
          <w:p w:rsidR="00286FD8" w:rsidRPr="00DC6200" w:rsidRDefault="00286FD8" w:rsidP="009359DA">
            <w:pPr>
              <w:pStyle w:val="2"/>
              <w:spacing w:after="0" w:line="240" w:lineRule="auto"/>
              <w:jc w:val="center"/>
            </w:pPr>
            <w:r w:rsidRPr="00DC6200">
              <w:t>4.</w:t>
            </w:r>
          </w:p>
        </w:tc>
        <w:tc>
          <w:tcPr>
            <w:tcW w:w="2700" w:type="dxa"/>
          </w:tcPr>
          <w:p w:rsidR="00286FD8" w:rsidRPr="00DC6200" w:rsidRDefault="00286FD8" w:rsidP="009359DA">
            <w:pPr>
              <w:pStyle w:val="2"/>
              <w:spacing w:after="0" w:line="240" w:lineRule="auto"/>
              <w:jc w:val="center"/>
            </w:pPr>
            <w:r w:rsidRPr="00DC6200">
              <w:t>8 класс</w:t>
            </w:r>
          </w:p>
        </w:tc>
        <w:tc>
          <w:tcPr>
            <w:tcW w:w="4680" w:type="dxa"/>
          </w:tcPr>
          <w:p w:rsidR="00286FD8" w:rsidRPr="00DC6200" w:rsidRDefault="00286FD8" w:rsidP="009359DA">
            <w:pPr>
              <w:pStyle w:val="2"/>
              <w:spacing w:after="0" w:line="240" w:lineRule="auto"/>
              <w:jc w:val="center"/>
            </w:pPr>
            <w:r w:rsidRPr="00DC6200">
              <w:t>102 часа</w:t>
            </w:r>
          </w:p>
        </w:tc>
      </w:tr>
      <w:tr w:rsidR="00286FD8" w:rsidRPr="00DC6200">
        <w:trPr>
          <w:jc w:val="center"/>
        </w:trPr>
        <w:tc>
          <w:tcPr>
            <w:tcW w:w="1008" w:type="dxa"/>
          </w:tcPr>
          <w:p w:rsidR="00286FD8" w:rsidRPr="00DC6200" w:rsidRDefault="00286FD8" w:rsidP="009359DA">
            <w:pPr>
              <w:pStyle w:val="2"/>
              <w:spacing w:after="0" w:line="240" w:lineRule="auto"/>
              <w:jc w:val="center"/>
            </w:pPr>
            <w:r w:rsidRPr="00DC6200">
              <w:t>5.</w:t>
            </w:r>
          </w:p>
        </w:tc>
        <w:tc>
          <w:tcPr>
            <w:tcW w:w="2700" w:type="dxa"/>
          </w:tcPr>
          <w:p w:rsidR="00286FD8" w:rsidRPr="00DC6200" w:rsidRDefault="00286FD8" w:rsidP="009359DA">
            <w:pPr>
              <w:pStyle w:val="2"/>
              <w:spacing w:after="0" w:line="240" w:lineRule="auto"/>
              <w:jc w:val="center"/>
            </w:pPr>
            <w:r w:rsidRPr="00DC6200">
              <w:t>9 класс</w:t>
            </w:r>
          </w:p>
        </w:tc>
        <w:tc>
          <w:tcPr>
            <w:tcW w:w="4680" w:type="dxa"/>
          </w:tcPr>
          <w:p w:rsidR="00286FD8" w:rsidRPr="00DC6200" w:rsidRDefault="00286FD8" w:rsidP="009359DA">
            <w:pPr>
              <w:pStyle w:val="2"/>
              <w:spacing w:after="0" w:line="240" w:lineRule="auto"/>
              <w:jc w:val="center"/>
            </w:pPr>
            <w:r w:rsidRPr="00DC6200">
              <w:t>68 часов</w:t>
            </w:r>
          </w:p>
        </w:tc>
      </w:tr>
    </w:tbl>
    <w:p w:rsidR="00FD49CD" w:rsidRDefault="00FD49CD" w:rsidP="00FD49CD">
      <w:pPr>
        <w:pStyle w:val="2"/>
        <w:spacing w:after="0" w:line="240" w:lineRule="auto"/>
        <w:jc w:val="both"/>
      </w:pPr>
      <w:r>
        <w:t>Изменения в годовом распределении количества часов: в 5 классе на изучение предмета «</w:t>
      </w:r>
      <w:r w:rsidR="00927E45">
        <w:t>Р</w:t>
      </w:r>
      <w:r>
        <w:t>усский язык» отводится 6 часов в неделю.</w:t>
      </w:r>
    </w:p>
    <w:p w:rsidR="00011D6A" w:rsidRDefault="00011D6A" w:rsidP="00011D6A">
      <w:pPr>
        <w:tabs>
          <w:tab w:val="left" w:pos="1440"/>
        </w:tabs>
        <w:ind w:right="21" w:firstLine="720"/>
        <w:jc w:val="both"/>
      </w:pPr>
      <w:r w:rsidRPr="00A171E7">
        <w:rPr>
          <w:b/>
        </w:rPr>
        <w:t>Преподавание русского языка должно осуществляться по учебникам одной содержательной линии, включенным в Федеральные перечни и имеющим гриф Министерства образования и науки.</w:t>
      </w:r>
      <w:r w:rsidRPr="0071471D">
        <w:t xml:space="preserve"> Наряду с традиционными линиями учебников, в Федеральном перечне на 2010-2011 учебный год появились новые линии учебников</w:t>
      </w:r>
      <w:r w:rsidR="00FD49CD">
        <w:t xml:space="preserve"> русского языка</w:t>
      </w:r>
      <w:r>
        <w:t>, соответствующие стандарту второго поколения</w:t>
      </w:r>
      <w:r w:rsidR="00FD49CD">
        <w:t>.</w:t>
      </w:r>
    </w:p>
    <w:p w:rsidR="008E6A2E" w:rsidRDefault="008E6A2E" w:rsidP="00011D6A">
      <w:pPr>
        <w:tabs>
          <w:tab w:val="left" w:pos="1440"/>
        </w:tabs>
        <w:ind w:right="21" w:firstLine="720"/>
        <w:jc w:val="both"/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"/>
        <w:gridCol w:w="1800"/>
        <w:gridCol w:w="1800"/>
        <w:gridCol w:w="1620"/>
        <w:gridCol w:w="1620"/>
        <w:gridCol w:w="1260"/>
      </w:tblGrid>
      <w:tr w:rsidR="00011D6A" w:rsidRPr="00612C2C" w:rsidTr="00EA2F7B">
        <w:tc>
          <w:tcPr>
            <w:tcW w:w="1980" w:type="dxa"/>
            <w:gridSpan w:val="2"/>
          </w:tcPr>
          <w:p w:rsidR="00011D6A" w:rsidRPr="00612C2C" w:rsidRDefault="00011D6A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>Программа</w:t>
            </w:r>
          </w:p>
        </w:tc>
        <w:tc>
          <w:tcPr>
            <w:tcW w:w="1800" w:type="dxa"/>
          </w:tcPr>
          <w:p w:rsidR="00011D6A" w:rsidRPr="00612C2C" w:rsidRDefault="00011D6A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612C2C">
              <w:rPr>
                <w:b/>
              </w:rPr>
              <w:t xml:space="preserve"> класс</w:t>
            </w:r>
          </w:p>
        </w:tc>
        <w:tc>
          <w:tcPr>
            <w:tcW w:w="1800" w:type="dxa"/>
          </w:tcPr>
          <w:p w:rsidR="00011D6A" w:rsidRPr="00612C2C" w:rsidRDefault="00011D6A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612C2C">
              <w:rPr>
                <w:b/>
              </w:rPr>
              <w:t xml:space="preserve"> класс</w:t>
            </w:r>
          </w:p>
        </w:tc>
        <w:tc>
          <w:tcPr>
            <w:tcW w:w="1620" w:type="dxa"/>
          </w:tcPr>
          <w:p w:rsidR="00011D6A" w:rsidRPr="00612C2C" w:rsidRDefault="00011D6A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612C2C">
              <w:rPr>
                <w:b/>
              </w:rPr>
              <w:t xml:space="preserve"> класс</w:t>
            </w:r>
          </w:p>
        </w:tc>
        <w:tc>
          <w:tcPr>
            <w:tcW w:w="1620" w:type="dxa"/>
          </w:tcPr>
          <w:p w:rsidR="00011D6A" w:rsidRPr="00612C2C" w:rsidRDefault="00011D6A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612C2C">
              <w:rPr>
                <w:b/>
              </w:rPr>
              <w:t xml:space="preserve"> класс</w:t>
            </w:r>
          </w:p>
        </w:tc>
        <w:tc>
          <w:tcPr>
            <w:tcW w:w="1260" w:type="dxa"/>
          </w:tcPr>
          <w:p w:rsidR="00011D6A" w:rsidRPr="00612C2C" w:rsidRDefault="008A20E8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9 класс</w:t>
            </w:r>
          </w:p>
        </w:tc>
      </w:tr>
      <w:tr w:rsidR="00011D6A" w:rsidRPr="00612C2C" w:rsidTr="00EA2F7B">
        <w:tc>
          <w:tcPr>
            <w:tcW w:w="10080" w:type="dxa"/>
            <w:gridSpan w:val="7"/>
          </w:tcPr>
          <w:p w:rsidR="00011D6A" w:rsidRPr="00612C2C" w:rsidRDefault="00011D6A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 xml:space="preserve">Традиционная линия учебников </w:t>
            </w:r>
            <w:r>
              <w:rPr>
                <w:b/>
              </w:rPr>
              <w:t xml:space="preserve">русского языка </w:t>
            </w:r>
            <w:r w:rsidRPr="00612C2C">
              <w:rPr>
                <w:b/>
              </w:rPr>
              <w:t xml:space="preserve"> издательства «</w:t>
            </w:r>
            <w:r w:rsidR="008E6A2E">
              <w:rPr>
                <w:b/>
              </w:rPr>
              <w:t>Просвещение</w:t>
            </w:r>
            <w:r w:rsidRPr="00612C2C">
              <w:rPr>
                <w:b/>
              </w:rPr>
              <w:t>»</w:t>
            </w:r>
          </w:p>
        </w:tc>
      </w:tr>
      <w:tr w:rsidR="00011D6A" w:rsidRPr="0071471D" w:rsidTr="00EA2F7B">
        <w:tc>
          <w:tcPr>
            <w:tcW w:w="1800" w:type="dxa"/>
          </w:tcPr>
          <w:p w:rsidR="00D0085E" w:rsidRDefault="00011D6A" w:rsidP="00A218E1">
            <w:pPr>
              <w:jc w:val="both"/>
              <w:rPr>
                <w:sz w:val="20"/>
                <w:szCs w:val="20"/>
              </w:rPr>
            </w:pPr>
            <w:r w:rsidRPr="00D0085E">
              <w:rPr>
                <w:sz w:val="20"/>
                <w:szCs w:val="20"/>
              </w:rPr>
              <w:t>Программа. Русски</w:t>
            </w:r>
            <w:r w:rsidR="00D0085E">
              <w:rPr>
                <w:sz w:val="20"/>
                <w:szCs w:val="20"/>
              </w:rPr>
              <w:t>й язык.</w:t>
            </w:r>
          </w:p>
          <w:p w:rsidR="00011D6A" w:rsidRPr="00D0085E" w:rsidRDefault="00A218E1" w:rsidP="00A218E1">
            <w:pPr>
              <w:jc w:val="both"/>
              <w:rPr>
                <w:sz w:val="20"/>
                <w:szCs w:val="20"/>
              </w:rPr>
            </w:pPr>
            <w:r w:rsidRPr="00D0085E">
              <w:rPr>
                <w:sz w:val="20"/>
                <w:szCs w:val="20"/>
              </w:rPr>
              <w:t xml:space="preserve"> </w:t>
            </w:r>
            <w:r w:rsidR="00011D6A" w:rsidRPr="00D0085E">
              <w:rPr>
                <w:sz w:val="20"/>
                <w:szCs w:val="20"/>
              </w:rPr>
              <w:t xml:space="preserve">5-9 </w:t>
            </w:r>
            <w:r w:rsidRPr="00D0085E">
              <w:rPr>
                <w:sz w:val="20"/>
                <w:szCs w:val="20"/>
              </w:rPr>
              <w:t>к</w:t>
            </w:r>
            <w:r w:rsidR="00011D6A" w:rsidRPr="00D0085E">
              <w:rPr>
                <w:sz w:val="20"/>
                <w:szCs w:val="20"/>
              </w:rPr>
              <w:t>лассы/авт.-сост.Т. А. Ладыженская, М. Т. Баранов и др. М.,  2010.</w:t>
            </w:r>
          </w:p>
          <w:p w:rsidR="00011D6A" w:rsidRPr="00D0085E" w:rsidRDefault="00011D6A" w:rsidP="009359DA">
            <w:pPr>
              <w:tabs>
                <w:tab w:val="left" w:pos="1440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="00011D6A" w:rsidRPr="00D0085E" w:rsidRDefault="008E6A2E" w:rsidP="009359DA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D0085E">
              <w:rPr>
                <w:sz w:val="20"/>
                <w:szCs w:val="20"/>
              </w:rPr>
              <w:t>Ладыженская Т.А., Баранов М.Т., Тростенцова Л.А. и др.  Русский язык.- М., 2010.</w:t>
            </w:r>
          </w:p>
        </w:tc>
        <w:tc>
          <w:tcPr>
            <w:tcW w:w="1800" w:type="dxa"/>
          </w:tcPr>
          <w:p w:rsidR="00011D6A" w:rsidRPr="00D0085E" w:rsidRDefault="008E6A2E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D0085E">
              <w:rPr>
                <w:sz w:val="20"/>
                <w:szCs w:val="20"/>
              </w:rPr>
              <w:t>Баранов М.Т., Ладыженская Т.А., Тростенцова Л.А. и др.  Русский язык.- М., 2010.</w:t>
            </w:r>
          </w:p>
        </w:tc>
        <w:tc>
          <w:tcPr>
            <w:tcW w:w="1620" w:type="dxa"/>
          </w:tcPr>
          <w:p w:rsidR="00011D6A" w:rsidRPr="00D0085E" w:rsidRDefault="008E6A2E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D0085E">
              <w:rPr>
                <w:sz w:val="20"/>
                <w:szCs w:val="20"/>
              </w:rPr>
              <w:t>Баранов М.Т., Ладыженская Т.А., Тростенцова Л.А. и др.  Русский язык.- М., 2010.</w:t>
            </w:r>
          </w:p>
        </w:tc>
        <w:tc>
          <w:tcPr>
            <w:tcW w:w="1620" w:type="dxa"/>
          </w:tcPr>
          <w:p w:rsidR="00011D6A" w:rsidRPr="00D0085E" w:rsidRDefault="008E6A2E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D0085E">
              <w:rPr>
                <w:sz w:val="20"/>
                <w:szCs w:val="20"/>
              </w:rPr>
              <w:t>Тростенцова Л.А. , Ладыженская Т.А., Дейкина А.Д. и др.  Русский язык.- М., 2010.</w:t>
            </w:r>
          </w:p>
        </w:tc>
        <w:tc>
          <w:tcPr>
            <w:tcW w:w="1260" w:type="dxa"/>
          </w:tcPr>
          <w:p w:rsidR="00011D6A" w:rsidRPr="00D0085E" w:rsidRDefault="008E6A2E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D0085E">
              <w:rPr>
                <w:sz w:val="20"/>
                <w:szCs w:val="20"/>
              </w:rPr>
              <w:t>Тростенцова Л.А., Ладыженская Т.А., Дейкина А.Д. и др.  Русский язык.- М., 2010.</w:t>
            </w:r>
          </w:p>
        </w:tc>
      </w:tr>
      <w:tr w:rsidR="00011D6A" w:rsidRPr="00612C2C" w:rsidTr="00EA2F7B">
        <w:tc>
          <w:tcPr>
            <w:tcW w:w="10080" w:type="dxa"/>
            <w:gridSpan w:val="7"/>
          </w:tcPr>
          <w:p w:rsidR="00011D6A" w:rsidRPr="00612C2C" w:rsidRDefault="00D0085E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Традиционная линия учебников издательства «Дрофа»</w:t>
            </w:r>
          </w:p>
        </w:tc>
      </w:tr>
      <w:tr w:rsidR="00011D6A" w:rsidRPr="0071471D" w:rsidTr="00EA2F7B">
        <w:tc>
          <w:tcPr>
            <w:tcW w:w="1800" w:type="dxa"/>
          </w:tcPr>
          <w:p w:rsidR="00D0085E" w:rsidRPr="00D0085E" w:rsidRDefault="00D0085E" w:rsidP="00D0085E">
            <w:pPr>
              <w:jc w:val="both"/>
              <w:rPr>
                <w:sz w:val="20"/>
                <w:szCs w:val="20"/>
              </w:rPr>
            </w:pPr>
            <w:r w:rsidRPr="00D0085E">
              <w:rPr>
                <w:sz w:val="20"/>
                <w:szCs w:val="20"/>
              </w:rPr>
              <w:t>Программа</w:t>
            </w:r>
            <w:r>
              <w:rPr>
                <w:sz w:val="20"/>
                <w:szCs w:val="20"/>
              </w:rPr>
              <w:t>.</w:t>
            </w:r>
            <w:r w:rsidRPr="00D0085E">
              <w:rPr>
                <w:sz w:val="20"/>
                <w:szCs w:val="20"/>
              </w:rPr>
              <w:t xml:space="preserve"> Русский язык. 5-9 классы</w:t>
            </w:r>
            <w:r>
              <w:rPr>
                <w:sz w:val="20"/>
                <w:szCs w:val="20"/>
              </w:rPr>
              <w:t>.</w:t>
            </w:r>
            <w:r w:rsidRPr="00D0085E">
              <w:rPr>
                <w:sz w:val="20"/>
                <w:szCs w:val="20"/>
              </w:rPr>
              <w:t>/ авт.-сост. В. В. Бабайцева.- М.</w:t>
            </w:r>
            <w:r>
              <w:rPr>
                <w:sz w:val="20"/>
                <w:szCs w:val="20"/>
              </w:rPr>
              <w:t xml:space="preserve">, </w:t>
            </w:r>
            <w:r w:rsidRPr="00D0085E">
              <w:rPr>
                <w:sz w:val="20"/>
                <w:szCs w:val="20"/>
              </w:rPr>
              <w:t xml:space="preserve"> 2010.</w:t>
            </w:r>
          </w:p>
          <w:p w:rsidR="00011D6A" w:rsidRPr="008E6A2E" w:rsidRDefault="00011D6A" w:rsidP="009359DA">
            <w:pPr>
              <w:tabs>
                <w:tab w:val="left" w:pos="144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011D6A" w:rsidRDefault="00D0085E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Бабайцева В.В., Чеснокова Л.Д.  Русский язык</w:t>
            </w:r>
            <w:r>
              <w:rPr>
                <w:sz w:val="20"/>
                <w:szCs w:val="20"/>
              </w:rPr>
              <w:t>. Теория.- М., 2010.</w:t>
            </w:r>
          </w:p>
          <w:p w:rsidR="00D0085E" w:rsidRDefault="00D0085E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Никитина Е.И.  Русский язык</w:t>
            </w:r>
            <w:r>
              <w:rPr>
                <w:sz w:val="20"/>
                <w:szCs w:val="20"/>
              </w:rPr>
              <w:t>.- М., 2010.</w:t>
            </w:r>
          </w:p>
          <w:p w:rsidR="00D0085E" w:rsidRPr="008E6A2E" w:rsidRDefault="00D0085E" w:rsidP="009359DA">
            <w:pPr>
              <w:tabs>
                <w:tab w:val="left" w:pos="1440"/>
              </w:tabs>
              <w:ind w:right="21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0085E" w:rsidRDefault="00D0085E" w:rsidP="00D0085E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Бабайцева В.В., Чеснокова Л.Д.  Русский язык</w:t>
            </w:r>
            <w:r>
              <w:rPr>
                <w:sz w:val="20"/>
                <w:szCs w:val="20"/>
              </w:rPr>
              <w:t>. Теория.- М., 2010.</w:t>
            </w:r>
          </w:p>
          <w:p w:rsidR="00011D6A" w:rsidRPr="008E6A2E" w:rsidRDefault="008C7B28" w:rsidP="00D0085E">
            <w:pPr>
              <w:tabs>
                <w:tab w:val="left" w:pos="1440"/>
              </w:tabs>
              <w:ind w:right="21"/>
              <w:rPr>
                <w:sz w:val="22"/>
                <w:szCs w:val="22"/>
              </w:rPr>
            </w:pPr>
            <w:r w:rsidRPr="00114C2C">
              <w:rPr>
                <w:sz w:val="20"/>
                <w:szCs w:val="20"/>
              </w:rPr>
              <w:t>Бабайцева В.В., Лидман-Орлова Г.К., Никитина Е.И.  Русский язык</w:t>
            </w:r>
            <w:r>
              <w:rPr>
                <w:sz w:val="20"/>
                <w:szCs w:val="20"/>
              </w:rPr>
              <w:t>.- М., 2010</w:t>
            </w:r>
          </w:p>
        </w:tc>
        <w:tc>
          <w:tcPr>
            <w:tcW w:w="1620" w:type="dxa"/>
          </w:tcPr>
          <w:p w:rsidR="008C7B28" w:rsidRDefault="008C7B28" w:rsidP="008C7B28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Бабайцева В.В., Чеснокова Л.Д.  Русский язык</w:t>
            </w:r>
            <w:r>
              <w:rPr>
                <w:sz w:val="20"/>
                <w:szCs w:val="20"/>
              </w:rPr>
              <w:t>. Теория.- М., 2010.</w:t>
            </w:r>
          </w:p>
          <w:p w:rsidR="00011D6A" w:rsidRPr="0071471D" w:rsidRDefault="008C7B28" w:rsidP="008C7B28">
            <w:pPr>
              <w:tabs>
                <w:tab w:val="left" w:pos="1440"/>
              </w:tabs>
              <w:ind w:right="21"/>
            </w:pPr>
            <w:r w:rsidRPr="00114C2C">
              <w:rPr>
                <w:sz w:val="20"/>
                <w:szCs w:val="20"/>
              </w:rPr>
              <w:t>Бабайцева В.В., Пименова С.Н., Никитина Е.И.  Русский язык</w:t>
            </w:r>
            <w:r>
              <w:rPr>
                <w:sz w:val="20"/>
                <w:szCs w:val="20"/>
              </w:rPr>
              <w:t>.- М., 2010</w:t>
            </w:r>
          </w:p>
        </w:tc>
        <w:tc>
          <w:tcPr>
            <w:tcW w:w="1620" w:type="dxa"/>
          </w:tcPr>
          <w:p w:rsidR="008C7B28" w:rsidRDefault="008C7B28" w:rsidP="008C7B28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Бабайцева В.В., Чеснокова Л.Д.  Русский язык</w:t>
            </w:r>
            <w:r>
              <w:rPr>
                <w:sz w:val="20"/>
                <w:szCs w:val="20"/>
              </w:rPr>
              <w:t>. Теория.- М., 2010.</w:t>
            </w:r>
          </w:p>
          <w:p w:rsidR="00011D6A" w:rsidRPr="0071471D" w:rsidRDefault="008C7B28" w:rsidP="009359DA">
            <w:pPr>
              <w:tabs>
                <w:tab w:val="left" w:pos="1440"/>
              </w:tabs>
              <w:ind w:right="21"/>
            </w:pPr>
            <w:r w:rsidRPr="00114C2C">
              <w:rPr>
                <w:sz w:val="20"/>
                <w:szCs w:val="20"/>
              </w:rPr>
              <w:t>Бабайцева В.В., Пичугов Ю.С., Никитина Е.И.  Русский язык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1260" w:type="dxa"/>
          </w:tcPr>
          <w:p w:rsidR="008C7B28" w:rsidRDefault="008C7B28" w:rsidP="008C7B28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Бабайцева В.В., Чеснокова Л.Д.  Русский язык</w:t>
            </w:r>
            <w:r>
              <w:rPr>
                <w:sz w:val="20"/>
                <w:szCs w:val="20"/>
              </w:rPr>
              <w:t>. Теория.- М., 2010.</w:t>
            </w:r>
          </w:p>
          <w:p w:rsidR="00011D6A" w:rsidRPr="0071471D" w:rsidRDefault="008C7B28" w:rsidP="009359DA">
            <w:pPr>
              <w:tabs>
                <w:tab w:val="left" w:pos="1440"/>
              </w:tabs>
              <w:ind w:right="21"/>
            </w:pPr>
            <w:r w:rsidRPr="00114C2C">
              <w:rPr>
                <w:sz w:val="20"/>
                <w:szCs w:val="20"/>
              </w:rPr>
              <w:t>Бабайцева В.В., Пичугов Ю.С., Никитина Е.И.  Русский язык</w:t>
            </w:r>
            <w:r>
              <w:rPr>
                <w:sz w:val="20"/>
                <w:szCs w:val="20"/>
              </w:rPr>
              <w:t>.- М., 2010.</w:t>
            </w:r>
          </w:p>
        </w:tc>
      </w:tr>
      <w:tr w:rsidR="00286FD8" w:rsidRPr="0071471D" w:rsidTr="00EA2F7B">
        <w:tc>
          <w:tcPr>
            <w:tcW w:w="10080" w:type="dxa"/>
            <w:gridSpan w:val="7"/>
          </w:tcPr>
          <w:p w:rsidR="00286FD8" w:rsidRPr="00114C2C" w:rsidRDefault="00286FD8" w:rsidP="008C7B28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</w:t>
            </w:r>
            <w:r>
              <w:rPr>
                <w:b/>
              </w:rPr>
              <w:t>Традиционная линия учебников издательства «Дрофа»</w:t>
            </w:r>
          </w:p>
        </w:tc>
      </w:tr>
      <w:tr w:rsidR="00286FD8" w:rsidRPr="0071471D" w:rsidTr="00EA2F7B">
        <w:tc>
          <w:tcPr>
            <w:tcW w:w="1980" w:type="dxa"/>
            <w:gridSpan w:val="2"/>
          </w:tcPr>
          <w:p w:rsidR="00286FD8" w:rsidRPr="00D0085E" w:rsidRDefault="00286FD8" w:rsidP="00286FD8">
            <w:pPr>
              <w:jc w:val="both"/>
              <w:rPr>
                <w:sz w:val="20"/>
                <w:szCs w:val="20"/>
              </w:rPr>
            </w:pPr>
            <w:r w:rsidRPr="00D0085E">
              <w:rPr>
                <w:sz w:val="20"/>
                <w:szCs w:val="20"/>
              </w:rPr>
              <w:t>Программа</w:t>
            </w:r>
            <w:r>
              <w:rPr>
                <w:sz w:val="20"/>
                <w:szCs w:val="20"/>
              </w:rPr>
              <w:t>.</w:t>
            </w:r>
            <w:r w:rsidRPr="00D0085E">
              <w:rPr>
                <w:sz w:val="20"/>
                <w:szCs w:val="20"/>
              </w:rPr>
              <w:t xml:space="preserve"> Русский язык. 5-9 классы</w:t>
            </w:r>
            <w:r>
              <w:rPr>
                <w:sz w:val="20"/>
                <w:szCs w:val="20"/>
              </w:rPr>
              <w:t>.</w:t>
            </w:r>
            <w:r w:rsidRPr="00D0085E">
              <w:rPr>
                <w:sz w:val="20"/>
                <w:szCs w:val="20"/>
              </w:rPr>
              <w:t>/ авт.-сост.</w:t>
            </w:r>
            <w:r>
              <w:rPr>
                <w:sz w:val="20"/>
                <w:szCs w:val="20"/>
              </w:rPr>
              <w:t xml:space="preserve"> М.М. Разумовская</w:t>
            </w:r>
            <w:r w:rsidRPr="00D0085E">
              <w:rPr>
                <w:sz w:val="20"/>
                <w:szCs w:val="20"/>
              </w:rPr>
              <w:t>.-М.</w:t>
            </w:r>
            <w:r>
              <w:rPr>
                <w:sz w:val="20"/>
                <w:szCs w:val="20"/>
              </w:rPr>
              <w:t xml:space="preserve">, </w:t>
            </w:r>
            <w:r w:rsidRPr="00D0085E">
              <w:rPr>
                <w:sz w:val="20"/>
                <w:szCs w:val="20"/>
              </w:rPr>
              <w:t xml:space="preserve"> 2010.</w:t>
            </w:r>
          </w:p>
          <w:p w:rsidR="00286FD8" w:rsidRPr="00D0085E" w:rsidRDefault="00286FD8" w:rsidP="00D008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6FD8" w:rsidRPr="00114C2C" w:rsidRDefault="00286FD8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Разумовская М.М. и др.  Русский язык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1800" w:type="dxa"/>
          </w:tcPr>
          <w:p w:rsidR="00286FD8" w:rsidRPr="00114C2C" w:rsidRDefault="00286FD8" w:rsidP="00D0085E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Разумовская М.М., Львова С.И., Капинос В.И. и др.  Русский язык</w:t>
            </w:r>
            <w:r>
              <w:rPr>
                <w:sz w:val="20"/>
                <w:szCs w:val="20"/>
              </w:rPr>
              <w:t xml:space="preserve">.- М., 2010. </w:t>
            </w:r>
          </w:p>
        </w:tc>
        <w:tc>
          <w:tcPr>
            <w:tcW w:w="1620" w:type="dxa"/>
          </w:tcPr>
          <w:p w:rsidR="00286FD8" w:rsidRPr="00114C2C" w:rsidRDefault="00286FD8" w:rsidP="008C7B28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Разумовская М.М. и др.  Русский язык</w:t>
            </w:r>
            <w:r>
              <w:rPr>
                <w:sz w:val="20"/>
                <w:szCs w:val="20"/>
              </w:rPr>
              <w:t>.- М.,  2010.</w:t>
            </w:r>
          </w:p>
        </w:tc>
        <w:tc>
          <w:tcPr>
            <w:tcW w:w="1620" w:type="dxa"/>
          </w:tcPr>
          <w:p w:rsidR="00286FD8" w:rsidRPr="00114C2C" w:rsidRDefault="00286FD8" w:rsidP="008C7B28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Разумовская М.М. и др.  Русский язык</w:t>
            </w:r>
            <w:r>
              <w:rPr>
                <w:sz w:val="20"/>
                <w:szCs w:val="20"/>
              </w:rPr>
              <w:t>.- М.,  2010.</w:t>
            </w:r>
          </w:p>
        </w:tc>
        <w:tc>
          <w:tcPr>
            <w:tcW w:w="1260" w:type="dxa"/>
          </w:tcPr>
          <w:p w:rsidR="00286FD8" w:rsidRPr="00114C2C" w:rsidRDefault="00286FD8" w:rsidP="008C7B28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Разумовская М.М., Львова С.И., Капинос</w:t>
            </w:r>
            <w:r>
              <w:rPr>
                <w:sz w:val="20"/>
                <w:szCs w:val="20"/>
              </w:rPr>
              <w:t>.- М., 2010.</w:t>
            </w:r>
            <w:r w:rsidRPr="00114C2C">
              <w:rPr>
                <w:sz w:val="20"/>
                <w:szCs w:val="20"/>
              </w:rPr>
              <w:t xml:space="preserve"> В.И. и др.  Русский язык</w:t>
            </w:r>
          </w:p>
        </w:tc>
      </w:tr>
      <w:tr w:rsidR="00011D6A" w:rsidRPr="0071471D" w:rsidTr="00EA2F7B">
        <w:tc>
          <w:tcPr>
            <w:tcW w:w="10080" w:type="dxa"/>
            <w:gridSpan w:val="7"/>
          </w:tcPr>
          <w:p w:rsidR="00011D6A" w:rsidRPr="008C7B28" w:rsidRDefault="008C7B28" w:rsidP="008C7B28">
            <w:pPr>
              <w:tabs>
                <w:tab w:val="left" w:pos="2295"/>
              </w:tabs>
              <w:ind w:right="21"/>
              <w:rPr>
                <w:b/>
              </w:rPr>
            </w:pPr>
            <w:r>
              <w:t xml:space="preserve">                             </w:t>
            </w:r>
            <w:r w:rsidRPr="008C7B28">
              <w:rPr>
                <w:b/>
              </w:rPr>
              <w:t>Линия учебников под редакцией С.И.Львовой издательства «Мнемозина»</w:t>
            </w:r>
          </w:p>
        </w:tc>
      </w:tr>
      <w:tr w:rsidR="00011D6A" w:rsidRPr="0071471D" w:rsidTr="00EA2F7B">
        <w:tc>
          <w:tcPr>
            <w:tcW w:w="1980" w:type="dxa"/>
            <w:gridSpan w:val="2"/>
          </w:tcPr>
          <w:p w:rsidR="00011D6A" w:rsidRPr="008C7B28" w:rsidRDefault="008C7B28" w:rsidP="009359DA">
            <w:pPr>
              <w:tabs>
                <w:tab w:val="left" w:pos="1440"/>
              </w:tabs>
              <w:ind w:right="-108"/>
              <w:rPr>
                <w:sz w:val="20"/>
                <w:szCs w:val="20"/>
              </w:rPr>
            </w:pPr>
            <w:r w:rsidRPr="008C7B28">
              <w:rPr>
                <w:sz w:val="20"/>
                <w:szCs w:val="20"/>
              </w:rPr>
              <w:t>Программа. Русский язык. 5-9 классы / Под редакцией С. И. Львовой.</w:t>
            </w:r>
            <w:r>
              <w:rPr>
                <w:sz w:val="20"/>
                <w:szCs w:val="20"/>
              </w:rPr>
              <w:t xml:space="preserve"> </w:t>
            </w:r>
            <w:r w:rsidRPr="008C7B28">
              <w:rPr>
                <w:sz w:val="20"/>
                <w:szCs w:val="20"/>
              </w:rPr>
              <w:t>-М., 2010</w:t>
            </w:r>
          </w:p>
        </w:tc>
        <w:tc>
          <w:tcPr>
            <w:tcW w:w="1800" w:type="dxa"/>
          </w:tcPr>
          <w:p w:rsidR="00011D6A" w:rsidRDefault="008C7B28" w:rsidP="009359DA">
            <w:pPr>
              <w:tabs>
                <w:tab w:val="left" w:pos="1440"/>
              </w:tabs>
              <w:ind w:right="21"/>
            </w:pPr>
            <w:r w:rsidRPr="00114C2C">
              <w:rPr>
                <w:sz w:val="20"/>
                <w:szCs w:val="20"/>
              </w:rPr>
              <w:t>Львова С.И., Львов В.В.  Русский язык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1800" w:type="dxa"/>
          </w:tcPr>
          <w:p w:rsidR="00011D6A" w:rsidRDefault="008C7B28" w:rsidP="009359DA">
            <w:pPr>
              <w:tabs>
                <w:tab w:val="left" w:pos="1440"/>
              </w:tabs>
              <w:ind w:right="21"/>
            </w:pPr>
            <w:r w:rsidRPr="00114C2C">
              <w:rPr>
                <w:sz w:val="20"/>
                <w:szCs w:val="20"/>
              </w:rPr>
              <w:t>Львова С.И., Львов В.В.  Русский язык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1620" w:type="dxa"/>
          </w:tcPr>
          <w:p w:rsidR="00011D6A" w:rsidRPr="0071471D" w:rsidRDefault="008C7B28" w:rsidP="009359DA">
            <w:pPr>
              <w:tabs>
                <w:tab w:val="left" w:pos="1440"/>
              </w:tabs>
              <w:ind w:right="21"/>
            </w:pPr>
            <w:r w:rsidRPr="00114C2C">
              <w:rPr>
                <w:sz w:val="20"/>
                <w:szCs w:val="20"/>
              </w:rPr>
              <w:t>Львова С.И., Львов В.В.  Русский язык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1620" w:type="dxa"/>
          </w:tcPr>
          <w:p w:rsidR="00011D6A" w:rsidRPr="0071471D" w:rsidRDefault="008C7B28" w:rsidP="009359DA">
            <w:pPr>
              <w:tabs>
                <w:tab w:val="left" w:pos="1440"/>
              </w:tabs>
              <w:ind w:right="21"/>
            </w:pPr>
            <w:r w:rsidRPr="00114C2C">
              <w:rPr>
                <w:sz w:val="20"/>
                <w:szCs w:val="20"/>
              </w:rPr>
              <w:t>Львова С.И., Львов В.В.  Русский язык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1260" w:type="dxa"/>
          </w:tcPr>
          <w:p w:rsidR="00011D6A" w:rsidRPr="0071471D" w:rsidRDefault="008C7B28" w:rsidP="009359DA">
            <w:pPr>
              <w:tabs>
                <w:tab w:val="left" w:pos="1440"/>
              </w:tabs>
              <w:ind w:right="21"/>
            </w:pPr>
            <w:r w:rsidRPr="00114C2C">
              <w:rPr>
                <w:sz w:val="20"/>
                <w:szCs w:val="20"/>
              </w:rPr>
              <w:t>Львова С.И., Львов В.В.  Русский язык</w:t>
            </w:r>
            <w:r>
              <w:rPr>
                <w:sz w:val="20"/>
                <w:szCs w:val="20"/>
              </w:rPr>
              <w:t>.-М., 2010.</w:t>
            </w:r>
          </w:p>
        </w:tc>
      </w:tr>
      <w:tr w:rsidR="008C7B28" w:rsidRPr="0071471D" w:rsidTr="00EA2F7B">
        <w:tc>
          <w:tcPr>
            <w:tcW w:w="10080" w:type="dxa"/>
            <w:gridSpan w:val="7"/>
          </w:tcPr>
          <w:p w:rsidR="008C7B28" w:rsidRPr="008C7B28" w:rsidRDefault="008C7B28" w:rsidP="008C7B28">
            <w:pPr>
              <w:tabs>
                <w:tab w:val="left" w:pos="1590"/>
              </w:tabs>
              <w:ind w:right="21"/>
              <w:rPr>
                <w:b/>
              </w:rPr>
            </w:pPr>
            <w:r>
              <w:tab/>
            </w:r>
            <w:r w:rsidRPr="008C7B28">
              <w:rPr>
                <w:b/>
              </w:rPr>
              <w:t>Линия учебников под редакцией Е.А.Быстровой издательства «Русское слово»</w:t>
            </w:r>
          </w:p>
        </w:tc>
      </w:tr>
      <w:tr w:rsidR="00011D6A" w:rsidRPr="0071471D" w:rsidTr="00EA2F7B">
        <w:tc>
          <w:tcPr>
            <w:tcW w:w="1980" w:type="dxa"/>
            <w:gridSpan w:val="2"/>
          </w:tcPr>
          <w:p w:rsidR="00011D6A" w:rsidRPr="008C7B28" w:rsidRDefault="008C7B28" w:rsidP="009359DA">
            <w:pPr>
              <w:tabs>
                <w:tab w:val="left" w:pos="1440"/>
              </w:tabs>
              <w:ind w:right="-108"/>
              <w:rPr>
                <w:sz w:val="20"/>
                <w:szCs w:val="20"/>
              </w:rPr>
            </w:pPr>
            <w:r w:rsidRPr="008C7B28">
              <w:rPr>
                <w:sz w:val="20"/>
                <w:szCs w:val="20"/>
              </w:rPr>
              <w:t>Программа</w:t>
            </w:r>
            <w:r>
              <w:rPr>
                <w:sz w:val="20"/>
                <w:szCs w:val="20"/>
              </w:rPr>
              <w:t xml:space="preserve">. </w:t>
            </w:r>
            <w:r w:rsidRPr="008C7B28">
              <w:rPr>
                <w:sz w:val="20"/>
                <w:szCs w:val="20"/>
              </w:rPr>
              <w:t>Русский язык. 5- 9  классы / Под редакцией Е. А. Быстровой.- М.</w:t>
            </w:r>
            <w:r>
              <w:rPr>
                <w:sz w:val="20"/>
                <w:szCs w:val="20"/>
              </w:rPr>
              <w:t>, 2010.</w:t>
            </w:r>
          </w:p>
        </w:tc>
        <w:tc>
          <w:tcPr>
            <w:tcW w:w="1800" w:type="dxa"/>
          </w:tcPr>
          <w:p w:rsidR="00011D6A" w:rsidRPr="00286FD8" w:rsidRDefault="00286FD8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286FD8">
              <w:rPr>
                <w:sz w:val="20"/>
                <w:szCs w:val="20"/>
              </w:rPr>
              <w:t>Быстрова Е.А. Русский язык.- М., 2010.</w:t>
            </w:r>
          </w:p>
        </w:tc>
        <w:tc>
          <w:tcPr>
            <w:tcW w:w="1800" w:type="dxa"/>
          </w:tcPr>
          <w:p w:rsidR="00011D6A" w:rsidRPr="00286FD8" w:rsidRDefault="00286FD8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286FD8">
              <w:rPr>
                <w:sz w:val="20"/>
                <w:szCs w:val="20"/>
              </w:rPr>
              <w:t>Быстрова Е.А. Русский язык.- М., 2010.</w:t>
            </w:r>
          </w:p>
        </w:tc>
        <w:tc>
          <w:tcPr>
            <w:tcW w:w="1620" w:type="dxa"/>
          </w:tcPr>
          <w:p w:rsidR="00011D6A" w:rsidRPr="00286FD8" w:rsidRDefault="00286FD8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286FD8">
              <w:rPr>
                <w:sz w:val="20"/>
                <w:szCs w:val="20"/>
              </w:rPr>
              <w:t>Быстрова Е.А. Русский язык.- М., 2011.</w:t>
            </w:r>
          </w:p>
        </w:tc>
        <w:tc>
          <w:tcPr>
            <w:tcW w:w="1620" w:type="dxa"/>
          </w:tcPr>
          <w:p w:rsidR="00011D6A" w:rsidRPr="0071471D" w:rsidRDefault="00011D6A" w:rsidP="009359DA">
            <w:pPr>
              <w:tabs>
                <w:tab w:val="left" w:pos="1440"/>
              </w:tabs>
              <w:ind w:right="21"/>
            </w:pPr>
          </w:p>
        </w:tc>
        <w:tc>
          <w:tcPr>
            <w:tcW w:w="1260" w:type="dxa"/>
          </w:tcPr>
          <w:p w:rsidR="00011D6A" w:rsidRPr="0071471D" w:rsidRDefault="00011D6A" w:rsidP="009359DA">
            <w:pPr>
              <w:tabs>
                <w:tab w:val="left" w:pos="1440"/>
              </w:tabs>
              <w:ind w:right="21"/>
            </w:pPr>
          </w:p>
        </w:tc>
      </w:tr>
    </w:tbl>
    <w:p w:rsidR="00011D6A" w:rsidRPr="00DC6200" w:rsidRDefault="00011D6A" w:rsidP="00011D6A">
      <w:pPr>
        <w:jc w:val="both"/>
        <w:rPr>
          <w:b/>
          <w:bCs/>
        </w:rPr>
      </w:pPr>
    </w:p>
    <w:p w:rsidR="00FD49CD" w:rsidRPr="00A171E7" w:rsidRDefault="00FD49CD" w:rsidP="00FD49CD">
      <w:pPr>
        <w:ind w:firstLine="708"/>
        <w:jc w:val="both"/>
        <w:rPr>
          <w:b/>
        </w:rPr>
      </w:pPr>
      <w:r w:rsidRPr="00A171E7">
        <w:rPr>
          <w:b/>
        </w:rPr>
        <w:t>Рекомендуем опираться на варианты примерного тематического планирования, публикуемые в журнале «Русский язык в школе» или размещенные на  сайтах соответствующих издательств.</w:t>
      </w:r>
    </w:p>
    <w:p w:rsidR="00011D6A" w:rsidRDefault="00011D6A" w:rsidP="00011D6A">
      <w:pPr>
        <w:ind w:left="360"/>
        <w:jc w:val="both"/>
      </w:pPr>
    </w:p>
    <w:p w:rsidR="00011D6A" w:rsidRDefault="00011D6A" w:rsidP="00011D6A">
      <w:pPr>
        <w:ind w:left="360"/>
        <w:jc w:val="both"/>
      </w:pPr>
    </w:p>
    <w:p w:rsidR="00011D6A" w:rsidRPr="00FD49CD" w:rsidRDefault="00FD49CD" w:rsidP="00011D6A">
      <w:pPr>
        <w:ind w:left="360"/>
        <w:jc w:val="both"/>
        <w:rPr>
          <w:b/>
        </w:rPr>
      </w:pPr>
      <w:r w:rsidRPr="00FD49CD">
        <w:rPr>
          <w:b/>
        </w:rPr>
        <w:t xml:space="preserve">                                       Среднее (полное) общее образование</w:t>
      </w:r>
    </w:p>
    <w:p w:rsidR="001168F2" w:rsidRDefault="00CB56F8" w:rsidP="00CB56F8">
      <w:pPr>
        <w:pStyle w:val="2"/>
        <w:spacing w:after="0" w:line="240" w:lineRule="auto"/>
        <w:ind w:firstLine="708"/>
        <w:rPr>
          <w:b/>
        </w:rPr>
      </w:pPr>
      <w:r>
        <w:rPr>
          <w:b/>
        </w:rPr>
        <w:t xml:space="preserve">                                                      </w:t>
      </w:r>
      <w:r w:rsidR="001168F2">
        <w:rPr>
          <w:b/>
        </w:rPr>
        <w:t>Литература</w:t>
      </w:r>
    </w:p>
    <w:p w:rsidR="00CB56F8" w:rsidRDefault="00CB56F8" w:rsidP="00CB56F8">
      <w:pPr>
        <w:pStyle w:val="2"/>
        <w:spacing w:after="0" w:line="240" w:lineRule="auto"/>
        <w:ind w:firstLine="708"/>
        <w:jc w:val="both"/>
      </w:pPr>
      <w:r w:rsidRPr="001168F2">
        <w:t xml:space="preserve">Количество часов на изучение предмета «Литература» в классах </w:t>
      </w:r>
      <w:r>
        <w:t>среднего</w:t>
      </w:r>
    </w:p>
    <w:p w:rsidR="00CB56F8" w:rsidRPr="001168F2" w:rsidRDefault="00CB56F8" w:rsidP="00CB56F8">
      <w:pPr>
        <w:pStyle w:val="2"/>
        <w:spacing w:after="0" w:line="240" w:lineRule="auto"/>
        <w:ind w:firstLine="708"/>
        <w:jc w:val="both"/>
      </w:pPr>
      <w:r>
        <w:t xml:space="preserve"> ( полного) </w:t>
      </w:r>
      <w:r w:rsidRPr="001168F2">
        <w:t>общего образования следующее: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700"/>
        <w:gridCol w:w="4680"/>
      </w:tblGrid>
      <w:tr w:rsidR="00CB56F8" w:rsidRPr="00DC6200">
        <w:trPr>
          <w:jc w:val="center"/>
        </w:trPr>
        <w:tc>
          <w:tcPr>
            <w:tcW w:w="1008" w:type="dxa"/>
          </w:tcPr>
          <w:p w:rsidR="00CB56F8" w:rsidRPr="00DC6200" w:rsidRDefault="00CB56F8" w:rsidP="009359DA">
            <w:pPr>
              <w:pStyle w:val="2"/>
              <w:spacing w:after="0" w:line="240" w:lineRule="auto"/>
              <w:jc w:val="center"/>
            </w:pPr>
            <w:r w:rsidRPr="00DC6200">
              <w:t>№ п.п.</w:t>
            </w:r>
          </w:p>
        </w:tc>
        <w:tc>
          <w:tcPr>
            <w:tcW w:w="2700" w:type="dxa"/>
          </w:tcPr>
          <w:p w:rsidR="00CB56F8" w:rsidRPr="00DC6200" w:rsidRDefault="00CB56F8" w:rsidP="009359DA">
            <w:pPr>
              <w:pStyle w:val="2"/>
              <w:spacing w:after="0" w:line="240" w:lineRule="auto"/>
              <w:jc w:val="center"/>
            </w:pPr>
            <w:r w:rsidRPr="00DC6200">
              <w:t>Класс</w:t>
            </w:r>
          </w:p>
        </w:tc>
        <w:tc>
          <w:tcPr>
            <w:tcW w:w="4680" w:type="dxa"/>
          </w:tcPr>
          <w:p w:rsidR="00CB56F8" w:rsidRPr="00DC6200" w:rsidRDefault="00CB56F8" w:rsidP="009359DA">
            <w:pPr>
              <w:pStyle w:val="2"/>
              <w:spacing w:after="0" w:line="240" w:lineRule="auto"/>
              <w:jc w:val="center"/>
            </w:pPr>
            <w:r w:rsidRPr="00DC6200">
              <w:t>Количество часов в год</w:t>
            </w:r>
          </w:p>
        </w:tc>
      </w:tr>
      <w:tr w:rsidR="00CB56F8" w:rsidRPr="00DC6200">
        <w:trPr>
          <w:jc w:val="center"/>
        </w:trPr>
        <w:tc>
          <w:tcPr>
            <w:tcW w:w="1008" w:type="dxa"/>
          </w:tcPr>
          <w:p w:rsidR="00CB56F8" w:rsidRPr="00DC6200" w:rsidRDefault="00CB56F8" w:rsidP="009359DA">
            <w:pPr>
              <w:pStyle w:val="2"/>
              <w:spacing w:after="0" w:line="240" w:lineRule="auto"/>
              <w:jc w:val="center"/>
            </w:pPr>
            <w:r w:rsidRPr="00DC6200">
              <w:t>1.</w:t>
            </w:r>
          </w:p>
        </w:tc>
        <w:tc>
          <w:tcPr>
            <w:tcW w:w="2700" w:type="dxa"/>
          </w:tcPr>
          <w:p w:rsidR="00CB56F8" w:rsidRPr="00DC6200" w:rsidRDefault="00CB56F8" w:rsidP="009359DA">
            <w:pPr>
              <w:pStyle w:val="2"/>
              <w:spacing w:after="0" w:line="240" w:lineRule="auto"/>
              <w:jc w:val="center"/>
            </w:pPr>
            <w:r w:rsidRPr="00DC6200">
              <w:t>10 класс</w:t>
            </w:r>
          </w:p>
          <w:p w:rsidR="00CB56F8" w:rsidRPr="00DC6200" w:rsidRDefault="00CB56F8" w:rsidP="009359DA">
            <w:pPr>
              <w:pStyle w:val="2"/>
              <w:spacing w:after="0" w:line="240" w:lineRule="auto"/>
              <w:jc w:val="center"/>
            </w:pPr>
            <w:r w:rsidRPr="00DC6200">
              <w:t>( базовый уровень)</w:t>
            </w:r>
          </w:p>
        </w:tc>
        <w:tc>
          <w:tcPr>
            <w:tcW w:w="4680" w:type="dxa"/>
          </w:tcPr>
          <w:p w:rsidR="00CB56F8" w:rsidRPr="00DC6200" w:rsidRDefault="00CB56F8" w:rsidP="009359DA">
            <w:pPr>
              <w:pStyle w:val="2"/>
              <w:spacing w:after="0" w:line="240" w:lineRule="auto"/>
              <w:jc w:val="center"/>
            </w:pPr>
            <w:r w:rsidRPr="00DC6200">
              <w:t>136 часов</w:t>
            </w:r>
          </w:p>
        </w:tc>
      </w:tr>
      <w:tr w:rsidR="00CB56F8" w:rsidRPr="00DC6200">
        <w:trPr>
          <w:jc w:val="center"/>
        </w:trPr>
        <w:tc>
          <w:tcPr>
            <w:tcW w:w="1008" w:type="dxa"/>
          </w:tcPr>
          <w:p w:rsidR="00CB56F8" w:rsidRPr="00DC6200" w:rsidRDefault="00CB56F8" w:rsidP="009359DA">
            <w:pPr>
              <w:pStyle w:val="2"/>
              <w:spacing w:after="0" w:line="240" w:lineRule="auto"/>
              <w:jc w:val="center"/>
            </w:pPr>
            <w:r w:rsidRPr="00DC6200">
              <w:t>2.</w:t>
            </w:r>
          </w:p>
        </w:tc>
        <w:tc>
          <w:tcPr>
            <w:tcW w:w="2700" w:type="dxa"/>
          </w:tcPr>
          <w:p w:rsidR="00CB56F8" w:rsidRPr="00DC6200" w:rsidRDefault="00CB56F8" w:rsidP="009359DA">
            <w:pPr>
              <w:pStyle w:val="2"/>
              <w:spacing w:after="0" w:line="240" w:lineRule="auto"/>
              <w:jc w:val="center"/>
            </w:pPr>
            <w:r w:rsidRPr="00DC6200">
              <w:t>10 класс</w:t>
            </w:r>
          </w:p>
          <w:p w:rsidR="00CB56F8" w:rsidRPr="00DC6200" w:rsidRDefault="00CB56F8" w:rsidP="009359DA">
            <w:pPr>
              <w:pStyle w:val="2"/>
              <w:spacing w:after="0" w:line="240" w:lineRule="auto"/>
              <w:jc w:val="center"/>
            </w:pPr>
            <w:r w:rsidRPr="00DC6200">
              <w:t>( профильный уровень)</w:t>
            </w:r>
          </w:p>
        </w:tc>
        <w:tc>
          <w:tcPr>
            <w:tcW w:w="4680" w:type="dxa"/>
          </w:tcPr>
          <w:p w:rsidR="00CB56F8" w:rsidRPr="00DC6200" w:rsidRDefault="00CB56F8" w:rsidP="009359DA">
            <w:pPr>
              <w:pStyle w:val="2"/>
              <w:spacing w:after="0" w:line="240" w:lineRule="auto"/>
              <w:jc w:val="center"/>
            </w:pPr>
            <w:r w:rsidRPr="00DC6200">
              <w:t>170 часов</w:t>
            </w:r>
          </w:p>
        </w:tc>
      </w:tr>
      <w:tr w:rsidR="00CB56F8" w:rsidRPr="00DC6200">
        <w:trPr>
          <w:jc w:val="center"/>
        </w:trPr>
        <w:tc>
          <w:tcPr>
            <w:tcW w:w="1008" w:type="dxa"/>
          </w:tcPr>
          <w:p w:rsidR="00CB56F8" w:rsidRPr="00DC6200" w:rsidRDefault="00CB56F8" w:rsidP="009359DA">
            <w:pPr>
              <w:pStyle w:val="2"/>
              <w:spacing w:after="0" w:line="240" w:lineRule="auto"/>
              <w:jc w:val="center"/>
            </w:pPr>
            <w:r w:rsidRPr="00DC6200">
              <w:t>3.</w:t>
            </w:r>
          </w:p>
        </w:tc>
        <w:tc>
          <w:tcPr>
            <w:tcW w:w="2700" w:type="dxa"/>
          </w:tcPr>
          <w:p w:rsidR="00CB56F8" w:rsidRDefault="00CB56F8" w:rsidP="009359DA">
            <w:pPr>
              <w:pStyle w:val="2"/>
              <w:spacing w:after="0" w:line="240" w:lineRule="auto"/>
              <w:jc w:val="center"/>
            </w:pPr>
            <w:r w:rsidRPr="00DC6200">
              <w:t>11 класс</w:t>
            </w:r>
          </w:p>
          <w:p w:rsidR="00CB56F8" w:rsidRPr="00DC6200" w:rsidRDefault="00CB56F8" w:rsidP="009359DA">
            <w:pPr>
              <w:pStyle w:val="2"/>
              <w:spacing w:after="0" w:line="240" w:lineRule="auto"/>
              <w:jc w:val="center"/>
            </w:pPr>
            <w:r w:rsidRPr="00DC6200">
              <w:t>( базовый уровень)</w:t>
            </w:r>
          </w:p>
        </w:tc>
        <w:tc>
          <w:tcPr>
            <w:tcW w:w="4680" w:type="dxa"/>
          </w:tcPr>
          <w:p w:rsidR="00CB56F8" w:rsidRPr="00DC6200" w:rsidRDefault="00CB56F8" w:rsidP="009359DA">
            <w:pPr>
              <w:pStyle w:val="2"/>
              <w:spacing w:after="0" w:line="240" w:lineRule="auto"/>
              <w:jc w:val="center"/>
            </w:pPr>
            <w:r w:rsidRPr="00DC6200">
              <w:t>136 часов</w:t>
            </w:r>
          </w:p>
        </w:tc>
      </w:tr>
      <w:tr w:rsidR="00CB56F8" w:rsidRPr="00DC6200">
        <w:trPr>
          <w:jc w:val="center"/>
        </w:trPr>
        <w:tc>
          <w:tcPr>
            <w:tcW w:w="1008" w:type="dxa"/>
          </w:tcPr>
          <w:p w:rsidR="00CB56F8" w:rsidRPr="00DC6200" w:rsidRDefault="00CB56F8" w:rsidP="009359DA">
            <w:pPr>
              <w:pStyle w:val="2"/>
              <w:spacing w:after="0" w:line="240" w:lineRule="auto"/>
              <w:jc w:val="center"/>
            </w:pPr>
            <w:r w:rsidRPr="00DC6200">
              <w:t>4.</w:t>
            </w:r>
          </w:p>
        </w:tc>
        <w:tc>
          <w:tcPr>
            <w:tcW w:w="2700" w:type="dxa"/>
          </w:tcPr>
          <w:p w:rsidR="00CB56F8" w:rsidRDefault="00CB56F8" w:rsidP="009359DA">
            <w:pPr>
              <w:pStyle w:val="2"/>
              <w:spacing w:after="0" w:line="240" w:lineRule="auto"/>
              <w:jc w:val="center"/>
            </w:pPr>
            <w:r w:rsidRPr="00DC6200">
              <w:t>11 класс</w:t>
            </w:r>
          </w:p>
          <w:p w:rsidR="00CB56F8" w:rsidRPr="00DC6200" w:rsidRDefault="00CB56F8" w:rsidP="009359DA">
            <w:pPr>
              <w:pStyle w:val="2"/>
              <w:spacing w:after="0" w:line="240" w:lineRule="auto"/>
              <w:jc w:val="center"/>
            </w:pPr>
            <w:r w:rsidRPr="00DC6200">
              <w:t>( профильный уровень)</w:t>
            </w:r>
          </w:p>
        </w:tc>
        <w:tc>
          <w:tcPr>
            <w:tcW w:w="4680" w:type="dxa"/>
          </w:tcPr>
          <w:p w:rsidR="00CB56F8" w:rsidRPr="00DC6200" w:rsidRDefault="00CB56F8" w:rsidP="009359DA">
            <w:pPr>
              <w:pStyle w:val="2"/>
              <w:spacing w:after="0" w:line="240" w:lineRule="auto"/>
              <w:jc w:val="center"/>
            </w:pPr>
            <w:r w:rsidRPr="00DC6200">
              <w:t>170 часов</w:t>
            </w:r>
          </w:p>
        </w:tc>
      </w:tr>
    </w:tbl>
    <w:p w:rsidR="00CB56F8" w:rsidRDefault="00CB56F8" w:rsidP="00CB56F8">
      <w:pPr>
        <w:pStyle w:val="2"/>
        <w:spacing w:after="0" w:line="240" w:lineRule="auto"/>
        <w:jc w:val="both"/>
        <w:rPr>
          <w:b/>
        </w:rPr>
      </w:pPr>
    </w:p>
    <w:p w:rsidR="00744A1C" w:rsidRDefault="00744A1C" w:rsidP="00744A1C">
      <w:pPr>
        <w:pStyle w:val="2"/>
        <w:spacing w:after="0" w:line="240" w:lineRule="auto"/>
        <w:jc w:val="both"/>
        <w:rPr>
          <w:b/>
        </w:rPr>
      </w:pPr>
      <w:r>
        <w:t xml:space="preserve">                Изменений в годовом распределении количества часов нет.</w:t>
      </w:r>
    </w:p>
    <w:p w:rsidR="00744A1C" w:rsidRDefault="00744A1C" w:rsidP="00744A1C">
      <w:pPr>
        <w:pStyle w:val="2"/>
        <w:spacing w:after="0" w:line="240" w:lineRule="auto"/>
        <w:jc w:val="both"/>
        <w:rPr>
          <w:b/>
        </w:rPr>
      </w:pPr>
    </w:p>
    <w:p w:rsidR="00A616DB" w:rsidRDefault="00A616DB" w:rsidP="00CB56F8">
      <w:pPr>
        <w:pStyle w:val="2"/>
        <w:spacing w:after="0" w:line="240" w:lineRule="auto"/>
        <w:jc w:val="both"/>
        <w:rPr>
          <w:b/>
        </w:rPr>
      </w:pPr>
    </w:p>
    <w:p w:rsidR="00A616DB" w:rsidRPr="00A171E7" w:rsidRDefault="00A616DB" w:rsidP="00CB56F8">
      <w:pPr>
        <w:pStyle w:val="2"/>
        <w:spacing w:after="0" w:line="240" w:lineRule="auto"/>
        <w:jc w:val="both"/>
        <w:rPr>
          <w:b/>
        </w:rPr>
      </w:pPr>
      <w:r w:rsidRPr="00A171E7">
        <w:rPr>
          <w:b/>
        </w:rPr>
        <w:t>Преподавание литературы в 10-11 классах должно осуществляться по учебникам одной содержательной линии, включенным в Федеральные перечни и имеющим гриф Министерства образования и науки.</w:t>
      </w:r>
    </w:p>
    <w:p w:rsidR="00744A1C" w:rsidRDefault="00744A1C" w:rsidP="00CB56F8">
      <w:pPr>
        <w:pStyle w:val="2"/>
        <w:spacing w:after="0" w:line="240" w:lineRule="auto"/>
        <w:jc w:val="both"/>
      </w:pPr>
      <w:r>
        <w:t>В общеобразовательных учреждениях Вологодской области в основном используются следующие учебники:</w:t>
      </w:r>
    </w:p>
    <w:p w:rsidR="00744A1C" w:rsidRDefault="00744A1C" w:rsidP="00CB56F8">
      <w:pPr>
        <w:pStyle w:val="2"/>
        <w:spacing w:after="0" w:line="240" w:lineRule="auto"/>
        <w:jc w:val="both"/>
        <w:rPr>
          <w:b/>
        </w:rPr>
      </w:pPr>
    </w:p>
    <w:tbl>
      <w:tblPr>
        <w:tblW w:w="103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160"/>
        <w:gridCol w:w="2216"/>
        <w:gridCol w:w="1890"/>
        <w:gridCol w:w="1890"/>
      </w:tblGrid>
      <w:tr w:rsidR="00A616DB" w:rsidRPr="00A616DB">
        <w:tc>
          <w:tcPr>
            <w:tcW w:w="2160" w:type="dxa"/>
          </w:tcPr>
          <w:p w:rsidR="00A616DB" w:rsidRPr="00612C2C" w:rsidRDefault="00A616DB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>Программа</w:t>
            </w:r>
          </w:p>
        </w:tc>
        <w:tc>
          <w:tcPr>
            <w:tcW w:w="2160" w:type="dxa"/>
          </w:tcPr>
          <w:p w:rsidR="00A616DB" w:rsidRPr="00612C2C" w:rsidRDefault="00A616DB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612C2C">
              <w:rPr>
                <w:b/>
              </w:rPr>
              <w:t xml:space="preserve"> класс</w:t>
            </w:r>
            <w:r>
              <w:rPr>
                <w:b/>
              </w:rPr>
              <w:t xml:space="preserve"> (базовый уровень)</w:t>
            </w:r>
          </w:p>
        </w:tc>
        <w:tc>
          <w:tcPr>
            <w:tcW w:w="2216" w:type="dxa"/>
          </w:tcPr>
          <w:p w:rsidR="00A616DB" w:rsidRDefault="00A616DB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612C2C">
              <w:rPr>
                <w:b/>
              </w:rPr>
              <w:t xml:space="preserve"> класс</w:t>
            </w:r>
          </w:p>
          <w:p w:rsidR="00A616DB" w:rsidRPr="00CB56F8" w:rsidRDefault="00A616DB" w:rsidP="009359DA">
            <w:pPr>
              <w:rPr>
                <w:b/>
              </w:rPr>
            </w:pPr>
            <w:r w:rsidRPr="00CB56F8">
              <w:rPr>
                <w:b/>
              </w:rPr>
              <w:t>(профильный уровень)</w:t>
            </w:r>
          </w:p>
        </w:tc>
        <w:tc>
          <w:tcPr>
            <w:tcW w:w="1890" w:type="dxa"/>
          </w:tcPr>
          <w:p w:rsidR="00A616DB" w:rsidRDefault="00A616DB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612C2C">
              <w:rPr>
                <w:b/>
              </w:rPr>
              <w:t xml:space="preserve"> класс</w:t>
            </w:r>
          </w:p>
          <w:p w:rsidR="00A616DB" w:rsidRPr="00A616DB" w:rsidRDefault="00A616DB" w:rsidP="009359DA">
            <w:r>
              <w:rPr>
                <w:b/>
              </w:rPr>
              <w:t>(базовый уровень)</w:t>
            </w:r>
          </w:p>
        </w:tc>
        <w:tc>
          <w:tcPr>
            <w:tcW w:w="1890" w:type="dxa"/>
          </w:tcPr>
          <w:p w:rsidR="00A616DB" w:rsidRDefault="00A616DB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612C2C">
              <w:rPr>
                <w:b/>
              </w:rPr>
              <w:t xml:space="preserve"> класс</w:t>
            </w:r>
          </w:p>
          <w:p w:rsidR="00A616DB" w:rsidRPr="00A616DB" w:rsidRDefault="00A616DB" w:rsidP="009359DA">
            <w:r w:rsidRPr="00CB56F8">
              <w:rPr>
                <w:b/>
              </w:rPr>
              <w:t>(профильный уровень)</w:t>
            </w:r>
          </w:p>
        </w:tc>
      </w:tr>
      <w:tr w:rsidR="00A616DB" w:rsidRPr="00612C2C">
        <w:tc>
          <w:tcPr>
            <w:tcW w:w="10316" w:type="dxa"/>
            <w:gridSpan w:val="5"/>
          </w:tcPr>
          <w:p w:rsidR="00A616DB" w:rsidRPr="00612C2C" w:rsidRDefault="00A616DB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 xml:space="preserve">Линия учебников под редакцией </w:t>
            </w:r>
            <w:r w:rsidRPr="00A616DB">
              <w:rPr>
                <w:b/>
              </w:rPr>
              <w:t>Сахаров В.И., Чалмаева В.А.Зинин С.А.</w:t>
            </w:r>
            <w:r w:rsidRPr="00114C2C">
              <w:rPr>
                <w:sz w:val="20"/>
                <w:szCs w:val="20"/>
              </w:rPr>
              <w:t xml:space="preserve">  </w:t>
            </w:r>
            <w:r>
              <w:rPr>
                <w:b/>
              </w:rPr>
              <w:t>издательства «Русское слово»</w:t>
            </w:r>
          </w:p>
        </w:tc>
      </w:tr>
      <w:tr w:rsidR="00A616DB" w:rsidRPr="008E6A2E">
        <w:tc>
          <w:tcPr>
            <w:tcW w:w="2160" w:type="dxa"/>
          </w:tcPr>
          <w:p w:rsidR="00A616DB" w:rsidRPr="008E6A2E" w:rsidRDefault="00A616DB" w:rsidP="009359DA">
            <w:pPr>
              <w:tabs>
                <w:tab w:val="left" w:pos="1440"/>
              </w:tabs>
              <w:ind w:right="-108"/>
              <w:rPr>
                <w:sz w:val="22"/>
                <w:szCs w:val="22"/>
              </w:rPr>
            </w:pPr>
            <w:r w:rsidRPr="008C7B28">
              <w:rPr>
                <w:sz w:val="20"/>
                <w:szCs w:val="20"/>
              </w:rPr>
              <w:t xml:space="preserve">Программа. </w:t>
            </w:r>
            <w:r>
              <w:rPr>
                <w:sz w:val="20"/>
                <w:szCs w:val="20"/>
              </w:rPr>
              <w:t>Литература</w:t>
            </w:r>
            <w:r w:rsidRPr="008C7B2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10-11</w:t>
            </w:r>
            <w:r w:rsidRPr="008C7B28">
              <w:rPr>
                <w:sz w:val="20"/>
                <w:szCs w:val="20"/>
              </w:rPr>
              <w:t xml:space="preserve"> классы / Под редакцией С. </w:t>
            </w:r>
            <w:r>
              <w:rPr>
                <w:sz w:val="20"/>
                <w:szCs w:val="20"/>
              </w:rPr>
              <w:t>А</w:t>
            </w:r>
            <w:r w:rsidRPr="008C7B28">
              <w:rPr>
                <w:sz w:val="20"/>
                <w:szCs w:val="20"/>
              </w:rPr>
              <w:t>. </w:t>
            </w:r>
            <w:r>
              <w:rPr>
                <w:sz w:val="20"/>
                <w:szCs w:val="20"/>
              </w:rPr>
              <w:t>Зинина</w:t>
            </w:r>
            <w:r w:rsidRPr="008C7B2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8C7B2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8C7B28">
              <w:rPr>
                <w:sz w:val="20"/>
                <w:szCs w:val="20"/>
              </w:rPr>
              <w:t>М., 2010</w:t>
            </w:r>
          </w:p>
        </w:tc>
        <w:tc>
          <w:tcPr>
            <w:tcW w:w="2160" w:type="dxa"/>
          </w:tcPr>
          <w:p w:rsidR="00A616DB" w:rsidRPr="008E6A2E" w:rsidRDefault="00A616DB" w:rsidP="009359DA">
            <w:pPr>
              <w:tabs>
                <w:tab w:val="left" w:pos="1440"/>
              </w:tabs>
              <w:rPr>
                <w:sz w:val="22"/>
                <w:szCs w:val="22"/>
              </w:rPr>
            </w:pPr>
            <w:r w:rsidRPr="00114C2C">
              <w:rPr>
                <w:sz w:val="20"/>
                <w:szCs w:val="20"/>
              </w:rPr>
              <w:t>Сахаров В.И., Зинин С.А.  Литература (базовый и профильный уровни)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2216" w:type="dxa"/>
          </w:tcPr>
          <w:p w:rsidR="00A616DB" w:rsidRPr="008E6A2E" w:rsidRDefault="00A616DB" w:rsidP="009359DA">
            <w:pPr>
              <w:tabs>
                <w:tab w:val="left" w:pos="1440"/>
              </w:tabs>
              <w:ind w:right="21"/>
              <w:rPr>
                <w:sz w:val="22"/>
                <w:szCs w:val="22"/>
              </w:rPr>
            </w:pPr>
            <w:r w:rsidRPr="00114C2C">
              <w:rPr>
                <w:sz w:val="20"/>
                <w:szCs w:val="20"/>
              </w:rPr>
              <w:t>Сахаров В.И., Зинин С.А.  Литература (базовый и профильный уровни)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1890" w:type="dxa"/>
          </w:tcPr>
          <w:p w:rsidR="00A616DB" w:rsidRPr="008E6A2E" w:rsidRDefault="00A616DB" w:rsidP="009359DA">
            <w:pPr>
              <w:tabs>
                <w:tab w:val="left" w:pos="1440"/>
              </w:tabs>
              <w:ind w:right="21"/>
              <w:rPr>
                <w:sz w:val="22"/>
                <w:szCs w:val="22"/>
              </w:rPr>
            </w:pPr>
            <w:r w:rsidRPr="00114C2C">
              <w:rPr>
                <w:sz w:val="20"/>
                <w:szCs w:val="20"/>
              </w:rPr>
              <w:t>Чалмаев В.А., Зинин С.А.  Литература (базовый и профильный уровни)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1890" w:type="dxa"/>
          </w:tcPr>
          <w:p w:rsidR="00A616DB" w:rsidRPr="008E6A2E" w:rsidRDefault="00A616DB" w:rsidP="009359DA">
            <w:pPr>
              <w:tabs>
                <w:tab w:val="left" w:pos="1440"/>
              </w:tabs>
              <w:ind w:right="21"/>
              <w:rPr>
                <w:sz w:val="22"/>
                <w:szCs w:val="22"/>
              </w:rPr>
            </w:pPr>
            <w:r w:rsidRPr="00114C2C">
              <w:rPr>
                <w:sz w:val="20"/>
                <w:szCs w:val="20"/>
              </w:rPr>
              <w:t>Чалмаев В.А., Зинин С.А.  Литература (базовый и профильный уровни)</w:t>
            </w:r>
            <w:r>
              <w:rPr>
                <w:sz w:val="20"/>
                <w:szCs w:val="20"/>
              </w:rPr>
              <w:t>.- М., 2010.</w:t>
            </w:r>
          </w:p>
        </w:tc>
      </w:tr>
      <w:tr w:rsidR="00A616DB" w:rsidRPr="00612C2C">
        <w:tc>
          <w:tcPr>
            <w:tcW w:w="10316" w:type="dxa"/>
            <w:gridSpan w:val="5"/>
          </w:tcPr>
          <w:p w:rsidR="00A616DB" w:rsidRPr="00612C2C" w:rsidRDefault="00744A1C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A616DB">
              <w:rPr>
                <w:b/>
              </w:rPr>
              <w:t>Линия учебников издательства «Просвещение»</w:t>
            </w:r>
          </w:p>
        </w:tc>
      </w:tr>
      <w:tr w:rsidR="00A616DB" w:rsidRPr="0071471D">
        <w:tc>
          <w:tcPr>
            <w:tcW w:w="2160" w:type="dxa"/>
          </w:tcPr>
          <w:p w:rsidR="00A616DB" w:rsidRPr="008E6A2E" w:rsidRDefault="00744A1C" w:rsidP="009359DA">
            <w:pPr>
              <w:tabs>
                <w:tab w:val="left" w:pos="1440"/>
              </w:tabs>
              <w:ind w:right="-108"/>
              <w:rPr>
                <w:sz w:val="22"/>
                <w:szCs w:val="22"/>
              </w:rPr>
            </w:pPr>
            <w:r w:rsidRPr="008C7B28">
              <w:rPr>
                <w:sz w:val="20"/>
                <w:szCs w:val="20"/>
              </w:rPr>
              <w:t xml:space="preserve">Программа. </w:t>
            </w:r>
            <w:r>
              <w:rPr>
                <w:sz w:val="20"/>
                <w:szCs w:val="20"/>
              </w:rPr>
              <w:t>Литература</w:t>
            </w:r>
            <w:r w:rsidRPr="008C7B2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10-11</w:t>
            </w:r>
            <w:r w:rsidRPr="008C7B28">
              <w:rPr>
                <w:sz w:val="20"/>
                <w:szCs w:val="20"/>
              </w:rPr>
              <w:t xml:space="preserve"> классы / Под редакцией</w:t>
            </w:r>
            <w:r>
              <w:rPr>
                <w:sz w:val="20"/>
                <w:szCs w:val="20"/>
              </w:rPr>
              <w:t xml:space="preserve"> В.Я.Коровиной. </w:t>
            </w:r>
            <w:r w:rsidRPr="008C7B2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8C7B28">
              <w:rPr>
                <w:sz w:val="20"/>
                <w:szCs w:val="20"/>
              </w:rPr>
              <w:t>М., 2010</w:t>
            </w:r>
          </w:p>
        </w:tc>
        <w:tc>
          <w:tcPr>
            <w:tcW w:w="2160" w:type="dxa"/>
          </w:tcPr>
          <w:p w:rsidR="00A616DB" w:rsidRPr="008E6A2E" w:rsidRDefault="00744A1C" w:rsidP="009359DA">
            <w:pPr>
              <w:tabs>
                <w:tab w:val="left" w:pos="1440"/>
              </w:tabs>
              <w:ind w:right="21"/>
              <w:rPr>
                <w:sz w:val="22"/>
                <w:szCs w:val="22"/>
              </w:rPr>
            </w:pPr>
            <w:r w:rsidRPr="00114C2C">
              <w:rPr>
                <w:sz w:val="20"/>
                <w:szCs w:val="20"/>
              </w:rPr>
              <w:t>Лебедев Ю.В.  Литература (базовый и профильный уровни)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2216" w:type="dxa"/>
          </w:tcPr>
          <w:p w:rsidR="00A616DB" w:rsidRPr="008E6A2E" w:rsidRDefault="00744A1C" w:rsidP="009359DA">
            <w:pPr>
              <w:tabs>
                <w:tab w:val="left" w:pos="1440"/>
              </w:tabs>
              <w:ind w:right="21"/>
              <w:rPr>
                <w:sz w:val="22"/>
                <w:szCs w:val="22"/>
              </w:rPr>
            </w:pPr>
            <w:r w:rsidRPr="00114C2C">
              <w:rPr>
                <w:sz w:val="20"/>
                <w:szCs w:val="20"/>
              </w:rPr>
              <w:t>Лебедев Ю.В.  Литература (базовый и профильный уровни)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1890" w:type="dxa"/>
          </w:tcPr>
          <w:p w:rsidR="00A616DB" w:rsidRPr="0071471D" w:rsidRDefault="00744A1C" w:rsidP="009359DA">
            <w:pPr>
              <w:tabs>
                <w:tab w:val="left" w:pos="1440"/>
              </w:tabs>
              <w:ind w:right="21"/>
            </w:pPr>
            <w:r w:rsidRPr="00114C2C">
              <w:rPr>
                <w:sz w:val="20"/>
                <w:szCs w:val="20"/>
              </w:rPr>
              <w:t>Смирнова Л.А., Михайлов О.Н., Турков А.М. и др.; Чалмаев В.А., Михайлов О.Н., Павловский А.И. и др.</w:t>
            </w:r>
            <w:r>
              <w:rPr>
                <w:sz w:val="20"/>
                <w:szCs w:val="20"/>
              </w:rPr>
              <w:t xml:space="preserve">   </w:t>
            </w:r>
            <w:r w:rsidRPr="00114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Под ред.</w:t>
            </w:r>
            <w:r w:rsidRPr="00114C2C">
              <w:rPr>
                <w:sz w:val="20"/>
                <w:szCs w:val="20"/>
              </w:rPr>
              <w:t xml:space="preserve"> Журавлева В.П. Литература (базовый и профильный уровни)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1890" w:type="dxa"/>
          </w:tcPr>
          <w:p w:rsidR="00A616DB" w:rsidRPr="0071471D" w:rsidRDefault="00744A1C" w:rsidP="009359DA">
            <w:pPr>
              <w:tabs>
                <w:tab w:val="left" w:pos="1440"/>
              </w:tabs>
              <w:ind w:right="21"/>
            </w:pPr>
            <w:r w:rsidRPr="00114C2C">
              <w:rPr>
                <w:sz w:val="20"/>
                <w:szCs w:val="20"/>
              </w:rPr>
              <w:t>Смирнова Л.А., Михайлов О.Н., Турков А.М. и др.; Чалмаев В.А., Михайлов О.Н., Павловский А.И. и др.</w:t>
            </w:r>
            <w:r>
              <w:rPr>
                <w:sz w:val="20"/>
                <w:szCs w:val="20"/>
              </w:rPr>
              <w:t xml:space="preserve">   </w:t>
            </w:r>
            <w:r w:rsidRPr="00114C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Под ред.</w:t>
            </w:r>
            <w:r w:rsidRPr="00114C2C">
              <w:rPr>
                <w:sz w:val="20"/>
                <w:szCs w:val="20"/>
              </w:rPr>
              <w:t xml:space="preserve"> Журавлева В.П. Литература (базовый и профильный уровни)</w:t>
            </w:r>
            <w:r>
              <w:rPr>
                <w:sz w:val="20"/>
                <w:szCs w:val="20"/>
              </w:rPr>
              <w:t>.- М., 2010.</w:t>
            </w:r>
          </w:p>
        </w:tc>
      </w:tr>
    </w:tbl>
    <w:p w:rsidR="00A616DB" w:rsidRDefault="00A616DB" w:rsidP="00CB56F8">
      <w:pPr>
        <w:pStyle w:val="2"/>
        <w:spacing w:after="0" w:line="240" w:lineRule="auto"/>
        <w:jc w:val="both"/>
        <w:rPr>
          <w:b/>
        </w:rPr>
      </w:pPr>
    </w:p>
    <w:p w:rsidR="00D27C8C" w:rsidRDefault="00D27C8C" w:rsidP="004C4DF4">
      <w:pPr>
        <w:pStyle w:val="2"/>
        <w:spacing w:after="0" w:line="240" w:lineRule="auto"/>
        <w:jc w:val="both"/>
        <w:rPr>
          <w:b/>
        </w:rPr>
      </w:pPr>
    </w:p>
    <w:p w:rsidR="004C4DF4" w:rsidRPr="00A171E7" w:rsidRDefault="004C4DF4" w:rsidP="00A35B95">
      <w:pPr>
        <w:pStyle w:val="2"/>
        <w:spacing w:after="0" w:line="240" w:lineRule="auto"/>
        <w:ind w:firstLine="720"/>
        <w:jc w:val="both"/>
        <w:rPr>
          <w:b/>
        </w:rPr>
      </w:pPr>
      <w:r w:rsidRPr="00A171E7">
        <w:rPr>
          <w:b/>
        </w:rPr>
        <w:t xml:space="preserve">Рекомендуем </w:t>
      </w:r>
      <w:r w:rsidR="00744A1C" w:rsidRPr="00A171E7">
        <w:rPr>
          <w:b/>
        </w:rPr>
        <w:t>использовать</w:t>
      </w:r>
      <w:r w:rsidRPr="00A171E7">
        <w:rPr>
          <w:b/>
        </w:rPr>
        <w:t xml:space="preserve"> </w:t>
      </w:r>
      <w:r w:rsidR="00D27C8C" w:rsidRPr="00A171E7">
        <w:rPr>
          <w:b/>
        </w:rPr>
        <w:t xml:space="preserve">следующие </w:t>
      </w:r>
      <w:r w:rsidRPr="00A171E7">
        <w:rPr>
          <w:b/>
        </w:rPr>
        <w:t>варианты примерного тематического планирования:</w:t>
      </w:r>
    </w:p>
    <w:p w:rsidR="004C4DF4" w:rsidRPr="00DC6200" w:rsidRDefault="004C4DF4" w:rsidP="002C6A98">
      <w:pPr>
        <w:pStyle w:val="2"/>
        <w:numPr>
          <w:ilvl w:val="0"/>
          <w:numId w:val="3"/>
        </w:numPr>
        <w:spacing w:after="0" w:line="240" w:lineRule="auto"/>
        <w:jc w:val="both"/>
      </w:pPr>
      <w:r w:rsidRPr="00DC6200">
        <w:t>Зинин С.</w:t>
      </w:r>
      <w:r w:rsidR="00CB3B54">
        <w:t> </w:t>
      </w:r>
      <w:r w:rsidRPr="00DC6200">
        <w:t>А. Тематическо</w:t>
      </w:r>
      <w:r w:rsidR="00A2138C">
        <w:t>е планирование. 10- 11 класс</w:t>
      </w:r>
      <w:r w:rsidR="00D27C8C">
        <w:t xml:space="preserve"> - </w:t>
      </w:r>
      <w:r w:rsidR="00A2138C">
        <w:t>М.:</w:t>
      </w:r>
      <w:r w:rsidRPr="00DC6200">
        <w:t xml:space="preserve"> «Русское слово», 2010.</w:t>
      </w:r>
    </w:p>
    <w:p w:rsidR="004C4DF4" w:rsidRDefault="004C4DF4" w:rsidP="002C6A98">
      <w:pPr>
        <w:pStyle w:val="2"/>
        <w:numPr>
          <w:ilvl w:val="0"/>
          <w:numId w:val="3"/>
        </w:numPr>
        <w:spacing w:after="0" w:line="240" w:lineRule="auto"/>
        <w:jc w:val="both"/>
      </w:pPr>
      <w:r w:rsidRPr="00DC6200">
        <w:t>Развернутое тематическое планирование к учебникам литературы под редакцией В.</w:t>
      </w:r>
      <w:r w:rsidR="00CB3B54">
        <w:t> </w:t>
      </w:r>
      <w:r w:rsidRPr="00DC6200">
        <w:t>Я.</w:t>
      </w:r>
      <w:r w:rsidR="00CB3B54">
        <w:t> </w:t>
      </w:r>
      <w:r w:rsidRPr="00DC6200">
        <w:t>Коровиной. 10-11 классы. Базовый и профильный уровни. - М.</w:t>
      </w:r>
      <w:r w:rsidR="00D27C8C">
        <w:t>:</w:t>
      </w:r>
      <w:r w:rsidRPr="00DC6200">
        <w:t xml:space="preserve"> «Учитель», 2011.</w:t>
      </w:r>
    </w:p>
    <w:p w:rsidR="00B00773" w:rsidRPr="00DC6200" w:rsidRDefault="00B00773" w:rsidP="00B00773">
      <w:pPr>
        <w:pStyle w:val="2"/>
        <w:spacing w:after="0" w:line="240" w:lineRule="auto"/>
        <w:jc w:val="both"/>
      </w:pPr>
    </w:p>
    <w:p w:rsidR="00DF356D" w:rsidRDefault="00DF356D" w:rsidP="00DF356D">
      <w:pPr>
        <w:ind w:firstLine="708"/>
        <w:jc w:val="center"/>
        <w:rPr>
          <w:b/>
        </w:rPr>
      </w:pPr>
      <w:r>
        <w:rPr>
          <w:b/>
        </w:rPr>
        <w:t>Русский язык</w:t>
      </w:r>
    </w:p>
    <w:p w:rsidR="00B00773" w:rsidRDefault="00B00773" w:rsidP="00B00773">
      <w:pPr>
        <w:pStyle w:val="2"/>
        <w:spacing w:after="0" w:line="240" w:lineRule="auto"/>
        <w:ind w:firstLine="708"/>
        <w:jc w:val="both"/>
      </w:pPr>
      <w:r w:rsidRPr="001168F2">
        <w:t>Количество часов на изучение предмета «</w:t>
      </w:r>
      <w:r>
        <w:t>Русский язык</w:t>
      </w:r>
      <w:r w:rsidRPr="001168F2">
        <w:t>» в классах основного общего образования следующее: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700"/>
        <w:gridCol w:w="4680"/>
      </w:tblGrid>
      <w:tr w:rsidR="00B00773" w:rsidRPr="00DC6200">
        <w:trPr>
          <w:jc w:val="center"/>
        </w:trPr>
        <w:tc>
          <w:tcPr>
            <w:tcW w:w="1008" w:type="dxa"/>
          </w:tcPr>
          <w:p w:rsidR="00B00773" w:rsidRPr="00DC6200" w:rsidRDefault="00B00773" w:rsidP="009359DA">
            <w:pPr>
              <w:pStyle w:val="2"/>
              <w:spacing w:after="0" w:line="240" w:lineRule="auto"/>
              <w:jc w:val="center"/>
            </w:pPr>
            <w:r w:rsidRPr="00DC6200">
              <w:t>№ п.п.</w:t>
            </w:r>
          </w:p>
        </w:tc>
        <w:tc>
          <w:tcPr>
            <w:tcW w:w="2700" w:type="dxa"/>
          </w:tcPr>
          <w:p w:rsidR="00B00773" w:rsidRPr="00DC6200" w:rsidRDefault="00B00773" w:rsidP="009359DA">
            <w:pPr>
              <w:pStyle w:val="2"/>
              <w:spacing w:after="0" w:line="240" w:lineRule="auto"/>
              <w:jc w:val="center"/>
            </w:pPr>
            <w:r w:rsidRPr="00DC6200">
              <w:t>Класс</w:t>
            </w:r>
          </w:p>
        </w:tc>
        <w:tc>
          <w:tcPr>
            <w:tcW w:w="4680" w:type="dxa"/>
          </w:tcPr>
          <w:p w:rsidR="00B00773" w:rsidRPr="00DC6200" w:rsidRDefault="00B00773" w:rsidP="009359DA">
            <w:pPr>
              <w:pStyle w:val="2"/>
              <w:spacing w:after="0" w:line="240" w:lineRule="auto"/>
              <w:jc w:val="center"/>
            </w:pPr>
            <w:r w:rsidRPr="00DC6200">
              <w:t>Количество часов в год</w:t>
            </w:r>
          </w:p>
        </w:tc>
      </w:tr>
      <w:tr w:rsidR="00B00773" w:rsidRPr="00DC6200">
        <w:trPr>
          <w:jc w:val="center"/>
        </w:trPr>
        <w:tc>
          <w:tcPr>
            <w:tcW w:w="1008" w:type="dxa"/>
          </w:tcPr>
          <w:p w:rsidR="00B00773" w:rsidRPr="00DC6200" w:rsidRDefault="00B00773" w:rsidP="009359DA">
            <w:pPr>
              <w:pStyle w:val="2"/>
              <w:spacing w:after="0" w:line="240" w:lineRule="auto"/>
              <w:jc w:val="center"/>
            </w:pPr>
            <w:r w:rsidRPr="00DC6200">
              <w:t>1.</w:t>
            </w:r>
          </w:p>
        </w:tc>
        <w:tc>
          <w:tcPr>
            <w:tcW w:w="2700" w:type="dxa"/>
          </w:tcPr>
          <w:p w:rsidR="00B00773" w:rsidRPr="00DC6200" w:rsidRDefault="00B00773" w:rsidP="009359DA">
            <w:pPr>
              <w:pStyle w:val="2"/>
              <w:spacing w:after="0" w:line="240" w:lineRule="auto"/>
              <w:jc w:val="center"/>
            </w:pPr>
            <w:r w:rsidRPr="00DC6200">
              <w:t>10 класс (базовый уровень)</w:t>
            </w:r>
          </w:p>
        </w:tc>
        <w:tc>
          <w:tcPr>
            <w:tcW w:w="4680" w:type="dxa"/>
          </w:tcPr>
          <w:p w:rsidR="00B00773" w:rsidRPr="00DC6200" w:rsidRDefault="00B00773" w:rsidP="009359DA">
            <w:pPr>
              <w:pStyle w:val="2"/>
              <w:spacing w:after="0" w:line="240" w:lineRule="auto"/>
              <w:jc w:val="center"/>
            </w:pPr>
            <w:r w:rsidRPr="00DC6200">
              <w:t>34 часа</w:t>
            </w:r>
          </w:p>
        </w:tc>
      </w:tr>
      <w:tr w:rsidR="00B00773" w:rsidRPr="00DC6200">
        <w:trPr>
          <w:jc w:val="center"/>
        </w:trPr>
        <w:tc>
          <w:tcPr>
            <w:tcW w:w="1008" w:type="dxa"/>
          </w:tcPr>
          <w:p w:rsidR="00B00773" w:rsidRPr="00DC6200" w:rsidRDefault="00B00773" w:rsidP="009359DA">
            <w:pPr>
              <w:pStyle w:val="2"/>
              <w:spacing w:after="0" w:line="240" w:lineRule="auto"/>
              <w:jc w:val="center"/>
            </w:pPr>
            <w:r w:rsidRPr="00DC6200">
              <w:t>2.</w:t>
            </w:r>
          </w:p>
        </w:tc>
        <w:tc>
          <w:tcPr>
            <w:tcW w:w="2700" w:type="dxa"/>
          </w:tcPr>
          <w:p w:rsidR="00B00773" w:rsidRPr="00DC6200" w:rsidRDefault="00B00773" w:rsidP="009359DA">
            <w:pPr>
              <w:pStyle w:val="2"/>
              <w:spacing w:after="0" w:line="240" w:lineRule="auto"/>
              <w:jc w:val="center"/>
            </w:pPr>
            <w:r w:rsidRPr="00DC6200">
              <w:t>10 класс (профильный уровень)</w:t>
            </w:r>
          </w:p>
        </w:tc>
        <w:tc>
          <w:tcPr>
            <w:tcW w:w="4680" w:type="dxa"/>
          </w:tcPr>
          <w:p w:rsidR="00B00773" w:rsidRPr="00DC6200" w:rsidRDefault="00B00773" w:rsidP="009359DA">
            <w:pPr>
              <w:pStyle w:val="2"/>
              <w:spacing w:after="0" w:line="240" w:lineRule="auto"/>
              <w:jc w:val="center"/>
            </w:pPr>
            <w:r w:rsidRPr="00DC6200">
              <w:t>102 часа</w:t>
            </w:r>
          </w:p>
        </w:tc>
      </w:tr>
      <w:tr w:rsidR="00B00773" w:rsidRPr="00DC6200">
        <w:trPr>
          <w:jc w:val="center"/>
        </w:trPr>
        <w:tc>
          <w:tcPr>
            <w:tcW w:w="1008" w:type="dxa"/>
          </w:tcPr>
          <w:p w:rsidR="00B00773" w:rsidRPr="00DC6200" w:rsidRDefault="00B00773" w:rsidP="009359DA">
            <w:pPr>
              <w:pStyle w:val="2"/>
              <w:spacing w:after="0" w:line="240" w:lineRule="auto"/>
              <w:jc w:val="center"/>
            </w:pPr>
            <w:r w:rsidRPr="00DC6200">
              <w:t>3.</w:t>
            </w:r>
          </w:p>
        </w:tc>
        <w:tc>
          <w:tcPr>
            <w:tcW w:w="2700" w:type="dxa"/>
          </w:tcPr>
          <w:p w:rsidR="00B00773" w:rsidRPr="00DC6200" w:rsidRDefault="00B00773" w:rsidP="009359DA">
            <w:pPr>
              <w:pStyle w:val="2"/>
              <w:spacing w:after="0" w:line="240" w:lineRule="auto"/>
              <w:jc w:val="center"/>
            </w:pPr>
            <w:r w:rsidRPr="00DC6200">
              <w:t>11 класс (базовый уровень)</w:t>
            </w:r>
          </w:p>
        </w:tc>
        <w:tc>
          <w:tcPr>
            <w:tcW w:w="4680" w:type="dxa"/>
          </w:tcPr>
          <w:p w:rsidR="00B00773" w:rsidRPr="00DC6200" w:rsidRDefault="00B00773" w:rsidP="009359DA">
            <w:pPr>
              <w:pStyle w:val="2"/>
              <w:spacing w:after="0" w:line="240" w:lineRule="auto"/>
              <w:jc w:val="center"/>
            </w:pPr>
            <w:r w:rsidRPr="00DC6200">
              <w:t>34 часа</w:t>
            </w:r>
          </w:p>
        </w:tc>
      </w:tr>
      <w:tr w:rsidR="00B00773" w:rsidRPr="00DC6200">
        <w:trPr>
          <w:jc w:val="center"/>
        </w:trPr>
        <w:tc>
          <w:tcPr>
            <w:tcW w:w="1008" w:type="dxa"/>
          </w:tcPr>
          <w:p w:rsidR="00B00773" w:rsidRPr="00DC6200" w:rsidRDefault="00B00773" w:rsidP="009359DA">
            <w:pPr>
              <w:pStyle w:val="2"/>
              <w:spacing w:after="0" w:line="240" w:lineRule="auto"/>
              <w:jc w:val="center"/>
            </w:pPr>
            <w:r w:rsidRPr="00DC6200">
              <w:t>4.</w:t>
            </w:r>
          </w:p>
        </w:tc>
        <w:tc>
          <w:tcPr>
            <w:tcW w:w="2700" w:type="dxa"/>
          </w:tcPr>
          <w:p w:rsidR="00B00773" w:rsidRPr="00DC6200" w:rsidRDefault="00B00773" w:rsidP="009359DA">
            <w:pPr>
              <w:pStyle w:val="2"/>
              <w:spacing w:after="0" w:line="240" w:lineRule="auto"/>
              <w:jc w:val="center"/>
            </w:pPr>
            <w:r w:rsidRPr="00DC6200">
              <w:t>11 класс (профильный уровень)</w:t>
            </w:r>
          </w:p>
        </w:tc>
        <w:tc>
          <w:tcPr>
            <w:tcW w:w="4680" w:type="dxa"/>
          </w:tcPr>
          <w:p w:rsidR="00B00773" w:rsidRPr="00DC6200" w:rsidRDefault="00B00773" w:rsidP="009359DA">
            <w:pPr>
              <w:pStyle w:val="2"/>
              <w:spacing w:after="0" w:line="240" w:lineRule="auto"/>
              <w:jc w:val="center"/>
            </w:pPr>
            <w:r w:rsidRPr="00DC6200">
              <w:t>102 часа</w:t>
            </w:r>
          </w:p>
        </w:tc>
      </w:tr>
    </w:tbl>
    <w:p w:rsidR="00B00773" w:rsidRPr="001168F2" w:rsidRDefault="00B00773" w:rsidP="00B00773">
      <w:pPr>
        <w:pStyle w:val="2"/>
        <w:spacing w:after="0" w:line="240" w:lineRule="auto"/>
        <w:ind w:firstLine="708"/>
        <w:jc w:val="both"/>
      </w:pPr>
    </w:p>
    <w:p w:rsidR="00B00773" w:rsidRDefault="00B00773" w:rsidP="00B00773">
      <w:pPr>
        <w:pStyle w:val="2"/>
        <w:spacing w:after="0" w:line="240" w:lineRule="auto"/>
        <w:jc w:val="both"/>
      </w:pPr>
      <w:r>
        <w:t>Изменений в годовом распределении количества часов нет.</w:t>
      </w:r>
    </w:p>
    <w:p w:rsidR="00B00773" w:rsidRPr="00A171E7" w:rsidRDefault="00B00773" w:rsidP="00A171E7">
      <w:pPr>
        <w:tabs>
          <w:tab w:val="left" w:pos="1440"/>
        </w:tabs>
        <w:ind w:right="21"/>
        <w:jc w:val="both"/>
        <w:rPr>
          <w:b/>
        </w:rPr>
      </w:pPr>
      <w:r w:rsidRPr="00A171E7">
        <w:rPr>
          <w:b/>
        </w:rPr>
        <w:t xml:space="preserve">Преподавание русского языка должно осуществляться по учебникам одной содержательной линии, включенным в Федеральные перечни и имеющим гриф Министерства образования и науки. </w:t>
      </w:r>
    </w:p>
    <w:p w:rsidR="00B00773" w:rsidRDefault="00B00773" w:rsidP="00B00773">
      <w:pPr>
        <w:pStyle w:val="2"/>
        <w:spacing w:after="0" w:line="240" w:lineRule="auto"/>
        <w:jc w:val="both"/>
      </w:pPr>
      <w:r>
        <w:t>В общеобразовательных учреждениях Вологодской области в основном используются следующие учебники:</w:t>
      </w:r>
    </w:p>
    <w:p w:rsidR="00B00773" w:rsidRDefault="00B00773" w:rsidP="00B00773">
      <w:pPr>
        <w:tabs>
          <w:tab w:val="left" w:pos="1440"/>
        </w:tabs>
        <w:ind w:right="21" w:firstLine="720"/>
        <w:jc w:val="both"/>
      </w:pPr>
    </w:p>
    <w:tbl>
      <w:tblPr>
        <w:tblW w:w="103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160"/>
        <w:gridCol w:w="2216"/>
        <w:gridCol w:w="1890"/>
        <w:gridCol w:w="1890"/>
      </w:tblGrid>
      <w:tr w:rsidR="00B00773" w:rsidRPr="00A616DB">
        <w:tc>
          <w:tcPr>
            <w:tcW w:w="2160" w:type="dxa"/>
          </w:tcPr>
          <w:p w:rsidR="00B00773" w:rsidRPr="00612C2C" w:rsidRDefault="00B00773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>Программа</w:t>
            </w:r>
          </w:p>
        </w:tc>
        <w:tc>
          <w:tcPr>
            <w:tcW w:w="2160" w:type="dxa"/>
          </w:tcPr>
          <w:p w:rsidR="00B00773" w:rsidRPr="00612C2C" w:rsidRDefault="00B00773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612C2C">
              <w:rPr>
                <w:b/>
              </w:rPr>
              <w:t xml:space="preserve"> класс</w:t>
            </w:r>
            <w:r>
              <w:rPr>
                <w:b/>
              </w:rPr>
              <w:t xml:space="preserve"> (базовый уровень)</w:t>
            </w:r>
          </w:p>
        </w:tc>
        <w:tc>
          <w:tcPr>
            <w:tcW w:w="2216" w:type="dxa"/>
          </w:tcPr>
          <w:p w:rsidR="00B00773" w:rsidRDefault="00B00773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612C2C">
              <w:rPr>
                <w:b/>
              </w:rPr>
              <w:t xml:space="preserve"> класс</w:t>
            </w:r>
          </w:p>
          <w:p w:rsidR="00B00773" w:rsidRPr="00CB56F8" w:rsidRDefault="00B00773" w:rsidP="009359DA">
            <w:pPr>
              <w:rPr>
                <w:b/>
              </w:rPr>
            </w:pPr>
            <w:r w:rsidRPr="00CB56F8">
              <w:rPr>
                <w:b/>
              </w:rPr>
              <w:t>(профильный уровень)</w:t>
            </w:r>
          </w:p>
        </w:tc>
        <w:tc>
          <w:tcPr>
            <w:tcW w:w="1890" w:type="dxa"/>
          </w:tcPr>
          <w:p w:rsidR="00B00773" w:rsidRDefault="00B00773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612C2C">
              <w:rPr>
                <w:b/>
              </w:rPr>
              <w:t xml:space="preserve"> класс</w:t>
            </w:r>
          </w:p>
          <w:p w:rsidR="00B00773" w:rsidRPr="00A616DB" w:rsidRDefault="00B00773" w:rsidP="009359DA">
            <w:r>
              <w:rPr>
                <w:b/>
              </w:rPr>
              <w:t>(базовый уровень)</w:t>
            </w:r>
          </w:p>
        </w:tc>
        <w:tc>
          <w:tcPr>
            <w:tcW w:w="1890" w:type="dxa"/>
          </w:tcPr>
          <w:p w:rsidR="00B00773" w:rsidRDefault="00B00773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612C2C">
              <w:rPr>
                <w:b/>
              </w:rPr>
              <w:t xml:space="preserve"> класс</w:t>
            </w:r>
          </w:p>
          <w:p w:rsidR="00B00773" w:rsidRPr="00A616DB" w:rsidRDefault="00B00773" w:rsidP="009359DA">
            <w:r w:rsidRPr="00CB56F8">
              <w:rPr>
                <w:b/>
              </w:rPr>
              <w:t>(профильный уровень)</w:t>
            </w:r>
          </w:p>
        </w:tc>
      </w:tr>
      <w:tr w:rsidR="00B00773" w:rsidRPr="00612C2C">
        <w:tc>
          <w:tcPr>
            <w:tcW w:w="10316" w:type="dxa"/>
            <w:gridSpan w:val="5"/>
          </w:tcPr>
          <w:p w:rsidR="00B00773" w:rsidRPr="00612C2C" w:rsidRDefault="00B00773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Линия учебников издательства «Русское слово»</w:t>
            </w:r>
          </w:p>
        </w:tc>
      </w:tr>
      <w:tr w:rsidR="00B00773" w:rsidRPr="008E6A2E">
        <w:tc>
          <w:tcPr>
            <w:tcW w:w="2160" w:type="dxa"/>
          </w:tcPr>
          <w:p w:rsidR="00B00773" w:rsidRDefault="00B00773" w:rsidP="00B00773">
            <w:pPr>
              <w:tabs>
                <w:tab w:val="left" w:pos="1440"/>
              </w:tabs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Гольцова Н.Г.</w:t>
            </w:r>
          </w:p>
          <w:p w:rsidR="00B00773" w:rsidRPr="008E6A2E" w:rsidRDefault="00B00773" w:rsidP="00B00773">
            <w:pPr>
              <w:tabs>
                <w:tab w:val="left" w:pos="1440"/>
              </w:tabs>
              <w:ind w:right="-108"/>
              <w:jc w:val="both"/>
              <w:rPr>
                <w:sz w:val="22"/>
                <w:szCs w:val="22"/>
              </w:rPr>
            </w:pPr>
            <w:r w:rsidRPr="008C7B28">
              <w:rPr>
                <w:sz w:val="20"/>
                <w:szCs w:val="20"/>
              </w:rPr>
              <w:t xml:space="preserve">Программа. </w:t>
            </w:r>
            <w:r>
              <w:rPr>
                <w:sz w:val="20"/>
                <w:szCs w:val="20"/>
              </w:rPr>
              <w:t>Русский язык. 10-11 классы.- М., 2010.</w:t>
            </w:r>
          </w:p>
        </w:tc>
        <w:tc>
          <w:tcPr>
            <w:tcW w:w="2160" w:type="dxa"/>
          </w:tcPr>
          <w:p w:rsidR="00B00773" w:rsidRPr="00B00773" w:rsidRDefault="00B00773" w:rsidP="00B00773">
            <w:pPr>
              <w:jc w:val="both"/>
              <w:rPr>
                <w:sz w:val="20"/>
                <w:szCs w:val="20"/>
              </w:rPr>
            </w:pPr>
            <w:r w:rsidRPr="00B00773">
              <w:rPr>
                <w:sz w:val="20"/>
                <w:szCs w:val="20"/>
              </w:rPr>
              <w:t>Гольцова Н. Г., Шамшин И. В. Русский язык. 10-11 классы. (Базовый и профильный уровни). - М.</w:t>
            </w:r>
            <w:r>
              <w:rPr>
                <w:sz w:val="20"/>
                <w:szCs w:val="20"/>
              </w:rPr>
              <w:t>, 2010.</w:t>
            </w:r>
            <w:r w:rsidRPr="00B00773">
              <w:rPr>
                <w:sz w:val="20"/>
                <w:szCs w:val="20"/>
              </w:rPr>
              <w:t xml:space="preserve"> </w:t>
            </w:r>
          </w:p>
          <w:p w:rsidR="00B00773" w:rsidRPr="008E6A2E" w:rsidRDefault="00B00773" w:rsidP="009359DA">
            <w:pPr>
              <w:tabs>
                <w:tab w:val="left" w:pos="1440"/>
              </w:tabs>
              <w:rPr>
                <w:sz w:val="22"/>
                <w:szCs w:val="22"/>
              </w:rPr>
            </w:pPr>
          </w:p>
        </w:tc>
        <w:tc>
          <w:tcPr>
            <w:tcW w:w="2216" w:type="dxa"/>
          </w:tcPr>
          <w:p w:rsidR="00B00773" w:rsidRPr="00B00773" w:rsidRDefault="00B00773" w:rsidP="00B00773">
            <w:pPr>
              <w:jc w:val="both"/>
              <w:rPr>
                <w:sz w:val="20"/>
                <w:szCs w:val="20"/>
              </w:rPr>
            </w:pPr>
            <w:r w:rsidRPr="00B00773">
              <w:rPr>
                <w:sz w:val="20"/>
                <w:szCs w:val="20"/>
              </w:rPr>
              <w:t xml:space="preserve">Гольцова Н. Г., Шамшин И. В. Русский язык. 10-11 классы. (Базовый и профильный уровни). </w:t>
            </w:r>
            <w:r>
              <w:rPr>
                <w:sz w:val="20"/>
                <w:szCs w:val="20"/>
              </w:rPr>
              <w:t>–</w:t>
            </w:r>
            <w:r w:rsidRPr="00B00773"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 xml:space="preserve">., </w:t>
            </w:r>
            <w:r w:rsidRPr="00B00773">
              <w:rPr>
                <w:sz w:val="20"/>
                <w:szCs w:val="20"/>
              </w:rPr>
              <w:t xml:space="preserve">2010. </w:t>
            </w:r>
          </w:p>
          <w:p w:rsidR="00B00773" w:rsidRPr="008E6A2E" w:rsidRDefault="00B00773" w:rsidP="009359DA">
            <w:pPr>
              <w:tabs>
                <w:tab w:val="left" w:pos="1440"/>
              </w:tabs>
              <w:ind w:right="21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:rsidR="00B00773" w:rsidRPr="00B00773" w:rsidRDefault="00B00773" w:rsidP="00B00773">
            <w:pPr>
              <w:jc w:val="both"/>
              <w:rPr>
                <w:sz w:val="20"/>
                <w:szCs w:val="20"/>
              </w:rPr>
            </w:pPr>
            <w:r w:rsidRPr="00B00773">
              <w:rPr>
                <w:sz w:val="20"/>
                <w:szCs w:val="20"/>
              </w:rPr>
              <w:t xml:space="preserve">Гольцова Н. Г., Шамшин И. В. Русский язык. 10-11 классы. (Базовый и профильный уровни). - М., 2010. </w:t>
            </w:r>
          </w:p>
          <w:p w:rsidR="00B00773" w:rsidRPr="008E6A2E" w:rsidRDefault="00B00773" w:rsidP="009359DA">
            <w:pPr>
              <w:tabs>
                <w:tab w:val="left" w:pos="1440"/>
              </w:tabs>
              <w:ind w:right="21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:rsidR="00B00773" w:rsidRPr="00B00773" w:rsidRDefault="00B00773" w:rsidP="00B00773">
            <w:pPr>
              <w:jc w:val="both"/>
              <w:rPr>
                <w:sz w:val="20"/>
                <w:szCs w:val="20"/>
              </w:rPr>
            </w:pPr>
            <w:r w:rsidRPr="00B00773">
              <w:rPr>
                <w:sz w:val="20"/>
                <w:szCs w:val="20"/>
              </w:rPr>
              <w:t xml:space="preserve">Гольцова Н. Г., Шамшин И. В. Русский язык. 10-11классы. </w:t>
            </w:r>
            <w:r>
              <w:rPr>
                <w:sz w:val="20"/>
                <w:szCs w:val="20"/>
              </w:rPr>
              <w:t>(</w:t>
            </w:r>
            <w:r w:rsidRPr="00B00773">
              <w:rPr>
                <w:sz w:val="20"/>
                <w:szCs w:val="20"/>
              </w:rPr>
              <w:t xml:space="preserve">Базовый и профильный уровни). - М., 2010. </w:t>
            </w:r>
          </w:p>
          <w:p w:rsidR="00B00773" w:rsidRPr="008E6A2E" w:rsidRDefault="00B00773" w:rsidP="009359DA">
            <w:pPr>
              <w:tabs>
                <w:tab w:val="left" w:pos="1440"/>
              </w:tabs>
              <w:ind w:right="21"/>
              <w:rPr>
                <w:sz w:val="22"/>
                <w:szCs w:val="22"/>
              </w:rPr>
            </w:pPr>
          </w:p>
        </w:tc>
      </w:tr>
      <w:tr w:rsidR="00B00773" w:rsidRPr="00612C2C">
        <w:tc>
          <w:tcPr>
            <w:tcW w:w="10316" w:type="dxa"/>
            <w:gridSpan w:val="5"/>
          </w:tcPr>
          <w:p w:rsidR="00B00773" w:rsidRPr="00612C2C" w:rsidRDefault="00B00773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 xml:space="preserve"> Линия учебников издательства «Вербум - М»</w:t>
            </w:r>
          </w:p>
        </w:tc>
      </w:tr>
      <w:tr w:rsidR="00B00773" w:rsidRPr="0071471D">
        <w:tc>
          <w:tcPr>
            <w:tcW w:w="2160" w:type="dxa"/>
          </w:tcPr>
          <w:p w:rsidR="00B00773" w:rsidRDefault="00B00773" w:rsidP="00B00773">
            <w:pPr>
              <w:jc w:val="both"/>
              <w:rPr>
                <w:sz w:val="20"/>
                <w:szCs w:val="20"/>
              </w:rPr>
            </w:pPr>
            <w:r w:rsidRPr="00B00773">
              <w:rPr>
                <w:sz w:val="20"/>
                <w:szCs w:val="20"/>
              </w:rPr>
              <w:t>ДейкинаА. Д., ПахноваТ. М.</w:t>
            </w:r>
          </w:p>
          <w:p w:rsidR="00B00773" w:rsidRPr="008E6A2E" w:rsidRDefault="00B00773" w:rsidP="009359DA">
            <w:pPr>
              <w:tabs>
                <w:tab w:val="left" w:pos="1440"/>
              </w:tabs>
              <w:ind w:right="-108"/>
              <w:rPr>
                <w:sz w:val="22"/>
                <w:szCs w:val="22"/>
              </w:rPr>
            </w:pPr>
            <w:r w:rsidRPr="00B00773">
              <w:rPr>
                <w:sz w:val="20"/>
                <w:szCs w:val="20"/>
              </w:rPr>
              <w:t>Программа. Русский язык.10-11 классы.- М., 2010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60" w:type="dxa"/>
          </w:tcPr>
          <w:p w:rsidR="00B00773" w:rsidRDefault="00B00773" w:rsidP="00B00773">
            <w:pPr>
              <w:jc w:val="both"/>
              <w:rPr>
                <w:sz w:val="20"/>
                <w:szCs w:val="20"/>
              </w:rPr>
            </w:pPr>
            <w:r w:rsidRPr="00B00773">
              <w:rPr>
                <w:sz w:val="20"/>
                <w:szCs w:val="20"/>
              </w:rPr>
              <w:t>ДейкинаА. Д., ПахноваТ. М.</w:t>
            </w:r>
          </w:p>
          <w:p w:rsidR="00B00773" w:rsidRDefault="00B00773" w:rsidP="00B00773">
            <w:pPr>
              <w:jc w:val="both"/>
              <w:rPr>
                <w:sz w:val="20"/>
                <w:szCs w:val="20"/>
              </w:rPr>
            </w:pPr>
            <w:r w:rsidRPr="00B00773">
              <w:rPr>
                <w:sz w:val="20"/>
                <w:szCs w:val="20"/>
              </w:rPr>
              <w:t xml:space="preserve"> Русский</w:t>
            </w:r>
            <w:r>
              <w:rPr>
                <w:sz w:val="20"/>
                <w:szCs w:val="20"/>
              </w:rPr>
              <w:t xml:space="preserve"> </w:t>
            </w:r>
            <w:r w:rsidRPr="00B00773">
              <w:rPr>
                <w:sz w:val="20"/>
                <w:szCs w:val="20"/>
              </w:rPr>
              <w:t>язык. Учебник-практикум для старших класс</w:t>
            </w:r>
          </w:p>
          <w:p w:rsidR="000D031C" w:rsidRDefault="00B00773" w:rsidP="00B007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(базовый</w:t>
            </w:r>
            <w:r w:rsidR="000D031C">
              <w:rPr>
                <w:sz w:val="20"/>
                <w:szCs w:val="20"/>
              </w:rPr>
              <w:t xml:space="preserve"> и</w:t>
            </w:r>
          </w:p>
          <w:p w:rsidR="00B00773" w:rsidRPr="00B00773" w:rsidRDefault="00B00773" w:rsidP="00B007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профильный уровни)</w:t>
            </w:r>
            <w:r w:rsidRPr="00B00773">
              <w:rPr>
                <w:sz w:val="20"/>
                <w:szCs w:val="20"/>
              </w:rPr>
              <w:t>.- М</w:t>
            </w:r>
            <w:r>
              <w:rPr>
                <w:sz w:val="20"/>
                <w:szCs w:val="20"/>
              </w:rPr>
              <w:t xml:space="preserve">., 2010. </w:t>
            </w:r>
          </w:p>
          <w:p w:rsidR="00B00773" w:rsidRPr="00B00773" w:rsidRDefault="00B00773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</w:p>
        </w:tc>
        <w:tc>
          <w:tcPr>
            <w:tcW w:w="2216" w:type="dxa"/>
          </w:tcPr>
          <w:p w:rsidR="000D031C" w:rsidRDefault="000D031C" w:rsidP="000D031C">
            <w:pPr>
              <w:jc w:val="both"/>
              <w:rPr>
                <w:sz w:val="20"/>
                <w:szCs w:val="20"/>
              </w:rPr>
            </w:pPr>
            <w:r w:rsidRPr="00B00773">
              <w:rPr>
                <w:sz w:val="20"/>
                <w:szCs w:val="20"/>
              </w:rPr>
              <w:t>ДейкинаА. Д., ПахноваТ. М.</w:t>
            </w:r>
          </w:p>
          <w:p w:rsidR="000D031C" w:rsidRDefault="000D031C" w:rsidP="000D031C">
            <w:pPr>
              <w:jc w:val="both"/>
              <w:rPr>
                <w:sz w:val="20"/>
                <w:szCs w:val="20"/>
              </w:rPr>
            </w:pPr>
            <w:r w:rsidRPr="00B00773">
              <w:rPr>
                <w:sz w:val="20"/>
                <w:szCs w:val="20"/>
              </w:rPr>
              <w:t xml:space="preserve"> Русский</w:t>
            </w:r>
            <w:r>
              <w:rPr>
                <w:sz w:val="20"/>
                <w:szCs w:val="20"/>
              </w:rPr>
              <w:t xml:space="preserve"> </w:t>
            </w:r>
            <w:r w:rsidRPr="00B00773">
              <w:rPr>
                <w:sz w:val="20"/>
                <w:szCs w:val="20"/>
              </w:rPr>
              <w:t>язык. Учебник-практикум для старших класс</w:t>
            </w:r>
          </w:p>
          <w:p w:rsidR="000D031C" w:rsidRDefault="000D031C" w:rsidP="000D03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(базовый и</w:t>
            </w:r>
          </w:p>
          <w:p w:rsidR="000D031C" w:rsidRPr="00B00773" w:rsidRDefault="000D031C" w:rsidP="000D03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профильный уровни)</w:t>
            </w:r>
            <w:r w:rsidRPr="00B00773">
              <w:rPr>
                <w:sz w:val="20"/>
                <w:szCs w:val="20"/>
              </w:rPr>
              <w:t>.- М</w:t>
            </w:r>
            <w:r>
              <w:rPr>
                <w:sz w:val="20"/>
                <w:szCs w:val="20"/>
              </w:rPr>
              <w:t xml:space="preserve">., 2010. </w:t>
            </w:r>
          </w:p>
          <w:p w:rsidR="00B00773" w:rsidRPr="00B00773" w:rsidRDefault="00B00773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D031C" w:rsidRDefault="000D031C" w:rsidP="000D031C">
            <w:pPr>
              <w:jc w:val="both"/>
              <w:rPr>
                <w:sz w:val="20"/>
                <w:szCs w:val="20"/>
              </w:rPr>
            </w:pPr>
            <w:r w:rsidRPr="00B00773">
              <w:rPr>
                <w:sz w:val="20"/>
                <w:szCs w:val="20"/>
              </w:rPr>
              <w:t>ДейкинаА. Д., ПахноваТ. М.</w:t>
            </w:r>
          </w:p>
          <w:p w:rsidR="000D031C" w:rsidRDefault="000D031C" w:rsidP="000D031C">
            <w:pPr>
              <w:jc w:val="both"/>
              <w:rPr>
                <w:sz w:val="20"/>
                <w:szCs w:val="20"/>
              </w:rPr>
            </w:pPr>
            <w:r w:rsidRPr="00B00773">
              <w:rPr>
                <w:sz w:val="20"/>
                <w:szCs w:val="20"/>
              </w:rPr>
              <w:t xml:space="preserve"> Русский</w:t>
            </w:r>
            <w:r>
              <w:rPr>
                <w:sz w:val="20"/>
                <w:szCs w:val="20"/>
              </w:rPr>
              <w:t xml:space="preserve"> </w:t>
            </w:r>
            <w:r w:rsidRPr="00B00773">
              <w:rPr>
                <w:sz w:val="20"/>
                <w:szCs w:val="20"/>
              </w:rPr>
              <w:t>язык. Учебник-практикум для старших класс</w:t>
            </w:r>
          </w:p>
          <w:p w:rsidR="000D031C" w:rsidRDefault="000D031C" w:rsidP="000D03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(базовый и</w:t>
            </w:r>
          </w:p>
          <w:p w:rsidR="000D031C" w:rsidRPr="00B00773" w:rsidRDefault="000D031C" w:rsidP="000D03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профильный уровни)</w:t>
            </w:r>
            <w:r w:rsidRPr="00B00773">
              <w:rPr>
                <w:sz w:val="20"/>
                <w:szCs w:val="20"/>
              </w:rPr>
              <w:t>.- М</w:t>
            </w:r>
            <w:r>
              <w:rPr>
                <w:sz w:val="20"/>
                <w:szCs w:val="20"/>
              </w:rPr>
              <w:t xml:space="preserve">., 2010. </w:t>
            </w:r>
          </w:p>
          <w:p w:rsidR="00B00773" w:rsidRPr="00B00773" w:rsidRDefault="00B00773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D031C" w:rsidRDefault="000D031C" w:rsidP="000D031C">
            <w:pPr>
              <w:jc w:val="both"/>
              <w:rPr>
                <w:sz w:val="20"/>
                <w:szCs w:val="20"/>
              </w:rPr>
            </w:pPr>
            <w:r w:rsidRPr="00B00773">
              <w:rPr>
                <w:sz w:val="20"/>
                <w:szCs w:val="20"/>
              </w:rPr>
              <w:t>ДейкинаА. Д., ПахноваТ. М.</w:t>
            </w:r>
          </w:p>
          <w:p w:rsidR="000D031C" w:rsidRDefault="000D031C" w:rsidP="000D031C">
            <w:pPr>
              <w:jc w:val="both"/>
              <w:rPr>
                <w:sz w:val="20"/>
                <w:szCs w:val="20"/>
              </w:rPr>
            </w:pPr>
            <w:r w:rsidRPr="00B00773">
              <w:rPr>
                <w:sz w:val="20"/>
                <w:szCs w:val="20"/>
              </w:rPr>
              <w:t xml:space="preserve"> Русский</w:t>
            </w:r>
            <w:r>
              <w:rPr>
                <w:sz w:val="20"/>
                <w:szCs w:val="20"/>
              </w:rPr>
              <w:t xml:space="preserve"> </w:t>
            </w:r>
            <w:r w:rsidRPr="00B00773">
              <w:rPr>
                <w:sz w:val="20"/>
                <w:szCs w:val="20"/>
              </w:rPr>
              <w:t>язык. Учебник-практикум для старших класс</w:t>
            </w:r>
          </w:p>
          <w:p w:rsidR="000D031C" w:rsidRDefault="000D031C" w:rsidP="000D03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(базовый и</w:t>
            </w:r>
          </w:p>
          <w:p w:rsidR="000D031C" w:rsidRPr="00B00773" w:rsidRDefault="000D031C" w:rsidP="000D03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профильный уровни)</w:t>
            </w:r>
            <w:r w:rsidRPr="00B00773">
              <w:rPr>
                <w:sz w:val="20"/>
                <w:szCs w:val="20"/>
              </w:rPr>
              <w:t>.- М</w:t>
            </w:r>
            <w:r>
              <w:rPr>
                <w:sz w:val="20"/>
                <w:szCs w:val="20"/>
              </w:rPr>
              <w:t xml:space="preserve">., 2010. </w:t>
            </w:r>
          </w:p>
          <w:p w:rsidR="00B00773" w:rsidRPr="00B00773" w:rsidRDefault="00B00773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</w:p>
        </w:tc>
      </w:tr>
      <w:tr w:rsidR="000D031C" w:rsidRPr="0071471D">
        <w:tc>
          <w:tcPr>
            <w:tcW w:w="10316" w:type="dxa"/>
            <w:gridSpan w:val="5"/>
          </w:tcPr>
          <w:p w:rsidR="000D031C" w:rsidRPr="00B00773" w:rsidRDefault="000D031C" w:rsidP="000D031C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 xml:space="preserve">                                 Линия учебников издательства «ОЛМА - УЧЕБНИК»</w:t>
            </w:r>
          </w:p>
        </w:tc>
      </w:tr>
      <w:tr w:rsidR="000D031C" w:rsidRPr="0071471D">
        <w:tc>
          <w:tcPr>
            <w:tcW w:w="2160" w:type="dxa"/>
          </w:tcPr>
          <w:p w:rsidR="000D031C" w:rsidRPr="00B00773" w:rsidRDefault="000D031C" w:rsidP="00B007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Хлебинская Г.Ф. Программа. Русский язык. 10-11 классы.- М., 2010.</w:t>
            </w:r>
          </w:p>
        </w:tc>
        <w:tc>
          <w:tcPr>
            <w:tcW w:w="2160" w:type="dxa"/>
          </w:tcPr>
          <w:p w:rsidR="000D031C" w:rsidRPr="00B00773" w:rsidRDefault="000D031C" w:rsidP="00B007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6" w:type="dxa"/>
          </w:tcPr>
          <w:p w:rsidR="000D031C" w:rsidRPr="000D031C" w:rsidRDefault="000D031C" w:rsidP="000D031C">
            <w:pPr>
              <w:jc w:val="both"/>
              <w:rPr>
                <w:sz w:val="20"/>
                <w:szCs w:val="20"/>
              </w:rPr>
            </w:pPr>
            <w:r w:rsidRPr="000D031C">
              <w:rPr>
                <w:sz w:val="20"/>
                <w:szCs w:val="20"/>
              </w:rPr>
              <w:t>Хлебинская Г. Ф. Русский язык. 10-11 классы. Профильный уровень.- М., 2010.</w:t>
            </w:r>
          </w:p>
        </w:tc>
        <w:tc>
          <w:tcPr>
            <w:tcW w:w="1890" w:type="dxa"/>
          </w:tcPr>
          <w:p w:rsidR="000D031C" w:rsidRPr="000D031C" w:rsidRDefault="000D031C" w:rsidP="000D03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0D031C" w:rsidRPr="000D031C" w:rsidRDefault="000D031C" w:rsidP="000D031C">
            <w:pPr>
              <w:jc w:val="both"/>
              <w:rPr>
                <w:sz w:val="20"/>
                <w:szCs w:val="20"/>
              </w:rPr>
            </w:pPr>
            <w:r w:rsidRPr="000D031C">
              <w:rPr>
                <w:sz w:val="20"/>
                <w:szCs w:val="20"/>
              </w:rPr>
              <w:t>Хлебинская Г. Ф. Русский язык. 10-11 классы. Профильный уровень.- М., 2010.</w:t>
            </w:r>
          </w:p>
        </w:tc>
      </w:tr>
    </w:tbl>
    <w:p w:rsidR="00B00773" w:rsidRDefault="00B00773" w:rsidP="00B00773">
      <w:pPr>
        <w:pStyle w:val="2"/>
        <w:spacing w:after="0" w:line="240" w:lineRule="auto"/>
        <w:jc w:val="both"/>
        <w:rPr>
          <w:b/>
        </w:rPr>
      </w:pPr>
    </w:p>
    <w:p w:rsidR="00B00773" w:rsidRPr="00DC6200" w:rsidRDefault="00B00773" w:rsidP="00DF356D">
      <w:pPr>
        <w:ind w:firstLine="708"/>
        <w:jc w:val="center"/>
        <w:rPr>
          <w:b/>
        </w:rPr>
      </w:pPr>
    </w:p>
    <w:p w:rsidR="004C4DF4" w:rsidRPr="00A171E7" w:rsidRDefault="004C4DF4" w:rsidP="004C4DF4">
      <w:pPr>
        <w:pStyle w:val="2"/>
        <w:spacing w:after="0" w:line="240" w:lineRule="auto"/>
        <w:ind w:firstLine="708"/>
        <w:jc w:val="both"/>
        <w:rPr>
          <w:b/>
        </w:rPr>
      </w:pPr>
      <w:r w:rsidRPr="00A171E7">
        <w:rPr>
          <w:b/>
        </w:rPr>
        <w:t xml:space="preserve">Рекомендуем </w:t>
      </w:r>
      <w:r w:rsidR="000D031C" w:rsidRPr="00A171E7">
        <w:rPr>
          <w:b/>
        </w:rPr>
        <w:t>использовать</w:t>
      </w:r>
      <w:r w:rsidRPr="00A171E7">
        <w:rPr>
          <w:b/>
        </w:rPr>
        <w:t xml:space="preserve"> </w:t>
      </w:r>
      <w:r w:rsidR="00A2138C" w:rsidRPr="00A171E7">
        <w:rPr>
          <w:b/>
        </w:rPr>
        <w:t xml:space="preserve">следующие </w:t>
      </w:r>
      <w:r w:rsidRPr="00A171E7">
        <w:rPr>
          <w:b/>
        </w:rPr>
        <w:t>варианты примерного тематическо</w:t>
      </w:r>
      <w:r w:rsidR="00A2138C" w:rsidRPr="00A171E7">
        <w:rPr>
          <w:b/>
        </w:rPr>
        <w:t>го планирования</w:t>
      </w:r>
      <w:r w:rsidRPr="00A171E7">
        <w:rPr>
          <w:b/>
        </w:rPr>
        <w:t>:</w:t>
      </w:r>
    </w:p>
    <w:p w:rsidR="004C4DF4" w:rsidRPr="00DC6200" w:rsidRDefault="004C4DF4" w:rsidP="002C6A98">
      <w:pPr>
        <w:pStyle w:val="2"/>
        <w:numPr>
          <w:ilvl w:val="0"/>
          <w:numId w:val="7"/>
        </w:numPr>
        <w:spacing w:after="0" w:line="240" w:lineRule="auto"/>
        <w:jc w:val="both"/>
      </w:pPr>
      <w:r w:rsidRPr="00DC6200">
        <w:t>Гольцова Н.</w:t>
      </w:r>
      <w:r w:rsidR="00CB3B54">
        <w:t> </w:t>
      </w:r>
      <w:r w:rsidRPr="00DC6200">
        <w:t>Г., Шамшин И.</w:t>
      </w:r>
      <w:r w:rsidR="00CB3B54">
        <w:t> </w:t>
      </w:r>
      <w:r w:rsidRPr="00DC6200">
        <w:t>В. Книга для учителя.- М.</w:t>
      </w:r>
      <w:r w:rsidR="001168F2">
        <w:t>:</w:t>
      </w:r>
      <w:r w:rsidRPr="00DC6200">
        <w:t xml:space="preserve"> «Русское слово», 2010.</w:t>
      </w:r>
    </w:p>
    <w:p w:rsidR="004C4DF4" w:rsidRPr="00DC6200" w:rsidRDefault="004C4DF4" w:rsidP="002C6A98">
      <w:pPr>
        <w:pStyle w:val="2"/>
        <w:numPr>
          <w:ilvl w:val="0"/>
          <w:numId w:val="7"/>
        </w:numPr>
        <w:spacing w:after="0" w:line="240" w:lineRule="auto"/>
        <w:jc w:val="both"/>
      </w:pPr>
      <w:r w:rsidRPr="00DC6200">
        <w:t>А.</w:t>
      </w:r>
      <w:r w:rsidR="00CB3B54">
        <w:t> </w:t>
      </w:r>
      <w:r w:rsidRPr="00DC6200">
        <w:t>Д.</w:t>
      </w:r>
      <w:r w:rsidR="00CB3B54">
        <w:t> </w:t>
      </w:r>
      <w:r w:rsidRPr="00DC6200">
        <w:t>Дейкина, Т.</w:t>
      </w:r>
      <w:r w:rsidR="00CB3B54">
        <w:t> </w:t>
      </w:r>
      <w:r w:rsidRPr="00DC6200">
        <w:t>М.</w:t>
      </w:r>
      <w:r w:rsidR="00CB3B54">
        <w:t> </w:t>
      </w:r>
      <w:r w:rsidRPr="00DC6200">
        <w:t>Пахнова. Тематическое планирование. – М.</w:t>
      </w:r>
      <w:r w:rsidR="001168F2">
        <w:t>:</w:t>
      </w:r>
      <w:r w:rsidRPr="00DC6200">
        <w:t xml:space="preserve"> «Вербум-М», 2010.</w:t>
      </w:r>
    </w:p>
    <w:p w:rsidR="004C4DF4" w:rsidRDefault="004C4DF4" w:rsidP="004C4DF4">
      <w:pPr>
        <w:numPr>
          <w:ilvl w:val="0"/>
          <w:numId w:val="7"/>
        </w:numPr>
        <w:jc w:val="both"/>
      </w:pPr>
      <w:r w:rsidRPr="00DC6200">
        <w:t>Хлебинская Г.</w:t>
      </w:r>
      <w:r w:rsidR="00CB3B54">
        <w:t> </w:t>
      </w:r>
      <w:r w:rsidRPr="00DC6200">
        <w:t>Ф. Тематическое планирование к учебнику русского языка. 10-11 классы. - М.</w:t>
      </w:r>
      <w:r w:rsidR="001168F2">
        <w:t>:</w:t>
      </w:r>
      <w:r w:rsidRPr="00DC6200">
        <w:t xml:space="preserve"> «ОЛМА- УЧЕБНИК», 2010.</w:t>
      </w:r>
    </w:p>
    <w:p w:rsidR="000D031C" w:rsidRDefault="000D031C" w:rsidP="000D031C">
      <w:pPr>
        <w:jc w:val="both"/>
      </w:pPr>
    </w:p>
    <w:p w:rsidR="00D24957" w:rsidRPr="00D24957" w:rsidRDefault="00D24957" w:rsidP="00D24957">
      <w:pPr>
        <w:pStyle w:val="a8"/>
        <w:rPr>
          <w:b/>
          <w:sz w:val="24"/>
          <w:szCs w:val="24"/>
        </w:rPr>
      </w:pPr>
      <w:r w:rsidRPr="00D24957">
        <w:rPr>
          <w:b/>
          <w:sz w:val="24"/>
          <w:szCs w:val="24"/>
        </w:rPr>
        <w:t xml:space="preserve">При подготовке и проведении курсов по выбору и  элективных курсов могут быть использованы программы, опубликованные в сборниках: </w:t>
      </w:r>
    </w:p>
    <w:p w:rsidR="00D24957" w:rsidRPr="00D24957" w:rsidRDefault="00D24957" w:rsidP="00D24957">
      <w:pPr>
        <w:spacing w:line="360" w:lineRule="auto"/>
        <w:ind w:left="360"/>
        <w:jc w:val="both"/>
      </w:pPr>
      <w:r w:rsidRPr="00D24957">
        <w:t xml:space="preserve">Предпрофильная подготовка учащихся основной школы / сост. Е.Е.Вяземский.- М., 2003. </w:t>
      </w:r>
    </w:p>
    <w:p w:rsidR="00D24957" w:rsidRPr="00D24957" w:rsidRDefault="00D24957" w:rsidP="00D24957">
      <w:pPr>
        <w:spacing w:line="360" w:lineRule="auto"/>
        <w:ind w:left="360"/>
        <w:jc w:val="both"/>
      </w:pPr>
      <w:r w:rsidRPr="00D24957">
        <w:t>Предпрофильная подготовка и профильное обучение Курсы по выбору.Элективные курсы Русский язык и литература /сост. И.В.Мовнар.- Вологда, 2008.</w:t>
      </w:r>
    </w:p>
    <w:p w:rsidR="00D24957" w:rsidRPr="00D24957" w:rsidRDefault="00D24957" w:rsidP="00D24957">
      <w:pPr>
        <w:spacing w:line="360" w:lineRule="auto"/>
        <w:ind w:left="360"/>
        <w:jc w:val="both"/>
      </w:pPr>
      <w:r w:rsidRPr="00D24957">
        <w:t xml:space="preserve">  Предпрофильная подготовка: курсы по выбору. Выпуск 3. Русский язык и литература /сост. И.В.Мовнар.- Вологда, 2005.</w:t>
      </w:r>
    </w:p>
    <w:p w:rsidR="00D24957" w:rsidRPr="00D24957" w:rsidRDefault="00D24957" w:rsidP="00D24957">
      <w:pPr>
        <w:spacing w:line="360" w:lineRule="auto"/>
        <w:ind w:left="360"/>
        <w:jc w:val="both"/>
      </w:pPr>
      <w:r w:rsidRPr="00D24957">
        <w:t xml:space="preserve"> Предпрофильная подготовка: курсы по выбору. Выпуск 9. Русский язык и литература /сост. И.В.Мовнар.- Вологда, 2007.</w:t>
      </w:r>
    </w:p>
    <w:p w:rsidR="00D24957" w:rsidRPr="00D24957" w:rsidRDefault="00D24957" w:rsidP="00D24957">
      <w:pPr>
        <w:spacing w:line="360" w:lineRule="auto"/>
        <w:ind w:left="360"/>
        <w:jc w:val="both"/>
      </w:pPr>
      <w:r w:rsidRPr="00D24957">
        <w:t xml:space="preserve">  Подготовка к ЕГЭ по русскому языку / сост. И.В.Мовнар.- Вологда, 2007.</w:t>
      </w:r>
    </w:p>
    <w:p w:rsidR="00D24957" w:rsidRPr="00D24957" w:rsidRDefault="00927E45" w:rsidP="00D24957">
      <w:pPr>
        <w:spacing w:line="360" w:lineRule="auto"/>
        <w:ind w:firstLine="709"/>
      </w:pPr>
      <w:r>
        <w:t>Рекомендуем использовать</w:t>
      </w:r>
      <w:r w:rsidR="00D24957" w:rsidRPr="00D24957">
        <w:t xml:space="preserve">  программы и учебные пособия курсов по выбору и элективных курсов, подготовленны</w:t>
      </w:r>
      <w:r>
        <w:t>е</w:t>
      </w:r>
      <w:r w:rsidR="00D24957" w:rsidRPr="00D24957">
        <w:t xml:space="preserve"> издательствами «Русское слово», «Дрофа» </w:t>
      </w:r>
      <w:r w:rsidR="00D24957">
        <w:t>(</w:t>
      </w:r>
      <w:r w:rsidR="00D24957" w:rsidRPr="00D24957">
        <w:t>информаци</w:t>
      </w:r>
      <w:r w:rsidR="00D24957">
        <w:t xml:space="preserve">я размещена </w:t>
      </w:r>
      <w:r w:rsidR="00D24957" w:rsidRPr="00D24957">
        <w:t xml:space="preserve"> на сайтах издательств). </w:t>
      </w:r>
    </w:p>
    <w:p w:rsidR="00D24957" w:rsidRPr="00147EF2" w:rsidRDefault="00D24957" w:rsidP="00D24957">
      <w:pPr>
        <w:pStyle w:val="a8"/>
        <w:rPr>
          <w:sz w:val="24"/>
          <w:szCs w:val="24"/>
        </w:rPr>
      </w:pPr>
      <w:r>
        <w:rPr>
          <w:sz w:val="24"/>
          <w:szCs w:val="24"/>
        </w:rPr>
        <w:t>Авторские программы элективных курсов рекомендуются для использования после прохождения соответствующей экспертизы.</w:t>
      </w:r>
    </w:p>
    <w:p w:rsidR="000D031C" w:rsidRPr="00DC6200" w:rsidRDefault="000D031C" w:rsidP="000D031C">
      <w:pPr>
        <w:jc w:val="both"/>
      </w:pPr>
    </w:p>
    <w:p w:rsidR="000D031C" w:rsidRDefault="000D031C" w:rsidP="004F1C7A">
      <w:pPr>
        <w:jc w:val="center"/>
        <w:rPr>
          <w:rStyle w:val="a7"/>
        </w:rPr>
      </w:pPr>
    </w:p>
    <w:p w:rsidR="004C4DF4" w:rsidRDefault="004C4DF4" w:rsidP="004F1C7A">
      <w:pPr>
        <w:jc w:val="center"/>
        <w:rPr>
          <w:rStyle w:val="a7"/>
        </w:rPr>
      </w:pPr>
      <w:r>
        <w:rPr>
          <w:rStyle w:val="a7"/>
        </w:rPr>
        <w:t>ГЕОГРАФИЯ</w:t>
      </w:r>
    </w:p>
    <w:p w:rsidR="000D031C" w:rsidRDefault="000D031C" w:rsidP="000D031C">
      <w:pPr>
        <w:pStyle w:val="ad"/>
        <w:tabs>
          <w:tab w:val="clear" w:pos="720"/>
          <w:tab w:val="left" w:pos="3885"/>
        </w:tabs>
        <w:rPr>
          <w:b/>
          <w:szCs w:val="24"/>
        </w:rPr>
      </w:pPr>
      <w:r>
        <w:rPr>
          <w:b/>
          <w:szCs w:val="24"/>
        </w:rPr>
        <w:t xml:space="preserve">                                                 Основное общее образование</w:t>
      </w:r>
    </w:p>
    <w:p w:rsidR="002027F7" w:rsidRDefault="002027F7" w:rsidP="002027F7">
      <w:pPr>
        <w:pStyle w:val="2"/>
        <w:spacing w:after="0" w:line="240" w:lineRule="auto"/>
        <w:ind w:firstLine="708"/>
        <w:jc w:val="both"/>
      </w:pPr>
      <w:r w:rsidRPr="001168F2">
        <w:t>Количество часов на изучение предмета «</w:t>
      </w:r>
      <w:r>
        <w:t>География</w:t>
      </w:r>
      <w:r w:rsidRPr="001168F2">
        <w:t>» в классах основного общего образования следующее:</w:t>
      </w:r>
    </w:p>
    <w:p w:rsidR="00A171E7" w:rsidRDefault="000D031C" w:rsidP="000D031C">
      <w:pPr>
        <w:tabs>
          <w:tab w:val="left" w:pos="1320"/>
        </w:tabs>
        <w:ind w:right="23"/>
        <w:jc w:val="center"/>
        <w:rPr>
          <w:b/>
        </w:rPr>
      </w:pPr>
      <w:r>
        <w:rPr>
          <w:b/>
          <w:bCs/>
        </w:rPr>
        <w:t xml:space="preserve">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700"/>
        <w:gridCol w:w="4680"/>
      </w:tblGrid>
      <w:tr w:rsidR="00A171E7" w:rsidRPr="00DC6200">
        <w:trPr>
          <w:jc w:val="center"/>
        </w:trPr>
        <w:tc>
          <w:tcPr>
            <w:tcW w:w="1008" w:type="dxa"/>
          </w:tcPr>
          <w:p w:rsidR="00A171E7" w:rsidRPr="00DC6200" w:rsidRDefault="00A171E7" w:rsidP="009359DA">
            <w:pPr>
              <w:pStyle w:val="2"/>
              <w:spacing w:after="0" w:line="240" w:lineRule="auto"/>
              <w:jc w:val="center"/>
            </w:pPr>
            <w:r w:rsidRPr="00DC6200">
              <w:t>№ п.п.</w:t>
            </w:r>
          </w:p>
        </w:tc>
        <w:tc>
          <w:tcPr>
            <w:tcW w:w="2700" w:type="dxa"/>
          </w:tcPr>
          <w:p w:rsidR="00A171E7" w:rsidRPr="00DC6200" w:rsidRDefault="00A171E7" w:rsidP="009359DA">
            <w:pPr>
              <w:pStyle w:val="2"/>
              <w:spacing w:after="0" w:line="240" w:lineRule="auto"/>
              <w:jc w:val="center"/>
            </w:pPr>
            <w:r w:rsidRPr="00DC6200">
              <w:t>Класс</w:t>
            </w:r>
          </w:p>
        </w:tc>
        <w:tc>
          <w:tcPr>
            <w:tcW w:w="4680" w:type="dxa"/>
          </w:tcPr>
          <w:p w:rsidR="00A171E7" w:rsidRPr="00DC6200" w:rsidRDefault="00A171E7" w:rsidP="009359DA">
            <w:pPr>
              <w:pStyle w:val="2"/>
              <w:spacing w:after="0" w:line="240" w:lineRule="auto"/>
              <w:jc w:val="center"/>
            </w:pPr>
            <w:r w:rsidRPr="00DC6200">
              <w:t>Количество часов в год</w:t>
            </w:r>
          </w:p>
        </w:tc>
      </w:tr>
      <w:tr w:rsidR="00A171E7" w:rsidRPr="00DC6200">
        <w:trPr>
          <w:jc w:val="center"/>
        </w:trPr>
        <w:tc>
          <w:tcPr>
            <w:tcW w:w="1008" w:type="dxa"/>
          </w:tcPr>
          <w:p w:rsidR="00A171E7" w:rsidRPr="00DC6200" w:rsidRDefault="00A171E7" w:rsidP="009359DA">
            <w:pPr>
              <w:pStyle w:val="2"/>
              <w:spacing w:after="0" w:line="240" w:lineRule="auto"/>
              <w:jc w:val="center"/>
            </w:pPr>
            <w:r w:rsidRPr="00DC6200">
              <w:t>1.</w:t>
            </w:r>
          </w:p>
        </w:tc>
        <w:tc>
          <w:tcPr>
            <w:tcW w:w="2700" w:type="dxa"/>
          </w:tcPr>
          <w:p w:rsidR="00A171E7" w:rsidRPr="00DC6200" w:rsidRDefault="00A171E7" w:rsidP="009359DA">
            <w:pPr>
              <w:pStyle w:val="2"/>
              <w:spacing w:after="0" w:line="240" w:lineRule="auto"/>
              <w:jc w:val="center"/>
            </w:pPr>
            <w:r>
              <w:t>6 класс</w:t>
            </w:r>
          </w:p>
        </w:tc>
        <w:tc>
          <w:tcPr>
            <w:tcW w:w="4680" w:type="dxa"/>
          </w:tcPr>
          <w:p w:rsidR="00A171E7" w:rsidRPr="00DC6200" w:rsidRDefault="00A171E7" w:rsidP="009359DA">
            <w:pPr>
              <w:pStyle w:val="2"/>
              <w:spacing w:after="0" w:line="240" w:lineRule="auto"/>
              <w:jc w:val="center"/>
            </w:pPr>
            <w:r>
              <w:t>34</w:t>
            </w:r>
          </w:p>
        </w:tc>
      </w:tr>
      <w:tr w:rsidR="00A171E7" w:rsidRPr="00DC6200">
        <w:trPr>
          <w:jc w:val="center"/>
        </w:trPr>
        <w:tc>
          <w:tcPr>
            <w:tcW w:w="1008" w:type="dxa"/>
          </w:tcPr>
          <w:p w:rsidR="00A171E7" w:rsidRPr="00DC6200" w:rsidRDefault="00A171E7" w:rsidP="009359DA">
            <w:pPr>
              <w:pStyle w:val="2"/>
              <w:spacing w:after="0" w:line="240" w:lineRule="auto"/>
              <w:jc w:val="center"/>
            </w:pPr>
            <w:r w:rsidRPr="00DC6200">
              <w:t>2.</w:t>
            </w:r>
          </w:p>
        </w:tc>
        <w:tc>
          <w:tcPr>
            <w:tcW w:w="2700" w:type="dxa"/>
          </w:tcPr>
          <w:p w:rsidR="00A171E7" w:rsidRPr="00DC6200" w:rsidRDefault="00A171E7" w:rsidP="009359DA">
            <w:pPr>
              <w:pStyle w:val="2"/>
              <w:spacing w:after="0" w:line="240" w:lineRule="auto"/>
              <w:jc w:val="center"/>
            </w:pPr>
            <w:r>
              <w:t>7 класс</w:t>
            </w:r>
          </w:p>
        </w:tc>
        <w:tc>
          <w:tcPr>
            <w:tcW w:w="4680" w:type="dxa"/>
          </w:tcPr>
          <w:p w:rsidR="00A171E7" w:rsidRPr="00DC6200" w:rsidRDefault="00A171E7" w:rsidP="009359DA">
            <w:pPr>
              <w:pStyle w:val="2"/>
              <w:spacing w:after="0" w:line="240" w:lineRule="auto"/>
              <w:jc w:val="center"/>
            </w:pPr>
            <w:r>
              <w:t>68</w:t>
            </w:r>
          </w:p>
        </w:tc>
      </w:tr>
      <w:tr w:rsidR="00A171E7" w:rsidRPr="00DC6200">
        <w:trPr>
          <w:jc w:val="center"/>
        </w:trPr>
        <w:tc>
          <w:tcPr>
            <w:tcW w:w="1008" w:type="dxa"/>
          </w:tcPr>
          <w:p w:rsidR="00A171E7" w:rsidRPr="00DC6200" w:rsidRDefault="00A171E7" w:rsidP="009359DA">
            <w:pPr>
              <w:pStyle w:val="2"/>
              <w:spacing w:after="0" w:line="240" w:lineRule="auto"/>
              <w:jc w:val="center"/>
            </w:pPr>
            <w:r w:rsidRPr="00DC6200">
              <w:t>3.</w:t>
            </w:r>
          </w:p>
        </w:tc>
        <w:tc>
          <w:tcPr>
            <w:tcW w:w="2700" w:type="dxa"/>
          </w:tcPr>
          <w:p w:rsidR="00A171E7" w:rsidRPr="00DC6200" w:rsidRDefault="00A171E7" w:rsidP="009359DA">
            <w:pPr>
              <w:pStyle w:val="2"/>
              <w:spacing w:after="0" w:line="240" w:lineRule="auto"/>
              <w:jc w:val="center"/>
            </w:pPr>
            <w:r>
              <w:t>8 класс</w:t>
            </w:r>
          </w:p>
        </w:tc>
        <w:tc>
          <w:tcPr>
            <w:tcW w:w="4680" w:type="dxa"/>
          </w:tcPr>
          <w:p w:rsidR="00A171E7" w:rsidRPr="00DC6200" w:rsidRDefault="00A171E7" w:rsidP="009359DA">
            <w:pPr>
              <w:pStyle w:val="2"/>
              <w:spacing w:after="0" w:line="240" w:lineRule="auto"/>
              <w:jc w:val="center"/>
            </w:pPr>
            <w:r>
              <w:t>68</w:t>
            </w:r>
          </w:p>
        </w:tc>
      </w:tr>
      <w:tr w:rsidR="00A171E7" w:rsidRPr="00DC6200">
        <w:trPr>
          <w:jc w:val="center"/>
        </w:trPr>
        <w:tc>
          <w:tcPr>
            <w:tcW w:w="1008" w:type="dxa"/>
          </w:tcPr>
          <w:p w:rsidR="00A171E7" w:rsidRPr="00DC6200" w:rsidRDefault="00A171E7" w:rsidP="009359DA">
            <w:pPr>
              <w:pStyle w:val="2"/>
              <w:spacing w:after="0" w:line="240" w:lineRule="auto"/>
              <w:jc w:val="center"/>
            </w:pPr>
            <w:r w:rsidRPr="00DC6200">
              <w:t>4.</w:t>
            </w:r>
          </w:p>
        </w:tc>
        <w:tc>
          <w:tcPr>
            <w:tcW w:w="2700" w:type="dxa"/>
          </w:tcPr>
          <w:p w:rsidR="00A171E7" w:rsidRPr="00DC6200" w:rsidRDefault="00A171E7" w:rsidP="009359DA">
            <w:pPr>
              <w:pStyle w:val="2"/>
              <w:spacing w:after="0" w:line="240" w:lineRule="auto"/>
              <w:jc w:val="center"/>
            </w:pPr>
            <w:r>
              <w:t>9 класс</w:t>
            </w:r>
          </w:p>
        </w:tc>
        <w:tc>
          <w:tcPr>
            <w:tcW w:w="4680" w:type="dxa"/>
          </w:tcPr>
          <w:p w:rsidR="00A171E7" w:rsidRPr="00DC6200" w:rsidRDefault="00A171E7" w:rsidP="009359DA">
            <w:pPr>
              <w:pStyle w:val="2"/>
              <w:spacing w:after="0" w:line="240" w:lineRule="auto"/>
              <w:jc w:val="center"/>
            </w:pPr>
            <w:r>
              <w:t>68</w:t>
            </w:r>
          </w:p>
        </w:tc>
      </w:tr>
    </w:tbl>
    <w:p w:rsidR="00A171E7" w:rsidRDefault="00A171E7" w:rsidP="00A171E7">
      <w:pPr>
        <w:tabs>
          <w:tab w:val="left" w:pos="1320"/>
        </w:tabs>
        <w:ind w:right="23"/>
        <w:jc w:val="center"/>
        <w:rPr>
          <w:b/>
        </w:rPr>
      </w:pPr>
    </w:p>
    <w:p w:rsidR="001168F2" w:rsidRDefault="00A171E7" w:rsidP="00A171E7">
      <w:pPr>
        <w:tabs>
          <w:tab w:val="left" w:pos="1320"/>
        </w:tabs>
        <w:ind w:right="23"/>
        <w:jc w:val="center"/>
        <w:rPr>
          <w:rStyle w:val="a7"/>
        </w:rPr>
      </w:pPr>
      <w:r w:rsidRPr="004C2512">
        <w:rPr>
          <w:b/>
        </w:rPr>
        <w:t xml:space="preserve">Начальный курс физической географии. 6 класс. </w:t>
      </w:r>
    </w:p>
    <w:p w:rsidR="004C4DF4" w:rsidRPr="0071471D" w:rsidRDefault="004C2512" w:rsidP="004C4DF4">
      <w:pPr>
        <w:tabs>
          <w:tab w:val="left" w:pos="1320"/>
        </w:tabs>
        <w:ind w:right="23" w:firstLine="720"/>
        <w:jc w:val="both"/>
      </w:pPr>
      <w:r>
        <w:t>На</w:t>
      </w:r>
      <w:r w:rsidR="004C4DF4" w:rsidRPr="0071471D">
        <w:t xml:space="preserve"> изучение начального курса физической географии в </w:t>
      </w:r>
      <w:r w:rsidR="00CB3B54">
        <w:t>6</w:t>
      </w:r>
      <w:r w:rsidR="004C4DF4" w:rsidRPr="0071471D">
        <w:t xml:space="preserve"> классе отводится 34 часа. В настоящее время только УМК под редакцией Е.</w:t>
      </w:r>
      <w:r w:rsidR="00CB3B54">
        <w:t> </w:t>
      </w:r>
      <w:r w:rsidR="004C4DF4" w:rsidRPr="0071471D">
        <w:t>М. Домогацких и Н.</w:t>
      </w:r>
      <w:r w:rsidR="00CB3B54">
        <w:t> </w:t>
      </w:r>
      <w:r w:rsidR="004C4DF4" w:rsidRPr="0071471D">
        <w:t>И. Алексеевского издательства «Русское слово» и УМК издательства «Просвещение» рассчитаны на 34 часа. Кроме того, предложены два варианта тематического планирования изучения курса «География. Землеведение» (34 и 68 часов) по УМК под редакцией В.П. Дронова издательства «Дрофа»</w:t>
      </w:r>
      <w:r w:rsidR="004C4DF4" w:rsidRPr="0071471D">
        <w:rPr>
          <w:rStyle w:val="aa"/>
        </w:rPr>
        <w:footnoteReference w:id="1"/>
      </w:r>
      <w:r w:rsidR="004C4DF4" w:rsidRPr="0071471D">
        <w:t xml:space="preserve">. </w:t>
      </w:r>
    </w:p>
    <w:p w:rsidR="004C4DF4" w:rsidRPr="0071471D" w:rsidRDefault="00927E45" w:rsidP="004C4DF4">
      <w:pPr>
        <w:tabs>
          <w:tab w:val="left" w:pos="1320"/>
        </w:tabs>
        <w:ind w:right="23" w:firstLine="720"/>
        <w:jc w:val="both"/>
      </w:pPr>
      <w:r>
        <w:t>Другие</w:t>
      </w:r>
      <w:r w:rsidR="004C4DF4" w:rsidRPr="0071471D">
        <w:t xml:space="preserve"> УМК </w:t>
      </w:r>
      <w:r>
        <w:t xml:space="preserve">рассчитаны на </w:t>
      </w:r>
      <w:r w:rsidR="004C4DF4" w:rsidRPr="0071471D">
        <w:t xml:space="preserve"> изучение начального курса географии в объеме 68 часов.</w:t>
      </w:r>
      <w:r>
        <w:t xml:space="preserve"> Таким образом, </w:t>
      </w:r>
      <w:r w:rsidR="004C4DF4" w:rsidRPr="0071471D">
        <w:t xml:space="preserve"> педагогам школ, работающим по РБУП 2005 года, необходимо на основе государственного стандарта общего образования, методических рекомендаций Министерства образования и науки РФ</w:t>
      </w:r>
      <w:r w:rsidR="004C4DF4" w:rsidRPr="0071471D">
        <w:rPr>
          <w:rStyle w:val="aa"/>
        </w:rPr>
        <w:footnoteReference w:id="2"/>
      </w:r>
      <w:r w:rsidR="004C4DF4" w:rsidRPr="0071471D">
        <w:t xml:space="preserve"> и учебных пособий самостоятельно разработать учебно-тематический план по курсу географии VI класса, отобрав и структурировав содержание имеющихся УМК.</w:t>
      </w:r>
    </w:p>
    <w:p w:rsidR="004C4DF4" w:rsidRPr="0071471D" w:rsidRDefault="004C4DF4" w:rsidP="004C4DF4">
      <w:pPr>
        <w:tabs>
          <w:tab w:val="left" w:pos="1320"/>
        </w:tabs>
        <w:ind w:right="21" w:firstLine="720"/>
        <w:jc w:val="both"/>
      </w:pPr>
      <w:r w:rsidRPr="0071471D">
        <w:t xml:space="preserve">Учебное время (34 часа) на изучение курса VI класса можно перераспределить следующим образом: </w:t>
      </w:r>
      <w:r w:rsidR="001168F2">
        <w:t>«</w:t>
      </w:r>
      <w:r w:rsidRPr="0071471D">
        <w:t>Введение</w:t>
      </w:r>
      <w:r w:rsidR="001168F2">
        <w:t>»</w:t>
      </w:r>
      <w:r w:rsidRPr="0071471D">
        <w:t xml:space="preserve"> – 1 час; «Земля как планета» – 4 часа; «Земная кора и литосфера» – 5 часов; «Гидросфера» – 6 часов; «Атмосфера» – 6 часов; «Биосфера» – 3 часа; «Земля – планета людей» – 3 часа; «Развитие географических знаний человека о Земле» – 2 часа; «План и карта» – 5 часов.</w:t>
      </w:r>
    </w:p>
    <w:p w:rsidR="004C2512" w:rsidRDefault="004C4DF4" w:rsidP="00A171E7">
      <w:pPr>
        <w:tabs>
          <w:tab w:val="left" w:pos="1320"/>
        </w:tabs>
        <w:ind w:right="21" w:firstLine="720"/>
        <w:jc w:val="both"/>
      </w:pPr>
      <w:r w:rsidRPr="0071471D">
        <w:t xml:space="preserve">При выделении </w:t>
      </w:r>
      <w:r>
        <w:t>дополнительного времени (0,5 – 1 час)</w:t>
      </w:r>
      <w:r w:rsidRPr="0071471D">
        <w:t xml:space="preserve"> на изучение начального курса географии из регионального (школьного) компонента учебный процесс следует строить на основании действующих программ, предусмотрев значительное расширение краеведческой части содержания за счет реализации системы практических работ. </w:t>
      </w:r>
    </w:p>
    <w:p w:rsidR="004C2512" w:rsidRDefault="004C2512" w:rsidP="004C2512">
      <w:pPr>
        <w:tabs>
          <w:tab w:val="left" w:pos="1320"/>
        </w:tabs>
        <w:ind w:right="21" w:firstLine="720"/>
        <w:jc w:val="center"/>
      </w:pPr>
      <w:r w:rsidRPr="004C2512">
        <w:rPr>
          <w:b/>
        </w:rPr>
        <w:t>К</w:t>
      </w:r>
      <w:r w:rsidR="004C4DF4" w:rsidRPr="004C2512">
        <w:rPr>
          <w:b/>
        </w:rPr>
        <w:t>урс «География России»</w:t>
      </w:r>
      <w:r w:rsidR="001168F2">
        <w:rPr>
          <w:b/>
        </w:rPr>
        <w:t>.</w:t>
      </w:r>
      <w:r w:rsidR="004C4DF4" w:rsidRPr="004C2512">
        <w:rPr>
          <w:b/>
        </w:rPr>
        <w:t xml:space="preserve"> </w:t>
      </w:r>
      <w:r w:rsidRPr="004C2512">
        <w:rPr>
          <w:b/>
        </w:rPr>
        <w:t>8 - 9</w:t>
      </w:r>
      <w:r w:rsidR="004C4DF4" w:rsidRPr="004C2512">
        <w:rPr>
          <w:b/>
        </w:rPr>
        <w:t xml:space="preserve"> класс</w:t>
      </w:r>
      <w:r w:rsidRPr="004C2512">
        <w:rPr>
          <w:b/>
        </w:rPr>
        <w:t>ы</w:t>
      </w:r>
    </w:p>
    <w:p w:rsidR="004C4DF4" w:rsidRPr="0071471D" w:rsidRDefault="004C2512" w:rsidP="004C4DF4">
      <w:pPr>
        <w:tabs>
          <w:tab w:val="left" w:pos="1320"/>
        </w:tabs>
        <w:ind w:right="21" w:firstLine="720"/>
        <w:jc w:val="both"/>
      </w:pPr>
      <w:r>
        <w:t xml:space="preserve">Изучение курса </w:t>
      </w:r>
      <w:r w:rsidR="004C4DF4" w:rsidRPr="0071471D">
        <w:t xml:space="preserve">следует осуществлять на основе комплексного подхода и показа взаимодействия трех основных компонентов: природы, населения и хозяйства. Примерная программа по данному курсу предполагает </w:t>
      </w:r>
      <w:r w:rsidR="001168F2">
        <w:t xml:space="preserve">в 8-9 классах </w:t>
      </w:r>
      <w:r w:rsidR="004C4DF4" w:rsidRPr="0071471D">
        <w:t>изучение следующих разделов: «</w:t>
      </w:r>
      <w:r w:rsidR="004C4DF4">
        <w:t>О</w:t>
      </w:r>
      <w:r w:rsidR="004C4DF4" w:rsidRPr="0071471D">
        <w:t>собенности географического положения России», «Природа России», «Население России», «Хозяйство России», «Крупные регионы России</w:t>
      </w:r>
      <w:r w:rsidR="004C4DF4">
        <w:t>»</w:t>
      </w:r>
      <w:r w:rsidR="004C4DF4" w:rsidRPr="0071471D">
        <w:t>, «Место и роль России в современном мире».</w:t>
      </w:r>
    </w:p>
    <w:p w:rsidR="004C4DF4" w:rsidRPr="0071471D" w:rsidRDefault="004C4DF4" w:rsidP="004C4DF4">
      <w:pPr>
        <w:tabs>
          <w:tab w:val="left" w:pos="1440"/>
        </w:tabs>
        <w:ind w:right="21" w:firstLine="720"/>
        <w:jc w:val="both"/>
      </w:pPr>
      <w:r w:rsidRPr="0071471D">
        <w:t>В традиционном УМК, а также</w:t>
      </w:r>
      <w:r w:rsidR="001168F2">
        <w:t xml:space="preserve"> в УМК</w:t>
      </w:r>
      <w:r w:rsidRPr="0071471D">
        <w:t xml:space="preserve"> под редакцией Е.</w:t>
      </w:r>
      <w:r w:rsidR="001168F2">
        <w:t> </w:t>
      </w:r>
      <w:r w:rsidRPr="0071471D">
        <w:t>М.</w:t>
      </w:r>
      <w:r w:rsidR="001168F2">
        <w:t> </w:t>
      </w:r>
      <w:r w:rsidRPr="0071471D">
        <w:t>Домогацких и Н.</w:t>
      </w:r>
      <w:r w:rsidR="001168F2">
        <w:t> </w:t>
      </w:r>
      <w:r w:rsidRPr="0071471D">
        <w:t>И.</w:t>
      </w:r>
      <w:r w:rsidR="001168F2">
        <w:t> </w:t>
      </w:r>
      <w:r w:rsidRPr="0071471D">
        <w:t xml:space="preserve">Алексеевского </w:t>
      </w:r>
      <w:r w:rsidR="001168F2">
        <w:t>(</w:t>
      </w:r>
      <w:r w:rsidRPr="0071471D">
        <w:t>издательств</w:t>
      </w:r>
      <w:r w:rsidR="001168F2">
        <w:t>о</w:t>
      </w:r>
      <w:r w:rsidRPr="0071471D">
        <w:t xml:space="preserve"> «Русское слово»</w:t>
      </w:r>
      <w:r w:rsidR="001168F2">
        <w:t>)</w:t>
      </w:r>
      <w:r w:rsidRPr="0071471D">
        <w:t>, в УМК под редакцией Н.</w:t>
      </w:r>
      <w:r w:rsidR="001168F2">
        <w:t> </w:t>
      </w:r>
      <w:r w:rsidRPr="0071471D">
        <w:t>Н.</w:t>
      </w:r>
      <w:r w:rsidR="001168F2">
        <w:t> </w:t>
      </w:r>
      <w:r w:rsidRPr="0071471D">
        <w:t>Петровой и Н.</w:t>
      </w:r>
      <w:r w:rsidR="00CB3B54">
        <w:t> </w:t>
      </w:r>
      <w:r w:rsidRPr="0071471D">
        <w:t xml:space="preserve">А. Максимовой </w:t>
      </w:r>
      <w:r w:rsidR="001168F2">
        <w:t>(</w:t>
      </w:r>
      <w:r w:rsidRPr="0071471D">
        <w:t>издательств</w:t>
      </w:r>
      <w:r w:rsidR="001168F2">
        <w:t>о</w:t>
      </w:r>
      <w:r w:rsidRPr="0071471D">
        <w:t xml:space="preserve"> «Мнемозина»</w:t>
      </w:r>
      <w:r w:rsidR="001168F2">
        <w:t>)</w:t>
      </w:r>
      <w:r w:rsidRPr="0071471D">
        <w:t xml:space="preserve"> сохранен традиционный подход к изучению географии России, т.е. в  </w:t>
      </w:r>
      <w:r w:rsidR="004C2512">
        <w:t>8</w:t>
      </w:r>
      <w:r w:rsidRPr="0071471D">
        <w:t xml:space="preserve"> классе изучается физическая</w:t>
      </w:r>
      <w:r w:rsidR="00F12093">
        <w:t xml:space="preserve"> география</w:t>
      </w:r>
      <w:r w:rsidRPr="0071471D">
        <w:t xml:space="preserve">, а в </w:t>
      </w:r>
      <w:r w:rsidR="004C2512">
        <w:t>9</w:t>
      </w:r>
      <w:r w:rsidRPr="0071471D">
        <w:t xml:space="preserve"> классе – экономическая и социальная география РФ.</w:t>
      </w:r>
    </w:p>
    <w:p w:rsidR="004C4DF4" w:rsidRDefault="004C4DF4" w:rsidP="004C4DF4">
      <w:pPr>
        <w:tabs>
          <w:tab w:val="left" w:pos="1440"/>
        </w:tabs>
        <w:ind w:right="21" w:firstLine="720"/>
        <w:jc w:val="both"/>
      </w:pPr>
      <w:r w:rsidRPr="0071471D">
        <w:t>При переходе на РБУП 2005 года все темы курса географии России должны быть изучены в полном объеме. Следовательно, в соответствии с Государственным образовательным стандартом по географии и выбранной программой целесообразно пересмотреть учебно-тематический план на второе полугодие 2010-2011 учебного года по курсу географии 8 класса и переструктурировать учебный материал.</w:t>
      </w:r>
      <w:r>
        <w:t xml:space="preserve"> </w:t>
      </w:r>
      <w:r w:rsidRPr="0071471D">
        <w:t>Например, при изучении географии России по программе под редакцией В.</w:t>
      </w:r>
      <w:r w:rsidR="001168F2">
        <w:t> </w:t>
      </w:r>
      <w:r w:rsidRPr="0071471D">
        <w:t xml:space="preserve">П. Дронова и учебникам издательства «Дрофа» разделы «Население России» и «Первичный сектор экономики» должны быть </w:t>
      </w:r>
      <w:r w:rsidR="00A171E7">
        <w:t>изучены</w:t>
      </w:r>
      <w:r w:rsidRPr="0071471D">
        <w:t xml:space="preserve"> в 8 классе, а региональный физико-географический обзор перенесен в учебно-тематический план 9 класса в раздел «География крупных регионов России».</w:t>
      </w:r>
    </w:p>
    <w:p w:rsidR="00A171E7" w:rsidRPr="0071471D" w:rsidRDefault="00A171E7" w:rsidP="00A171E7">
      <w:pPr>
        <w:tabs>
          <w:tab w:val="left" w:pos="1440"/>
        </w:tabs>
        <w:ind w:right="21" w:firstLine="720"/>
        <w:jc w:val="both"/>
      </w:pPr>
      <w:r w:rsidRPr="00A171E7">
        <w:rPr>
          <w:b/>
        </w:rPr>
        <w:t>Преподавание географии должно осуществляться по учебникам одной содержательной линии, включенным в Федеральные перечни и имеющим гриф Министерства образования и науки.</w:t>
      </w:r>
      <w:r w:rsidRPr="0071471D">
        <w:t xml:space="preserve"> Наряду с традиционными линиями учебников, в Федеральном перечне на 2010-2011 учебный год появились новые линии учебников географии, разработанные  авторскими коллективами.</w:t>
      </w:r>
    </w:p>
    <w:p w:rsidR="00A171E7" w:rsidRDefault="00A171E7" w:rsidP="00A171E7">
      <w:pPr>
        <w:tabs>
          <w:tab w:val="left" w:pos="1440"/>
        </w:tabs>
        <w:ind w:right="21" w:firstLine="720"/>
        <w:jc w:val="center"/>
        <w:rPr>
          <w:b/>
        </w:rPr>
      </w:pPr>
    </w:p>
    <w:p w:rsidR="00A171E7" w:rsidRDefault="00A171E7" w:rsidP="00A171E7">
      <w:pPr>
        <w:tabs>
          <w:tab w:val="left" w:pos="1440"/>
        </w:tabs>
        <w:ind w:right="21" w:firstLine="720"/>
        <w:jc w:val="center"/>
        <w:rPr>
          <w:b/>
        </w:rPr>
      </w:pPr>
      <w:r w:rsidRPr="0071471D">
        <w:rPr>
          <w:b/>
        </w:rPr>
        <w:t>Линии учебников географии для основной школы</w:t>
      </w:r>
    </w:p>
    <w:p w:rsidR="00A171E7" w:rsidRPr="0071471D" w:rsidRDefault="00A171E7" w:rsidP="00A171E7">
      <w:pPr>
        <w:tabs>
          <w:tab w:val="left" w:pos="1440"/>
        </w:tabs>
        <w:ind w:right="21" w:firstLine="720"/>
        <w:jc w:val="center"/>
        <w:rPr>
          <w:b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890"/>
        <w:gridCol w:w="1890"/>
        <w:gridCol w:w="1890"/>
        <w:gridCol w:w="1890"/>
      </w:tblGrid>
      <w:tr w:rsidR="00A171E7" w:rsidRPr="0071471D">
        <w:tc>
          <w:tcPr>
            <w:tcW w:w="2520" w:type="dxa"/>
          </w:tcPr>
          <w:p w:rsidR="00A171E7" w:rsidRPr="00612C2C" w:rsidRDefault="00A171E7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>Программа</w:t>
            </w:r>
          </w:p>
        </w:tc>
        <w:tc>
          <w:tcPr>
            <w:tcW w:w="1890" w:type="dxa"/>
          </w:tcPr>
          <w:p w:rsidR="00A171E7" w:rsidRPr="00612C2C" w:rsidRDefault="00A171E7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>6 класс</w:t>
            </w:r>
          </w:p>
        </w:tc>
        <w:tc>
          <w:tcPr>
            <w:tcW w:w="1890" w:type="dxa"/>
          </w:tcPr>
          <w:p w:rsidR="00A171E7" w:rsidRPr="00612C2C" w:rsidRDefault="00A171E7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>7 класс</w:t>
            </w:r>
          </w:p>
        </w:tc>
        <w:tc>
          <w:tcPr>
            <w:tcW w:w="1890" w:type="dxa"/>
          </w:tcPr>
          <w:p w:rsidR="00A171E7" w:rsidRPr="00612C2C" w:rsidRDefault="00A171E7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>8 класс</w:t>
            </w:r>
          </w:p>
        </w:tc>
        <w:tc>
          <w:tcPr>
            <w:tcW w:w="1890" w:type="dxa"/>
          </w:tcPr>
          <w:p w:rsidR="00A171E7" w:rsidRPr="00612C2C" w:rsidRDefault="00A171E7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>9 класс</w:t>
            </w:r>
          </w:p>
        </w:tc>
      </w:tr>
      <w:tr w:rsidR="00A171E7" w:rsidRPr="0071471D">
        <w:tc>
          <w:tcPr>
            <w:tcW w:w="10080" w:type="dxa"/>
            <w:gridSpan w:val="5"/>
          </w:tcPr>
          <w:p w:rsidR="00A171E7" w:rsidRPr="00612C2C" w:rsidRDefault="00A171E7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>Традиционная линия учебников географии издательства «Дрофа»</w:t>
            </w:r>
          </w:p>
        </w:tc>
      </w:tr>
      <w:tr w:rsidR="00A171E7" w:rsidRPr="0071471D">
        <w:tc>
          <w:tcPr>
            <w:tcW w:w="2520" w:type="dxa"/>
          </w:tcPr>
          <w:p w:rsidR="00A171E7" w:rsidRDefault="00A171E7" w:rsidP="009359DA">
            <w:pPr>
              <w:tabs>
                <w:tab w:val="left" w:pos="1440"/>
              </w:tabs>
              <w:ind w:right="-108"/>
            </w:pPr>
            <w:r w:rsidRPr="0071471D">
              <w:t>География. Программы для общеобразовательных учреждений. 6-11 кл. / сост. С.</w:t>
            </w:r>
            <w:r>
              <w:t> </w:t>
            </w:r>
            <w:r w:rsidRPr="0071471D">
              <w:t xml:space="preserve">В. Курчина. – М.: Дрофа, 2010. – 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-108"/>
            </w:pPr>
            <w:r w:rsidRPr="0071471D">
              <w:t>62 с.</w:t>
            </w:r>
            <w:r w:rsidRPr="0071471D">
              <w:rPr>
                <w:rStyle w:val="aa"/>
              </w:rPr>
              <w:footnoteReference w:id="3"/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-198"/>
            </w:pPr>
            <w:r w:rsidRPr="0071471D">
              <w:t xml:space="preserve">Герасимова Т.П., 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-198"/>
            </w:pPr>
            <w:r w:rsidRPr="0071471D">
              <w:t>Неклюкова Н.П.</w:t>
            </w:r>
            <w:r>
              <w:t>,</w:t>
            </w:r>
            <w:r w:rsidRPr="0071471D">
              <w:t xml:space="preserve"> </w:t>
            </w:r>
          </w:p>
          <w:p w:rsidR="00A171E7" w:rsidRPr="0071471D" w:rsidRDefault="00A171E7" w:rsidP="009359DA">
            <w:pPr>
              <w:tabs>
                <w:tab w:val="left" w:pos="1440"/>
              </w:tabs>
            </w:pPr>
            <w:r w:rsidRPr="0071471D">
              <w:t>География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  <w:tab w:val="left" w:pos="1782"/>
              </w:tabs>
              <w:ind w:right="-108"/>
            </w:pPr>
            <w:r w:rsidRPr="0071471D">
              <w:t xml:space="preserve">Коринская В.А., 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 xml:space="preserve">Душина И.В., 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 xml:space="preserve">Щенев В.А. 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География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Баринова И.И.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География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 xml:space="preserve">Дронов В.П., Ром В.Я. 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География</w:t>
            </w:r>
          </w:p>
        </w:tc>
      </w:tr>
      <w:tr w:rsidR="00A171E7" w:rsidRPr="00612C2C">
        <w:tc>
          <w:tcPr>
            <w:tcW w:w="10080" w:type="dxa"/>
            <w:gridSpan w:val="5"/>
          </w:tcPr>
          <w:p w:rsidR="00A171E7" w:rsidRPr="00612C2C" w:rsidRDefault="00A171E7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>Линия учебников географии под ред. В.П. Дронова издательства «Дрофа»</w:t>
            </w:r>
          </w:p>
        </w:tc>
      </w:tr>
      <w:tr w:rsidR="00A171E7" w:rsidRPr="0071471D">
        <w:tc>
          <w:tcPr>
            <w:tcW w:w="2520" w:type="dxa"/>
          </w:tcPr>
          <w:p w:rsidR="00A171E7" w:rsidRDefault="00A171E7" w:rsidP="009359DA">
            <w:pPr>
              <w:tabs>
                <w:tab w:val="left" w:pos="1440"/>
              </w:tabs>
              <w:ind w:right="-108"/>
            </w:pPr>
            <w:r w:rsidRPr="0071471D">
              <w:t xml:space="preserve">Программы для общеобразовательных учреждений: География. 6-11 классы / сост. </w:t>
            </w:r>
          </w:p>
          <w:p w:rsidR="00A171E7" w:rsidRDefault="00A171E7" w:rsidP="009359DA">
            <w:pPr>
              <w:tabs>
                <w:tab w:val="left" w:pos="1440"/>
              </w:tabs>
              <w:ind w:right="-108"/>
            </w:pPr>
            <w:r w:rsidRPr="0071471D">
              <w:t xml:space="preserve">Е.В. Овсянникова. – М.: Дрофа, 2009. – 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-108"/>
            </w:pPr>
            <w:r w:rsidRPr="0071471D">
              <w:t>128 с.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Дронов В.П.,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Савельева Л.Е.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География. Землеведение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-108"/>
            </w:pPr>
            <w:r w:rsidRPr="0071471D">
              <w:t xml:space="preserve">Душина И.В., Коринская В.А., 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Щенев В.А.</w:t>
            </w:r>
          </w:p>
          <w:p w:rsidR="00A171E7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 xml:space="preserve">Под ред. 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В.П. Дронова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География. Материки, океаны, народы и страны</w:t>
            </w:r>
          </w:p>
        </w:tc>
        <w:tc>
          <w:tcPr>
            <w:tcW w:w="1890" w:type="dxa"/>
          </w:tcPr>
          <w:p w:rsidR="00A171E7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 xml:space="preserve">Дронов В.П. 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и др.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География России. Природа. Население. Хозяйство</w:t>
            </w:r>
          </w:p>
        </w:tc>
        <w:tc>
          <w:tcPr>
            <w:tcW w:w="1890" w:type="dxa"/>
          </w:tcPr>
          <w:p w:rsidR="00A171E7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 xml:space="preserve">Дронов В.П. 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и др.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География России. Хозяйство и географические районы</w:t>
            </w:r>
          </w:p>
        </w:tc>
      </w:tr>
      <w:tr w:rsidR="00A171E7" w:rsidRPr="0071471D">
        <w:tc>
          <w:tcPr>
            <w:tcW w:w="10080" w:type="dxa"/>
            <w:gridSpan w:val="5"/>
          </w:tcPr>
          <w:p w:rsidR="00A171E7" w:rsidRPr="00612C2C" w:rsidRDefault="00A171E7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>Линия учебников географии под ред. О.А. Климановой и А.И. Алексеева</w:t>
            </w:r>
          </w:p>
          <w:p w:rsidR="00A171E7" w:rsidRPr="00612C2C" w:rsidRDefault="00A171E7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>издательства «Дрофа»</w:t>
            </w:r>
          </w:p>
        </w:tc>
      </w:tr>
      <w:tr w:rsidR="00A171E7" w:rsidRPr="0071471D">
        <w:tc>
          <w:tcPr>
            <w:tcW w:w="2520" w:type="dxa"/>
          </w:tcPr>
          <w:p w:rsidR="00A171E7" w:rsidRDefault="00A171E7" w:rsidP="009359DA">
            <w:pPr>
              <w:tabs>
                <w:tab w:val="left" w:pos="1440"/>
              </w:tabs>
              <w:ind w:right="-108"/>
            </w:pPr>
            <w:r w:rsidRPr="0071471D">
              <w:t xml:space="preserve">Программы для общеобразовательных учреждений: География. 6-11 классы / сост. </w:t>
            </w:r>
          </w:p>
          <w:p w:rsidR="00A171E7" w:rsidRDefault="00A171E7" w:rsidP="009359DA">
            <w:pPr>
              <w:tabs>
                <w:tab w:val="left" w:pos="1440"/>
              </w:tabs>
              <w:ind w:right="-108"/>
            </w:pPr>
            <w:r w:rsidRPr="0071471D">
              <w:t xml:space="preserve">Е.В. Овсянникова. – М.: Дрофа, 2009. – 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-108"/>
            </w:pPr>
            <w:r w:rsidRPr="0071471D">
              <w:t>128 с.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-18"/>
            </w:pPr>
            <w:r w:rsidRPr="0071471D">
              <w:t>Климанова О.А. и др.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География. Землеведение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-108"/>
            </w:pPr>
            <w:r w:rsidRPr="0071471D">
              <w:t xml:space="preserve">Климанова О.А. и др. 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География. Страноведение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Алексеев А.И. и др. География России. Природа и население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 xml:space="preserve">Алексеев А.И. и др. 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География России. Хозяйство и географические районы</w:t>
            </w:r>
          </w:p>
        </w:tc>
      </w:tr>
      <w:tr w:rsidR="00A171E7" w:rsidRPr="0071471D">
        <w:tc>
          <w:tcPr>
            <w:tcW w:w="10080" w:type="dxa"/>
            <w:gridSpan w:val="5"/>
          </w:tcPr>
          <w:p w:rsidR="00A171E7" w:rsidRPr="00612C2C" w:rsidRDefault="00A171E7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>Линия учебников географии под ред. Е.М. Домогацких и Н.И. Алексеевского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  <w:jc w:val="center"/>
            </w:pPr>
            <w:r w:rsidRPr="00612C2C">
              <w:rPr>
                <w:b/>
              </w:rPr>
              <w:t>издательства «Русское слово»</w:t>
            </w:r>
          </w:p>
        </w:tc>
      </w:tr>
      <w:tr w:rsidR="00A171E7" w:rsidRPr="0071471D">
        <w:tc>
          <w:tcPr>
            <w:tcW w:w="252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-108"/>
            </w:pPr>
            <w:r w:rsidRPr="0071471D">
              <w:t>Домогацких Е.М. Программа по географии 6-10 классов общеобразовательных учреждений. – М.: Русское слово – РС, 2010. – 56 с.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-198"/>
            </w:pPr>
            <w:r w:rsidRPr="0071471D">
              <w:t xml:space="preserve">Домогацких Е.М., 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left="-108" w:right="-198"/>
            </w:pPr>
            <w:r w:rsidRPr="0071471D">
              <w:t>Алексеев</w:t>
            </w:r>
            <w:r>
              <w:t>ский </w:t>
            </w:r>
            <w:r w:rsidRPr="0071471D">
              <w:t>А.И.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География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-198"/>
            </w:pPr>
            <w:r w:rsidRPr="0071471D">
              <w:t xml:space="preserve">Домогацких Е.М., 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left="-108" w:right="-198"/>
            </w:pPr>
            <w:r w:rsidRPr="0071471D">
              <w:t>Алексеев</w:t>
            </w:r>
            <w:r>
              <w:t>ский </w:t>
            </w:r>
            <w:r w:rsidRPr="0071471D">
              <w:t>А.И.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География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-198"/>
            </w:pPr>
            <w:r w:rsidRPr="0071471D">
              <w:t xml:space="preserve">Домогацких Е.М., 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left="-108" w:right="-198"/>
            </w:pPr>
            <w:r w:rsidRPr="0071471D">
              <w:t>Алексеев</w:t>
            </w:r>
            <w:r>
              <w:t>ский </w:t>
            </w:r>
            <w:r w:rsidRPr="0071471D">
              <w:t>А.И.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География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-198"/>
            </w:pPr>
            <w:r w:rsidRPr="0071471D">
              <w:t xml:space="preserve">Домогацких Е.М., 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left="-108" w:right="-198"/>
            </w:pPr>
            <w:r w:rsidRPr="0071471D">
              <w:t>Алексеев</w:t>
            </w:r>
            <w:r>
              <w:t>ский </w:t>
            </w:r>
            <w:r w:rsidRPr="0071471D">
              <w:t>А.И.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География</w:t>
            </w:r>
          </w:p>
        </w:tc>
      </w:tr>
      <w:tr w:rsidR="00A171E7" w:rsidRPr="0071471D">
        <w:tc>
          <w:tcPr>
            <w:tcW w:w="10080" w:type="dxa"/>
            <w:gridSpan w:val="5"/>
          </w:tcPr>
          <w:p w:rsidR="00A171E7" w:rsidRPr="00612C2C" w:rsidRDefault="00A171E7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>Линия учебников географии под ред. В.П. Дронова издательства «Вентана-Граф»</w:t>
            </w:r>
          </w:p>
        </w:tc>
      </w:tr>
      <w:tr w:rsidR="00A171E7" w:rsidRPr="0071471D">
        <w:tc>
          <w:tcPr>
            <w:tcW w:w="252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-108"/>
            </w:pPr>
            <w:r w:rsidRPr="0071471D">
              <w:t>География: программа: 6-11 классы общеобразовательных учреждений. – М.: Вентана-Граф, 2010. – 80 с.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Летягин А.А. География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-198"/>
            </w:pPr>
            <w:r>
              <w:t>Душина И. В.,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left="-108" w:right="-198"/>
            </w:pPr>
            <w:r>
              <w:t>Смоктунович Т.Л.</w:t>
            </w:r>
            <w:r w:rsidRPr="0071471D">
              <w:t>.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География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Пятунин В.Б.,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Таможняя Е.А.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География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Таможняя Е.А.,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 xml:space="preserve">Толкунова С.Г. 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География</w:t>
            </w:r>
          </w:p>
        </w:tc>
      </w:tr>
      <w:tr w:rsidR="00A171E7" w:rsidRPr="0071471D">
        <w:tc>
          <w:tcPr>
            <w:tcW w:w="10080" w:type="dxa"/>
            <w:gridSpan w:val="5"/>
          </w:tcPr>
          <w:p w:rsidR="00A171E7" w:rsidRPr="00612C2C" w:rsidRDefault="00A171E7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 xml:space="preserve">Линия учебников географии «Сферы» под ред. В.П. Дронова </w:t>
            </w:r>
          </w:p>
          <w:p w:rsidR="00A171E7" w:rsidRPr="00612C2C" w:rsidRDefault="00A171E7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>издательства «Просвещение»</w:t>
            </w:r>
          </w:p>
        </w:tc>
      </w:tr>
      <w:tr w:rsidR="00A171E7" w:rsidRPr="0071471D">
        <w:tc>
          <w:tcPr>
            <w:tcW w:w="252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 xml:space="preserve">Программа размещена на сайте издательства «Просвещение» 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A13E46">
              <w:t>http://spheres.ru/meth/geo/pk.php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-198"/>
            </w:pPr>
            <w:r w:rsidRPr="0071471D">
              <w:t xml:space="preserve">Лобжанидзе А.А. 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География. Планета Земля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Кузнецов А.П.,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Савельева Л.Е.,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 xml:space="preserve">Дронов В.П. 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 xml:space="preserve">География. Земля и люди 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Дронов В.П. Савельева Л.Е.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География.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Россия: природа, население, хозяйство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Дронов В.П. Савельева Л.Е.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География.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</w:pPr>
            <w:r w:rsidRPr="0071471D">
              <w:t>Россия: природа, население, хозяйство</w:t>
            </w:r>
          </w:p>
        </w:tc>
      </w:tr>
      <w:tr w:rsidR="00A171E7" w:rsidRPr="0071471D">
        <w:tc>
          <w:tcPr>
            <w:tcW w:w="10080" w:type="dxa"/>
            <w:gridSpan w:val="5"/>
          </w:tcPr>
          <w:p w:rsidR="00A171E7" w:rsidRPr="00612C2C" w:rsidRDefault="00A171E7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>Линия учебников географии «Полярная звезда» под ред. А.И. Алексеева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1"/>
              <w:jc w:val="center"/>
            </w:pPr>
            <w:r w:rsidRPr="00612C2C">
              <w:rPr>
                <w:b/>
              </w:rPr>
              <w:t>издательства «Просвещение»</w:t>
            </w:r>
          </w:p>
        </w:tc>
      </w:tr>
      <w:tr w:rsidR="00A171E7" w:rsidRPr="0071471D">
        <w:tc>
          <w:tcPr>
            <w:tcW w:w="252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-108"/>
            </w:pPr>
            <w:r w:rsidRPr="0071471D">
              <w:t>Программы общеобразовательных учреждений. География. 6-11 классы. – М.: Просвещение, 2009. – 49 с.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23"/>
            </w:pPr>
            <w:r w:rsidRPr="0071471D">
              <w:t>Алексеев А.И.,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3"/>
            </w:pPr>
            <w:r w:rsidRPr="0071471D">
              <w:t>Николина В.В.,</w:t>
            </w:r>
          </w:p>
          <w:p w:rsidR="00A171E7" w:rsidRDefault="00A171E7" w:rsidP="009359DA">
            <w:pPr>
              <w:tabs>
                <w:tab w:val="left" w:pos="1440"/>
              </w:tabs>
              <w:ind w:right="23"/>
            </w:pPr>
            <w:r w:rsidRPr="0071471D">
              <w:t xml:space="preserve">Болысов С.И. 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3"/>
            </w:pPr>
            <w:r w:rsidRPr="0071471D">
              <w:t>и др.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3"/>
            </w:pPr>
            <w:r w:rsidRPr="0071471D">
              <w:t>География. Природа и люди (академический учебник)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23"/>
            </w:pPr>
            <w:r w:rsidRPr="0071471D">
              <w:t>Алексеев А.И.,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3"/>
            </w:pPr>
            <w:r w:rsidRPr="0071471D">
              <w:t>Николина В.В.,</w:t>
            </w:r>
          </w:p>
          <w:p w:rsidR="00A171E7" w:rsidRDefault="00A171E7" w:rsidP="009359DA">
            <w:pPr>
              <w:tabs>
                <w:tab w:val="left" w:pos="1440"/>
              </w:tabs>
              <w:ind w:right="23"/>
            </w:pPr>
            <w:r w:rsidRPr="0071471D">
              <w:t xml:space="preserve">Болысов С.И. 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3"/>
            </w:pPr>
            <w:r w:rsidRPr="0071471D">
              <w:t>и др.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3"/>
            </w:pPr>
            <w:r w:rsidRPr="0071471D">
              <w:t>География. Страны и континенты (академический учебник)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23"/>
            </w:pPr>
            <w:r w:rsidRPr="0071471D">
              <w:t>Алексеев А.И.,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3"/>
            </w:pPr>
            <w:r w:rsidRPr="0071471D">
              <w:t>Николина В.В.,</w:t>
            </w:r>
          </w:p>
          <w:p w:rsidR="00A171E7" w:rsidRDefault="00A171E7" w:rsidP="009359DA">
            <w:pPr>
              <w:tabs>
                <w:tab w:val="left" w:pos="1440"/>
              </w:tabs>
              <w:ind w:right="23"/>
            </w:pPr>
            <w:r w:rsidRPr="0071471D">
              <w:t xml:space="preserve">Болысов С.И. 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3"/>
            </w:pPr>
            <w:r w:rsidRPr="0071471D">
              <w:t>и др.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3"/>
            </w:pPr>
            <w:r w:rsidRPr="0071471D">
              <w:t>География России (академический учебник)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23"/>
            </w:pPr>
            <w:r w:rsidRPr="0071471D">
              <w:t>Алексеев А.И.,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3"/>
            </w:pPr>
            <w:r w:rsidRPr="0071471D">
              <w:t>Николина В.В.,</w:t>
            </w:r>
          </w:p>
          <w:p w:rsidR="00A171E7" w:rsidRDefault="00A171E7" w:rsidP="009359DA">
            <w:pPr>
              <w:tabs>
                <w:tab w:val="left" w:pos="1440"/>
              </w:tabs>
              <w:ind w:right="23"/>
            </w:pPr>
            <w:r w:rsidRPr="0071471D">
              <w:t xml:space="preserve">Болысов С.И. 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3"/>
            </w:pPr>
            <w:r w:rsidRPr="0071471D">
              <w:t>и др.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3"/>
            </w:pPr>
            <w:r w:rsidRPr="0071471D">
              <w:t>География России (академический учебник)</w:t>
            </w:r>
          </w:p>
        </w:tc>
      </w:tr>
      <w:tr w:rsidR="00A171E7" w:rsidRPr="0071471D">
        <w:tc>
          <w:tcPr>
            <w:tcW w:w="10080" w:type="dxa"/>
            <w:gridSpan w:val="5"/>
          </w:tcPr>
          <w:p w:rsidR="00A171E7" w:rsidRPr="00612C2C" w:rsidRDefault="00A171E7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>Линия учебников географии под ред. Н.Н. Петровой и Н.А. Максимовой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3"/>
              <w:jc w:val="center"/>
            </w:pPr>
            <w:r w:rsidRPr="00612C2C">
              <w:rPr>
                <w:b/>
              </w:rPr>
              <w:t>издательства «Мнемозина»</w:t>
            </w:r>
          </w:p>
        </w:tc>
      </w:tr>
      <w:tr w:rsidR="00A171E7" w:rsidRPr="0071471D">
        <w:tc>
          <w:tcPr>
            <w:tcW w:w="252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-108"/>
            </w:pPr>
            <w:r w:rsidRPr="0071471D">
              <w:t>Программы общеобразовательных учреждений. География. 6-9 классы. – М.: Мнемозина, 2009. – 64 с.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23"/>
            </w:pPr>
            <w:r w:rsidRPr="0071471D">
              <w:t>Петрова Н.Н.,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-18"/>
            </w:pPr>
            <w:r w:rsidRPr="0071471D">
              <w:t>Максимова Н.А.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3"/>
            </w:pPr>
            <w:r w:rsidRPr="0071471D">
              <w:t>География. Природа Земли и человек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23"/>
            </w:pPr>
            <w:r w:rsidRPr="0071471D">
              <w:t>Петрова Н.Н.,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-108"/>
            </w:pPr>
            <w:r w:rsidRPr="0071471D">
              <w:t>Максимова Н.А.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3"/>
            </w:pPr>
            <w:r w:rsidRPr="0071471D">
              <w:t>География. Материки и страны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23"/>
            </w:pPr>
            <w:r w:rsidRPr="0071471D">
              <w:t>Петрова Н.Н.,</w:t>
            </w:r>
          </w:p>
          <w:p w:rsidR="00A171E7" w:rsidRPr="0071471D" w:rsidRDefault="00A171E7" w:rsidP="009359DA">
            <w:pPr>
              <w:tabs>
                <w:tab w:val="left" w:pos="1440"/>
                <w:tab w:val="left" w:pos="1872"/>
              </w:tabs>
              <w:ind w:right="-198"/>
            </w:pPr>
            <w:r w:rsidRPr="0071471D">
              <w:t>Максимова Н.А.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3"/>
            </w:pPr>
            <w:r w:rsidRPr="0071471D">
              <w:t>География. Природа и народы России</w:t>
            </w:r>
          </w:p>
        </w:tc>
        <w:tc>
          <w:tcPr>
            <w:tcW w:w="1890" w:type="dxa"/>
          </w:tcPr>
          <w:p w:rsidR="00A171E7" w:rsidRPr="0071471D" w:rsidRDefault="00A171E7" w:rsidP="009359DA">
            <w:pPr>
              <w:tabs>
                <w:tab w:val="left" w:pos="1440"/>
              </w:tabs>
              <w:ind w:right="23"/>
            </w:pPr>
            <w:r w:rsidRPr="0071471D">
              <w:t>Петрова Н.Н.,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-108"/>
            </w:pPr>
            <w:r w:rsidRPr="0071471D">
              <w:t>Максимова Н.А.</w:t>
            </w:r>
          </w:p>
          <w:p w:rsidR="00A171E7" w:rsidRPr="0071471D" w:rsidRDefault="00A171E7" w:rsidP="009359DA">
            <w:pPr>
              <w:tabs>
                <w:tab w:val="left" w:pos="1440"/>
              </w:tabs>
              <w:ind w:right="23"/>
            </w:pPr>
            <w:r w:rsidRPr="0071471D">
              <w:t>География. Хозяйство и регионы России</w:t>
            </w:r>
          </w:p>
        </w:tc>
      </w:tr>
    </w:tbl>
    <w:p w:rsidR="004C2512" w:rsidRDefault="004C2512" w:rsidP="004C4DF4">
      <w:pPr>
        <w:tabs>
          <w:tab w:val="left" w:pos="1440"/>
        </w:tabs>
        <w:ind w:right="21" w:firstLine="720"/>
        <w:jc w:val="both"/>
      </w:pPr>
    </w:p>
    <w:p w:rsidR="00A171E7" w:rsidRDefault="00A171E7" w:rsidP="004C4DF4">
      <w:pPr>
        <w:tabs>
          <w:tab w:val="left" w:pos="1440"/>
        </w:tabs>
        <w:ind w:right="21" w:firstLine="720"/>
        <w:jc w:val="both"/>
      </w:pPr>
    </w:p>
    <w:p w:rsidR="00A171E7" w:rsidRDefault="00A171E7" w:rsidP="004C4DF4">
      <w:pPr>
        <w:tabs>
          <w:tab w:val="left" w:pos="1440"/>
        </w:tabs>
        <w:ind w:right="21" w:firstLine="720"/>
        <w:jc w:val="both"/>
      </w:pPr>
    </w:p>
    <w:p w:rsidR="002027F7" w:rsidRDefault="002027F7" w:rsidP="004C2512">
      <w:pPr>
        <w:tabs>
          <w:tab w:val="left" w:pos="1440"/>
        </w:tabs>
        <w:ind w:right="21" w:firstLine="720"/>
        <w:jc w:val="center"/>
        <w:rPr>
          <w:b/>
        </w:rPr>
      </w:pPr>
      <w:r>
        <w:rPr>
          <w:b/>
        </w:rPr>
        <w:t xml:space="preserve">Региональный компонент. </w:t>
      </w:r>
      <w:r w:rsidR="004C2512" w:rsidRPr="004C2512">
        <w:rPr>
          <w:b/>
        </w:rPr>
        <w:t>Курс</w:t>
      </w:r>
      <w:r w:rsidR="004C4DF4" w:rsidRPr="004C2512">
        <w:rPr>
          <w:b/>
        </w:rPr>
        <w:t xml:space="preserve"> «География Вологодской области»</w:t>
      </w:r>
    </w:p>
    <w:p w:rsidR="002027F7" w:rsidRDefault="002027F7" w:rsidP="004C2512">
      <w:pPr>
        <w:tabs>
          <w:tab w:val="left" w:pos="1440"/>
        </w:tabs>
        <w:ind w:right="21" w:firstLine="720"/>
        <w:jc w:val="center"/>
        <w:rPr>
          <w:b/>
        </w:rPr>
      </w:pPr>
    </w:p>
    <w:p w:rsidR="002027F7" w:rsidRDefault="002027F7" w:rsidP="002027F7">
      <w:pPr>
        <w:pStyle w:val="2"/>
        <w:spacing w:after="0" w:line="240" w:lineRule="auto"/>
        <w:ind w:firstLine="708"/>
        <w:jc w:val="both"/>
        <w:rPr>
          <w:b/>
        </w:rPr>
      </w:pPr>
      <w:r w:rsidRPr="001168F2">
        <w:t>Количество часов на изучение предмета «</w:t>
      </w:r>
      <w:r>
        <w:t>География Вологодской области</w:t>
      </w:r>
      <w:r w:rsidRPr="001168F2">
        <w:t>» в классах основного общего образования следующее: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700"/>
        <w:gridCol w:w="4680"/>
      </w:tblGrid>
      <w:tr w:rsidR="002027F7" w:rsidRPr="00DC6200">
        <w:trPr>
          <w:jc w:val="center"/>
        </w:trPr>
        <w:tc>
          <w:tcPr>
            <w:tcW w:w="1008" w:type="dxa"/>
          </w:tcPr>
          <w:p w:rsidR="002027F7" w:rsidRPr="00DC6200" w:rsidRDefault="002027F7" w:rsidP="009359DA">
            <w:pPr>
              <w:pStyle w:val="2"/>
              <w:spacing w:after="0" w:line="240" w:lineRule="auto"/>
              <w:jc w:val="center"/>
            </w:pPr>
            <w:r w:rsidRPr="00DC6200">
              <w:t>№ п.п.</w:t>
            </w:r>
          </w:p>
        </w:tc>
        <w:tc>
          <w:tcPr>
            <w:tcW w:w="2700" w:type="dxa"/>
          </w:tcPr>
          <w:p w:rsidR="002027F7" w:rsidRPr="00DC6200" w:rsidRDefault="002027F7" w:rsidP="009359DA">
            <w:pPr>
              <w:pStyle w:val="2"/>
              <w:spacing w:after="0" w:line="240" w:lineRule="auto"/>
              <w:jc w:val="center"/>
            </w:pPr>
            <w:r w:rsidRPr="00DC6200">
              <w:t>Класс</w:t>
            </w:r>
          </w:p>
        </w:tc>
        <w:tc>
          <w:tcPr>
            <w:tcW w:w="4680" w:type="dxa"/>
          </w:tcPr>
          <w:p w:rsidR="002027F7" w:rsidRPr="00DC6200" w:rsidRDefault="002027F7" w:rsidP="009359DA">
            <w:pPr>
              <w:pStyle w:val="2"/>
              <w:spacing w:after="0" w:line="240" w:lineRule="auto"/>
              <w:jc w:val="center"/>
            </w:pPr>
            <w:r w:rsidRPr="00DC6200">
              <w:t>Количество часов в год</w:t>
            </w:r>
          </w:p>
        </w:tc>
      </w:tr>
      <w:tr w:rsidR="002027F7" w:rsidRPr="00DC6200">
        <w:trPr>
          <w:jc w:val="center"/>
        </w:trPr>
        <w:tc>
          <w:tcPr>
            <w:tcW w:w="1008" w:type="dxa"/>
          </w:tcPr>
          <w:p w:rsidR="002027F7" w:rsidRPr="00DC6200" w:rsidRDefault="002027F7" w:rsidP="009359DA">
            <w:pPr>
              <w:pStyle w:val="2"/>
              <w:spacing w:after="0" w:line="240" w:lineRule="auto"/>
              <w:jc w:val="center"/>
            </w:pPr>
            <w:r w:rsidRPr="00DC6200">
              <w:t>1.</w:t>
            </w:r>
          </w:p>
        </w:tc>
        <w:tc>
          <w:tcPr>
            <w:tcW w:w="2700" w:type="dxa"/>
          </w:tcPr>
          <w:p w:rsidR="002027F7" w:rsidRPr="00DC6200" w:rsidRDefault="002027F7" w:rsidP="009359DA">
            <w:pPr>
              <w:pStyle w:val="2"/>
              <w:spacing w:after="0" w:line="240" w:lineRule="auto"/>
              <w:jc w:val="center"/>
            </w:pPr>
            <w:r>
              <w:t>8 класс</w:t>
            </w:r>
          </w:p>
        </w:tc>
        <w:tc>
          <w:tcPr>
            <w:tcW w:w="4680" w:type="dxa"/>
          </w:tcPr>
          <w:p w:rsidR="002027F7" w:rsidRPr="00DC6200" w:rsidRDefault="002027F7" w:rsidP="009359DA">
            <w:pPr>
              <w:pStyle w:val="2"/>
              <w:spacing w:after="0" w:line="240" w:lineRule="auto"/>
              <w:jc w:val="center"/>
            </w:pPr>
            <w:r>
              <w:t>17 часов</w:t>
            </w:r>
          </w:p>
        </w:tc>
      </w:tr>
      <w:tr w:rsidR="002027F7" w:rsidRPr="00DC6200">
        <w:trPr>
          <w:jc w:val="center"/>
        </w:trPr>
        <w:tc>
          <w:tcPr>
            <w:tcW w:w="1008" w:type="dxa"/>
          </w:tcPr>
          <w:p w:rsidR="002027F7" w:rsidRPr="00DC6200" w:rsidRDefault="002027F7" w:rsidP="009359DA">
            <w:pPr>
              <w:pStyle w:val="2"/>
              <w:spacing w:after="0" w:line="240" w:lineRule="auto"/>
              <w:jc w:val="center"/>
            </w:pPr>
            <w:r w:rsidRPr="00DC6200">
              <w:t>2.</w:t>
            </w:r>
          </w:p>
        </w:tc>
        <w:tc>
          <w:tcPr>
            <w:tcW w:w="2700" w:type="dxa"/>
          </w:tcPr>
          <w:p w:rsidR="002027F7" w:rsidRPr="00DC6200" w:rsidRDefault="002027F7" w:rsidP="009359DA">
            <w:pPr>
              <w:pStyle w:val="2"/>
              <w:spacing w:after="0" w:line="240" w:lineRule="auto"/>
              <w:jc w:val="center"/>
            </w:pPr>
            <w:r>
              <w:t>9 класс</w:t>
            </w:r>
          </w:p>
        </w:tc>
        <w:tc>
          <w:tcPr>
            <w:tcW w:w="4680" w:type="dxa"/>
          </w:tcPr>
          <w:p w:rsidR="002027F7" w:rsidRPr="00DC6200" w:rsidRDefault="002027F7" w:rsidP="009359DA">
            <w:pPr>
              <w:pStyle w:val="2"/>
              <w:spacing w:after="0" w:line="240" w:lineRule="auto"/>
              <w:jc w:val="center"/>
            </w:pPr>
            <w:r>
              <w:t>17 часов</w:t>
            </w:r>
          </w:p>
        </w:tc>
      </w:tr>
    </w:tbl>
    <w:p w:rsidR="002027F7" w:rsidRDefault="002027F7" w:rsidP="004C2512">
      <w:pPr>
        <w:tabs>
          <w:tab w:val="left" w:pos="1440"/>
        </w:tabs>
        <w:ind w:right="21" w:firstLine="720"/>
        <w:jc w:val="center"/>
        <w:rPr>
          <w:b/>
        </w:rPr>
      </w:pPr>
    </w:p>
    <w:p w:rsidR="004C4DF4" w:rsidRPr="0071471D" w:rsidRDefault="004C2512" w:rsidP="004C4DF4">
      <w:pPr>
        <w:tabs>
          <w:tab w:val="left" w:pos="1440"/>
        </w:tabs>
        <w:ind w:right="21" w:firstLine="720"/>
        <w:jc w:val="both"/>
      </w:pPr>
      <w:r>
        <w:t xml:space="preserve">Часы </w:t>
      </w:r>
      <w:r w:rsidR="002027F7">
        <w:t xml:space="preserve">на изучение курса при шестидневной рабочей неделе включены в </w:t>
      </w:r>
      <w:r>
        <w:t>региональн</w:t>
      </w:r>
      <w:r w:rsidR="002027F7">
        <w:t>ый</w:t>
      </w:r>
      <w:r>
        <w:t xml:space="preserve"> компонент</w:t>
      </w:r>
      <w:r w:rsidR="00BF0B7A">
        <w:t>. При</w:t>
      </w:r>
      <w:r>
        <w:t xml:space="preserve"> </w:t>
      </w:r>
      <w:r w:rsidR="004C4DF4" w:rsidRPr="0071471D">
        <w:t>пятидневной рабочей неделе курс «География Вологодской области</w:t>
      </w:r>
      <w:r w:rsidR="001168F2">
        <w:t>»</w:t>
      </w:r>
      <w:r w:rsidR="004C4DF4" w:rsidRPr="0071471D">
        <w:t xml:space="preserve"> должен быть органично включен в курс </w:t>
      </w:r>
      <w:r w:rsidR="001168F2">
        <w:t>«Г</w:t>
      </w:r>
      <w:r w:rsidR="004C4DF4" w:rsidRPr="0071471D">
        <w:t>еографи</w:t>
      </w:r>
      <w:r w:rsidR="001168F2">
        <w:t>я</w:t>
      </w:r>
      <w:r w:rsidR="004C4DF4" w:rsidRPr="0071471D">
        <w:t xml:space="preserve"> России</w:t>
      </w:r>
      <w:r w:rsidR="001168F2">
        <w:t>»</w:t>
      </w:r>
      <w:r w:rsidR="004C4DF4" w:rsidRPr="0071471D">
        <w:t>. При реализации регионального компонента БУП следует руководствоваться «Программно-методическими материалами по</w:t>
      </w:r>
      <w:r w:rsidR="001168F2">
        <w:t xml:space="preserve"> </w:t>
      </w:r>
      <w:r w:rsidR="00E42B02">
        <w:t>г</w:t>
      </w:r>
      <w:r w:rsidR="004C4DF4" w:rsidRPr="0071471D">
        <w:t>еографи</w:t>
      </w:r>
      <w:r w:rsidR="00E42B02">
        <w:t>и</w:t>
      </w:r>
      <w:r w:rsidR="004C4DF4" w:rsidRPr="0071471D">
        <w:t xml:space="preserve"> Вологодской области»</w:t>
      </w:r>
      <w:r w:rsidR="004C4DF4" w:rsidRPr="0071471D">
        <w:rPr>
          <w:rStyle w:val="aa"/>
        </w:rPr>
        <w:footnoteReference w:id="4"/>
      </w:r>
      <w:r w:rsidR="004C4DF4" w:rsidRPr="0071471D">
        <w:t xml:space="preserve">. </w:t>
      </w:r>
    </w:p>
    <w:p w:rsidR="004C2512" w:rsidRDefault="00F769A2" w:rsidP="004C4DF4">
      <w:pPr>
        <w:tabs>
          <w:tab w:val="left" w:pos="1440"/>
        </w:tabs>
        <w:ind w:right="21" w:firstLine="720"/>
        <w:jc w:val="both"/>
      </w:pPr>
      <w:r>
        <w:t>К</w:t>
      </w:r>
      <w:r w:rsidR="004C4DF4" w:rsidRPr="0071471D">
        <w:t xml:space="preserve">урс «География Вологодской области» </w:t>
      </w:r>
      <w:r>
        <w:t xml:space="preserve">сопровождается </w:t>
      </w:r>
      <w:r w:rsidR="004C4DF4" w:rsidRPr="0071471D">
        <w:t xml:space="preserve"> дв</w:t>
      </w:r>
      <w:r>
        <w:t>умя</w:t>
      </w:r>
      <w:r w:rsidR="004C4DF4" w:rsidRPr="0071471D">
        <w:t xml:space="preserve"> варианта</w:t>
      </w:r>
      <w:r>
        <w:t>ми</w:t>
      </w:r>
      <w:r w:rsidR="004C4DF4" w:rsidRPr="0071471D">
        <w:t xml:space="preserve"> программ: для традиционного изучения географии края – 34 часа и для углубленного – 68 часов</w:t>
      </w:r>
      <w:r w:rsidR="004C2512">
        <w:t>.</w:t>
      </w:r>
    </w:p>
    <w:p w:rsidR="004C2512" w:rsidRDefault="004C4DF4" w:rsidP="004C4DF4">
      <w:pPr>
        <w:tabs>
          <w:tab w:val="left" w:pos="1440"/>
        </w:tabs>
        <w:ind w:right="21" w:firstLine="720"/>
        <w:jc w:val="both"/>
      </w:pPr>
      <w:r w:rsidRPr="0071471D">
        <w:t xml:space="preserve"> </w:t>
      </w:r>
      <w:r w:rsidR="004C2512">
        <w:t>И</w:t>
      </w:r>
      <w:r w:rsidRPr="0071471D">
        <w:t>зданы</w:t>
      </w:r>
      <w:r w:rsidR="004C2512">
        <w:t xml:space="preserve"> следующие учебные</w:t>
      </w:r>
      <w:r w:rsidR="00E42B02">
        <w:t xml:space="preserve"> и учебно-методические </w:t>
      </w:r>
      <w:r w:rsidR="004C2512">
        <w:t>пособия</w:t>
      </w:r>
      <w:r w:rsidRPr="0071471D">
        <w:t>:</w:t>
      </w:r>
    </w:p>
    <w:p w:rsidR="00E42B02" w:rsidRDefault="00E42B02" w:rsidP="005737F6">
      <w:pPr>
        <w:numPr>
          <w:ilvl w:val="0"/>
          <w:numId w:val="9"/>
        </w:numPr>
        <w:tabs>
          <w:tab w:val="left" w:pos="1440"/>
        </w:tabs>
        <w:ind w:right="21"/>
        <w:jc w:val="both"/>
      </w:pPr>
      <w:r>
        <w:t>География Вологодской области. У</w:t>
      </w:r>
      <w:r w:rsidRPr="0071471D">
        <w:t xml:space="preserve">чебник для VIII-IX классов </w:t>
      </w:r>
      <w:r>
        <w:t>/</w:t>
      </w:r>
      <w:r w:rsidRPr="00E42B02">
        <w:t xml:space="preserve"> </w:t>
      </w:r>
      <w:r w:rsidRPr="0071471D">
        <w:t>под редакцией Е.</w:t>
      </w:r>
      <w:r w:rsidR="00CB3B54">
        <w:t> </w:t>
      </w:r>
      <w:r w:rsidRPr="0071471D">
        <w:t>А.</w:t>
      </w:r>
      <w:r w:rsidR="00CB3B54">
        <w:t> </w:t>
      </w:r>
      <w:r w:rsidRPr="0071471D">
        <w:t>Скупиновой и О.</w:t>
      </w:r>
      <w:r w:rsidR="00CB3B54">
        <w:t> </w:t>
      </w:r>
      <w:r w:rsidRPr="0071471D">
        <w:t>А. Золотовой</w:t>
      </w:r>
      <w:r>
        <w:t xml:space="preserve">. - </w:t>
      </w:r>
      <w:r w:rsidRPr="0071471D">
        <w:t>Вологда: Учебная литература, 2005</w:t>
      </w:r>
      <w:r>
        <w:t>.</w:t>
      </w:r>
    </w:p>
    <w:p w:rsidR="00E42B02" w:rsidRDefault="00E42B02" w:rsidP="005737F6">
      <w:pPr>
        <w:numPr>
          <w:ilvl w:val="0"/>
          <w:numId w:val="9"/>
        </w:numPr>
        <w:tabs>
          <w:tab w:val="left" w:pos="1440"/>
        </w:tabs>
        <w:ind w:right="21"/>
        <w:jc w:val="both"/>
      </w:pPr>
      <w:r>
        <w:t>Р</w:t>
      </w:r>
      <w:r w:rsidR="004C4DF4" w:rsidRPr="0071471D">
        <w:t xml:space="preserve">абочие тетради для </w:t>
      </w:r>
      <w:r>
        <w:t>8</w:t>
      </w:r>
      <w:r w:rsidR="004C4DF4" w:rsidRPr="0071471D">
        <w:t xml:space="preserve"> и </w:t>
      </w:r>
      <w:r>
        <w:t xml:space="preserve">9 классов. – </w:t>
      </w:r>
      <w:r w:rsidR="004C4DF4" w:rsidRPr="0071471D">
        <w:t>Череповец</w:t>
      </w:r>
      <w:r>
        <w:t>:</w:t>
      </w:r>
      <w:r w:rsidR="004C4DF4" w:rsidRPr="0071471D">
        <w:t xml:space="preserve"> Порт-Апрель, 2006 и 2007 гг.</w:t>
      </w:r>
    </w:p>
    <w:p w:rsidR="00E42B02" w:rsidRDefault="00E42B02" w:rsidP="005737F6">
      <w:pPr>
        <w:numPr>
          <w:ilvl w:val="0"/>
          <w:numId w:val="9"/>
        </w:numPr>
        <w:tabs>
          <w:tab w:val="left" w:pos="1440"/>
        </w:tabs>
        <w:ind w:right="21"/>
        <w:jc w:val="both"/>
      </w:pPr>
      <w:r>
        <w:t>А</w:t>
      </w:r>
      <w:r w:rsidR="004C4DF4" w:rsidRPr="0071471D">
        <w:t>тлас Вологодской области</w:t>
      </w:r>
      <w:r>
        <w:t xml:space="preserve">.- </w:t>
      </w:r>
      <w:r w:rsidR="004C4DF4" w:rsidRPr="0071471D">
        <w:t>2007</w:t>
      </w:r>
      <w:r>
        <w:t>.</w:t>
      </w:r>
    </w:p>
    <w:p w:rsidR="00E42B02" w:rsidRDefault="00E42B02" w:rsidP="005737F6">
      <w:pPr>
        <w:numPr>
          <w:ilvl w:val="0"/>
          <w:numId w:val="9"/>
        </w:numPr>
        <w:tabs>
          <w:tab w:val="left" w:pos="1440"/>
        </w:tabs>
        <w:ind w:right="21"/>
        <w:jc w:val="both"/>
      </w:pPr>
      <w:r w:rsidRPr="0071471D">
        <w:t>Солдатова</w:t>
      </w:r>
      <w:r>
        <w:t xml:space="preserve"> </w:t>
      </w:r>
      <w:r w:rsidRPr="0071471D">
        <w:t>Н.</w:t>
      </w:r>
      <w:r w:rsidR="00CB3B54">
        <w:t> </w:t>
      </w:r>
      <w:r w:rsidRPr="0071471D">
        <w:t>В</w:t>
      </w:r>
      <w:r>
        <w:t xml:space="preserve">. </w:t>
      </w:r>
      <w:r w:rsidRPr="0071471D">
        <w:t>Изучаем сельское население</w:t>
      </w:r>
      <w:r>
        <w:t>.</w:t>
      </w:r>
    </w:p>
    <w:p w:rsidR="00E42B02" w:rsidRDefault="00E42B02" w:rsidP="005737F6">
      <w:pPr>
        <w:numPr>
          <w:ilvl w:val="0"/>
          <w:numId w:val="9"/>
        </w:numPr>
        <w:tabs>
          <w:tab w:val="left" w:pos="1440"/>
        </w:tabs>
        <w:ind w:right="21"/>
        <w:jc w:val="both"/>
      </w:pPr>
      <w:r w:rsidRPr="0071471D">
        <w:t>Галкина</w:t>
      </w:r>
      <w:r>
        <w:t xml:space="preserve"> </w:t>
      </w:r>
      <w:r w:rsidRPr="0071471D">
        <w:t>Л.</w:t>
      </w:r>
      <w:r w:rsidR="00CB3B54">
        <w:t> </w:t>
      </w:r>
      <w:r w:rsidRPr="0071471D">
        <w:t>Б</w:t>
      </w:r>
      <w:r>
        <w:t>.,</w:t>
      </w:r>
      <w:r w:rsidRPr="0071471D">
        <w:t xml:space="preserve"> Золотова О.</w:t>
      </w:r>
      <w:r w:rsidR="00CB3B54">
        <w:t> </w:t>
      </w:r>
      <w:r w:rsidRPr="0071471D">
        <w:t>А</w:t>
      </w:r>
      <w:r>
        <w:t xml:space="preserve">. </w:t>
      </w:r>
      <w:r w:rsidR="004C4DF4" w:rsidRPr="0071471D">
        <w:t>Геологический определитель</w:t>
      </w:r>
      <w:r>
        <w:t>.</w:t>
      </w:r>
    </w:p>
    <w:p w:rsidR="00E42B02" w:rsidRDefault="00E42B02" w:rsidP="005737F6">
      <w:pPr>
        <w:numPr>
          <w:ilvl w:val="0"/>
          <w:numId w:val="9"/>
        </w:numPr>
        <w:tabs>
          <w:tab w:val="left" w:pos="1440"/>
        </w:tabs>
        <w:ind w:right="21"/>
        <w:jc w:val="both"/>
      </w:pPr>
      <w:r w:rsidRPr="0071471D">
        <w:t>Комиссаров В.</w:t>
      </w:r>
      <w:r w:rsidR="00CB3B54">
        <w:t> </w:t>
      </w:r>
      <w:r w:rsidRPr="0071471D">
        <w:t>В.</w:t>
      </w:r>
      <w:r>
        <w:t>,</w:t>
      </w:r>
      <w:r w:rsidRPr="00E42B02">
        <w:t xml:space="preserve"> </w:t>
      </w:r>
      <w:r w:rsidRPr="0071471D">
        <w:t>Золотова О.</w:t>
      </w:r>
      <w:r w:rsidR="00CB3B54">
        <w:t> </w:t>
      </w:r>
      <w:r w:rsidRPr="0071471D">
        <w:t>А</w:t>
      </w:r>
      <w:r>
        <w:t xml:space="preserve">. </w:t>
      </w:r>
      <w:r w:rsidR="004C4DF4" w:rsidRPr="0071471D">
        <w:t>Определитель почв</w:t>
      </w:r>
      <w:r>
        <w:t>.</w:t>
      </w:r>
    </w:p>
    <w:p w:rsidR="00E42B02" w:rsidRDefault="00E42B02" w:rsidP="005737F6">
      <w:pPr>
        <w:numPr>
          <w:ilvl w:val="0"/>
          <w:numId w:val="9"/>
        </w:numPr>
        <w:tabs>
          <w:tab w:val="left" w:pos="1440"/>
        </w:tabs>
        <w:ind w:right="21"/>
        <w:jc w:val="both"/>
      </w:pPr>
      <w:r w:rsidRPr="0071471D">
        <w:t>Максутова Н.</w:t>
      </w:r>
      <w:r w:rsidR="00CB3B54">
        <w:t> </w:t>
      </w:r>
      <w:r w:rsidRPr="0071471D">
        <w:t>К.</w:t>
      </w:r>
      <w:r>
        <w:t xml:space="preserve"> </w:t>
      </w:r>
      <w:r w:rsidR="004C4DF4" w:rsidRPr="0071471D">
        <w:t>Ландшафты Вологодской области</w:t>
      </w:r>
      <w:r>
        <w:t>.</w:t>
      </w:r>
    </w:p>
    <w:p w:rsidR="004C4DF4" w:rsidRPr="0071471D" w:rsidRDefault="00E42B02" w:rsidP="005737F6">
      <w:pPr>
        <w:numPr>
          <w:ilvl w:val="0"/>
          <w:numId w:val="9"/>
        </w:numPr>
        <w:tabs>
          <w:tab w:val="left" w:pos="1440"/>
        </w:tabs>
        <w:ind w:right="21"/>
        <w:jc w:val="both"/>
      </w:pPr>
      <w:r w:rsidRPr="0071471D">
        <w:t>Колесова М.</w:t>
      </w:r>
      <w:r w:rsidR="00CB3B54">
        <w:t> </w:t>
      </w:r>
      <w:r w:rsidRPr="0071471D">
        <w:t>Л.</w:t>
      </w:r>
      <w:r>
        <w:t xml:space="preserve">, </w:t>
      </w:r>
      <w:r w:rsidRPr="0071471D">
        <w:t>Золотова О.</w:t>
      </w:r>
      <w:r w:rsidR="00CB3B54">
        <w:t> </w:t>
      </w:r>
      <w:r w:rsidRPr="0071471D">
        <w:t>А</w:t>
      </w:r>
      <w:r>
        <w:t xml:space="preserve">. </w:t>
      </w:r>
      <w:r w:rsidR="004C4DF4" w:rsidRPr="0071471D">
        <w:t>Работа с картой.</w:t>
      </w:r>
    </w:p>
    <w:p w:rsidR="00E42B02" w:rsidRDefault="00E42B02" w:rsidP="004C4DF4">
      <w:pPr>
        <w:tabs>
          <w:tab w:val="left" w:pos="1440"/>
        </w:tabs>
        <w:ind w:right="21" w:firstLine="720"/>
        <w:jc w:val="both"/>
      </w:pPr>
    </w:p>
    <w:p w:rsidR="004C2512" w:rsidRPr="004C2512" w:rsidRDefault="004C2512" w:rsidP="004C2512">
      <w:pPr>
        <w:tabs>
          <w:tab w:val="left" w:pos="1440"/>
        </w:tabs>
        <w:ind w:right="23" w:firstLine="720"/>
        <w:jc w:val="center"/>
        <w:rPr>
          <w:b/>
        </w:rPr>
      </w:pPr>
      <w:r w:rsidRPr="004C2512">
        <w:rPr>
          <w:b/>
        </w:rPr>
        <w:t>Организация практической работы</w:t>
      </w:r>
    </w:p>
    <w:p w:rsidR="004C4DF4" w:rsidRPr="0071471D" w:rsidRDefault="004C4DF4" w:rsidP="004C4DF4">
      <w:pPr>
        <w:tabs>
          <w:tab w:val="left" w:pos="1440"/>
        </w:tabs>
        <w:ind w:right="23" w:firstLine="720"/>
        <w:jc w:val="both"/>
      </w:pPr>
      <w:r w:rsidRPr="0071471D">
        <w:t xml:space="preserve">Неотъемлемой частью современного процесса обучения географии являются </w:t>
      </w:r>
      <w:r w:rsidRPr="00E22777">
        <w:t>практические работы</w:t>
      </w:r>
      <w:r w:rsidRPr="0071471D">
        <w:t xml:space="preserve">. По дидактическим целям все практические работы делятся на обучающие (тренировочные), самостоятельные (творческие) и итоговые (оценочные). </w:t>
      </w:r>
      <w:r w:rsidRPr="00E22777">
        <w:rPr>
          <w:b/>
        </w:rPr>
        <w:t>Обучающие</w:t>
      </w:r>
      <w:r w:rsidRPr="0071471D">
        <w:t xml:space="preserve"> работы реализуются под руководством учителя, который объясняет последовательность действий, их значение, показывает образец выполнения и формулирует задания для первичного закрепления действий </w:t>
      </w:r>
      <w:r w:rsidR="00CB3B54">
        <w:t>об</w:t>
      </w:r>
      <w:r w:rsidRPr="0071471D">
        <w:t>уча</w:t>
      </w:r>
      <w:r w:rsidR="00CB3B54">
        <w:t>ю</w:t>
      </w:r>
      <w:r w:rsidRPr="0071471D">
        <w:t>щимися.  Эти работы нацелены на отраб</w:t>
      </w:r>
      <w:r w:rsidR="00E22777">
        <w:t>отку и совершенствование умений</w:t>
      </w:r>
      <w:r w:rsidRPr="0071471D">
        <w:t xml:space="preserve"> и, как правило, выполняются на уроке. </w:t>
      </w:r>
      <w:r w:rsidRPr="00E22777">
        <w:rPr>
          <w:b/>
        </w:rPr>
        <w:t>Самостоятельные</w:t>
      </w:r>
      <w:r w:rsidRPr="0071471D">
        <w:t xml:space="preserve"> практические работы следует отнести к работам повышенного уровня сложности, поскольку их выполнение требует от </w:t>
      </w:r>
      <w:r w:rsidR="00CB3B54">
        <w:t>об</w:t>
      </w:r>
      <w:r w:rsidRPr="0071471D">
        <w:t>уча</w:t>
      </w:r>
      <w:r w:rsidR="00CB3B54">
        <w:t>ю</w:t>
      </w:r>
      <w:r w:rsidRPr="0071471D">
        <w:t xml:space="preserve">щихся нестандартных действий и решений. Данные работы могут выполняться </w:t>
      </w:r>
      <w:r w:rsidR="00CB3B54">
        <w:t>об</w:t>
      </w:r>
      <w:r w:rsidRPr="0071471D">
        <w:t>уча</w:t>
      </w:r>
      <w:r w:rsidR="00CB3B54">
        <w:t>ю</w:t>
      </w:r>
      <w:r w:rsidRPr="0071471D">
        <w:t xml:space="preserve">щимися как на уроке, так и дома. </w:t>
      </w:r>
      <w:r w:rsidRPr="00E22777">
        <w:rPr>
          <w:b/>
        </w:rPr>
        <w:t>Итоговые</w:t>
      </w:r>
      <w:r w:rsidRPr="0071471D">
        <w:t xml:space="preserve"> работы </w:t>
      </w:r>
      <w:r w:rsidR="00F12093">
        <w:t xml:space="preserve">осуществляют </w:t>
      </w:r>
      <w:r w:rsidRPr="0071471D">
        <w:t xml:space="preserve"> контролирующую функцию. Эти работы рассчитаны на перенос усвоенных знаний и действий в условия, сходные с обучающими (тренировочными) работами, или в новые условия. </w:t>
      </w:r>
    </w:p>
    <w:p w:rsidR="004C4DF4" w:rsidRPr="0071471D" w:rsidRDefault="004C4DF4" w:rsidP="004C4DF4">
      <w:pPr>
        <w:tabs>
          <w:tab w:val="left" w:pos="1440"/>
        </w:tabs>
        <w:ind w:right="23" w:firstLine="720"/>
        <w:jc w:val="both"/>
      </w:pPr>
      <w:r w:rsidRPr="0071471D">
        <w:t>На реализацию системы практических работ отводится не менее 20% учебного времени соответствующей программы. Итоговые работы составляют около 50% всех практических работ.</w:t>
      </w:r>
    </w:p>
    <w:p w:rsidR="004C4DF4" w:rsidRPr="0071471D" w:rsidRDefault="004C4DF4" w:rsidP="004C4DF4">
      <w:pPr>
        <w:tabs>
          <w:tab w:val="left" w:pos="1440"/>
        </w:tabs>
        <w:ind w:right="23" w:firstLine="720"/>
        <w:jc w:val="both"/>
      </w:pPr>
      <w:r w:rsidRPr="0071471D">
        <w:t xml:space="preserve">Выполнение обучающих и самостоятельных практических работ  оценивается учителем выборочно, и в школьный журнал выставляются только положительные отметки. Итоговые практические работы оцениваются учителем у всех </w:t>
      </w:r>
      <w:r w:rsidR="00CB3B54">
        <w:t>об</w:t>
      </w:r>
      <w:r w:rsidRPr="0071471D">
        <w:t>уча</w:t>
      </w:r>
      <w:r w:rsidR="00CB3B54">
        <w:t>ю</w:t>
      </w:r>
      <w:r w:rsidRPr="0071471D">
        <w:t xml:space="preserve">щихся, полученные отметки выставляются в школьный журнал. </w:t>
      </w:r>
    </w:p>
    <w:p w:rsidR="004C4DF4" w:rsidRPr="0071471D" w:rsidRDefault="004C2512" w:rsidP="004C4DF4">
      <w:pPr>
        <w:tabs>
          <w:tab w:val="left" w:pos="1440"/>
        </w:tabs>
        <w:ind w:right="23" w:firstLine="720"/>
        <w:jc w:val="both"/>
      </w:pPr>
      <w:r>
        <w:t xml:space="preserve">Рекомендуем </w:t>
      </w:r>
      <w:r w:rsidR="004C4DF4" w:rsidRPr="0071471D">
        <w:t xml:space="preserve">все программные практические работы по каждому курсу географии отражать в тематическом и поурочном планировании, используя для этого сквозную нумерацию и указывая их вид (обучающие, самостоятельные, итоговые). Таким образом, в школьном журнале возможна запись только номера практической работы как составной части урока или задания на дом. </w:t>
      </w:r>
    </w:p>
    <w:p w:rsidR="004C2512" w:rsidRDefault="004C2512" w:rsidP="004C4DF4">
      <w:pPr>
        <w:tabs>
          <w:tab w:val="left" w:pos="1200"/>
        </w:tabs>
        <w:ind w:right="21"/>
        <w:jc w:val="center"/>
        <w:rPr>
          <w:b/>
        </w:rPr>
      </w:pPr>
    </w:p>
    <w:p w:rsidR="00147EF2" w:rsidRDefault="00147EF2" w:rsidP="004C4DF4">
      <w:pPr>
        <w:tabs>
          <w:tab w:val="left" w:pos="1200"/>
        </w:tabs>
        <w:ind w:right="21"/>
        <w:jc w:val="center"/>
        <w:rPr>
          <w:b/>
        </w:rPr>
      </w:pPr>
      <w:r w:rsidRPr="00FD49CD">
        <w:rPr>
          <w:b/>
        </w:rPr>
        <w:t>Среднее (полное) общее образование</w:t>
      </w:r>
    </w:p>
    <w:p w:rsidR="00147EF2" w:rsidRDefault="00147EF2" w:rsidP="00147EF2">
      <w:pPr>
        <w:pStyle w:val="2"/>
        <w:spacing w:after="0" w:line="240" w:lineRule="auto"/>
        <w:ind w:firstLine="708"/>
        <w:jc w:val="both"/>
      </w:pPr>
      <w:r w:rsidRPr="001168F2">
        <w:t>Количество часов на изучение предмета «</w:t>
      </w:r>
      <w:r>
        <w:t>География</w:t>
      </w:r>
      <w:r w:rsidRPr="001168F2">
        <w:t xml:space="preserve">» в классах </w:t>
      </w:r>
      <w:r>
        <w:t>среднего</w:t>
      </w:r>
    </w:p>
    <w:p w:rsidR="00147EF2" w:rsidRDefault="00147EF2" w:rsidP="00147EF2">
      <w:pPr>
        <w:pStyle w:val="2"/>
        <w:spacing w:after="0" w:line="240" w:lineRule="auto"/>
        <w:ind w:firstLine="708"/>
        <w:jc w:val="both"/>
        <w:rPr>
          <w:b/>
        </w:rPr>
      </w:pPr>
      <w:r>
        <w:t xml:space="preserve"> ( полного)</w:t>
      </w:r>
      <w:r w:rsidR="006F1AEF">
        <w:t xml:space="preserve"> </w:t>
      </w:r>
      <w:r w:rsidRPr="001168F2">
        <w:t>общего образования следующее:</w:t>
      </w:r>
    </w:p>
    <w:p w:rsidR="00147EF2" w:rsidRDefault="00147EF2" w:rsidP="004C4DF4">
      <w:pPr>
        <w:tabs>
          <w:tab w:val="left" w:pos="1200"/>
        </w:tabs>
        <w:ind w:right="21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700"/>
        <w:gridCol w:w="4680"/>
      </w:tblGrid>
      <w:tr w:rsidR="00A171E7" w:rsidRPr="00DC6200">
        <w:trPr>
          <w:jc w:val="center"/>
        </w:trPr>
        <w:tc>
          <w:tcPr>
            <w:tcW w:w="1008" w:type="dxa"/>
          </w:tcPr>
          <w:p w:rsidR="00A171E7" w:rsidRPr="00DC6200" w:rsidRDefault="00A171E7" w:rsidP="009359DA">
            <w:pPr>
              <w:pStyle w:val="2"/>
              <w:spacing w:after="0" w:line="240" w:lineRule="auto"/>
              <w:jc w:val="center"/>
            </w:pPr>
            <w:r w:rsidRPr="00DC6200">
              <w:t>№ п.п.</w:t>
            </w:r>
          </w:p>
        </w:tc>
        <w:tc>
          <w:tcPr>
            <w:tcW w:w="2700" w:type="dxa"/>
          </w:tcPr>
          <w:p w:rsidR="00A171E7" w:rsidRPr="00DC6200" w:rsidRDefault="00A171E7" w:rsidP="009359DA">
            <w:pPr>
              <w:pStyle w:val="2"/>
              <w:spacing w:after="0" w:line="240" w:lineRule="auto"/>
              <w:jc w:val="center"/>
            </w:pPr>
            <w:r w:rsidRPr="00DC6200">
              <w:t>Класс</w:t>
            </w:r>
          </w:p>
        </w:tc>
        <w:tc>
          <w:tcPr>
            <w:tcW w:w="4680" w:type="dxa"/>
          </w:tcPr>
          <w:p w:rsidR="00A171E7" w:rsidRPr="00DC6200" w:rsidRDefault="00A171E7" w:rsidP="009359DA">
            <w:pPr>
              <w:pStyle w:val="2"/>
              <w:spacing w:after="0" w:line="240" w:lineRule="auto"/>
              <w:jc w:val="center"/>
            </w:pPr>
            <w:r w:rsidRPr="00DC6200">
              <w:t>Количество часов в год</w:t>
            </w:r>
          </w:p>
        </w:tc>
      </w:tr>
      <w:tr w:rsidR="00A171E7" w:rsidRPr="00DC6200">
        <w:trPr>
          <w:jc w:val="center"/>
        </w:trPr>
        <w:tc>
          <w:tcPr>
            <w:tcW w:w="1008" w:type="dxa"/>
          </w:tcPr>
          <w:p w:rsidR="00A171E7" w:rsidRPr="00DC6200" w:rsidRDefault="00A171E7" w:rsidP="009359DA">
            <w:pPr>
              <w:pStyle w:val="2"/>
              <w:spacing w:after="0" w:line="240" w:lineRule="auto"/>
              <w:jc w:val="center"/>
            </w:pPr>
            <w:r w:rsidRPr="00DC6200">
              <w:t>1.</w:t>
            </w:r>
          </w:p>
        </w:tc>
        <w:tc>
          <w:tcPr>
            <w:tcW w:w="2700" w:type="dxa"/>
          </w:tcPr>
          <w:p w:rsidR="00A171E7" w:rsidRPr="00DC6200" w:rsidRDefault="00A171E7" w:rsidP="009359DA">
            <w:pPr>
              <w:pStyle w:val="2"/>
              <w:spacing w:after="0" w:line="240" w:lineRule="auto"/>
              <w:jc w:val="center"/>
            </w:pPr>
            <w:r>
              <w:t>10 / 11 класс</w:t>
            </w:r>
          </w:p>
        </w:tc>
        <w:tc>
          <w:tcPr>
            <w:tcW w:w="4680" w:type="dxa"/>
          </w:tcPr>
          <w:p w:rsidR="00A171E7" w:rsidRPr="00DC6200" w:rsidRDefault="00A171E7" w:rsidP="009359DA">
            <w:pPr>
              <w:pStyle w:val="2"/>
              <w:spacing w:after="0" w:line="240" w:lineRule="auto"/>
              <w:jc w:val="center"/>
            </w:pPr>
            <w:r>
              <w:t>68</w:t>
            </w:r>
          </w:p>
        </w:tc>
      </w:tr>
    </w:tbl>
    <w:p w:rsidR="004C2512" w:rsidRPr="0071471D" w:rsidRDefault="004C2512" w:rsidP="004C4DF4">
      <w:pPr>
        <w:tabs>
          <w:tab w:val="left" w:pos="1200"/>
        </w:tabs>
        <w:ind w:right="21"/>
        <w:jc w:val="center"/>
        <w:rPr>
          <w:b/>
        </w:rPr>
      </w:pPr>
    </w:p>
    <w:p w:rsidR="004C4DF4" w:rsidRPr="0071471D" w:rsidRDefault="004C4DF4" w:rsidP="004C4DF4">
      <w:pPr>
        <w:tabs>
          <w:tab w:val="left" w:pos="1200"/>
        </w:tabs>
        <w:ind w:right="21" w:firstLine="720"/>
        <w:jc w:val="both"/>
      </w:pPr>
      <w:r w:rsidRPr="0071471D">
        <w:t xml:space="preserve">С целью обеспечения вариативности образования в старшей школе, его дифференциации и индивидуализации Федеральный компонент государственного стандарта представлен на базовом и профильном уровнях. </w:t>
      </w:r>
    </w:p>
    <w:p w:rsidR="004C4DF4" w:rsidRPr="0071471D" w:rsidRDefault="004C4DF4" w:rsidP="004C4DF4">
      <w:pPr>
        <w:tabs>
          <w:tab w:val="left" w:pos="1200"/>
        </w:tabs>
        <w:ind w:right="21" w:firstLine="720"/>
        <w:jc w:val="both"/>
      </w:pPr>
      <w:r w:rsidRPr="0071471D">
        <w:t xml:space="preserve">Примерная программа по географии на </w:t>
      </w:r>
      <w:r w:rsidRPr="0071471D">
        <w:rPr>
          <w:b/>
        </w:rPr>
        <w:t>базовом уровне</w:t>
      </w:r>
      <w:r w:rsidRPr="0071471D">
        <w:t xml:space="preserve"> направлена прежде всего на формирование общей культуры школьников. Новизна подходов к содержанию стандарта образования и примерных программ состоит в первую очередь в расширении российской тематики. Заключительный курс географического образования в старшей школе заканчивается разделом «Россия в современном мире». </w:t>
      </w:r>
      <w:r w:rsidR="004C2512">
        <w:t>П</w:t>
      </w:r>
      <w:r w:rsidRPr="0071471D">
        <w:t>омимо традиционных разделов</w:t>
      </w:r>
      <w:r w:rsidR="00E22777">
        <w:t>,</w:t>
      </w:r>
      <w:r w:rsidRPr="0071471D">
        <w:t xml:space="preserve"> в базовый курс вводится специальный раздел «Современные методы географических исследований и источников географической информации».</w:t>
      </w:r>
    </w:p>
    <w:p w:rsidR="004C4DF4" w:rsidRPr="0071471D" w:rsidRDefault="004C4DF4" w:rsidP="004C4DF4">
      <w:pPr>
        <w:tabs>
          <w:tab w:val="left" w:pos="1200"/>
        </w:tabs>
        <w:ind w:right="21" w:firstLine="720"/>
        <w:jc w:val="both"/>
      </w:pPr>
      <w:r w:rsidRPr="0071471D">
        <w:t xml:space="preserve">Примерная программа по географии на </w:t>
      </w:r>
      <w:r w:rsidRPr="002C6A98">
        <w:rPr>
          <w:b/>
        </w:rPr>
        <w:t xml:space="preserve">профильном </w:t>
      </w:r>
      <w:r w:rsidR="004C2512" w:rsidRPr="002C6A98">
        <w:rPr>
          <w:b/>
        </w:rPr>
        <w:t>уровне</w:t>
      </w:r>
      <w:r w:rsidR="004C2512">
        <w:t xml:space="preserve"> рассчитана на 210 часов и </w:t>
      </w:r>
      <w:r w:rsidRPr="0071471D">
        <w:t>пред</w:t>
      </w:r>
      <w:r w:rsidR="00E22777">
        <w:t>по</w:t>
      </w:r>
      <w:r w:rsidRPr="0071471D">
        <w:t>лагает изучение основных отраслей географической науки и геологии как самостоятельных блоков содержания, а именно: «География как наука», «Введение в общую географию», «Введение в физическую географию», «Введение в геологию», «Введение в экономическую и социальную географию», «Природопользование и геоэкология».</w:t>
      </w:r>
    </w:p>
    <w:p w:rsidR="004C4DF4" w:rsidRDefault="004C4DF4" w:rsidP="004C4DF4">
      <w:pPr>
        <w:tabs>
          <w:tab w:val="left" w:pos="1440"/>
        </w:tabs>
        <w:ind w:right="23" w:firstLine="720"/>
        <w:jc w:val="center"/>
        <w:rPr>
          <w:b/>
        </w:rPr>
      </w:pPr>
      <w:r w:rsidRPr="0071471D">
        <w:rPr>
          <w:b/>
        </w:rPr>
        <w:t xml:space="preserve">Линии учебников географии для старшей школы </w:t>
      </w:r>
    </w:p>
    <w:p w:rsidR="004C4DF4" w:rsidRPr="0071471D" w:rsidRDefault="004C4DF4" w:rsidP="004C4DF4">
      <w:pPr>
        <w:tabs>
          <w:tab w:val="left" w:pos="1440"/>
        </w:tabs>
        <w:ind w:right="23" w:firstLine="720"/>
        <w:jc w:val="center"/>
        <w:rPr>
          <w:b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5765"/>
      </w:tblGrid>
      <w:tr w:rsidR="004C4DF4" w:rsidRPr="0071471D">
        <w:tc>
          <w:tcPr>
            <w:tcW w:w="4315" w:type="dxa"/>
          </w:tcPr>
          <w:p w:rsidR="004C4DF4" w:rsidRPr="00612C2C" w:rsidRDefault="004C4DF4" w:rsidP="004C4DF4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>Программа</w:t>
            </w:r>
          </w:p>
        </w:tc>
        <w:tc>
          <w:tcPr>
            <w:tcW w:w="5765" w:type="dxa"/>
          </w:tcPr>
          <w:p w:rsidR="004C4DF4" w:rsidRPr="00612C2C" w:rsidRDefault="004C4DF4" w:rsidP="004C4DF4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>Учебник</w:t>
            </w:r>
          </w:p>
        </w:tc>
      </w:tr>
      <w:tr w:rsidR="004C4DF4" w:rsidRPr="0071471D">
        <w:tc>
          <w:tcPr>
            <w:tcW w:w="10080" w:type="dxa"/>
            <w:gridSpan w:val="2"/>
          </w:tcPr>
          <w:p w:rsidR="004C4DF4" w:rsidRPr="00612C2C" w:rsidRDefault="004C4DF4" w:rsidP="004C4DF4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>Традиционный учебник издательства «Просвещение»</w:t>
            </w:r>
          </w:p>
        </w:tc>
      </w:tr>
      <w:tr w:rsidR="004C4DF4" w:rsidRPr="0071471D">
        <w:tc>
          <w:tcPr>
            <w:tcW w:w="4315" w:type="dxa"/>
          </w:tcPr>
          <w:p w:rsidR="004C4DF4" w:rsidRPr="0071471D" w:rsidRDefault="004C4DF4" w:rsidP="004C4DF4">
            <w:pPr>
              <w:tabs>
                <w:tab w:val="left" w:pos="1440"/>
              </w:tabs>
              <w:ind w:right="21"/>
            </w:pPr>
            <w:r w:rsidRPr="0071471D">
              <w:t>География. Программа для общеобразоват. учреждений. 10 кл. / Под ред. В.</w:t>
            </w:r>
            <w:r w:rsidR="00894041">
              <w:t xml:space="preserve"> </w:t>
            </w:r>
            <w:r w:rsidRPr="0071471D">
              <w:t>И. Сиротина. – М.: Просвещение, 2001.</w:t>
            </w:r>
          </w:p>
        </w:tc>
        <w:tc>
          <w:tcPr>
            <w:tcW w:w="5765" w:type="dxa"/>
          </w:tcPr>
          <w:p w:rsidR="004C4DF4" w:rsidRPr="0071471D" w:rsidRDefault="004C4DF4" w:rsidP="004C4DF4">
            <w:pPr>
              <w:tabs>
                <w:tab w:val="left" w:pos="1440"/>
              </w:tabs>
              <w:ind w:right="21"/>
            </w:pPr>
            <w:r w:rsidRPr="0071471D">
              <w:t>Максаковский В.</w:t>
            </w:r>
            <w:r w:rsidR="00894041">
              <w:t xml:space="preserve"> </w:t>
            </w:r>
            <w:r w:rsidRPr="0071471D">
              <w:t>П.  Экономическая и социальная география мира (базовый уровень)</w:t>
            </w:r>
          </w:p>
        </w:tc>
      </w:tr>
      <w:tr w:rsidR="004C4DF4" w:rsidRPr="0071471D">
        <w:tc>
          <w:tcPr>
            <w:tcW w:w="10080" w:type="dxa"/>
            <w:gridSpan w:val="2"/>
          </w:tcPr>
          <w:p w:rsidR="004C4DF4" w:rsidRPr="00612C2C" w:rsidRDefault="004C4DF4" w:rsidP="004C4DF4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>Традиционная линия учебников географии</w:t>
            </w:r>
          </w:p>
          <w:p w:rsidR="004C4DF4" w:rsidRPr="0071471D" w:rsidRDefault="004C4DF4" w:rsidP="004C4DF4">
            <w:pPr>
              <w:tabs>
                <w:tab w:val="left" w:pos="1440"/>
              </w:tabs>
              <w:ind w:right="21"/>
              <w:jc w:val="center"/>
            </w:pPr>
            <w:r w:rsidRPr="00612C2C">
              <w:rPr>
                <w:b/>
              </w:rPr>
              <w:t>издательства «Дрофа»</w:t>
            </w:r>
          </w:p>
        </w:tc>
      </w:tr>
      <w:tr w:rsidR="004C4DF4" w:rsidRPr="0071471D">
        <w:tc>
          <w:tcPr>
            <w:tcW w:w="4315" w:type="dxa"/>
          </w:tcPr>
          <w:p w:rsidR="004C4DF4" w:rsidRPr="0071471D" w:rsidRDefault="004C4DF4" w:rsidP="004C4DF4">
            <w:pPr>
              <w:tabs>
                <w:tab w:val="left" w:pos="1440"/>
              </w:tabs>
              <w:ind w:right="21"/>
            </w:pPr>
            <w:r w:rsidRPr="0071471D">
              <w:t>География. Программы для общеобразоват. учреждений. 6-11 кл. – М.: Дрофа, 2002. – 256 с.</w:t>
            </w:r>
          </w:p>
        </w:tc>
        <w:tc>
          <w:tcPr>
            <w:tcW w:w="5765" w:type="dxa"/>
          </w:tcPr>
          <w:p w:rsidR="004C4DF4" w:rsidRPr="0071471D" w:rsidRDefault="004C4DF4" w:rsidP="004C4DF4">
            <w:pPr>
              <w:tabs>
                <w:tab w:val="left" w:pos="1440"/>
              </w:tabs>
              <w:ind w:right="21"/>
            </w:pPr>
            <w:r w:rsidRPr="0071471D">
              <w:t>Ким Э.</w:t>
            </w:r>
            <w:r w:rsidR="00894041">
              <w:t xml:space="preserve"> </w:t>
            </w:r>
            <w:r w:rsidRPr="0071471D">
              <w:t>В., Кузнецов А.</w:t>
            </w:r>
            <w:r w:rsidR="00894041">
              <w:t xml:space="preserve"> </w:t>
            </w:r>
            <w:r w:rsidRPr="0071471D">
              <w:t>П. География (базовый уровень)</w:t>
            </w:r>
          </w:p>
        </w:tc>
      </w:tr>
      <w:tr w:rsidR="004C4DF4" w:rsidRPr="0071471D">
        <w:tc>
          <w:tcPr>
            <w:tcW w:w="10080" w:type="dxa"/>
            <w:gridSpan w:val="2"/>
          </w:tcPr>
          <w:p w:rsidR="004C4DF4" w:rsidRPr="00612C2C" w:rsidRDefault="004C4DF4" w:rsidP="004C4DF4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>Линия учебников географии под ред. Е.</w:t>
            </w:r>
            <w:r w:rsidR="00894041">
              <w:rPr>
                <w:b/>
              </w:rPr>
              <w:t xml:space="preserve"> </w:t>
            </w:r>
            <w:r w:rsidRPr="00612C2C">
              <w:rPr>
                <w:b/>
              </w:rPr>
              <w:t>М. Домогацких и Н.</w:t>
            </w:r>
            <w:r w:rsidR="00894041">
              <w:rPr>
                <w:b/>
              </w:rPr>
              <w:t xml:space="preserve"> </w:t>
            </w:r>
            <w:r w:rsidRPr="00612C2C">
              <w:rPr>
                <w:b/>
              </w:rPr>
              <w:t>И. Алексеевского издательства «Русское слово»</w:t>
            </w:r>
          </w:p>
        </w:tc>
      </w:tr>
      <w:tr w:rsidR="004C4DF4" w:rsidRPr="0071471D">
        <w:tc>
          <w:tcPr>
            <w:tcW w:w="4315" w:type="dxa"/>
          </w:tcPr>
          <w:p w:rsidR="004C4DF4" w:rsidRPr="0071471D" w:rsidRDefault="004C4DF4" w:rsidP="004C4DF4">
            <w:pPr>
              <w:tabs>
                <w:tab w:val="left" w:pos="1440"/>
              </w:tabs>
              <w:ind w:right="21"/>
            </w:pPr>
            <w:r w:rsidRPr="0071471D">
              <w:t>Домогацких Е.М. Программа по географии 6-10 классов общеобразовательных учреждений. – М.: Русское слово – РС, 2010. – 56 с.</w:t>
            </w:r>
          </w:p>
        </w:tc>
        <w:tc>
          <w:tcPr>
            <w:tcW w:w="5765" w:type="dxa"/>
          </w:tcPr>
          <w:p w:rsidR="004C4DF4" w:rsidRPr="0071471D" w:rsidRDefault="004C4DF4" w:rsidP="004C4DF4">
            <w:pPr>
              <w:tabs>
                <w:tab w:val="left" w:pos="1440"/>
              </w:tabs>
              <w:ind w:right="21"/>
            </w:pPr>
            <w:r w:rsidRPr="0071471D">
              <w:t>Домогацких Е.М., Алексеевский Н.</w:t>
            </w:r>
            <w:r w:rsidR="00894041">
              <w:t xml:space="preserve"> </w:t>
            </w:r>
            <w:r w:rsidRPr="0071471D">
              <w:t>И.  География (базовый уровень)</w:t>
            </w:r>
          </w:p>
        </w:tc>
      </w:tr>
      <w:tr w:rsidR="004C4DF4" w:rsidRPr="0071471D">
        <w:tc>
          <w:tcPr>
            <w:tcW w:w="10080" w:type="dxa"/>
            <w:gridSpan w:val="2"/>
          </w:tcPr>
          <w:p w:rsidR="004C4DF4" w:rsidRPr="00612C2C" w:rsidRDefault="004C4DF4" w:rsidP="004C4DF4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>Линия учебников географии под ред. В.</w:t>
            </w:r>
            <w:r w:rsidR="00894041">
              <w:rPr>
                <w:b/>
              </w:rPr>
              <w:t xml:space="preserve"> </w:t>
            </w:r>
            <w:r w:rsidRPr="00612C2C">
              <w:rPr>
                <w:b/>
              </w:rPr>
              <w:t>П. Дронова издательства «Вентана-Граф»</w:t>
            </w:r>
          </w:p>
        </w:tc>
      </w:tr>
      <w:tr w:rsidR="004C4DF4" w:rsidRPr="0071471D">
        <w:tc>
          <w:tcPr>
            <w:tcW w:w="4315" w:type="dxa"/>
          </w:tcPr>
          <w:p w:rsidR="004C4DF4" w:rsidRPr="0071471D" w:rsidRDefault="004C4DF4" w:rsidP="004C4DF4">
            <w:pPr>
              <w:tabs>
                <w:tab w:val="left" w:pos="1440"/>
              </w:tabs>
              <w:ind w:right="21"/>
            </w:pPr>
            <w:r w:rsidRPr="0071471D">
              <w:t>География: программа: 6-11 классы общеобразовательных учреждений. – М.: Вентана-Граф, 2010. – 80 с.</w:t>
            </w:r>
          </w:p>
        </w:tc>
        <w:tc>
          <w:tcPr>
            <w:tcW w:w="5765" w:type="dxa"/>
          </w:tcPr>
          <w:p w:rsidR="004C4DF4" w:rsidRPr="0071471D" w:rsidRDefault="004C4DF4" w:rsidP="004C4DF4">
            <w:pPr>
              <w:tabs>
                <w:tab w:val="left" w:pos="1440"/>
              </w:tabs>
              <w:ind w:right="21"/>
            </w:pPr>
            <w:r w:rsidRPr="0071471D">
              <w:t>Бахчиева О.</w:t>
            </w:r>
            <w:r w:rsidR="00894041">
              <w:t xml:space="preserve"> </w:t>
            </w:r>
            <w:r w:rsidRPr="0071471D">
              <w:t>А. / Под ред. Дронова В.</w:t>
            </w:r>
            <w:r w:rsidR="00894041">
              <w:t xml:space="preserve"> </w:t>
            </w:r>
            <w:r w:rsidRPr="0071471D">
              <w:t>П. География (базовый уровень)</w:t>
            </w:r>
          </w:p>
        </w:tc>
      </w:tr>
      <w:tr w:rsidR="004C4DF4" w:rsidRPr="0071471D">
        <w:tc>
          <w:tcPr>
            <w:tcW w:w="10080" w:type="dxa"/>
            <w:gridSpan w:val="2"/>
          </w:tcPr>
          <w:p w:rsidR="004C4DF4" w:rsidRPr="00612C2C" w:rsidRDefault="004C4DF4" w:rsidP="004C4DF4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>Линия учебников географии «Полярная звезда» под ред. А.И. Алексеева издательства «Просвещение»</w:t>
            </w:r>
          </w:p>
        </w:tc>
      </w:tr>
      <w:tr w:rsidR="004C4DF4" w:rsidRPr="0071471D">
        <w:tc>
          <w:tcPr>
            <w:tcW w:w="4315" w:type="dxa"/>
          </w:tcPr>
          <w:p w:rsidR="004C4DF4" w:rsidRPr="0071471D" w:rsidRDefault="004C4DF4" w:rsidP="004C4DF4">
            <w:pPr>
              <w:tabs>
                <w:tab w:val="left" w:pos="1440"/>
              </w:tabs>
              <w:ind w:right="21"/>
            </w:pPr>
            <w:r w:rsidRPr="0071471D">
              <w:t>Программы общеобразовательных учреждений. География. 6-11 классы. – М.: Просвещение, 2009. – 49 с.</w:t>
            </w:r>
          </w:p>
        </w:tc>
        <w:tc>
          <w:tcPr>
            <w:tcW w:w="5765" w:type="dxa"/>
          </w:tcPr>
          <w:p w:rsidR="004C4DF4" w:rsidRPr="0071471D" w:rsidRDefault="004C4DF4" w:rsidP="004C4DF4">
            <w:pPr>
              <w:tabs>
                <w:tab w:val="left" w:pos="1440"/>
              </w:tabs>
              <w:ind w:right="21"/>
            </w:pPr>
            <w:r w:rsidRPr="0071471D">
              <w:t>Гладкий Ю.</w:t>
            </w:r>
            <w:r w:rsidR="00894041">
              <w:t xml:space="preserve"> </w:t>
            </w:r>
            <w:r w:rsidRPr="0071471D">
              <w:t>Н., Николина В.</w:t>
            </w:r>
            <w:r w:rsidR="00894041">
              <w:t xml:space="preserve"> </w:t>
            </w:r>
            <w:r w:rsidRPr="0071471D">
              <w:t>В.  География (базовый уровень)</w:t>
            </w:r>
          </w:p>
        </w:tc>
      </w:tr>
      <w:tr w:rsidR="004C4DF4" w:rsidRPr="0071471D">
        <w:tc>
          <w:tcPr>
            <w:tcW w:w="10080" w:type="dxa"/>
            <w:gridSpan w:val="2"/>
          </w:tcPr>
          <w:p w:rsidR="004C4DF4" w:rsidRPr="00612C2C" w:rsidRDefault="004C4DF4" w:rsidP="004C4DF4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>Линия учебников географии издательства «Мнемозина»</w:t>
            </w:r>
          </w:p>
        </w:tc>
      </w:tr>
      <w:tr w:rsidR="004C4DF4" w:rsidRPr="0071471D">
        <w:tc>
          <w:tcPr>
            <w:tcW w:w="4315" w:type="dxa"/>
          </w:tcPr>
          <w:p w:rsidR="004C4DF4" w:rsidRPr="0071471D" w:rsidRDefault="004C4DF4" w:rsidP="004C4DF4">
            <w:pPr>
              <w:tabs>
                <w:tab w:val="left" w:pos="1440"/>
              </w:tabs>
              <w:ind w:right="23"/>
            </w:pPr>
          </w:p>
        </w:tc>
        <w:tc>
          <w:tcPr>
            <w:tcW w:w="5765" w:type="dxa"/>
          </w:tcPr>
          <w:p w:rsidR="004C4DF4" w:rsidRPr="0071471D" w:rsidRDefault="004C4DF4" w:rsidP="004C4DF4">
            <w:pPr>
              <w:tabs>
                <w:tab w:val="left" w:pos="1440"/>
              </w:tabs>
              <w:ind w:right="21"/>
            </w:pPr>
            <w:r w:rsidRPr="0071471D">
              <w:t>Лопатников Д.</w:t>
            </w:r>
            <w:r w:rsidR="00894041">
              <w:t xml:space="preserve"> </w:t>
            </w:r>
            <w:r w:rsidRPr="0071471D">
              <w:t>Л. (базовый и профильный уровень)</w:t>
            </w:r>
          </w:p>
        </w:tc>
      </w:tr>
      <w:tr w:rsidR="004C4DF4" w:rsidRPr="0071471D">
        <w:tc>
          <w:tcPr>
            <w:tcW w:w="10080" w:type="dxa"/>
            <w:gridSpan w:val="2"/>
          </w:tcPr>
          <w:p w:rsidR="004C4DF4" w:rsidRPr="00612C2C" w:rsidRDefault="004C4DF4" w:rsidP="004C4DF4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>Учебники географии профильного уровня</w:t>
            </w:r>
          </w:p>
        </w:tc>
      </w:tr>
      <w:tr w:rsidR="004C4DF4" w:rsidRPr="0071471D">
        <w:trPr>
          <w:trHeight w:val="750"/>
        </w:trPr>
        <w:tc>
          <w:tcPr>
            <w:tcW w:w="4315" w:type="dxa"/>
            <w:vMerge w:val="restart"/>
          </w:tcPr>
          <w:p w:rsidR="004C4DF4" w:rsidRPr="0071471D" w:rsidRDefault="004C4DF4" w:rsidP="004C4DF4">
            <w:pPr>
              <w:tabs>
                <w:tab w:val="left" w:pos="1440"/>
              </w:tabs>
              <w:ind w:right="23"/>
            </w:pPr>
            <w:r w:rsidRPr="0071471D">
              <w:t>Программа курса  опубликована в методическом пособии: В.</w:t>
            </w:r>
            <w:r w:rsidR="00894041">
              <w:t xml:space="preserve"> </w:t>
            </w:r>
            <w:r w:rsidRPr="0071471D">
              <w:t>Н. Холина. Книга для учителя. География. Профильный уровень. 10-11 классы. – М.: Дрофа, 2008. – 319 с.</w:t>
            </w:r>
          </w:p>
        </w:tc>
        <w:tc>
          <w:tcPr>
            <w:tcW w:w="5765" w:type="dxa"/>
            <w:vAlign w:val="center"/>
          </w:tcPr>
          <w:p w:rsidR="004C4DF4" w:rsidRPr="0071471D" w:rsidRDefault="004C4DF4" w:rsidP="004C4DF4">
            <w:r w:rsidRPr="0071471D">
              <w:t>Холина В.</w:t>
            </w:r>
            <w:r w:rsidR="00894041">
              <w:t xml:space="preserve"> </w:t>
            </w:r>
            <w:r w:rsidRPr="0071471D">
              <w:t>Н.  География. Книга 1 (профильный уровень)</w:t>
            </w:r>
          </w:p>
        </w:tc>
      </w:tr>
      <w:tr w:rsidR="004C4DF4" w:rsidRPr="0071471D">
        <w:trPr>
          <w:trHeight w:val="750"/>
        </w:trPr>
        <w:tc>
          <w:tcPr>
            <w:tcW w:w="4315" w:type="dxa"/>
            <w:vMerge/>
          </w:tcPr>
          <w:p w:rsidR="004C4DF4" w:rsidRPr="0071471D" w:rsidRDefault="004C4DF4" w:rsidP="004C4DF4">
            <w:pPr>
              <w:tabs>
                <w:tab w:val="left" w:pos="1440"/>
              </w:tabs>
              <w:ind w:right="23"/>
            </w:pPr>
          </w:p>
        </w:tc>
        <w:tc>
          <w:tcPr>
            <w:tcW w:w="5765" w:type="dxa"/>
            <w:vAlign w:val="center"/>
          </w:tcPr>
          <w:p w:rsidR="004C4DF4" w:rsidRPr="0071471D" w:rsidRDefault="004C4DF4" w:rsidP="004C4DF4">
            <w:r w:rsidRPr="0071471D">
              <w:t>Холина В.</w:t>
            </w:r>
            <w:r w:rsidR="00894041">
              <w:t xml:space="preserve"> </w:t>
            </w:r>
            <w:r w:rsidRPr="0071471D">
              <w:t>Н.  География. Книга 2 (профильный уровень)</w:t>
            </w:r>
          </w:p>
        </w:tc>
      </w:tr>
    </w:tbl>
    <w:p w:rsidR="004C4DF4" w:rsidRDefault="004C4DF4" w:rsidP="004C4DF4">
      <w:pPr>
        <w:tabs>
          <w:tab w:val="left" w:pos="1200"/>
        </w:tabs>
        <w:ind w:right="23" w:firstLine="720"/>
        <w:jc w:val="both"/>
      </w:pPr>
    </w:p>
    <w:p w:rsidR="006E1779" w:rsidRDefault="00B82457" w:rsidP="004C4DF4">
      <w:pPr>
        <w:tabs>
          <w:tab w:val="left" w:pos="1200"/>
        </w:tabs>
        <w:ind w:right="23" w:firstLine="720"/>
        <w:jc w:val="both"/>
      </w:pPr>
      <w:r>
        <w:t xml:space="preserve">Учебник </w:t>
      </w:r>
      <w:r w:rsidR="002C6A98">
        <w:t xml:space="preserve">В. П. </w:t>
      </w:r>
      <w:r>
        <w:t>Максаковского «Экономическая и социальная география</w:t>
      </w:r>
      <w:r w:rsidR="00B32204">
        <w:t>»</w:t>
      </w:r>
      <w:r>
        <w:t xml:space="preserve"> (базовый уровень) соответствует </w:t>
      </w:r>
      <w:r w:rsidR="004C2512">
        <w:t>программе</w:t>
      </w:r>
      <w:r w:rsidR="00B32204">
        <w:t>:</w:t>
      </w:r>
      <w:r>
        <w:t xml:space="preserve"> География. Программа для общеобразовательных учреждений</w:t>
      </w:r>
      <w:r w:rsidR="00403776">
        <w:t>. 10 кл</w:t>
      </w:r>
      <w:r w:rsidR="00B32204">
        <w:t>асс.</w:t>
      </w:r>
      <w:r w:rsidR="004C2512">
        <w:t xml:space="preserve"> </w:t>
      </w:r>
      <w:r w:rsidR="00403776">
        <w:t xml:space="preserve">/ </w:t>
      </w:r>
      <w:r w:rsidR="00B32204">
        <w:t>П</w:t>
      </w:r>
      <w:r w:rsidR="00403776">
        <w:t>од ред. В.И. Сиротина.- М.:</w:t>
      </w:r>
      <w:r w:rsidR="00986725">
        <w:t xml:space="preserve"> </w:t>
      </w:r>
      <w:r w:rsidR="00403776">
        <w:t>Просвещение,</w:t>
      </w:r>
      <w:r w:rsidR="00986725">
        <w:t xml:space="preserve"> </w:t>
      </w:r>
      <w:r w:rsidR="00403776">
        <w:t>2001г. Отметим, что данная программа после 2001 года не переиздавалась. При</w:t>
      </w:r>
      <w:r w:rsidR="004C2512">
        <w:t xml:space="preserve"> ее</w:t>
      </w:r>
      <w:r w:rsidR="00403776">
        <w:t xml:space="preserve"> реализации и использовании учебника В.</w:t>
      </w:r>
      <w:r w:rsidR="004F1C7A">
        <w:t xml:space="preserve"> </w:t>
      </w:r>
      <w:r w:rsidR="00403776">
        <w:t>П. Максаковского следует обратить внимание на соответствие содержания курса Государственному образовательному стандарту по географии 2004 г</w:t>
      </w:r>
      <w:r w:rsidR="004C2512">
        <w:t xml:space="preserve">ода и включить изучение тем: </w:t>
      </w:r>
      <w:r w:rsidR="00E22777">
        <w:t>«</w:t>
      </w:r>
      <w:r w:rsidR="00403776">
        <w:t>Современные источники географической информации</w:t>
      </w:r>
      <w:r w:rsidR="004C2512">
        <w:t>»</w:t>
      </w:r>
      <w:r w:rsidR="00403776">
        <w:t xml:space="preserve">; </w:t>
      </w:r>
      <w:r w:rsidR="004C2512">
        <w:t>«Р</w:t>
      </w:r>
      <w:r w:rsidR="00403776">
        <w:t>оссия в современном мире</w:t>
      </w:r>
      <w:r w:rsidR="004C2512">
        <w:t xml:space="preserve">», что возможно при </w:t>
      </w:r>
      <w:r w:rsidR="00403776">
        <w:t xml:space="preserve"> перераспределении часов внутри курса.</w:t>
      </w:r>
    </w:p>
    <w:p w:rsidR="00403776" w:rsidRDefault="00403776" w:rsidP="004C4DF4">
      <w:pPr>
        <w:tabs>
          <w:tab w:val="left" w:pos="1200"/>
        </w:tabs>
        <w:ind w:right="23" w:firstLine="720"/>
        <w:jc w:val="both"/>
      </w:pPr>
      <w:r>
        <w:t xml:space="preserve">При реализации программы издательства </w:t>
      </w:r>
      <w:r w:rsidR="00E22777">
        <w:t>«</w:t>
      </w:r>
      <w:r>
        <w:t>Дрофа</w:t>
      </w:r>
      <w:r w:rsidR="00E22777">
        <w:t>»</w:t>
      </w:r>
      <w:r>
        <w:t xml:space="preserve"> (учебник Э.</w:t>
      </w:r>
      <w:r w:rsidR="004F1C7A">
        <w:t xml:space="preserve"> </w:t>
      </w:r>
      <w:r>
        <w:t>В. Ким, А.</w:t>
      </w:r>
      <w:r w:rsidR="00E22777">
        <w:t> </w:t>
      </w:r>
      <w:r>
        <w:t>П.</w:t>
      </w:r>
      <w:r w:rsidR="00E22777">
        <w:t> </w:t>
      </w:r>
      <w:r>
        <w:t xml:space="preserve">Кузнецов) </w:t>
      </w:r>
      <w:r w:rsidR="004C2512">
        <w:t xml:space="preserve">рекомендуется </w:t>
      </w:r>
      <w:r>
        <w:t>Программ</w:t>
      </w:r>
      <w:r w:rsidR="004C2512">
        <w:t>а</w:t>
      </w:r>
      <w:r>
        <w:t xml:space="preserve"> для общеобразовательных учреждений: География.</w:t>
      </w:r>
      <w:r w:rsidR="004F1C7A">
        <w:t xml:space="preserve"> </w:t>
      </w:r>
      <w:r>
        <w:t>6-11</w:t>
      </w:r>
      <w:r w:rsidR="00B32204">
        <w:t xml:space="preserve"> классы</w:t>
      </w:r>
      <w:r w:rsidR="00E22777">
        <w:t xml:space="preserve"> / </w:t>
      </w:r>
      <w:r w:rsidR="00B47CA2">
        <w:t>с</w:t>
      </w:r>
      <w:r>
        <w:t>ост</w:t>
      </w:r>
      <w:r w:rsidR="00E22777">
        <w:t xml:space="preserve">авитель </w:t>
      </w:r>
      <w:r>
        <w:t>Е.</w:t>
      </w:r>
      <w:r w:rsidR="00E22777">
        <w:t xml:space="preserve"> В. Овсянникова - М.: Дрофа, 2009. </w:t>
      </w:r>
      <w:r>
        <w:t xml:space="preserve">Отметим, что названный учебник не в полной мере соответствует данной программе. Содержание курса требует корректировки в соответствии с программой. </w:t>
      </w:r>
    </w:p>
    <w:p w:rsidR="00147EF2" w:rsidRDefault="004C4DF4" w:rsidP="00147EF2">
      <w:pPr>
        <w:pStyle w:val="a8"/>
        <w:rPr>
          <w:sz w:val="24"/>
          <w:szCs w:val="24"/>
        </w:rPr>
      </w:pPr>
      <w:r w:rsidRPr="00147EF2">
        <w:rPr>
          <w:sz w:val="24"/>
          <w:szCs w:val="24"/>
        </w:rPr>
        <w:t xml:space="preserve">При подготовке и проведении элективных курсов могут быть использованы </w:t>
      </w:r>
      <w:r w:rsidR="00147EF2">
        <w:rPr>
          <w:sz w:val="24"/>
          <w:szCs w:val="24"/>
        </w:rPr>
        <w:t xml:space="preserve">программы, опубликованные в сборнике: </w:t>
      </w:r>
      <w:r w:rsidR="00147EF2" w:rsidRPr="00147EF2">
        <w:rPr>
          <w:sz w:val="24"/>
          <w:szCs w:val="24"/>
        </w:rPr>
        <w:t xml:space="preserve">Программы элективных курсов. География. 10-11 классы. Профильное обучение / </w:t>
      </w:r>
      <w:r w:rsidR="00B32204">
        <w:rPr>
          <w:sz w:val="24"/>
          <w:szCs w:val="24"/>
        </w:rPr>
        <w:t>а</w:t>
      </w:r>
      <w:r w:rsidR="00147EF2" w:rsidRPr="00147EF2">
        <w:rPr>
          <w:sz w:val="24"/>
          <w:szCs w:val="24"/>
        </w:rPr>
        <w:t>вт-сост. В. П. Дронов. – М.: Дрофа, 2006.</w:t>
      </w:r>
    </w:p>
    <w:p w:rsidR="00147EF2" w:rsidRPr="00147EF2" w:rsidRDefault="00147EF2" w:rsidP="00147EF2">
      <w:pPr>
        <w:pStyle w:val="a8"/>
        <w:rPr>
          <w:sz w:val="24"/>
          <w:szCs w:val="24"/>
        </w:rPr>
      </w:pPr>
      <w:r>
        <w:rPr>
          <w:sz w:val="24"/>
          <w:szCs w:val="24"/>
        </w:rPr>
        <w:t>Авторские программы элективных курсов рекомендуются для использования после прохождения соответствующей экспертизы.</w:t>
      </w:r>
    </w:p>
    <w:p w:rsidR="00147EF2" w:rsidRDefault="00147EF2" w:rsidP="004412F7">
      <w:pPr>
        <w:ind w:firstLine="540"/>
        <w:jc w:val="center"/>
        <w:rPr>
          <w:b/>
        </w:rPr>
      </w:pPr>
    </w:p>
    <w:p w:rsidR="00D24957" w:rsidRDefault="00D24957" w:rsidP="004412F7">
      <w:pPr>
        <w:ind w:firstLine="540"/>
        <w:jc w:val="center"/>
        <w:rPr>
          <w:b/>
        </w:rPr>
      </w:pPr>
    </w:p>
    <w:p w:rsidR="00D24957" w:rsidRDefault="00D24957" w:rsidP="004412F7">
      <w:pPr>
        <w:ind w:firstLine="540"/>
        <w:jc w:val="center"/>
        <w:rPr>
          <w:b/>
        </w:rPr>
      </w:pPr>
    </w:p>
    <w:p w:rsidR="00F769A2" w:rsidRDefault="00F769A2" w:rsidP="004412F7">
      <w:pPr>
        <w:ind w:firstLine="540"/>
        <w:jc w:val="center"/>
        <w:rPr>
          <w:b/>
        </w:rPr>
      </w:pPr>
    </w:p>
    <w:p w:rsidR="00F769A2" w:rsidRDefault="00F769A2" w:rsidP="004412F7">
      <w:pPr>
        <w:ind w:firstLine="540"/>
        <w:jc w:val="center"/>
        <w:rPr>
          <w:b/>
        </w:rPr>
      </w:pPr>
    </w:p>
    <w:p w:rsidR="00F769A2" w:rsidRDefault="00F769A2" w:rsidP="004412F7">
      <w:pPr>
        <w:ind w:firstLine="540"/>
        <w:jc w:val="center"/>
        <w:rPr>
          <w:b/>
        </w:rPr>
      </w:pPr>
    </w:p>
    <w:p w:rsidR="00F769A2" w:rsidRDefault="00F769A2" w:rsidP="004412F7">
      <w:pPr>
        <w:ind w:firstLine="540"/>
        <w:jc w:val="center"/>
        <w:rPr>
          <w:b/>
        </w:rPr>
      </w:pPr>
    </w:p>
    <w:p w:rsidR="00F769A2" w:rsidRDefault="00F769A2" w:rsidP="004412F7">
      <w:pPr>
        <w:ind w:firstLine="540"/>
        <w:jc w:val="center"/>
        <w:rPr>
          <w:b/>
        </w:rPr>
      </w:pPr>
    </w:p>
    <w:p w:rsidR="00F769A2" w:rsidRDefault="00F769A2" w:rsidP="004412F7">
      <w:pPr>
        <w:ind w:firstLine="540"/>
        <w:jc w:val="center"/>
        <w:rPr>
          <w:b/>
        </w:rPr>
      </w:pPr>
    </w:p>
    <w:p w:rsidR="00F769A2" w:rsidRDefault="00F769A2" w:rsidP="004412F7">
      <w:pPr>
        <w:ind w:firstLine="540"/>
        <w:jc w:val="center"/>
        <w:rPr>
          <w:b/>
        </w:rPr>
      </w:pPr>
    </w:p>
    <w:p w:rsidR="00F769A2" w:rsidRDefault="00F769A2" w:rsidP="004412F7">
      <w:pPr>
        <w:ind w:firstLine="540"/>
        <w:jc w:val="center"/>
        <w:rPr>
          <w:b/>
        </w:rPr>
      </w:pPr>
    </w:p>
    <w:p w:rsidR="00F769A2" w:rsidRDefault="00F769A2" w:rsidP="004412F7">
      <w:pPr>
        <w:ind w:firstLine="540"/>
        <w:jc w:val="center"/>
        <w:rPr>
          <w:b/>
        </w:rPr>
      </w:pPr>
    </w:p>
    <w:p w:rsidR="004C4DF4" w:rsidRDefault="004C4DF4" w:rsidP="004412F7">
      <w:pPr>
        <w:ind w:firstLine="540"/>
        <w:jc w:val="center"/>
        <w:rPr>
          <w:b/>
        </w:rPr>
      </w:pPr>
      <w:r w:rsidRPr="00F869A7">
        <w:rPr>
          <w:b/>
        </w:rPr>
        <w:t>О</w:t>
      </w:r>
      <w:r>
        <w:rPr>
          <w:b/>
        </w:rPr>
        <w:t>СНОВЫ БЕЗОПАСНОСТИ ЖИЗНЕДЕЯТЕЛЬНОСТИ</w:t>
      </w:r>
    </w:p>
    <w:p w:rsidR="00077630" w:rsidRPr="00F869A7" w:rsidRDefault="00077630" w:rsidP="004C4DF4">
      <w:pPr>
        <w:jc w:val="center"/>
      </w:pPr>
    </w:p>
    <w:p w:rsidR="004C4DF4" w:rsidRDefault="004C4DF4" w:rsidP="004C4DF4">
      <w:pPr>
        <w:jc w:val="center"/>
        <w:rPr>
          <w:b/>
        </w:rPr>
      </w:pPr>
      <w:r>
        <w:rPr>
          <w:b/>
        </w:rPr>
        <w:t>Начальн</w:t>
      </w:r>
      <w:r w:rsidR="00A26769">
        <w:rPr>
          <w:b/>
        </w:rPr>
        <w:t>ое общее образование</w:t>
      </w:r>
    </w:p>
    <w:p w:rsidR="00A26769" w:rsidRDefault="00A26769" w:rsidP="00A26769">
      <w:pPr>
        <w:pStyle w:val="ad"/>
        <w:tabs>
          <w:tab w:val="clear" w:pos="720"/>
          <w:tab w:val="left" w:pos="3885"/>
        </w:tabs>
        <w:rPr>
          <w:b/>
          <w:szCs w:val="24"/>
        </w:rPr>
      </w:pPr>
      <w:r>
        <w:rPr>
          <w:b/>
          <w:szCs w:val="24"/>
        </w:rPr>
        <w:t xml:space="preserve">                                                 </w:t>
      </w:r>
    </w:p>
    <w:p w:rsidR="00A26769" w:rsidRDefault="00A26769" w:rsidP="00A26769">
      <w:pPr>
        <w:jc w:val="center"/>
      </w:pPr>
      <w:r w:rsidRPr="001168F2">
        <w:t>Количество часов на изучение предмета «</w:t>
      </w:r>
      <w:r>
        <w:t>Окружающий мир</w:t>
      </w:r>
      <w:r w:rsidRPr="001168F2">
        <w:t xml:space="preserve">» </w:t>
      </w:r>
    </w:p>
    <w:p w:rsidR="00A26769" w:rsidRDefault="00A26769" w:rsidP="00A26769">
      <w:r>
        <w:t xml:space="preserve">                        </w:t>
      </w:r>
      <w:r w:rsidRPr="001168F2">
        <w:t xml:space="preserve">в классах </w:t>
      </w:r>
      <w:r w:rsidRPr="00A26769">
        <w:t>начально</w:t>
      </w:r>
      <w:r>
        <w:t>г</w:t>
      </w:r>
      <w:r w:rsidRPr="00A26769">
        <w:t>о</w:t>
      </w:r>
      <w:r>
        <w:t xml:space="preserve"> о</w:t>
      </w:r>
      <w:r w:rsidRPr="00A26769">
        <w:t>бще</w:t>
      </w:r>
      <w:r>
        <w:t xml:space="preserve">го </w:t>
      </w:r>
      <w:r w:rsidRPr="00A26769">
        <w:t>образования</w:t>
      </w:r>
      <w:r>
        <w:t xml:space="preserve"> </w:t>
      </w:r>
      <w:r w:rsidRPr="001168F2">
        <w:t>следующее:</w:t>
      </w:r>
    </w:p>
    <w:p w:rsidR="00A26769" w:rsidRDefault="00A26769" w:rsidP="00A26769">
      <w:pPr>
        <w:tabs>
          <w:tab w:val="left" w:pos="1320"/>
        </w:tabs>
        <w:ind w:right="23"/>
        <w:jc w:val="center"/>
        <w:rPr>
          <w:b/>
        </w:rPr>
      </w:pPr>
      <w:r>
        <w:rPr>
          <w:b/>
          <w:bCs/>
        </w:rPr>
        <w:t xml:space="preserve">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700"/>
        <w:gridCol w:w="4680"/>
      </w:tblGrid>
      <w:tr w:rsidR="00A26769" w:rsidRPr="00DC6200">
        <w:trPr>
          <w:jc w:val="center"/>
        </w:trPr>
        <w:tc>
          <w:tcPr>
            <w:tcW w:w="1008" w:type="dxa"/>
          </w:tcPr>
          <w:p w:rsidR="00A26769" w:rsidRPr="00DC6200" w:rsidRDefault="00A26769" w:rsidP="009359DA">
            <w:pPr>
              <w:pStyle w:val="2"/>
              <w:spacing w:after="0" w:line="240" w:lineRule="auto"/>
              <w:jc w:val="center"/>
            </w:pPr>
            <w:r w:rsidRPr="00DC6200">
              <w:t>№ п.п.</w:t>
            </w:r>
          </w:p>
        </w:tc>
        <w:tc>
          <w:tcPr>
            <w:tcW w:w="2700" w:type="dxa"/>
          </w:tcPr>
          <w:p w:rsidR="00A26769" w:rsidRPr="00DC6200" w:rsidRDefault="00A26769" w:rsidP="009359DA">
            <w:pPr>
              <w:pStyle w:val="2"/>
              <w:spacing w:after="0" w:line="240" w:lineRule="auto"/>
              <w:jc w:val="center"/>
            </w:pPr>
            <w:r w:rsidRPr="00DC6200">
              <w:t>Класс</w:t>
            </w:r>
          </w:p>
        </w:tc>
        <w:tc>
          <w:tcPr>
            <w:tcW w:w="4680" w:type="dxa"/>
          </w:tcPr>
          <w:p w:rsidR="00A26769" w:rsidRPr="00DC6200" w:rsidRDefault="00A26769" w:rsidP="009359DA">
            <w:pPr>
              <w:pStyle w:val="2"/>
              <w:spacing w:after="0" w:line="240" w:lineRule="auto"/>
              <w:jc w:val="center"/>
            </w:pPr>
            <w:r w:rsidRPr="00DC6200">
              <w:t>Количество часов в год</w:t>
            </w:r>
          </w:p>
        </w:tc>
      </w:tr>
      <w:tr w:rsidR="00A26769" w:rsidRPr="00DC6200">
        <w:trPr>
          <w:jc w:val="center"/>
        </w:trPr>
        <w:tc>
          <w:tcPr>
            <w:tcW w:w="1008" w:type="dxa"/>
          </w:tcPr>
          <w:p w:rsidR="00A26769" w:rsidRPr="00DC6200" w:rsidRDefault="00A26769" w:rsidP="009359DA">
            <w:pPr>
              <w:pStyle w:val="2"/>
              <w:spacing w:after="0" w:line="240" w:lineRule="auto"/>
              <w:jc w:val="center"/>
            </w:pPr>
            <w:r w:rsidRPr="00DC6200">
              <w:t>1.</w:t>
            </w:r>
          </w:p>
        </w:tc>
        <w:tc>
          <w:tcPr>
            <w:tcW w:w="2700" w:type="dxa"/>
          </w:tcPr>
          <w:p w:rsidR="00A26769" w:rsidRPr="00DC6200" w:rsidRDefault="00A26769" w:rsidP="009359DA">
            <w:pPr>
              <w:pStyle w:val="2"/>
              <w:spacing w:after="0" w:line="240" w:lineRule="auto"/>
              <w:jc w:val="center"/>
            </w:pPr>
            <w:r>
              <w:t>1 класс</w:t>
            </w:r>
          </w:p>
        </w:tc>
        <w:tc>
          <w:tcPr>
            <w:tcW w:w="4680" w:type="dxa"/>
          </w:tcPr>
          <w:p w:rsidR="00A26769" w:rsidRPr="00DC6200" w:rsidRDefault="00A26769" w:rsidP="009359DA">
            <w:pPr>
              <w:pStyle w:val="2"/>
              <w:spacing w:after="0" w:line="240" w:lineRule="auto"/>
              <w:jc w:val="center"/>
            </w:pPr>
            <w:r>
              <w:t>68</w:t>
            </w:r>
          </w:p>
        </w:tc>
      </w:tr>
      <w:tr w:rsidR="00A26769" w:rsidRPr="00DC6200">
        <w:trPr>
          <w:jc w:val="center"/>
        </w:trPr>
        <w:tc>
          <w:tcPr>
            <w:tcW w:w="1008" w:type="dxa"/>
          </w:tcPr>
          <w:p w:rsidR="00A26769" w:rsidRPr="00DC6200" w:rsidRDefault="00A26769" w:rsidP="009359DA">
            <w:pPr>
              <w:pStyle w:val="2"/>
              <w:spacing w:after="0" w:line="240" w:lineRule="auto"/>
              <w:jc w:val="center"/>
            </w:pPr>
            <w:r w:rsidRPr="00DC6200">
              <w:t>2.</w:t>
            </w:r>
          </w:p>
        </w:tc>
        <w:tc>
          <w:tcPr>
            <w:tcW w:w="2700" w:type="dxa"/>
          </w:tcPr>
          <w:p w:rsidR="00A26769" w:rsidRPr="00DC6200" w:rsidRDefault="00A26769" w:rsidP="009359DA">
            <w:pPr>
              <w:pStyle w:val="2"/>
              <w:spacing w:after="0" w:line="240" w:lineRule="auto"/>
              <w:jc w:val="center"/>
            </w:pPr>
            <w:r>
              <w:t>2 класс</w:t>
            </w:r>
          </w:p>
        </w:tc>
        <w:tc>
          <w:tcPr>
            <w:tcW w:w="4680" w:type="dxa"/>
          </w:tcPr>
          <w:p w:rsidR="00A26769" w:rsidRPr="00DC6200" w:rsidRDefault="00A26769" w:rsidP="009359DA">
            <w:pPr>
              <w:pStyle w:val="2"/>
              <w:spacing w:after="0" w:line="240" w:lineRule="auto"/>
              <w:jc w:val="center"/>
            </w:pPr>
            <w:r>
              <w:t>68</w:t>
            </w:r>
          </w:p>
        </w:tc>
      </w:tr>
      <w:tr w:rsidR="00A26769" w:rsidRPr="00DC6200">
        <w:trPr>
          <w:jc w:val="center"/>
        </w:trPr>
        <w:tc>
          <w:tcPr>
            <w:tcW w:w="1008" w:type="dxa"/>
          </w:tcPr>
          <w:p w:rsidR="00A26769" w:rsidRPr="00DC6200" w:rsidRDefault="00A26769" w:rsidP="009359DA">
            <w:pPr>
              <w:pStyle w:val="2"/>
              <w:spacing w:after="0" w:line="240" w:lineRule="auto"/>
              <w:jc w:val="center"/>
            </w:pPr>
            <w:r w:rsidRPr="00DC6200">
              <w:t>3.</w:t>
            </w:r>
          </w:p>
        </w:tc>
        <w:tc>
          <w:tcPr>
            <w:tcW w:w="2700" w:type="dxa"/>
          </w:tcPr>
          <w:p w:rsidR="00A26769" w:rsidRPr="00DC6200" w:rsidRDefault="00A26769" w:rsidP="009359DA">
            <w:pPr>
              <w:pStyle w:val="2"/>
              <w:spacing w:after="0" w:line="240" w:lineRule="auto"/>
              <w:jc w:val="center"/>
            </w:pPr>
            <w:r>
              <w:t>3 класс</w:t>
            </w:r>
          </w:p>
        </w:tc>
        <w:tc>
          <w:tcPr>
            <w:tcW w:w="4680" w:type="dxa"/>
          </w:tcPr>
          <w:p w:rsidR="00A26769" w:rsidRPr="00DC6200" w:rsidRDefault="00A26769" w:rsidP="009359DA">
            <w:pPr>
              <w:pStyle w:val="2"/>
              <w:spacing w:after="0" w:line="240" w:lineRule="auto"/>
              <w:jc w:val="center"/>
            </w:pPr>
            <w:r>
              <w:t>68</w:t>
            </w:r>
          </w:p>
        </w:tc>
      </w:tr>
      <w:tr w:rsidR="00A26769" w:rsidRPr="00DC6200">
        <w:trPr>
          <w:jc w:val="center"/>
        </w:trPr>
        <w:tc>
          <w:tcPr>
            <w:tcW w:w="1008" w:type="dxa"/>
          </w:tcPr>
          <w:p w:rsidR="00A26769" w:rsidRPr="00DC6200" w:rsidRDefault="00A26769" w:rsidP="009359DA">
            <w:pPr>
              <w:pStyle w:val="2"/>
              <w:spacing w:after="0" w:line="240" w:lineRule="auto"/>
              <w:jc w:val="center"/>
            </w:pPr>
            <w:r w:rsidRPr="00DC6200">
              <w:t>4.</w:t>
            </w:r>
          </w:p>
        </w:tc>
        <w:tc>
          <w:tcPr>
            <w:tcW w:w="2700" w:type="dxa"/>
          </w:tcPr>
          <w:p w:rsidR="00A26769" w:rsidRPr="00DC6200" w:rsidRDefault="00A26769" w:rsidP="009359DA">
            <w:pPr>
              <w:pStyle w:val="2"/>
              <w:spacing w:after="0" w:line="240" w:lineRule="auto"/>
              <w:jc w:val="center"/>
            </w:pPr>
            <w:r>
              <w:t>4 класс</w:t>
            </w:r>
          </w:p>
        </w:tc>
        <w:tc>
          <w:tcPr>
            <w:tcW w:w="4680" w:type="dxa"/>
          </w:tcPr>
          <w:p w:rsidR="00A26769" w:rsidRPr="00DC6200" w:rsidRDefault="00A26769" w:rsidP="009359DA">
            <w:pPr>
              <w:pStyle w:val="2"/>
              <w:spacing w:after="0" w:line="240" w:lineRule="auto"/>
              <w:jc w:val="center"/>
            </w:pPr>
            <w:r>
              <w:t>68</w:t>
            </w:r>
          </w:p>
        </w:tc>
      </w:tr>
    </w:tbl>
    <w:p w:rsidR="00A26769" w:rsidRDefault="00A26769" w:rsidP="00A26769">
      <w:pPr>
        <w:tabs>
          <w:tab w:val="left" w:pos="1320"/>
        </w:tabs>
        <w:ind w:right="23"/>
        <w:jc w:val="center"/>
        <w:rPr>
          <w:b/>
        </w:rPr>
      </w:pPr>
    </w:p>
    <w:p w:rsidR="00077630" w:rsidRPr="00F869A7" w:rsidRDefault="00077630" w:rsidP="004C4DF4">
      <w:pPr>
        <w:jc w:val="center"/>
        <w:rPr>
          <w:b/>
        </w:rPr>
      </w:pPr>
    </w:p>
    <w:p w:rsidR="004C4DF4" w:rsidRPr="00F869A7" w:rsidRDefault="004C4DF4" w:rsidP="00A35B95">
      <w:pPr>
        <w:ind w:firstLine="720"/>
        <w:jc w:val="both"/>
      </w:pPr>
      <w:r w:rsidRPr="00F869A7">
        <w:t xml:space="preserve">Учебный предмет </w:t>
      </w:r>
      <w:r w:rsidR="00E22777">
        <w:t>«</w:t>
      </w:r>
      <w:r w:rsidRPr="00E22777">
        <w:t>Окружающий мир (человек, природа, общество)</w:t>
      </w:r>
      <w:r w:rsidR="00E22777" w:rsidRPr="00E22777">
        <w:t>»</w:t>
      </w:r>
      <w:r w:rsidRPr="00F869A7">
        <w:t xml:space="preserve">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</w:t>
      </w:r>
      <w:r w:rsidR="00E22777">
        <w:t xml:space="preserve"> </w:t>
      </w:r>
      <w:r w:rsidR="00E22777" w:rsidRPr="00E22777">
        <w:t>«От знания опасностей – в мир безопасности»</w:t>
      </w:r>
      <w:r w:rsidRPr="00F869A7">
        <w:t>.</w:t>
      </w:r>
    </w:p>
    <w:p w:rsidR="004C4DF4" w:rsidRPr="00F869A7" w:rsidRDefault="00E22777" w:rsidP="00A35B95">
      <w:pPr>
        <w:ind w:firstLine="720"/>
        <w:jc w:val="both"/>
      </w:pPr>
      <w:r>
        <w:t>Они п</w:t>
      </w:r>
      <w:r w:rsidR="004C4DF4" w:rsidRPr="00F869A7">
        <w:t>редназначен</w:t>
      </w:r>
      <w:r>
        <w:t>ы</w:t>
      </w:r>
      <w:r w:rsidR="004C4DF4" w:rsidRPr="00F869A7">
        <w:t xml:space="preserve"> для формирования у младших школьников готовности к самосохранительному поведению в </w:t>
      </w:r>
      <w:r>
        <w:t>чрезвычайных ситуациях</w:t>
      </w:r>
      <w:r w:rsidR="004C4DF4" w:rsidRPr="00F869A7">
        <w:t xml:space="preserve"> социального характера и включа</w:t>
      </w:r>
      <w:r w:rsidR="00E53FDB">
        <w:t>ю</w:t>
      </w:r>
      <w:r w:rsidR="004C4DF4" w:rsidRPr="00F869A7">
        <w:t>т необходимый объем знаний, умений и навыков, которые могут обеспечить безопасность ребенка в социуме.</w:t>
      </w:r>
    </w:p>
    <w:p w:rsidR="004C4DF4" w:rsidRDefault="004C4DF4" w:rsidP="00A35B95">
      <w:pPr>
        <w:ind w:firstLine="720"/>
        <w:jc w:val="both"/>
      </w:pPr>
      <w:r w:rsidRPr="00F869A7">
        <w:t>Необходимость введения элементов ОБЖ в систему обязательного обучения вызвана возросшими рисками для ребенка</w:t>
      </w:r>
      <w:r w:rsidR="00E53FDB">
        <w:t xml:space="preserve"> в</w:t>
      </w:r>
      <w:r w:rsidR="00E53FDB" w:rsidRPr="00E53FDB">
        <w:t xml:space="preserve"> </w:t>
      </w:r>
      <w:r w:rsidR="00E53FDB" w:rsidRPr="00F869A7">
        <w:t>повседневной жизни</w:t>
      </w:r>
      <w:r w:rsidRPr="00F869A7">
        <w:t>.</w:t>
      </w:r>
    </w:p>
    <w:p w:rsidR="00A26769" w:rsidRPr="00F869A7" w:rsidRDefault="00A26769" w:rsidP="00A35B95">
      <w:pPr>
        <w:ind w:firstLine="720"/>
        <w:jc w:val="both"/>
      </w:pPr>
    </w:p>
    <w:p w:rsidR="00A26769" w:rsidRDefault="00A26769" w:rsidP="00A26769">
      <w:pPr>
        <w:tabs>
          <w:tab w:val="left" w:pos="1440"/>
        </w:tabs>
        <w:ind w:right="23" w:firstLine="720"/>
        <w:jc w:val="center"/>
        <w:rPr>
          <w:b/>
        </w:rPr>
      </w:pPr>
      <w:r w:rsidRPr="0071471D">
        <w:rPr>
          <w:b/>
        </w:rPr>
        <w:t xml:space="preserve">Линии учебников для </w:t>
      </w:r>
      <w:r>
        <w:rPr>
          <w:b/>
        </w:rPr>
        <w:t xml:space="preserve">начальной </w:t>
      </w:r>
      <w:r w:rsidRPr="0071471D">
        <w:rPr>
          <w:b/>
        </w:rPr>
        <w:t xml:space="preserve">школы 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452"/>
        <w:gridCol w:w="2880"/>
        <w:gridCol w:w="2768"/>
      </w:tblGrid>
      <w:tr w:rsidR="00E63F5B" w:rsidRPr="00612C2C">
        <w:tc>
          <w:tcPr>
            <w:tcW w:w="1980" w:type="dxa"/>
          </w:tcPr>
          <w:p w:rsidR="00E63F5B" w:rsidRPr="00612C2C" w:rsidRDefault="00E63F5B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612C2C">
              <w:rPr>
                <w:b/>
              </w:rPr>
              <w:t xml:space="preserve"> класс</w:t>
            </w:r>
          </w:p>
        </w:tc>
        <w:tc>
          <w:tcPr>
            <w:tcW w:w="2452" w:type="dxa"/>
          </w:tcPr>
          <w:p w:rsidR="00E63F5B" w:rsidRPr="00612C2C" w:rsidRDefault="00E63F5B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612C2C">
              <w:rPr>
                <w:b/>
              </w:rPr>
              <w:t xml:space="preserve"> класс</w:t>
            </w:r>
          </w:p>
        </w:tc>
        <w:tc>
          <w:tcPr>
            <w:tcW w:w="2880" w:type="dxa"/>
          </w:tcPr>
          <w:p w:rsidR="00E63F5B" w:rsidRPr="00612C2C" w:rsidRDefault="00E63F5B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612C2C">
              <w:rPr>
                <w:b/>
              </w:rPr>
              <w:t xml:space="preserve"> класс</w:t>
            </w:r>
          </w:p>
        </w:tc>
        <w:tc>
          <w:tcPr>
            <w:tcW w:w="2768" w:type="dxa"/>
          </w:tcPr>
          <w:p w:rsidR="00E63F5B" w:rsidRPr="00612C2C" w:rsidRDefault="00E63F5B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612C2C">
              <w:rPr>
                <w:b/>
              </w:rPr>
              <w:t xml:space="preserve"> класс</w:t>
            </w:r>
          </w:p>
        </w:tc>
      </w:tr>
      <w:tr w:rsidR="00E63F5B" w:rsidRPr="00612C2C">
        <w:tc>
          <w:tcPr>
            <w:tcW w:w="10080" w:type="dxa"/>
            <w:gridSpan w:val="4"/>
          </w:tcPr>
          <w:p w:rsidR="00E63F5B" w:rsidRDefault="00E63F5B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Линия учебников издательства «Баласс»</w:t>
            </w:r>
          </w:p>
        </w:tc>
      </w:tr>
      <w:tr w:rsidR="00E63F5B" w:rsidRPr="00D0085E">
        <w:tc>
          <w:tcPr>
            <w:tcW w:w="1980" w:type="dxa"/>
          </w:tcPr>
          <w:p w:rsidR="00E63F5B" w:rsidRPr="00D0085E" w:rsidRDefault="00E63F5B" w:rsidP="009359DA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Вахрушев А.А., Бурский О.В., Раутиан А.С.  Окружающий мир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2452" w:type="dxa"/>
          </w:tcPr>
          <w:p w:rsidR="00E63F5B" w:rsidRPr="00D0085E" w:rsidRDefault="00E63F5B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Вахрушев А.А., Бурский О.В., Раутиан А.С.  Окружающий мир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2880" w:type="dxa"/>
          </w:tcPr>
          <w:p w:rsidR="00E63F5B" w:rsidRPr="00D0085E" w:rsidRDefault="00E63F5B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Вахрушев А.А., Данилов Д.Д. и др.  Окружающий мир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2768" w:type="dxa"/>
            <w:vAlign w:val="center"/>
          </w:tcPr>
          <w:p w:rsidR="00E63F5B" w:rsidRPr="00114C2C" w:rsidRDefault="00E63F5B" w:rsidP="009359DA">
            <w:pPr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Вахрушев А.А., Данилов Д.Д. и др.  Окружающий мир</w:t>
            </w:r>
            <w:r>
              <w:rPr>
                <w:sz w:val="20"/>
                <w:szCs w:val="20"/>
              </w:rPr>
              <w:t>.- М., 2010.</w:t>
            </w:r>
          </w:p>
        </w:tc>
      </w:tr>
      <w:tr w:rsidR="00E63F5B" w:rsidRPr="0071471D">
        <w:tc>
          <w:tcPr>
            <w:tcW w:w="10080" w:type="dxa"/>
            <w:gridSpan w:val="4"/>
          </w:tcPr>
          <w:p w:rsidR="00E63F5B" w:rsidRPr="0071471D" w:rsidRDefault="00E63F5B" w:rsidP="009359DA">
            <w:pPr>
              <w:tabs>
                <w:tab w:val="left" w:pos="1440"/>
              </w:tabs>
              <w:ind w:right="21"/>
            </w:pPr>
            <w:r>
              <w:rPr>
                <w:b/>
              </w:rPr>
              <w:t xml:space="preserve">                                         Линия учебников издательства «Дрофа»</w:t>
            </w:r>
          </w:p>
        </w:tc>
      </w:tr>
      <w:tr w:rsidR="00E63F5B" w:rsidRPr="00114C2C">
        <w:tc>
          <w:tcPr>
            <w:tcW w:w="1980" w:type="dxa"/>
          </w:tcPr>
          <w:p w:rsidR="00E63F5B" w:rsidRPr="00114C2C" w:rsidRDefault="00E63F5B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Вахрушев А.А., Бурский О.В., Раутиан А.С.  Окружающий мир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2452" w:type="dxa"/>
          </w:tcPr>
          <w:p w:rsidR="00E63F5B" w:rsidRPr="00114C2C" w:rsidRDefault="00E63F5B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Вахрушев А.А., Бурский О.В., Раутиан А.С.  Окружающий мир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2880" w:type="dxa"/>
            <w:vAlign w:val="center"/>
          </w:tcPr>
          <w:p w:rsidR="00E63F5B" w:rsidRPr="00114C2C" w:rsidRDefault="00E63F5B" w:rsidP="009359DA">
            <w:pPr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Вахрушев А.А., Алхутов С.М., Раутиан А.С.  Окружающий мир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2768" w:type="dxa"/>
          </w:tcPr>
          <w:p w:rsidR="00E63F5B" w:rsidRPr="00114C2C" w:rsidRDefault="00E63F5B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Вахрушев А.А., Бурский О.В., Раутиан А.С.  Окружающий мир</w:t>
            </w:r>
            <w:r>
              <w:rPr>
                <w:sz w:val="20"/>
                <w:szCs w:val="20"/>
              </w:rPr>
              <w:t>.- М., 2010.</w:t>
            </w:r>
          </w:p>
        </w:tc>
      </w:tr>
      <w:tr w:rsidR="00E63F5B" w:rsidRPr="0071471D">
        <w:tc>
          <w:tcPr>
            <w:tcW w:w="10080" w:type="dxa"/>
            <w:gridSpan w:val="4"/>
          </w:tcPr>
          <w:p w:rsidR="00E63F5B" w:rsidRPr="0071471D" w:rsidRDefault="00E63F5B" w:rsidP="00E63F5B">
            <w:pPr>
              <w:tabs>
                <w:tab w:val="left" w:pos="3240"/>
              </w:tabs>
              <w:ind w:right="21"/>
            </w:pPr>
            <w:r>
              <w:t xml:space="preserve">                         </w:t>
            </w:r>
            <w:r>
              <w:rPr>
                <w:b/>
              </w:rPr>
              <w:t xml:space="preserve">                Линия учебников издательства «</w:t>
            </w:r>
            <w:r w:rsidRPr="00E63F5B">
              <w:rPr>
                <w:b/>
                <w:sz w:val="20"/>
                <w:szCs w:val="20"/>
              </w:rPr>
              <w:t>ВЕНТАНА-ГРАФ</w:t>
            </w:r>
            <w:r>
              <w:rPr>
                <w:b/>
              </w:rPr>
              <w:t>»</w:t>
            </w:r>
          </w:p>
        </w:tc>
      </w:tr>
      <w:tr w:rsidR="00E63F5B" w:rsidRPr="0071471D">
        <w:tc>
          <w:tcPr>
            <w:tcW w:w="1980" w:type="dxa"/>
          </w:tcPr>
          <w:p w:rsidR="00E63F5B" w:rsidRPr="00286FD8" w:rsidRDefault="00E63F5B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Виноградова Н.Ф.  Окружающий мир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2452" w:type="dxa"/>
          </w:tcPr>
          <w:p w:rsidR="00E63F5B" w:rsidRPr="00286FD8" w:rsidRDefault="00E63F5B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Виноградова Н.Ф.  Окружающий мир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2880" w:type="dxa"/>
          </w:tcPr>
          <w:p w:rsidR="00E63F5B" w:rsidRPr="00286FD8" w:rsidRDefault="00E63F5B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Виноградова Н.Ф., Калинова Г.С.  Окружающий мир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2768" w:type="dxa"/>
          </w:tcPr>
          <w:p w:rsidR="00E63F5B" w:rsidRPr="0071471D" w:rsidRDefault="00E63F5B" w:rsidP="009359DA">
            <w:pPr>
              <w:tabs>
                <w:tab w:val="left" w:pos="1440"/>
              </w:tabs>
              <w:ind w:right="21"/>
            </w:pPr>
            <w:r w:rsidRPr="00114C2C">
              <w:rPr>
                <w:sz w:val="20"/>
                <w:szCs w:val="20"/>
              </w:rPr>
              <w:t>Виноградова Н.Ф., Калинова Г.С.  Окружающий мир</w:t>
            </w:r>
            <w:r>
              <w:rPr>
                <w:sz w:val="20"/>
                <w:szCs w:val="20"/>
              </w:rPr>
              <w:t>.- М., 2010.</w:t>
            </w:r>
          </w:p>
        </w:tc>
      </w:tr>
      <w:tr w:rsidR="00E63F5B" w:rsidRPr="0071471D">
        <w:tc>
          <w:tcPr>
            <w:tcW w:w="10080" w:type="dxa"/>
            <w:gridSpan w:val="4"/>
          </w:tcPr>
          <w:p w:rsidR="00E63F5B" w:rsidRPr="00114C2C" w:rsidRDefault="00E63F5B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Линия учебников издательства «</w:t>
            </w:r>
            <w:r w:rsidRPr="00E63F5B">
              <w:rPr>
                <w:b/>
              </w:rPr>
              <w:t>Просвещение»</w:t>
            </w:r>
          </w:p>
        </w:tc>
      </w:tr>
      <w:tr w:rsidR="00E63F5B" w:rsidRPr="0071471D">
        <w:tc>
          <w:tcPr>
            <w:tcW w:w="1980" w:type="dxa"/>
          </w:tcPr>
          <w:p w:rsidR="00E63F5B" w:rsidRPr="00114C2C" w:rsidRDefault="00E63F5B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Плешаков А.А.  Окружающий мир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2452" w:type="dxa"/>
          </w:tcPr>
          <w:p w:rsidR="00E63F5B" w:rsidRPr="00114C2C" w:rsidRDefault="00E63F5B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Плешаков А.А.  Окружающий мир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2880" w:type="dxa"/>
          </w:tcPr>
          <w:p w:rsidR="00E63F5B" w:rsidRPr="00114C2C" w:rsidRDefault="00E63F5B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Плешаков А.А.  Окружающий мир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2768" w:type="dxa"/>
          </w:tcPr>
          <w:p w:rsidR="00E63F5B" w:rsidRPr="00114C2C" w:rsidRDefault="00E63F5B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Плешаков А.А., Крючкова Е.А.  Окружающий мир</w:t>
            </w:r>
            <w:r>
              <w:rPr>
                <w:sz w:val="20"/>
                <w:szCs w:val="20"/>
              </w:rPr>
              <w:t>.- М., 2010.</w:t>
            </w:r>
          </w:p>
        </w:tc>
      </w:tr>
    </w:tbl>
    <w:p w:rsidR="00C7085B" w:rsidRDefault="00C7085B" w:rsidP="00A26769">
      <w:pPr>
        <w:tabs>
          <w:tab w:val="left" w:pos="1440"/>
        </w:tabs>
        <w:ind w:right="23" w:firstLine="720"/>
        <w:jc w:val="center"/>
        <w:rPr>
          <w:b/>
        </w:rPr>
      </w:pPr>
    </w:p>
    <w:p w:rsidR="00A26769" w:rsidRDefault="00A26769" w:rsidP="00A26769">
      <w:pPr>
        <w:tabs>
          <w:tab w:val="left" w:pos="1440"/>
        </w:tabs>
        <w:ind w:right="23" w:firstLine="720"/>
        <w:jc w:val="center"/>
        <w:rPr>
          <w:b/>
        </w:rPr>
      </w:pPr>
    </w:p>
    <w:p w:rsidR="00E63F5B" w:rsidRDefault="00E63F5B" w:rsidP="00A26769">
      <w:pPr>
        <w:tabs>
          <w:tab w:val="left" w:pos="1440"/>
        </w:tabs>
        <w:ind w:right="23" w:firstLine="720"/>
        <w:jc w:val="center"/>
        <w:rPr>
          <w:b/>
        </w:rPr>
      </w:pPr>
    </w:p>
    <w:p w:rsidR="00E63F5B" w:rsidRDefault="00E63F5B" w:rsidP="00A26769">
      <w:pPr>
        <w:tabs>
          <w:tab w:val="left" w:pos="1440"/>
        </w:tabs>
        <w:ind w:right="23" w:firstLine="720"/>
        <w:jc w:val="center"/>
        <w:rPr>
          <w:b/>
        </w:rPr>
      </w:pPr>
    </w:p>
    <w:p w:rsidR="00E63F5B" w:rsidRDefault="00E63F5B" w:rsidP="00A26769">
      <w:pPr>
        <w:tabs>
          <w:tab w:val="left" w:pos="1440"/>
        </w:tabs>
        <w:ind w:right="23" w:firstLine="720"/>
        <w:jc w:val="center"/>
        <w:rPr>
          <w:b/>
        </w:rPr>
      </w:pPr>
    </w:p>
    <w:p w:rsidR="00E63F5B" w:rsidRDefault="00E63F5B" w:rsidP="00A26769">
      <w:pPr>
        <w:tabs>
          <w:tab w:val="left" w:pos="1440"/>
        </w:tabs>
        <w:ind w:right="23" w:firstLine="720"/>
        <w:jc w:val="center"/>
        <w:rPr>
          <w:b/>
        </w:rPr>
      </w:pPr>
    </w:p>
    <w:p w:rsidR="00E63F5B" w:rsidRPr="0071471D" w:rsidRDefault="00E63F5B" w:rsidP="00A26769">
      <w:pPr>
        <w:tabs>
          <w:tab w:val="left" w:pos="1440"/>
        </w:tabs>
        <w:ind w:right="23" w:firstLine="720"/>
        <w:jc w:val="center"/>
        <w:rPr>
          <w:b/>
        </w:rPr>
      </w:pPr>
    </w:p>
    <w:p w:rsidR="00DD2CF5" w:rsidRDefault="00DD2CF5" w:rsidP="004C4DF4">
      <w:pPr>
        <w:jc w:val="center"/>
      </w:pPr>
    </w:p>
    <w:p w:rsidR="004C4DF4" w:rsidRDefault="004C4DF4" w:rsidP="004C4DF4">
      <w:pPr>
        <w:jc w:val="center"/>
      </w:pPr>
      <w:r>
        <w:t>Р</w:t>
      </w:r>
      <w:r w:rsidRPr="003D4859">
        <w:t>екомендуемые программы и учебные пособия</w:t>
      </w:r>
    </w:p>
    <w:p w:rsidR="00DD2CF5" w:rsidRDefault="00DD2CF5" w:rsidP="004C4DF4">
      <w:pPr>
        <w:jc w:val="both"/>
      </w:pPr>
    </w:p>
    <w:p w:rsidR="004C4DF4" w:rsidRPr="00F869A7" w:rsidRDefault="004C4DF4" w:rsidP="005737F6">
      <w:pPr>
        <w:numPr>
          <w:ilvl w:val="0"/>
          <w:numId w:val="10"/>
        </w:numPr>
        <w:jc w:val="both"/>
      </w:pPr>
      <w:r w:rsidRPr="00F869A7">
        <w:t xml:space="preserve">Вишневская Е.Л. и др. </w:t>
      </w:r>
      <w:r w:rsidR="00436BF9">
        <w:t>ОБЖ.</w:t>
      </w:r>
      <w:r w:rsidR="00B32204">
        <w:t>.</w:t>
      </w:r>
      <w:r w:rsidR="00436BF9">
        <w:t xml:space="preserve"> – М.</w:t>
      </w:r>
      <w:r w:rsidR="00E53FDB">
        <w:t>:</w:t>
      </w:r>
      <w:r w:rsidR="00436BF9">
        <w:t xml:space="preserve"> Просвещение, </w:t>
      </w:r>
      <w:r w:rsidR="00E53FDB">
        <w:t>2006</w:t>
      </w:r>
      <w:r w:rsidRPr="00F869A7">
        <w:t>.</w:t>
      </w:r>
    </w:p>
    <w:p w:rsidR="004C4DF4" w:rsidRPr="00F869A7" w:rsidRDefault="004C4DF4" w:rsidP="005737F6">
      <w:pPr>
        <w:numPr>
          <w:ilvl w:val="0"/>
          <w:numId w:val="10"/>
        </w:numPr>
        <w:jc w:val="both"/>
      </w:pPr>
      <w:r w:rsidRPr="00F869A7">
        <w:t>Смирнов А.</w:t>
      </w:r>
      <w:r w:rsidR="00E53FDB">
        <w:t> </w:t>
      </w:r>
      <w:r w:rsidRPr="00F869A7">
        <w:t>Т. и др. Методические материалы и документы по курсу ОБЖ.</w:t>
      </w:r>
      <w:r w:rsidR="00B32204">
        <w:t>.</w:t>
      </w:r>
      <w:r w:rsidR="00E53FDB">
        <w:t xml:space="preserve"> </w:t>
      </w:r>
      <w:r w:rsidRPr="00F869A7">
        <w:t>-</w:t>
      </w:r>
      <w:r w:rsidR="00DF7C92">
        <w:t xml:space="preserve"> </w:t>
      </w:r>
      <w:r w:rsidR="00436BF9">
        <w:t>М.</w:t>
      </w:r>
      <w:r w:rsidR="00E53FDB">
        <w:t>:</w:t>
      </w:r>
      <w:r w:rsidR="00436BF9">
        <w:t xml:space="preserve"> Просвещение, 2006</w:t>
      </w:r>
      <w:r w:rsidRPr="00F869A7">
        <w:t>.</w:t>
      </w:r>
    </w:p>
    <w:p w:rsidR="004C4DF4" w:rsidRPr="00F869A7" w:rsidRDefault="004C4DF4" w:rsidP="005737F6">
      <w:pPr>
        <w:numPr>
          <w:ilvl w:val="0"/>
          <w:numId w:val="10"/>
        </w:numPr>
        <w:jc w:val="both"/>
      </w:pPr>
      <w:r w:rsidRPr="00F869A7">
        <w:t xml:space="preserve">Гостюшин </w:t>
      </w:r>
      <w:r w:rsidR="00436BF9">
        <w:t>А.В. ОБЖ</w:t>
      </w:r>
      <w:r w:rsidR="00B32204">
        <w:t>.</w:t>
      </w:r>
      <w:r w:rsidR="00436BF9">
        <w:t>.- М.</w:t>
      </w:r>
      <w:r w:rsidR="00E53FDB">
        <w:t>:</w:t>
      </w:r>
      <w:r w:rsidR="00436BF9">
        <w:t xml:space="preserve"> Просвещение, </w:t>
      </w:r>
      <w:smartTag w:uri="urn:schemas-microsoft-com:office:smarttags" w:element="metricconverter">
        <w:smartTagPr>
          <w:attr w:name="ProductID" w:val="2006 г"/>
        </w:smartTagPr>
        <w:r w:rsidR="00436BF9">
          <w:t>2006 г</w:t>
        </w:r>
      </w:smartTag>
      <w:r w:rsidRPr="00F869A7">
        <w:t>.</w:t>
      </w:r>
    </w:p>
    <w:p w:rsidR="004C4DF4" w:rsidRPr="00F869A7" w:rsidRDefault="004C4DF4" w:rsidP="005737F6">
      <w:pPr>
        <w:numPr>
          <w:ilvl w:val="0"/>
          <w:numId w:val="10"/>
        </w:numPr>
        <w:jc w:val="both"/>
      </w:pPr>
      <w:r w:rsidRPr="00F869A7">
        <w:t>Гостюшин А.В. Рабочая тетрадь «Безопасное поведение»</w:t>
      </w:r>
      <w:r w:rsidR="00B32204">
        <w:t>.</w:t>
      </w:r>
      <w:r w:rsidR="00E53FDB">
        <w:t xml:space="preserve"> - </w:t>
      </w:r>
      <w:r w:rsidRPr="00F869A7">
        <w:t>М.</w:t>
      </w:r>
      <w:r w:rsidR="00E53FDB">
        <w:t>:</w:t>
      </w:r>
      <w:r w:rsidRPr="00F869A7">
        <w:t xml:space="preserve"> «Открытый мир», 2006.</w:t>
      </w:r>
    </w:p>
    <w:p w:rsidR="004C4DF4" w:rsidRPr="00F869A7" w:rsidRDefault="004C4DF4" w:rsidP="005737F6">
      <w:pPr>
        <w:numPr>
          <w:ilvl w:val="0"/>
          <w:numId w:val="10"/>
        </w:numPr>
        <w:jc w:val="both"/>
      </w:pPr>
      <w:r w:rsidRPr="00F869A7">
        <w:t>Верховский Е.И. Рабочая тетрадь</w:t>
      </w:r>
      <w:r w:rsidR="00436BF9">
        <w:t xml:space="preserve"> по ОБЖ.</w:t>
      </w:r>
      <w:r w:rsidR="00B32204">
        <w:t>.</w:t>
      </w:r>
      <w:r w:rsidR="00436BF9">
        <w:t xml:space="preserve"> – М.</w:t>
      </w:r>
      <w:r w:rsidR="00E53FDB">
        <w:t>:</w:t>
      </w:r>
      <w:r w:rsidR="00436BF9">
        <w:t xml:space="preserve"> Просвещение, 2006</w:t>
      </w:r>
      <w:r w:rsidRPr="00F869A7">
        <w:t>.</w:t>
      </w:r>
    </w:p>
    <w:p w:rsidR="004C4DF4" w:rsidRPr="00F869A7" w:rsidRDefault="004C4DF4" w:rsidP="005737F6">
      <w:pPr>
        <w:numPr>
          <w:ilvl w:val="0"/>
          <w:numId w:val="10"/>
        </w:numPr>
        <w:jc w:val="both"/>
      </w:pPr>
      <w:r w:rsidRPr="00F869A7">
        <w:t>Поляков В.В. О</w:t>
      </w:r>
      <w:r w:rsidR="00436BF9">
        <w:t>БЖ. УМК</w:t>
      </w:r>
      <w:r w:rsidRPr="00F869A7">
        <w:t xml:space="preserve"> для начальной школы</w:t>
      </w:r>
      <w:r w:rsidR="00E53FDB">
        <w:t>.- М.:</w:t>
      </w:r>
      <w:r w:rsidR="00436BF9">
        <w:t xml:space="preserve"> «Дрофа»,2006</w:t>
      </w:r>
      <w:r w:rsidRPr="00F869A7">
        <w:t>.</w:t>
      </w:r>
    </w:p>
    <w:p w:rsidR="004C4DF4" w:rsidRPr="00F869A7" w:rsidRDefault="004C4DF4" w:rsidP="005737F6">
      <w:pPr>
        <w:numPr>
          <w:ilvl w:val="0"/>
          <w:numId w:val="10"/>
        </w:numPr>
        <w:jc w:val="both"/>
      </w:pPr>
      <w:r w:rsidRPr="00F869A7">
        <w:t>Поляков В.В. Учебник ОБЖ</w:t>
      </w:r>
      <w:r w:rsidR="00E53FDB">
        <w:t>.</w:t>
      </w:r>
      <w:r w:rsidR="00B32204">
        <w:t>.</w:t>
      </w:r>
      <w:r w:rsidR="00E53FDB">
        <w:t xml:space="preserve"> - </w:t>
      </w:r>
      <w:r w:rsidRPr="00F869A7">
        <w:t>М.</w:t>
      </w:r>
      <w:r w:rsidR="00E53FDB">
        <w:t>:</w:t>
      </w:r>
      <w:r w:rsidRPr="00F869A7">
        <w:t xml:space="preserve"> «Дрофа», 2006.</w:t>
      </w:r>
    </w:p>
    <w:p w:rsidR="004C4DF4" w:rsidRPr="00F869A7" w:rsidRDefault="004C4DF4" w:rsidP="005737F6">
      <w:pPr>
        <w:numPr>
          <w:ilvl w:val="0"/>
          <w:numId w:val="10"/>
        </w:numPr>
        <w:jc w:val="both"/>
      </w:pPr>
      <w:r w:rsidRPr="00F869A7">
        <w:t>Анастасова Л.П. Альбом-задачник «Жизнь без опасности»</w:t>
      </w:r>
      <w:r w:rsidR="00B32204">
        <w:t>.</w:t>
      </w:r>
      <w:r w:rsidR="00E53FDB">
        <w:t xml:space="preserve"> - </w:t>
      </w:r>
      <w:r w:rsidRPr="00F869A7">
        <w:t>М.</w:t>
      </w:r>
      <w:r w:rsidR="00E53FDB">
        <w:t>:</w:t>
      </w:r>
      <w:r w:rsidRPr="00F869A7">
        <w:t>«Вентана-Граф», 2006.</w:t>
      </w:r>
    </w:p>
    <w:p w:rsidR="00077630" w:rsidRDefault="00077630" w:rsidP="004C4DF4">
      <w:pPr>
        <w:jc w:val="center"/>
        <w:rPr>
          <w:b/>
        </w:rPr>
      </w:pPr>
    </w:p>
    <w:p w:rsidR="00C7085B" w:rsidRDefault="00C7085B" w:rsidP="00C7085B">
      <w:pPr>
        <w:pStyle w:val="ad"/>
        <w:tabs>
          <w:tab w:val="clear" w:pos="720"/>
          <w:tab w:val="left" w:pos="3885"/>
        </w:tabs>
        <w:rPr>
          <w:b/>
          <w:szCs w:val="24"/>
        </w:rPr>
      </w:pPr>
      <w:r>
        <w:rPr>
          <w:b/>
          <w:szCs w:val="24"/>
        </w:rPr>
        <w:t xml:space="preserve">                                                 Основное общее образование</w:t>
      </w:r>
    </w:p>
    <w:p w:rsidR="00077630" w:rsidRPr="00F869A7" w:rsidRDefault="00C7085B" w:rsidP="00286F8A">
      <w:pPr>
        <w:tabs>
          <w:tab w:val="left" w:pos="1320"/>
        </w:tabs>
        <w:ind w:right="23"/>
        <w:jc w:val="center"/>
        <w:rPr>
          <w:b/>
        </w:rPr>
      </w:pPr>
      <w:r>
        <w:rPr>
          <w:b/>
          <w:bCs/>
        </w:rPr>
        <w:t xml:space="preserve">         </w:t>
      </w:r>
    </w:p>
    <w:p w:rsidR="00E53FDB" w:rsidRDefault="00E53FDB" w:rsidP="00A35B95">
      <w:pPr>
        <w:ind w:firstLine="720"/>
        <w:jc w:val="both"/>
      </w:pPr>
      <w:r>
        <w:t>Количество часов на изучение предмета ОБЖ в классах основной школы</w:t>
      </w:r>
      <w:r w:rsidR="00C7085B">
        <w:t xml:space="preserve"> следующее:</w:t>
      </w:r>
    </w:p>
    <w:p w:rsidR="00E53FDB" w:rsidRDefault="00E53FDB" w:rsidP="00E53FDB">
      <w:pPr>
        <w:ind w:firstLine="72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700"/>
        <w:gridCol w:w="4680"/>
      </w:tblGrid>
      <w:tr w:rsidR="00E53FDB" w:rsidRPr="00DC6200">
        <w:trPr>
          <w:jc w:val="center"/>
        </w:trPr>
        <w:tc>
          <w:tcPr>
            <w:tcW w:w="1008" w:type="dxa"/>
          </w:tcPr>
          <w:p w:rsidR="00E53FDB" w:rsidRPr="00DC6200" w:rsidRDefault="00E53FDB" w:rsidP="002C6A98">
            <w:pPr>
              <w:pStyle w:val="2"/>
              <w:spacing w:after="0" w:line="240" w:lineRule="auto"/>
              <w:jc w:val="center"/>
            </w:pPr>
            <w:r w:rsidRPr="00DC6200">
              <w:t>№ п.п.</w:t>
            </w:r>
          </w:p>
        </w:tc>
        <w:tc>
          <w:tcPr>
            <w:tcW w:w="2700" w:type="dxa"/>
          </w:tcPr>
          <w:p w:rsidR="00E53FDB" w:rsidRPr="00DC6200" w:rsidRDefault="00E53FDB" w:rsidP="002C6A98">
            <w:pPr>
              <w:pStyle w:val="2"/>
              <w:spacing w:after="0" w:line="240" w:lineRule="auto"/>
              <w:jc w:val="center"/>
            </w:pPr>
            <w:r w:rsidRPr="00DC6200">
              <w:t>Класс</w:t>
            </w:r>
          </w:p>
        </w:tc>
        <w:tc>
          <w:tcPr>
            <w:tcW w:w="4680" w:type="dxa"/>
          </w:tcPr>
          <w:p w:rsidR="00E53FDB" w:rsidRPr="00DC6200" w:rsidRDefault="00E53FDB" w:rsidP="002C6A98">
            <w:pPr>
              <w:pStyle w:val="2"/>
              <w:spacing w:after="0" w:line="240" w:lineRule="auto"/>
              <w:jc w:val="center"/>
            </w:pPr>
            <w:r w:rsidRPr="00DC6200">
              <w:t>Количество часов в год</w:t>
            </w:r>
          </w:p>
        </w:tc>
      </w:tr>
      <w:tr w:rsidR="00E53FDB" w:rsidRPr="00DC6200">
        <w:trPr>
          <w:jc w:val="center"/>
        </w:trPr>
        <w:tc>
          <w:tcPr>
            <w:tcW w:w="1008" w:type="dxa"/>
          </w:tcPr>
          <w:p w:rsidR="00E53FDB" w:rsidRPr="00DC6200" w:rsidRDefault="00E53FDB" w:rsidP="002C6A98">
            <w:pPr>
              <w:pStyle w:val="2"/>
              <w:spacing w:after="0" w:line="240" w:lineRule="auto"/>
              <w:jc w:val="center"/>
            </w:pPr>
            <w:r w:rsidRPr="00DC6200">
              <w:t>1.</w:t>
            </w:r>
          </w:p>
        </w:tc>
        <w:tc>
          <w:tcPr>
            <w:tcW w:w="2700" w:type="dxa"/>
          </w:tcPr>
          <w:p w:rsidR="00E53FDB" w:rsidRPr="00DC6200" w:rsidRDefault="00E53FDB" w:rsidP="002C6A98">
            <w:pPr>
              <w:pStyle w:val="2"/>
              <w:spacing w:after="0" w:line="240" w:lineRule="auto"/>
              <w:jc w:val="center"/>
            </w:pPr>
            <w:r>
              <w:t>5</w:t>
            </w:r>
            <w:r w:rsidRPr="00DC6200">
              <w:t xml:space="preserve"> класс </w:t>
            </w:r>
          </w:p>
        </w:tc>
        <w:tc>
          <w:tcPr>
            <w:tcW w:w="4680" w:type="dxa"/>
          </w:tcPr>
          <w:p w:rsidR="00E53FDB" w:rsidRPr="00DC6200" w:rsidRDefault="00E53FDB" w:rsidP="002C6A98">
            <w:pPr>
              <w:pStyle w:val="2"/>
              <w:spacing w:after="0" w:line="240" w:lineRule="auto"/>
              <w:jc w:val="center"/>
            </w:pPr>
            <w:r>
              <w:t>17</w:t>
            </w:r>
            <w:r w:rsidRPr="00DC6200">
              <w:t xml:space="preserve"> час</w:t>
            </w:r>
            <w:r>
              <w:t>ов</w:t>
            </w:r>
          </w:p>
        </w:tc>
      </w:tr>
      <w:tr w:rsidR="00E53FDB" w:rsidRPr="00DC6200">
        <w:trPr>
          <w:jc w:val="center"/>
        </w:trPr>
        <w:tc>
          <w:tcPr>
            <w:tcW w:w="1008" w:type="dxa"/>
          </w:tcPr>
          <w:p w:rsidR="00E53FDB" w:rsidRPr="00DC6200" w:rsidRDefault="00E53FDB" w:rsidP="002C6A98">
            <w:pPr>
              <w:pStyle w:val="2"/>
              <w:spacing w:after="0" w:line="240" w:lineRule="auto"/>
              <w:jc w:val="center"/>
            </w:pPr>
            <w:r w:rsidRPr="00DC6200">
              <w:t>2.</w:t>
            </w:r>
          </w:p>
        </w:tc>
        <w:tc>
          <w:tcPr>
            <w:tcW w:w="2700" w:type="dxa"/>
          </w:tcPr>
          <w:p w:rsidR="00E53FDB" w:rsidRPr="00DC6200" w:rsidRDefault="00E53FDB" w:rsidP="002C6A98">
            <w:pPr>
              <w:pStyle w:val="2"/>
              <w:spacing w:after="0" w:line="240" w:lineRule="auto"/>
              <w:jc w:val="center"/>
            </w:pPr>
            <w:r>
              <w:t>6</w:t>
            </w:r>
            <w:r w:rsidRPr="00DC6200">
              <w:t xml:space="preserve"> класс </w:t>
            </w:r>
          </w:p>
        </w:tc>
        <w:tc>
          <w:tcPr>
            <w:tcW w:w="4680" w:type="dxa"/>
          </w:tcPr>
          <w:p w:rsidR="00E53FDB" w:rsidRPr="00DC6200" w:rsidRDefault="00E53FDB" w:rsidP="002C6A98">
            <w:pPr>
              <w:pStyle w:val="2"/>
              <w:spacing w:after="0" w:line="240" w:lineRule="auto"/>
              <w:jc w:val="center"/>
            </w:pPr>
            <w:r>
              <w:t>17</w:t>
            </w:r>
            <w:r w:rsidRPr="00DC6200">
              <w:t xml:space="preserve"> час</w:t>
            </w:r>
            <w:r>
              <w:t>ов</w:t>
            </w:r>
          </w:p>
        </w:tc>
      </w:tr>
      <w:tr w:rsidR="00E53FDB" w:rsidRPr="00DC6200">
        <w:trPr>
          <w:jc w:val="center"/>
        </w:trPr>
        <w:tc>
          <w:tcPr>
            <w:tcW w:w="1008" w:type="dxa"/>
          </w:tcPr>
          <w:p w:rsidR="00E53FDB" w:rsidRPr="00DC6200" w:rsidRDefault="00E53FDB" w:rsidP="002C6A98">
            <w:pPr>
              <w:pStyle w:val="2"/>
              <w:spacing w:after="0" w:line="240" w:lineRule="auto"/>
              <w:jc w:val="center"/>
            </w:pPr>
            <w:r w:rsidRPr="00DC6200">
              <w:t>3.</w:t>
            </w:r>
          </w:p>
        </w:tc>
        <w:tc>
          <w:tcPr>
            <w:tcW w:w="2700" w:type="dxa"/>
          </w:tcPr>
          <w:p w:rsidR="00E53FDB" w:rsidRPr="00DC6200" w:rsidRDefault="00E53FDB" w:rsidP="002C6A98">
            <w:pPr>
              <w:pStyle w:val="2"/>
              <w:spacing w:after="0" w:line="240" w:lineRule="auto"/>
              <w:jc w:val="center"/>
            </w:pPr>
            <w:r>
              <w:t>7</w:t>
            </w:r>
            <w:r w:rsidRPr="00DC6200">
              <w:t xml:space="preserve"> класс </w:t>
            </w:r>
          </w:p>
        </w:tc>
        <w:tc>
          <w:tcPr>
            <w:tcW w:w="4680" w:type="dxa"/>
          </w:tcPr>
          <w:p w:rsidR="00E53FDB" w:rsidRPr="00DC6200" w:rsidRDefault="00E53FDB" w:rsidP="002C6A98">
            <w:pPr>
              <w:pStyle w:val="2"/>
              <w:spacing w:after="0" w:line="240" w:lineRule="auto"/>
              <w:jc w:val="center"/>
            </w:pPr>
            <w:r>
              <w:t>17</w:t>
            </w:r>
            <w:r w:rsidRPr="00DC6200">
              <w:t xml:space="preserve"> час</w:t>
            </w:r>
            <w:r>
              <w:t>ов</w:t>
            </w:r>
          </w:p>
        </w:tc>
      </w:tr>
      <w:tr w:rsidR="00E53FDB" w:rsidRPr="00DC6200">
        <w:trPr>
          <w:jc w:val="center"/>
        </w:trPr>
        <w:tc>
          <w:tcPr>
            <w:tcW w:w="1008" w:type="dxa"/>
          </w:tcPr>
          <w:p w:rsidR="00E53FDB" w:rsidRPr="00DC6200" w:rsidRDefault="00E53FDB" w:rsidP="002C6A98">
            <w:pPr>
              <w:pStyle w:val="2"/>
              <w:spacing w:after="0" w:line="240" w:lineRule="auto"/>
              <w:jc w:val="center"/>
            </w:pPr>
            <w:r w:rsidRPr="00DC6200">
              <w:t>4.</w:t>
            </w:r>
          </w:p>
        </w:tc>
        <w:tc>
          <w:tcPr>
            <w:tcW w:w="2700" w:type="dxa"/>
          </w:tcPr>
          <w:p w:rsidR="00E53FDB" w:rsidRPr="00DC6200" w:rsidRDefault="00E53FDB" w:rsidP="002C6A98">
            <w:pPr>
              <w:pStyle w:val="2"/>
              <w:spacing w:after="0" w:line="240" w:lineRule="auto"/>
              <w:jc w:val="center"/>
            </w:pPr>
            <w:r>
              <w:t>8</w:t>
            </w:r>
            <w:r w:rsidRPr="00DC6200">
              <w:t xml:space="preserve"> класс </w:t>
            </w:r>
          </w:p>
        </w:tc>
        <w:tc>
          <w:tcPr>
            <w:tcW w:w="4680" w:type="dxa"/>
          </w:tcPr>
          <w:p w:rsidR="00E53FDB" w:rsidRPr="00DC6200" w:rsidRDefault="00E53FDB" w:rsidP="002C6A98">
            <w:pPr>
              <w:pStyle w:val="2"/>
              <w:spacing w:after="0" w:line="240" w:lineRule="auto"/>
              <w:jc w:val="center"/>
            </w:pPr>
            <w:r>
              <w:t>35</w:t>
            </w:r>
            <w:r w:rsidRPr="00DC6200">
              <w:t xml:space="preserve"> час</w:t>
            </w:r>
            <w:r>
              <w:t>ов</w:t>
            </w:r>
          </w:p>
        </w:tc>
      </w:tr>
      <w:tr w:rsidR="00E53FDB" w:rsidRPr="00DC6200">
        <w:trPr>
          <w:jc w:val="center"/>
        </w:trPr>
        <w:tc>
          <w:tcPr>
            <w:tcW w:w="1008" w:type="dxa"/>
          </w:tcPr>
          <w:p w:rsidR="00E53FDB" w:rsidRPr="00DC6200" w:rsidRDefault="00E53FDB" w:rsidP="002C6A98">
            <w:pPr>
              <w:pStyle w:val="2"/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2700" w:type="dxa"/>
          </w:tcPr>
          <w:p w:rsidR="00E53FDB" w:rsidRPr="00DC6200" w:rsidRDefault="00E53FDB" w:rsidP="002C6A98">
            <w:pPr>
              <w:pStyle w:val="2"/>
              <w:spacing w:after="0" w:line="240" w:lineRule="auto"/>
              <w:jc w:val="center"/>
            </w:pPr>
            <w:r>
              <w:t>9</w:t>
            </w:r>
            <w:r w:rsidRPr="00DC6200">
              <w:t xml:space="preserve"> класс </w:t>
            </w:r>
          </w:p>
        </w:tc>
        <w:tc>
          <w:tcPr>
            <w:tcW w:w="4680" w:type="dxa"/>
          </w:tcPr>
          <w:p w:rsidR="00E53FDB" w:rsidRPr="00DC6200" w:rsidRDefault="00E53FDB" w:rsidP="002C6A98">
            <w:pPr>
              <w:pStyle w:val="2"/>
              <w:spacing w:after="0" w:line="240" w:lineRule="auto"/>
              <w:jc w:val="center"/>
            </w:pPr>
            <w:r>
              <w:t>17 часов</w:t>
            </w:r>
          </w:p>
        </w:tc>
      </w:tr>
    </w:tbl>
    <w:p w:rsidR="00E53FDB" w:rsidRDefault="004C4DF4" w:rsidP="00E53FDB">
      <w:pPr>
        <w:ind w:firstLine="720"/>
        <w:jc w:val="both"/>
      </w:pPr>
      <w:r w:rsidRPr="00F869A7">
        <w:t xml:space="preserve"> </w:t>
      </w:r>
      <w:r w:rsidR="00B874B9">
        <w:tab/>
      </w:r>
      <w:r w:rsidRPr="00F869A7">
        <w:t xml:space="preserve"> </w:t>
      </w:r>
    </w:p>
    <w:p w:rsidR="004C4DF4" w:rsidRDefault="00E53FDB" w:rsidP="00A35B95">
      <w:pPr>
        <w:ind w:firstLine="720"/>
        <w:jc w:val="both"/>
      </w:pPr>
      <w:r>
        <w:t>В</w:t>
      </w:r>
      <w:r w:rsidR="004C4DF4" w:rsidRPr="00F869A7">
        <w:t xml:space="preserve"> соответствии с федеральным БУП на курс ОБЖ отводится 1 час в неделю в 8 классе (35 часов в год) при шестидневной рабочей неделе. Согласно региональному БУП вводится по 0,5 ча</w:t>
      </w:r>
      <w:r>
        <w:t>са в неделю в 5, 6, 7 классах (</w:t>
      </w:r>
      <w:r w:rsidR="004C4DF4" w:rsidRPr="00F869A7">
        <w:t>17 часов в год).</w:t>
      </w:r>
    </w:p>
    <w:p w:rsidR="004C4DF4" w:rsidRDefault="004C4DF4" w:rsidP="00A35B95">
      <w:pPr>
        <w:ind w:firstLine="720"/>
        <w:jc w:val="both"/>
      </w:pPr>
      <w:r w:rsidRPr="00F869A7">
        <w:t>По решению педагогического совета за счет компонента образ</w:t>
      </w:r>
      <w:r>
        <w:t xml:space="preserve">овательного учреждения рекомендуется </w:t>
      </w:r>
      <w:r w:rsidRPr="00F869A7">
        <w:t xml:space="preserve">дополнительное выделение 0,5 часа в неделю на курс ОБЖ </w:t>
      </w:r>
      <w:r w:rsidR="00E53FDB">
        <w:t xml:space="preserve"> </w:t>
      </w:r>
      <w:r w:rsidRPr="00F869A7">
        <w:t>в 5 – 7 классах и в 9 классах по 0,5 часа (17 часо</w:t>
      </w:r>
      <w:r>
        <w:t>в в год).</w:t>
      </w:r>
    </w:p>
    <w:p w:rsidR="002C6A98" w:rsidRDefault="004C4DF4" w:rsidP="00A35B95">
      <w:pPr>
        <w:ind w:firstLine="720"/>
        <w:jc w:val="both"/>
      </w:pPr>
      <w:r>
        <w:t>При пятидневной учебной неделе курс ОБЖ изучается только в 8 классе (35 часов</w:t>
      </w:r>
      <w:r w:rsidR="00E53FDB">
        <w:t xml:space="preserve"> в год</w:t>
      </w:r>
      <w:r>
        <w:t>)</w:t>
      </w:r>
      <w:r w:rsidR="00286F8A">
        <w:t>.  О</w:t>
      </w:r>
      <w:r w:rsidR="002C3F2A">
        <w:t>тметка</w:t>
      </w:r>
      <w:r>
        <w:t xml:space="preserve"> </w:t>
      </w:r>
      <w:r w:rsidR="00286F8A">
        <w:t xml:space="preserve">за курс </w:t>
      </w:r>
      <w:r>
        <w:t>ОБЖ выставляется</w:t>
      </w:r>
      <w:r w:rsidR="002C3F2A" w:rsidRPr="002C3F2A">
        <w:t xml:space="preserve"> </w:t>
      </w:r>
      <w:r w:rsidR="002C3F2A">
        <w:t>в аттестат после 9-го класса</w:t>
      </w:r>
      <w:r>
        <w:t>.</w:t>
      </w:r>
      <w:r w:rsidR="002C3F2A">
        <w:t xml:space="preserve"> </w:t>
      </w:r>
    </w:p>
    <w:p w:rsidR="004C4DF4" w:rsidRPr="006F1AEF" w:rsidRDefault="00743B5A" w:rsidP="00A35B95">
      <w:pPr>
        <w:ind w:firstLine="720"/>
        <w:jc w:val="both"/>
        <w:rPr>
          <w:b/>
        </w:rPr>
      </w:pPr>
      <w:r>
        <w:rPr>
          <w:b/>
        </w:rPr>
        <w:t>В</w:t>
      </w:r>
      <w:r w:rsidR="002C3F2A" w:rsidRPr="006F1AEF">
        <w:rPr>
          <w:b/>
        </w:rPr>
        <w:t xml:space="preserve"> планировани</w:t>
      </w:r>
      <w:r>
        <w:rPr>
          <w:b/>
        </w:rPr>
        <w:t>е</w:t>
      </w:r>
      <w:r w:rsidR="00286F8A" w:rsidRPr="006F1AEF">
        <w:rPr>
          <w:b/>
        </w:rPr>
        <w:t xml:space="preserve"> уроков ОБЖ</w:t>
      </w:r>
      <w:r w:rsidR="002C3F2A" w:rsidRPr="006F1AEF">
        <w:rPr>
          <w:b/>
        </w:rPr>
        <w:t xml:space="preserve"> рекомендуем </w:t>
      </w:r>
      <w:r>
        <w:rPr>
          <w:b/>
        </w:rPr>
        <w:t xml:space="preserve">включать  </w:t>
      </w:r>
      <w:r w:rsidR="002C3F2A" w:rsidRPr="006F1AEF">
        <w:rPr>
          <w:b/>
        </w:rPr>
        <w:t>следующие тем</w:t>
      </w:r>
      <w:r>
        <w:rPr>
          <w:b/>
        </w:rPr>
        <w:t>ы</w:t>
      </w:r>
      <w:r w:rsidR="004C4DF4" w:rsidRPr="006F1AEF">
        <w:rPr>
          <w:b/>
        </w:rPr>
        <w:t>:</w:t>
      </w:r>
    </w:p>
    <w:p w:rsidR="004C4DF4" w:rsidRPr="00F869A7" w:rsidRDefault="004C4DF4" w:rsidP="005737F6">
      <w:pPr>
        <w:numPr>
          <w:ilvl w:val="0"/>
          <w:numId w:val="11"/>
        </w:numPr>
        <w:jc w:val="both"/>
      </w:pPr>
      <w:r w:rsidRPr="00F869A7">
        <w:t>Безопасность в бытовой (городской) среде (безопасность в населенном пункте, безопасное участие в дорожном движении, безопасность на транспорте, безопасность в быту).</w:t>
      </w:r>
    </w:p>
    <w:p w:rsidR="004C4DF4" w:rsidRPr="00F869A7" w:rsidRDefault="004C4DF4" w:rsidP="005737F6">
      <w:pPr>
        <w:numPr>
          <w:ilvl w:val="0"/>
          <w:numId w:val="11"/>
        </w:numPr>
        <w:jc w:val="both"/>
      </w:pPr>
      <w:r w:rsidRPr="00F869A7">
        <w:t>Пожарная безопасность и правила поведения при пожаре.</w:t>
      </w:r>
    </w:p>
    <w:p w:rsidR="004C4DF4" w:rsidRPr="00F869A7" w:rsidRDefault="004C4DF4" w:rsidP="005737F6">
      <w:pPr>
        <w:numPr>
          <w:ilvl w:val="0"/>
          <w:numId w:val="11"/>
        </w:numPr>
        <w:jc w:val="both"/>
      </w:pPr>
      <w:r w:rsidRPr="00F869A7">
        <w:t>Б</w:t>
      </w:r>
      <w:r>
        <w:t>езопасность в природной среде (</w:t>
      </w:r>
      <w:r w:rsidRPr="00F869A7">
        <w:t>безопасность при вынужденном автономном существовании, безопасность при смене климатогеографических условий, безопасность на воде).</w:t>
      </w:r>
    </w:p>
    <w:p w:rsidR="004C4DF4" w:rsidRPr="00F869A7" w:rsidRDefault="004C4DF4" w:rsidP="005737F6">
      <w:pPr>
        <w:numPr>
          <w:ilvl w:val="0"/>
          <w:numId w:val="11"/>
        </w:numPr>
        <w:jc w:val="both"/>
      </w:pPr>
      <w:r w:rsidRPr="00F869A7">
        <w:t>Безопасность в социальной среде (безопасность в криминогенных ситуациях, безопасность при террористических актах).</w:t>
      </w:r>
    </w:p>
    <w:p w:rsidR="004C4DF4" w:rsidRPr="00F869A7" w:rsidRDefault="004C4DF4" w:rsidP="005737F6">
      <w:pPr>
        <w:numPr>
          <w:ilvl w:val="0"/>
          <w:numId w:val="11"/>
        </w:numPr>
        <w:jc w:val="both"/>
      </w:pPr>
      <w:r w:rsidRPr="00F869A7">
        <w:t xml:space="preserve">Безопасность в чрезвычайных ситуациях (безопасность в </w:t>
      </w:r>
      <w:r w:rsidR="00DF7C92">
        <w:t>чрезвычайных ситуациях</w:t>
      </w:r>
      <w:r w:rsidRPr="00F869A7">
        <w:t xml:space="preserve"> природного характера, безопасность в </w:t>
      </w:r>
      <w:r w:rsidR="00DF7C92">
        <w:t xml:space="preserve">чрезвычайных ситуациях </w:t>
      </w:r>
      <w:r w:rsidRPr="00F869A7">
        <w:t xml:space="preserve">техногенного характера). </w:t>
      </w:r>
    </w:p>
    <w:p w:rsidR="00E63F5B" w:rsidRDefault="004C4DF4" w:rsidP="005737F6">
      <w:pPr>
        <w:numPr>
          <w:ilvl w:val="0"/>
          <w:numId w:val="11"/>
        </w:numPr>
        <w:jc w:val="both"/>
      </w:pPr>
      <w:r>
        <w:t>Основы здорового образа жизни (</w:t>
      </w:r>
      <w:r w:rsidRPr="00F869A7">
        <w:t xml:space="preserve">факторы, укрепляющие здоровье; факторы, разрушающие здоровье человека).   </w:t>
      </w:r>
    </w:p>
    <w:p w:rsidR="00286F8A" w:rsidRDefault="00286F8A" w:rsidP="00E63F5B">
      <w:pPr>
        <w:jc w:val="both"/>
        <w:rPr>
          <w:b/>
        </w:rPr>
      </w:pPr>
    </w:p>
    <w:p w:rsidR="00286F8A" w:rsidRDefault="00286F8A" w:rsidP="00E63F5B">
      <w:pPr>
        <w:jc w:val="both"/>
        <w:rPr>
          <w:b/>
        </w:rPr>
      </w:pPr>
    </w:p>
    <w:p w:rsidR="00E63F5B" w:rsidRDefault="00286F8A" w:rsidP="00E63F5B">
      <w:pPr>
        <w:jc w:val="both"/>
      </w:pPr>
      <w:r w:rsidRPr="00A171E7">
        <w:rPr>
          <w:b/>
        </w:rPr>
        <w:t xml:space="preserve">Преподавание </w:t>
      </w:r>
      <w:r>
        <w:rPr>
          <w:b/>
        </w:rPr>
        <w:t>ОБЖ</w:t>
      </w:r>
      <w:r w:rsidRPr="00A171E7">
        <w:rPr>
          <w:b/>
        </w:rPr>
        <w:t xml:space="preserve"> </w:t>
      </w:r>
      <w:r w:rsidR="00840940">
        <w:rPr>
          <w:b/>
        </w:rPr>
        <w:t xml:space="preserve">в основной школе </w:t>
      </w:r>
      <w:r w:rsidRPr="00A171E7">
        <w:rPr>
          <w:b/>
        </w:rPr>
        <w:t>должно осуществляться по учебникам одной содержательной линии, включенным в Федеральные перечни и имеющим гриф Министерства образования и науки.</w:t>
      </w:r>
    </w:p>
    <w:p w:rsidR="00E63F5B" w:rsidRDefault="00E63F5B" w:rsidP="00E63F5B">
      <w:pPr>
        <w:jc w:val="both"/>
      </w:pPr>
    </w:p>
    <w:tbl>
      <w:tblPr>
        <w:tblW w:w="104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1894"/>
        <w:gridCol w:w="81"/>
        <w:gridCol w:w="1993"/>
        <w:gridCol w:w="1984"/>
        <w:gridCol w:w="1984"/>
      </w:tblGrid>
      <w:tr w:rsidR="00E63F5B" w:rsidRPr="00612C2C">
        <w:trPr>
          <w:trHeight w:val="270"/>
        </w:trPr>
        <w:tc>
          <w:tcPr>
            <w:tcW w:w="2525" w:type="dxa"/>
          </w:tcPr>
          <w:p w:rsidR="00E63F5B" w:rsidRPr="00612C2C" w:rsidRDefault="00286F8A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1894" w:type="dxa"/>
          </w:tcPr>
          <w:p w:rsidR="00E63F5B" w:rsidRPr="00612C2C" w:rsidRDefault="00286F8A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6 класс</w:t>
            </w:r>
          </w:p>
        </w:tc>
        <w:tc>
          <w:tcPr>
            <w:tcW w:w="2074" w:type="dxa"/>
            <w:gridSpan w:val="2"/>
          </w:tcPr>
          <w:p w:rsidR="00E63F5B" w:rsidRPr="00612C2C" w:rsidRDefault="00286F8A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1984" w:type="dxa"/>
          </w:tcPr>
          <w:p w:rsidR="00E63F5B" w:rsidRPr="00612C2C" w:rsidRDefault="00286F8A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8 класс</w:t>
            </w:r>
          </w:p>
        </w:tc>
        <w:tc>
          <w:tcPr>
            <w:tcW w:w="1984" w:type="dxa"/>
          </w:tcPr>
          <w:p w:rsidR="00E63F5B" w:rsidRPr="00612C2C" w:rsidRDefault="00286F8A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9 класс</w:t>
            </w:r>
          </w:p>
        </w:tc>
      </w:tr>
      <w:tr w:rsidR="00E63F5B" w:rsidRPr="00612C2C">
        <w:trPr>
          <w:trHeight w:val="270"/>
        </w:trPr>
        <w:tc>
          <w:tcPr>
            <w:tcW w:w="10461" w:type="dxa"/>
            <w:gridSpan w:val="6"/>
          </w:tcPr>
          <w:p w:rsidR="00E63F5B" w:rsidRPr="00612C2C" w:rsidRDefault="00286F8A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E63F5B" w:rsidRPr="00612C2C">
              <w:rPr>
                <w:b/>
              </w:rPr>
              <w:t xml:space="preserve">иния учебников </w:t>
            </w:r>
            <w:r>
              <w:rPr>
                <w:b/>
              </w:rPr>
              <w:t xml:space="preserve">ОБЖ </w:t>
            </w:r>
            <w:r w:rsidR="00E63F5B" w:rsidRPr="00612C2C">
              <w:rPr>
                <w:b/>
              </w:rPr>
              <w:t xml:space="preserve"> издательства «Дрофа»</w:t>
            </w:r>
          </w:p>
        </w:tc>
      </w:tr>
      <w:tr w:rsidR="00E63F5B" w:rsidRPr="0071471D">
        <w:trPr>
          <w:trHeight w:val="1603"/>
        </w:trPr>
        <w:tc>
          <w:tcPr>
            <w:tcW w:w="2525" w:type="dxa"/>
          </w:tcPr>
          <w:p w:rsidR="00E63F5B" w:rsidRPr="0071471D" w:rsidRDefault="00286F8A" w:rsidP="009359DA">
            <w:pPr>
              <w:tabs>
                <w:tab w:val="left" w:pos="1440"/>
              </w:tabs>
              <w:ind w:right="-108"/>
            </w:pPr>
            <w:r w:rsidRPr="00114C2C">
              <w:rPr>
                <w:sz w:val="20"/>
                <w:szCs w:val="20"/>
              </w:rPr>
              <w:t>Поляков В.В., Кузнецов М.И., Марков В.В. и др.  Основы безопасности жизнедеятельности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1894" w:type="dxa"/>
          </w:tcPr>
          <w:p w:rsidR="00E63F5B" w:rsidRPr="0071471D" w:rsidRDefault="00286F8A" w:rsidP="009359DA">
            <w:pPr>
              <w:tabs>
                <w:tab w:val="left" w:pos="1440"/>
              </w:tabs>
            </w:pPr>
            <w:r w:rsidRPr="00114C2C">
              <w:rPr>
                <w:sz w:val="20"/>
                <w:szCs w:val="20"/>
              </w:rPr>
              <w:t>Маслов А.Г.,</w:t>
            </w:r>
            <w:r>
              <w:rPr>
                <w:sz w:val="20"/>
                <w:szCs w:val="20"/>
              </w:rPr>
              <w:t xml:space="preserve"> </w:t>
            </w:r>
            <w:r w:rsidRPr="00114C2C">
              <w:rPr>
                <w:sz w:val="20"/>
                <w:szCs w:val="20"/>
              </w:rPr>
              <w:t>Марков В.В., Латчук В.Н. и др.  Основы безопасности жизнедеятельности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2074" w:type="dxa"/>
            <w:gridSpan w:val="2"/>
          </w:tcPr>
          <w:p w:rsidR="00286F8A" w:rsidRDefault="00286F8A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Вангородский С.Н., Кузнецов М.И</w:t>
            </w:r>
            <w:r>
              <w:rPr>
                <w:sz w:val="20"/>
                <w:szCs w:val="20"/>
              </w:rPr>
              <w:t>.</w:t>
            </w:r>
            <w:r w:rsidRPr="00114C2C">
              <w:rPr>
                <w:sz w:val="20"/>
                <w:szCs w:val="20"/>
              </w:rPr>
              <w:t xml:space="preserve">, Латчук В.Н. и др.  Основы безопасности </w:t>
            </w:r>
          </w:p>
          <w:p w:rsidR="00E63F5B" w:rsidRPr="0071471D" w:rsidRDefault="00286F8A" w:rsidP="009359DA">
            <w:pPr>
              <w:tabs>
                <w:tab w:val="left" w:pos="1440"/>
              </w:tabs>
              <w:ind w:right="21"/>
            </w:pPr>
            <w:r w:rsidRPr="00114C2C">
              <w:rPr>
                <w:sz w:val="20"/>
                <w:szCs w:val="20"/>
              </w:rPr>
              <w:t>жизнедеятельности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1984" w:type="dxa"/>
          </w:tcPr>
          <w:p w:rsidR="00E63F5B" w:rsidRPr="0071471D" w:rsidRDefault="00286F8A" w:rsidP="009359DA">
            <w:pPr>
              <w:tabs>
                <w:tab w:val="left" w:pos="1440"/>
              </w:tabs>
              <w:ind w:right="21"/>
            </w:pPr>
            <w:r w:rsidRPr="00114C2C">
              <w:rPr>
                <w:sz w:val="20"/>
                <w:szCs w:val="20"/>
              </w:rPr>
              <w:t>Вангородский С.Н., Кузнецов М.И., Латчук В.Н. и др.  Основы безопасности жизнедеятельности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1984" w:type="dxa"/>
          </w:tcPr>
          <w:p w:rsidR="00E63F5B" w:rsidRPr="0071471D" w:rsidRDefault="00286F8A" w:rsidP="009359DA">
            <w:pPr>
              <w:tabs>
                <w:tab w:val="left" w:pos="1440"/>
              </w:tabs>
              <w:ind w:right="21"/>
            </w:pPr>
            <w:r>
              <w:rPr>
                <w:sz w:val="20"/>
                <w:szCs w:val="20"/>
              </w:rPr>
              <w:t>Вангородский С.Н.</w:t>
            </w:r>
            <w:r w:rsidRPr="00114C2C">
              <w:rPr>
                <w:sz w:val="20"/>
                <w:szCs w:val="20"/>
              </w:rPr>
              <w:t>, Кузнецов М.И., Латчук В.Н. и др.  Основы безопасности жизнедеятельности</w:t>
            </w:r>
            <w:r>
              <w:rPr>
                <w:sz w:val="20"/>
                <w:szCs w:val="20"/>
              </w:rPr>
              <w:t>.- М., 2010.</w:t>
            </w:r>
          </w:p>
        </w:tc>
      </w:tr>
      <w:tr w:rsidR="00E63F5B" w:rsidRPr="00612C2C">
        <w:trPr>
          <w:trHeight w:val="270"/>
        </w:trPr>
        <w:tc>
          <w:tcPr>
            <w:tcW w:w="10461" w:type="dxa"/>
            <w:gridSpan w:val="6"/>
          </w:tcPr>
          <w:p w:rsidR="00E63F5B" w:rsidRPr="00612C2C" w:rsidRDefault="00E63F5B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 xml:space="preserve">Линия учебников </w:t>
            </w:r>
            <w:r w:rsidR="00286F8A">
              <w:rPr>
                <w:b/>
              </w:rPr>
              <w:t xml:space="preserve">ОБЖ </w:t>
            </w:r>
            <w:r w:rsidRPr="00612C2C">
              <w:rPr>
                <w:b/>
              </w:rPr>
              <w:t>издательства «</w:t>
            </w:r>
            <w:r w:rsidR="00286F8A">
              <w:rPr>
                <w:b/>
              </w:rPr>
              <w:t>Просвещение</w:t>
            </w:r>
            <w:r w:rsidRPr="00612C2C">
              <w:rPr>
                <w:b/>
              </w:rPr>
              <w:t>»</w:t>
            </w:r>
          </w:p>
        </w:tc>
      </w:tr>
      <w:tr w:rsidR="00E63F5B" w:rsidRPr="0071471D">
        <w:trPr>
          <w:trHeight w:val="1828"/>
        </w:trPr>
        <w:tc>
          <w:tcPr>
            <w:tcW w:w="2525" w:type="dxa"/>
          </w:tcPr>
          <w:p w:rsidR="00286F8A" w:rsidRDefault="00286F8A" w:rsidP="00286F8A">
            <w:pPr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Смирнов А.Т.</w:t>
            </w:r>
            <w:r>
              <w:rPr>
                <w:sz w:val="20"/>
                <w:szCs w:val="20"/>
              </w:rPr>
              <w:t>,</w:t>
            </w:r>
            <w:r w:rsidRPr="00114C2C">
              <w:rPr>
                <w:sz w:val="20"/>
                <w:szCs w:val="20"/>
              </w:rPr>
              <w:t xml:space="preserve"> Хренников Б.О. </w:t>
            </w:r>
            <w:r>
              <w:rPr>
                <w:sz w:val="20"/>
                <w:szCs w:val="20"/>
              </w:rPr>
              <w:t>/ Под ред.</w:t>
            </w:r>
            <w:r w:rsidRPr="00114C2C">
              <w:rPr>
                <w:sz w:val="20"/>
                <w:szCs w:val="20"/>
              </w:rPr>
              <w:t xml:space="preserve"> </w:t>
            </w:r>
          </w:p>
          <w:p w:rsidR="00E63F5B" w:rsidRPr="0071471D" w:rsidRDefault="00286F8A" w:rsidP="00286F8A">
            <w:pPr>
              <w:tabs>
                <w:tab w:val="left" w:pos="1440"/>
              </w:tabs>
              <w:ind w:right="-108"/>
            </w:pPr>
            <w:r w:rsidRPr="00114C2C">
              <w:rPr>
                <w:sz w:val="20"/>
                <w:szCs w:val="20"/>
              </w:rPr>
              <w:t>Смирнова А.Т. Основы безопасности жизнедеятельности</w:t>
            </w:r>
            <w:r w:rsidR="006F1AEF">
              <w:rPr>
                <w:sz w:val="20"/>
                <w:szCs w:val="20"/>
              </w:rPr>
              <w:t>.- М., 2010.</w:t>
            </w:r>
          </w:p>
        </w:tc>
        <w:tc>
          <w:tcPr>
            <w:tcW w:w="1975" w:type="dxa"/>
            <w:gridSpan w:val="2"/>
          </w:tcPr>
          <w:p w:rsidR="00286F8A" w:rsidRDefault="00286F8A" w:rsidP="00286F8A">
            <w:pPr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Смирнов А.Т.</w:t>
            </w:r>
            <w:r>
              <w:rPr>
                <w:sz w:val="20"/>
                <w:szCs w:val="20"/>
              </w:rPr>
              <w:t>,</w:t>
            </w:r>
            <w:r w:rsidRPr="00114C2C">
              <w:rPr>
                <w:sz w:val="20"/>
                <w:szCs w:val="20"/>
              </w:rPr>
              <w:t xml:space="preserve"> Хренников Б.О. </w:t>
            </w:r>
            <w:r>
              <w:rPr>
                <w:sz w:val="20"/>
                <w:szCs w:val="20"/>
              </w:rPr>
              <w:t>/ Под ред.</w:t>
            </w:r>
            <w:r w:rsidRPr="00114C2C">
              <w:rPr>
                <w:sz w:val="20"/>
                <w:szCs w:val="20"/>
              </w:rPr>
              <w:t xml:space="preserve"> </w:t>
            </w:r>
          </w:p>
          <w:p w:rsidR="00E63F5B" w:rsidRPr="0071471D" w:rsidRDefault="00286F8A" w:rsidP="00286F8A">
            <w:pPr>
              <w:tabs>
                <w:tab w:val="left" w:pos="1440"/>
              </w:tabs>
              <w:ind w:right="21"/>
            </w:pPr>
            <w:r w:rsidRPr="00114C2C">
              <w:rPr>
                <w:sz w:val="20"/>
                <w:szCs w:val="20"/>
              </w:rPr>
              <w:t>Смирнова А.Т. Основы безопасности жизнедеятельности</w:t>
            </w:r>
            <w:r w:rsidR="006F1AEF">
              <w:rPr>
                <w:sz w:val="20"/>
                <w:szCs w:val="20"/>
              </w:rPr>
              <w:t>.- М., 2010.</w:t>
            </w:r>
          </w:p>
        </w:tc>
        <w:tc>
          <w:tcPr>
            <w:tcW w:w="1993" w:type="dxa"/>
          </w:tcPr>
          <w:p w:rsidR="00286F8A" w:rsidRDefault="00286F8A" w:rsidP="00286F8A">
            <w:pPr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Смирнов А.Т.</w:t>
            </w:r>
            <w:r>
              <w:rPr>
                <w:sz w:val="20"/>
                <w:szCs w:val="20"/>
              </w:rPr>
              <w:t>,</w:t>
            </w:r>
            <w:r w:rsidRPr="00114C2C">
              <w:rPr>
                <w:sz w:val="20"/>
                <w:szCs w:val="20"/>
              </w:rPr>
              <w:t xml:space="preserve"> Хренников Б.О. </w:t>
            </w:r>
            <w:r>
              <w:rPr>
                <w:sz w:val="20"/>
                <w:szCs w:val="20"/>
              </w:rPr>
              <w:t>/ Под ред.</w:t>
            </w:r>
            <w:r w:rsidRPr="00114C2C">
              <w:rPr>
                <w:sz w:val="20"/>
                <w:szCs w:val="20"/>
              </w:rPr>
              <w:t xml:space="preserve"> </w:t>
            </w:r>
          </w:p>
          <w:p w:rsidR="00E63F5B" w:rsidRPr="0071471D" w:rsidRDefault="00286F8A" w:rsidP="00286F8A">
            <w:pPr>
              <w:tabs>
                <w:tab w:val="left" w:pos="1440"/>
              </w:tabs>
              <w:ind w:right="21"/>
            </w:pPr>
            <w:r w:rsidRPr="00114C2C">
              <w:rPr>
                <w:sz w:val="20"/>
                <w:szCs w:val="20"/>
              </w:rPr>
              <w:t>Смирнова А.Т. Основы безопасности жизнедеятельности</w:t>
            </w:r>
            <w:r w:rsidR="006F1AEF">
              <w:rPr>
                <w:sz w:val="20"/>
                <w:szCs w:val="20"/>
              </w:rPr>
              <w:t>.- М., 2010.</w:t>
            </w:r>
          </w:p>
        </w:tc>
        <w:tc>
          <w:tcPr>
            <w:tcW w:w="1984" w:type="dxa"/>
          </w:tcPr>
          <w:p w:rsidR="00286F8A" w:rsidRDefault="00286F8A" w:rsidP="00286F8A">
            <w:pPr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Смирнов А.Т.</w:t>
            </w:r>
            <w:r>
              <w:rPr>
                <w:sz w:val="20"/>
                <w:szCs w:val="20"/>
              </w:rPr>
              <w:t>,</w:t>
            </w:r>
            <w:r w:rsidRPr="00114C2C">
              <w:rPr>
                <w:sz w:val="20"/>
                <w:szCs w:val="20"/>
              </w:rPr>
              <w:t xml:space="preserve"> Хренников Б.О. </w:t>
            </w:r>
            <w:r>
              <w:rPr>
                <w:sz w:val="20"/>
                <w:szCs w:val="20"/>
              </w:rPr>
              <w:t>/ Под ред.</w:t>
            </w:r>
            <w:r w:rsidRPr="00114C2C">
              <w:rPr>
                <w:sz w:val="20"/>
                <w:szCs w:val="20"/>
              </w:rPr>
              <w:t xml:space="preserve"> </w:t>
            </w:r>
          </w:p>
          <w:p w:rsidR="00E63F5B" w:rsidRPr="0071471D" w:rsidRDefault="00286F8A" w:rsidP="00286F8A">
            <w:pPr>
              <w:tabs>
                <w:tab w:val="left" w:pos="1440"/>
              </w:tabs>
              <w:ind w:right="21"/>
            </w:pPr>
            <w:r w:rsidRPr="00114C2C">
              <w:rPr>
                <w:sz w:val="20"/>
                <w:szCs w:val="20"/>
              </w:rPr>
              <w:t>Смирнова А.Т. Основы безопасности жизнедеятельности</w:t>
            </w:r>
            <w:r w:rsidR="006F1AEF">
              <w:rPr>
                <w:sz w:val="20"/>
                <w:szCs w:val="20"/>
              </w:rPr>
              <w:t>.- М., 2010.</w:t>
            </w:r>
          </w:p>
        </w:tc>
        <w:tc>
          <w:tcPr>
            <w:tcW w:w="1984" w:type="dxa"/>
          </w:tcPr>
          <w:p w:rsidR="00286F8A" w:rsidRDefault="00286F8A" w:rsidP="00286F8A">
            <w:pPr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Смирнов А.Т.</w:t>
            </w:r>
            <w:r>
              <w:rPr>
                <w:sz w:val="20"/>
                <w:szCs w:val="20"/>
              </w:rPr>
              <w:t>,</w:t>
            </w:r>
            <w:r w:rsidRPr="00114C2C">
              <w:rPr>
                <w:sz w:val="20"/>
                <w:szCs w:val="20"/>
              </w:rPr>
              <w:t xml:space="preserve"> Хренников Б.О. </w:t>
            </w:r>
            <w:r>
              <w:rPr>
                <w:sz w:val="20"/>
                <w:szCs w:val="20"/>
              </w:rPr>
              <w:t>/ Под ред.</w:t>
            </w:r>
            <w:r w:rsidRPr="00114C2C">
              <w:rPr>
                <w:sz w:val="20"/>
                <w:szCs w:val="20"/>
              </w:rPr>
              <w:t xml:space="preserve"> </w:t>
            </w:r>
          </w:p>
          <w:p w:rsidR="00E63F5B" w:rsidRPr="0071471D" w:rsidRDefault="00286F8A" w:rsidP="00286F8A">
            <w:pPr>
              <w:tabs>
                <w:tab w:val="left" w:pos="1440"/>
              </w:tabs>
              <w:ind w:right="21"/>
            </w:pPr>
            <w:r w:rsidRPr="00114C2C">
              <w:rPr>
                <w:sz w:val="20"/>
                <w:szCs w:val="20"/>
              </w:rPr>
              <w:t>Смирнова А.Т. Основы безопасности жизнедеятельности</w:t>
            </w:r>
            <w:r w:rsidR="006F1AEF">
              <w:rPr>
                <w:sz w:val="20"/>
                <w:szCs w:val="20"/>
              </w:rPr>
              <w:t>.- М., 2010.</w:t>
            </w:r>
          </w:p>
        </w:tc>
      </w:tr>
      <w:tr w:rsidR="00286F8A" w:rsidRPr="0071471D">
        <w:trPr>
          <w:trHeight w:val="240"/>
        </w:trPr>
        <w:tc>
          <w:tcPr>
            <w:tcW w:w="10461" w:type="dxa"/>
            <w:gridSpan w:val="6"/>
          </w:tcPr>
          <w:p w:rsidR="00286F8A" w:rsidRPr="00114C2C" w:rsidRDefault="00286F8A" w:rsidP="00286F8A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</w:t>
            </w:r>
            <w:r w:rsidRPr="00612C2C">
              <w:rPr>
                <w:b/>
              </w:rPr>
              <w:t xml:space="preserve">Линия учебников </w:t>
            </w:r>
            <w:r>
              <w:rPr>
                <w:b/>
              </w:rPr>
              <w:t xml:space="preserve">ОБЖ </w:t>
            </w:r>
            <w:r w:rsidRPr="00612C2C">
              <w:rPr>
                <w:b/>
              </w:rPr>
              <w:t>издательства «</w:t>
            </w:r>
            <w:r>
              <w:rPr>
                <w:b/>
              </w:rPr>
              <w:t>Просвещение</w:t>
            </w:r>
            <w:r w:rsidRPr="00612C2C">
              <w:rPr>
                <w:b/>
              </w:rPr>
              <w:t>»</w:t>
            </w:r>
          </w:p>
        </w:tc>
      </w:tr>
      <w:tr w:rsidR="00286F8A" w:rsidRPr="0071471D">
        <w:trPr>
          <w:trHeight w:val="240"/>
        </w:trPr>
        <w:tc>
          <w:tcPr>
            <w:tcW w:w="2525" w:type="dxa"/>
          </w:tcPr>
          <w:p w:rsidR="00286F8A" w:rsidRPr="00114C2C" w:rsidRDefault="00286F8A" w:rsidP="00286F8A">
            <w:pPr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Топоров И.К.  Основы безопасности жизнедеятельности</w:t>
            </w:r>
            <w:r w:rsidR="006F1AEF">
              <w:rPr>
                <w:sz w:val="20"/>
                <w:szCs w:val="20"/>
              </w:rPr>
              <w:t>.- М., 2010.</w:t>
            </w:r>
          </w:p>
        </w:tc>
        <w:tc>
          <w:tcPr>
            <w:tcW w:w="1894" w:type="dxa"/>
          </w:tcPr>
          <w:p w:rsidR="00286F8A" w:rsidRPr="00114C2C" w:rsidRDefault="00286F8A" w:rsidP="00286F8A">
            <w:pPr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Топоров И.К.  Основы безопасности жизнедеятельности</w:t>
            </w:r>
            <w:r w:rsidR="006F1AEF">
              <w:rPr>
                <w:sz w:val="20"/>
                <w:szCs w:val="20"/>
              </w:rPr>
              <w:t>.- М., 2010.</w:t>
            </w:r>
          </w:p>
        </w:tc>
        <w:tc>
          <w:tcPr>
            <w:tcW w:w="2074" w:type="dxa"/>
            <w:gridSpan w:val="2"/>
          </w:tcPr>
          <w:p w:rsidR="00286F8A" w:rsidRPr="00114C2C" w:rsidRDefault="00286F8A" w:rsidP="00286F8A">
            <w:pPr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Топоров И.К.  Основы безопасности жизнедеятельности</w:t>
            </w:r>
            <w:r w:rsidR="006F1AEF">
              <w:rPr>
                <w:sz w:val="20"/>
                <w:szCs w:val="20"/>
              </w:rPr>
              <w:t>.- М., 2010.</w:t>
            </w:r>
          </w:p>
        </w:tc>
        <w:tc>
          <w:tcPr>
            <w:tcW w:w="1984" w:type="dxa"/>
          </w:tcPr>
          <w:p w:rsidR="00286F8A" w:rsidRPr="00114C2C" w:rsidRDefault="00286F8A" w:rsidP="00286F8A">
            <w:pPr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Топоров И.К.  Основы безопасности жизнедеятельности</w:t>
            </w:r>
            <w:r w:rsidR="006F1AEF">
              <w:rPr>
                <w:sz w:val="20"/>
                <w:szCs w:val="20"/>
              </w:rPr>
              <w:t>.- М., 2010.</w:t>
            </w:r>
          </w:p>
        </w:tc>
        <w:tc>
          <w:tcPr>
            <w:tcW w:w="1984" w:type="dxa"/>
          </w:tcPr>
          <w:p w:rsidR="00286F8A" w:rsidRPr="00114C2C" w:rsidRDefault="00286F8A" w:rsidP="00286F8A">
            <w:pPr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Топоров И.К.  Основы безопасности жизнедеятельности</w:t>
            </w:r>
            <w:r w:rsidR="006F1AEF">
              <w:rPr>
                <w:sz w:val="20"/>
                <w:szCs w:val="20"/>
              </w:rPr>
              <w:t>.- М., 2010.</w:t>
            </w:r>
          </w:p>
        </w:tc>
      </w:tr>
      <w:tr w:rsidR="00286F8A" w:rsidRPr="0071471D">
        <w:trPr>
          <w:trHeight w:val="240"/>
        </w:trPr>
        <w:tc>
          <w:tcPr>
            <w:tcW w:w="10461" w:type="dxa"/>
            <w:gridSpan w:val="6"/>
          </w:tcPr>
          <w:p w:rsidR="00286F8A" w:rsidRPr="00114C2C" w:rsidRDefault="00286F8A" w:rsidP="00286F8A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</w:t>
            </w:r>
            <w:r w:rsidRPr="00612C2C">
              <w:rPr>
                <w:b/>
              </w:rPr>
              <w:t xml:space="preserve">Линия учебников </w:t>
            </w:r>
            <w:r>
              <w:rPr>
                <w:b/>
              </w:rPr>
              <w:t xml:space="preserve">ОБЖ </w:t>
            </w:r>
            <w:r w:rsidRPr="00612C2C">
              <w:rPr>
                <w:b/>
              </w:rPr>
              <w:t>издательства «</w:t>
            </w:r>
            <w:r w:rsidRPr="00286F8A">
              <w:rPr>
                <w:b/>
              </w:rPr>
              <w:t>АСТ, Астрель»</w:t>
            </w:r>
          </w:p>
        </w:tc>
      </w:tr>
      <w:tr w:rsidR="00286F8A" w:rsidRPr="0071471D">
        <w:trPr>
          <w:trHeight w:val="240"/>
        </w:trPr>
        <w:tc>
          <w:tcPr>
            <w:tcW w:w="2525" w:type="dxa"/>
          </w:tcPr>
          <w:p w:rsidR="00286F8A" w:rsidRPr="00114C2C" w:rsidRDefault="006F1AEF" w:rsidP="00286F8A">
            <w:pPr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 xml:space="preserve">Фролов М.П., Литвинов Е.Н., Смирнов А.Т. </w:t>
            </w:r>
            <w:r>
              <w:rPr>
                <w:sz w:val="20"/>
                <w:szCs w:val="20"/>
              </w:rPr>
              <w:t>/ Под ред.</w:t>
            </w:r>
            <w:r w:rsidRPr="00114C2C">
              <w:rPr>
                <w:sz w:val="20"/>
                <w:szCs w:val="20"/>
              </w:rPr>
              <w:t xml:space="preserve"> Воробьева Ю.Л. Основы безопасности жизнедеятельности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1894" w:type="dxa"/>
          </w:tcPr>
          <w:p w:rsidR="00286F8A" w:rsidRPr="00114C2C" w:rsidRDefault="006F1AEF" w:rsidP="00286F8A">
            <w:pPr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 xml:space="preserve">Фролов М.П., Литвинов Е.Н., Смирнов А.Т. </w:t>
            </w:r>
            <w:r>
              <w:rPr>
                <w:sz w:val="20"/>
                <w:szCs w:val="20"/>
              </w:rPr>
              <w:t>/ Под ред.</w:t>
            </w:r>
            <w:r w:rsidRPr="00114C2C">
              <w:rPr>
                <w:sz w:val="20"/>
                <w:szCs w:val="20"/>
              </w:rPr>
              <w:t xml:space="preserve"> Воробьева Ю.Л. Основы безопасности жизнедеятельности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2074" w:type="dxa"/>
            <w:gridSpan w:val="2"/>
          </w:tcPr>
          <w:p w:rsidR="00286F8A" w:rsidRPr="00114C2C" w:rsidRDefault="006F1AEF" w:rsidP="00286F8A">
            <w:pPr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 xml:space="preserve">Фролов М.П., Литвинов Е.Н., Смирнов А.Т. </w:t>
            </w:r>
            <w:r>
              <w:rPr>
                <w:sz w:val="20"/>
                <w:szCs w:val="20"/>
              </w:rPr>
              <w:t>/ Под ред.</w:t>
            </w:r>
            <w:r w:rsidRPr="00114C2C">
              <w:rPr>
                <w:sz w:val="20"/>
                <w:szCs w:val="20"/>
              </w:rPr>
              <w:t xml:space="preserve"> Воробьева Ю.Л. Основы безопасности жизнедеятельности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1984" w:type="dxa"/>
          </w:tcPr>
          <w:p w:rsidR="00286F8A" w:rsidRPr="00114C2C" w:rsidRDefault="006F1AEF" w:rsidP="00286F8A">
            <w:pPr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 xml:space="preserve">Фролов М.П., Литвинов Е.Н., Смирнов А.Т. </w:t>
            </w:r>
            <w:r>
              <w:rPr>
                <w:sz w:val="20"/>
                <w:szCs w:val="20"/>
              </w:rPr>
              <w:t>/ Под ред.</w:t>
            </w:r>
            <w:r w:rsidRPr="00114C2C">
              <w:rPr>
                <w:sz w:val="20"/>
                <w:szCs w:val="20"/>
              </w:rPr>
              <w:t xml:space="preserve"> Воробьева Ю.Л. Основы безопасности жизнедеятельности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1984" w:type="dxa"/>
          </w:tcPr>
          <w:p w:rsidR="00286F8A" w:rsidRPr="00114C2C" w:rsidRDefault="006F1AEF" w:rsidP="00286F8A">
            <w:pPr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 xml:space="preserve">Фролов М.П., Литвинов Е.Н., Смирнов А.Т. </w:t>
            </w:r>
            <w:r>
              <w:rPr>
                <w:sz w:val="20"/>
                <w:szCs w:val="20"/>
              </w:rPr>
              <w:t>/ Под ред.</w:t>
            </w:r>
            <w:r w:rsidRPr="00114C2C">
              <w:rPr>
                <w:sz w:val="20"/>
                <w:szCs w:val="20"/>
              </w:rPr>
              <w:t xml:space="preserve"> Воробьева Ю.Л. Основы безопасности жизнедеятельности</w:t>
            </w:r>
            <w:r>
              <w:rPr>
                <w:sz w:val="20"/>
                <w:szCs w:val="20"/>
              </w:rPr>
              <w:t>.- М., 2010.</w:t>
            </w:r>
          </w:p>
        </w:tc>
      </w:tr>
    </w:tbl>
    <w:p w:rsidR="00E63F5B" w:rsidRDefault="00E63F5B" w:rsidP="00E63F5B">
      <w:pPr>
        <w:jc w:val="both"/>
      </w:pPr>
    </w:p>
    <w:p w:rsidR="00077630" w:rsidRDefault="00077630" w:rsidP="004C4DF4">
      <w:pPr>
        <w:jc w:val="center"/>
        <w:rPr>
          <w:b/>
        </w:rPr>
      </w:pPr>
    </w:p>
    <w:p w:rsidR="002C3F2A" w:rsidRPr="006F1AEF" w:rsidRDefault="002C3F2A" w:rsidP="004C4DF4">
      <w:pPr>
        <w:jc w:val="center"/>
        <w:rPr>
          <w:b/>
        </w:rPr>
      </w:pPr>
      <w:r w:rsidRPr="006F1AEF">
        <w:rPr>
          <w:b/>
        </w:rPr>
        <w:t>Нормативные документы</w:t>
      </w:r>
    </w:p>
    <w:p w:rsidR="002C3F2A" w:rsidRDefault="002C3F2A" w:rsidP="005737F6">
      <w:pPr>
        <w:numPr>
          <w:ilvl w:val="0"/>
          <w:numId w:val="13"/>
        </w:numPr>
        <w:jc w:val="both"/>
      </w:pPr>
      <w:r w:rsidRPr="00F869A7">
        <w:t>Смирнов А.Т., Методические материалы и документы</w:t>
      </w:r>
      <w:r>
        <w:t xml:space="preserve"> по ОБЖ. - М.: Просвещение, </w:t>
      </w:r>
      <w:r w:rsidRPr="00F869A7">
        <w:t>2006.</w:t>
      </w:r>
    </w:p>
    <w:p w:rsidR="002C3F2A" w:rsidRPr="00F869A7" w:rsidRDefault="002C3F2A" w:rsidP="005737F6">
      <w:pPr>
        <w:numPr>
          <w:ilvl w:val="0"/>
          <w:numId w:val="13"/>
        </w:numPr>
        <w:jc w:val="both"/>
      </w:pPr>
      <w:r w:rsidRPr="00F869A7">
        <w:t>ФЗ РФ «О пожарной безопасности»</w:t>
      </w:r>
      <w:r>
        <w:t>.</w:t>
      </w:r>
      <w:r w:rsidRPr="00F869A7">
        <w:t xml:space="preserve"> Сборник нормативных документов по организации и осуществлению государственного пожарного надзора.</w:t>
      </w:r>
      <w:r w:rsidR="001075CE">
        <w:t xml:space="preserve"> </w:t>
      </w:r>
      <w:r w:rsidRPr="00F869A7">
        <w:t>-</w:t>
      </w:r>
      <w:r w:rsidR="001075CE">
        <w:t xml:space="preserve"> </w:t>
      </w:r>
      <w:r w:rsidRPr="00F869A7">
        <w:t>М.: Полиграфлес, 1995.</w:t>
      </w:r>
    </w:p>
    <w:p w:rsidR="002C3F2A" w:rsidRPr="00F869A7" w:rsidRDefault="002C3F2A" w:rsidP="005737F6">
      <w:pPr>
        <w:numPr>
          <w:ilvl w:val="0"/>
          <w:numId w:val="13"/>
        </w:numPr>
        <w:jc w:val="both"/>
      </w:pPr>
      <w:r w:rsidRPr="00F869A7">
        <w:t>Пожарная безопасность в общеобразовательном учреждении (нормативные документы, инструкции)</w:t>
      </w:r>
      <w:r w:rsidR="001075CE">
        <w:t xml:space="preserve"> /</w:t>
      </w:r>
      <w:r w:rsidRPr="00F869A7">
        <w:t xml:space="preserve"> сост.</w:t>
      </w:r>
      <w:r>
        <w:t xml:space="preserve"> </w:t>
      </w:r>
      <w:r w:rsidRPr="00F869A7">
        <w:t xml:space="preserve">Павлова О.В. </w:t>
      </w:r>
      <w:r w:rsidR="001075CE">
        <w:t xml:space="preserve">- </w:t>
      </w:r>
      <w:r w:rsidRPr="00F869A7">
        <w:t>Волгоград: Учитель, 2006.</w:t>
      </w:r>
    </w:p>
    <w:p w:rsidR="002C3F2A" w:rsidRPr="00F869A7" w:rsidRDefault="002C3F2A" w:rsidP="005737F6">
      <w:pPr>
        <w:numPr>
          <w:ilvl w:val="0"/>
          <w:numId w:val="13"/>
        </w:numPr>
        <w:jc w:val="both"/>
      </w:pPr>
      <w:r w:rsidRPr="00F869A7">
        <w:t>Правила пожарной безопа</w:t>
      </w:r>
      <w:r>
        <w:t>сности в РФ. – М.: Инфра-М, 2006</w:t>
      </w:r>
      <w:r w:rsidRPr="00F869A7">
        <w:t>.</w:t>
      </w:r>
    </w:p>
    <w:p w:rsidR="002C3F2A" w:rsidRDefault="002C3F2A" w:rsidP="004C4DF4">
      <w:pPr>
        <w:jc w:val="center"/>
        <w:rPr>
          <w:b/>
        </w:rPr>
      </w:pPr>
    </w:p>
    <w:p w:rsidR="006F1AEF" w:rsidRDefault="006F1AEF" w:rsidP="004C4DF4">
      <w:pPr>
        <w:jc w:val="center"/>
        <w:rPr>
          <w:b/>
        </w:rPr>
      </w:pPr>
    </w:p>
    <w:p w:rsidR="006F1AEF" w:rsidRDefault="006F1AEF" w:rsidP="004C4DF4">
      <w:pPr>
        <w:jc w:val="center"/>
        <w:rPr>
          <w:b/>
        </w:rPr>
      </w:pPr>
    </w:p>
    <w:p w:rsidR="006F1AEF" w:rsidRDefault="006F1AEF" w:rsidP="004C4DF4">
      <w:pPr>
        <w:jc w:val="center"/>
        <w:rPr>
          <w:b/>
        </w:rPr>
      </w:pPr>
    </w:p>
    <w:p w:rsidR="006F1AEF" w:rsidRDefault="006F1AEF" w:rsidP="004C4DF4">
      <w:pPr>
        <w:jc w:val="center"/>
        <w:rPr>
          <w:b/>
        </w:rPr>
      </w:pPr>
    </w:p>
    <w:p w:rsidR="006F1AEF" w:rsidRDefault="006F1AEF" w:rsidP="004C4DF4">
      <w:pPr>
        <w:jc w:val="center"/>
        <w:rPr>
          <w:b/>
        </w:rPr>
      </w:pPr>
    </w:p>
    <w:p w:rsidR="00B47CA2" w:rsidRDefault="00B47CA2" w:rsidP="006F1AEF">
      <w:pPr>
        <w:tabs>
          <w:tab w:val="left" w:pos="1200"/>
        </w:tabs>
        <w:ind w:right="21"/>
        <w:jc w:val="center"/>
        <w:rPr>
          <w:b/>
        </w:rPr>
      </w:pPr>
    </w:p>
    <w:p w:rsidR="006F1AEF" w:rsidRDefault="006F1AEF" w:rsidP="006F1AEF">
      <w:pPr>
        <w:tabs>
          <w:tab w:val="left" w:pos="1200"/>
        </w:tabs>
        <w:ind w:right="21"/>
        <w:jc w:val="center"/>
        <w:rPr>
          <w:b/>
        </w:rPr>
      </w:pPr>
      <w:r w:rsidRPr="00FD49CD">
        <w:rPr>
          <w:b/>
        </w:rPr>
        <w:t>Среднее (полное) общее образование</w:t>
      </w:r>
    </w:p>
    <w:p w:rsidR="004C4DF4" w:rsidRPr="00751F02" w:rsidRDefault="004C4DF4" w:rsidP="004C4DF4">
      <w:pPr>
        <w:jc w:val="center"/>
        <w:rPr>
          <w:b/>
        </w:rPr>
      </w:pPr>
      <w:r w:rsidRPr="00751F02">
        <w:rPr>
          <w:b/>
        </w:rPr>
        <w:t>Базовый уровень</w:t>
      </w:r>
    </w:p>
    <w:p w:rsidR="00FC0FB5" w:rsidRDefault="00FC0FB5" w:rsidP="004C4DF4">
      <w:pPr>
        <w:jc w:val="both"/>
      </w:pPr>
    </w:p>
    <w:p w:rsidR="001075CE" w:rsidRDefault="001075CE" w:rsidP="001075CE">
      <w:pPr>
        <w:ind w:firstLine="720"/>
        <w:jc w:val="both"/>
      </w:pPr>
      <w:r>
        <w:t>Количество часов на изучение предмета ОБЖ в классах старшей школы</w:t>
      </w:r>
    </w:p>
    <w:p w:rsidR="001075CE" w:rsidRDefault="001075CE" w:rsidP="001075CE">
      <w:pPr>
        <w:ind w:firstLine="72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700"/>
        <w:gridCol w:w="4680"/>
      </w:tblGrid>
      <w:tr w:rsidR="001075CE" w:rsidRPr="00DC6200">
        <w:trPr>
          <w:jc w:val="center"/>
        </w:trPr>
        <w:tc>
          <w:tcPr>
            <w:tcW w:w="1008" w:type="dxa"/>
          </w:tcPr>
          <w:p w:rsidR="001075CE" w:rsidRPr="00DC6200" w:rsidRDefault="001075CE" w:rsidP="002C6A98">
            <w:pPr>
              <w:pStyle w:val="2"/>
              <w:spacing w:after="0" w:line="240" w:lineRule="auto"/>
              <w:jc w:val="center"/>
            </w:pPr>
            <w:r w:rsidRPr="00DC6200">
              <w:t>№ п.п.</w:t>
            </w:r>
          </w:p>
        </w:tc>
        <w:tc>
          <w:tcPr>
            <w:tcW w:w="2700" w:type="dxa"/>
          </w:tcPr>
          <w:p w:rsidR="001075CE" w:rsidRPr="00DC6200" w:rsidRDefault="001075CE" w:rsidP="002C6A98">
            <w:pPr>
              <w:pStyle w:val="2"/>
              <w:spacing w:after="0" w:line="240" w:lineRule="auto"/>
              <w:jc w:val="center"/>
            </w:pPr>
            <w:r w:rsidRPr="00DC6200">
              <w:t>Класс</w:t>
            </w:r>
          </w:p>
        </w:tc>
        <w:tc>
          <w:tcPr>
            <w:tcW w:w="4680" w:type="dxa"/>
          </w:tcPr>
          <w:p w:rsidR="001075CE" w:rsidRPr="00DC6200" w:rsidRDefault="001075CE" w:rsidP="002C6A98">
            <w:pPr>
              <w:pStyle w:val="2"/>
              <w:spacing w:after="0" w:line="240" w:lineRule="auto"/>
              <w:jc w:val="center"/>
            </w:pPr>
            <w:r w:rsidRPr="00DC6200">
              <w:t>Количество часов в год</w:t>
            </w:r>
          </w:p>
        </w:tc>
      </w:tr>
      <w:tr w:rsidR="001075CE" w:rsidRPr="00DC6200">
        <w:trPr>
          <w:jc w:val="center"/>
        </w:trPr>
        <w:tc>
          <w:tcPr>
            <w:tcW w:w="1008" w:type="dxa"/>
          </w:tcPr>
          <w:p w:rsidR="001075CE" w:rsidRPr="00DC6200" w:rsidRDefault="001075CE" w:rsidP="002C6A98">
            <w:pPr>
              <w:pStyle w:val="2"/>
              <w:spacing w:after="0" w:line="240" w:lineRule="auto"/>
              <w:jc w:val="center"/>
            </w:pPr>
            <w:r w:rsidRPr="00DC6200">
              <w:t>1.</w:t>
            </w:r>
          </w:p>
        </w:tc>
        <w:tc>
          <w:tcPr>
            <w:tcW w:w="2700" w:type="dxa"/>
          </w:tcPr>
          <w:p w:rsidR="001075CE" w:rsidRPr="00DC6200" w:rsidRDefault="001075CE" w:rsidP="002C6A98">
            <w:pPr>
              <w:pStyle w:val="2"/>
              <w:spacing w:after="0" w:line="240" w:lineRule="auto"/>
              <w:jc w:val="center"/>
            </w:pPr>
            <w:r>
              <w:t>10</w:t>
            </w:r>
            <w:r w:rsidRPr="00DC6200">
              <w:t xml:space="preserve"> класс </w:t>
            </w:r>
            <w:r w:rsidR="006F1AEF">
              <w:t>(базовый уровень)</w:t>
            </w:r>
          </w:p>
        </w:tc>
        <w:tc>
          <w:tcPr>
            <w:tcW w:w="4680" w:type="dxa"/>
          </w:tcPr>
          <w:p w:rsidR="001075CE" w:rsidRPr="00DC6200" w:rsidRDefault="001075CE" w:rsidP="002C6A98">
            <w:pPr>
              <w:pStyle w:val="2"/>
              <w:spacing w:after="0" w:line="240" w:lineRule="auto"/>
              <w:jc w:val="center"/>
            </w:pPr>
            <w:r>
              <w:t>35</w:t>
            </w:r>
            <w:r w:rsidRPr="00DC6200">
              <w:t xml:space="preserve"> час</w:t>
            </w:r>
            <w:r>
              <w:t>ов</w:t>
            </w:r>
          </w:p>
        </w:tc>
      </w:tr>
      <w:tr w:rsidR="006F1AEF" w:rsidRPr="00DC6200">
        <w:trPr>
          <w:jc w:val="center"/>
        </w:trPr>
        <w:tc>
          <w:tcPr>
            <w:tcW w:w="1008" w:type="dxa"/>
          </w:tcPr>
          <w:p w:rsidR="006F1AEF" w:rsidRPr="00DC6200" w:rsidRDefault="006F1AEF" w:rsidP="002C6A98">
            <w:pPr>
              <w:pStyle w:val="2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700" w:type="dxa"/>
          </w:tcPr>
          <w:p w:rsidR="006F1AEF" w:rsidRDefault="006F1AEF" w:rsidP="002C6A98">
            <w:pPr>
              <w:pStyle w:val="2"/>
              <w:spacing w:after="0" w:line="240" w:lineRule="auto"/>
              <w:jc w:val="center"/>
            </w:pPr>
            <w:r>
              <w:t>10 класс (профильный уровень)</w:t>
            </w:r>
          </w:p>
        </w:tc>
        <w:tc>
          <w:tcPr>
            <w:tcW w:w="4680" w:type="dxa"/>
          </w:tcPr>
          <w:p w:rsidR="006F1AEF" w:rsidRDefault="006F1AEF" w:rsidP="002C6A98">
            <w:pPr>
              <w:pStyle w:val="2"/>
              <w:spacing w:after="0" w:line="240" w:lineRule="auto"/>
              <w:jc w:val="center"/>
            </w:pPr>
            <w:r>
              <w:t>68 часов</w:t>
            </w:r>
          </w:p>
        </w:tc>
      </w:tr>
      <w:tr w:rsidR="001075CE" w:rsidRPr="00DC6200">
        <w:trPr>
          <w:jc w:val="center"/>
        </w:trPr>
        <w:tc>
          <w:tcPr>
            <w:tcW w:w="1008" w:type="dxa"/>
          </w:tcPr>
          <w:p w:rsidR="001075CE" w:rsidRPr="00DC6200" w:rsidRDefault="006F1AEF" w:rsidP="002C6A98">
            <w:pPr>
              <w:pStyle w:val="2"/>
              <w:spacing w:after="0" w:line="240" w:lineRule="auto"/>
              <w:jc w:val="center"/>
            </w:pPr>
            <w:r>
              <w:t>3</w:t>
            </w:r>
            <w:r w:rsidR="001075CE" w:rsidRPr="00DC6200">
              <w:t>.</w:t>
            </w:r>
          </w:p>
        </w:tc>
        <w:tc>
          <w:tcPr>
            <w:tcW w:w="2700" w:type="dxa"/>
          </w:tcPr>
          <w:p w:rsidR="001075CE" w:rsidRPr="00DC6200" w:rsidRDefault="001075CE" w:rsidP="002C6A98">
            <w:pPr>
              <w:pStyle w:val="2"/>
              <w:spacing w:after="0" w:line="240" w:lineRule="auto"/>
              <w:jc w:val="center"/>
            </w:pPr>
            <w:r>
              <w:t>11</w:t>
            </w:r>
            <w:r w:rsidRPr="00DC6200">
              <w:t xml:space="preserve"> класс </w:t>
            </w:r>
            <w:r w:rsidR="006F1AEF">
              <w:t>(базовый уровень)</w:t>
            </w:r>
          </w:p>
        </w:tc>
        <w:tc>
          <w:tcPr>
            <w:tcW w:w="4680" w:type="dxa"/>
          </w:tcPr>
          <w:p w:rsidR="001075CE" w:rsidRPr="00DC6200" w:rsidRDefault="001075CE" w:rsidP="002C6A98">
            <w:pPr>
              <w:pStyle w:val="2"/>
              <w:spacing w:after="0" w:line="240" w:lineRule="auto"/>
              <w:jc w:val="center"/>
            </w:pPr>
            <w:r>
              <w:t>68</w:t>
            </w:r>
            <w:r w:rsidRPr="00DC6200">
              <w:t xml:space="preserve"> час</w:t>
            </w:r>
            <w:r>
              <w:t>ов</w:t>
            </w:r>
          </w:p>
        </w:tc>
      </w:tr>
      <w:tr w:rsidR="006F1AEF" w:rsidRPr="00DC6200">
        <w:trPr>
          <w:jc w:val="center"/>
        </w:trPr>
        <w:tc>
          <w:tcPr>
            <w:tcW w:w="1008" w:type="dxa"/>
          </w:tcPr>
          <w:p w:rsidR="006F1AEF" w:rsidRPr="00DC6200" w:rsidRDefault="006F1AEF" w:rsidP="002C6A98">
            <w:pPr>
              <w:pStyle w:val="2"/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2700" w:type="dxa"/>
          </w:tcPr>
          <w:p w:rsidR="006F1AEF" w:rsidRDefault="006F1AEF" w:rsidP="002C6A98">
            <w:pPr>
              <w:pStyle w:val="2"/>
              <w:spacing w:after="0" w:line="240" w:lineRule="auto"/>
              <w:jc w:val="center"/>
            </w:pPr>
            <w:r>
              <w:t>11 класс (профильный уровень)</w:t>
            </w:r>
          </w:p>
        </w:tc>
        <w:tc>
          <w:tcPr>
            <w:tcW w:w="4680" w:type="dxa"/>
          </w:tcPr>
          <w:p w:rsidR="006F1AEF" w:rsidRDefault="006F1AEF" w:rsidP="002C6A98">
            <w:pPr>
              <w:pStyle w:val="2"/>
              <w:spacing w:after="0" w:line="240" w:lineRule="auto"/>
              <w:jc w:val="center"/>
            </w:pPr>
            <w:r>
              <w:t>68 часов</w:t>
            </w:r>
          </w:p>
        </w:tc>
      </w:tr>
    </w:tbl>
    <w:p w:rsidR="00FC0FB5" w:rsidRDefault="00FC0FB5" w:rsidP="004C4DF4">
      <w:pPr>
        <w:jc w:val="center"/>
        <w:rPr>
          <w:b/>
        </w:rPr>
      </w:pPr>
    </w:p>
    <w:p w:rsidR="004C4DF4" w:rsidRPr="00F869A7" w:rsidRDefault="001075CE" w:rsidP="006F1AEF">
      <w:pPr>
        <w:ind w:firstLine="720"/>
        <w:jc w:val="both"/>
      </w:pPr>
      <w:r w:rsidRPr="001075CE">
        <w:t xml:space="preserve">Региональный базисный учебный план предусматривает </w:t>
      </w:r>
      <w:r w:rsidR="00B47CA2">
        <w:t xml:space="preserve">на </w:t>
      </w:r>
      <w:r w:rsidRPr="001075CE">
        <w:t>преподавани</w:t>
      </w:r>
      <w:r w:rsidR="00B47CA2">
        <w:t>е</w:t>
      </w:r>
      <w:r w:rsidRPr="001075CE">
        <w:t xml:space="preserve"> курса</w:t>
      </w:r>
      <w:r>
        <w:rPr>
          <w:b/>
        </w:rPr>
        <w:t xml:space="preserve"> </w:t>
      </w:r>
      <w:r w:rsidRPr="001075CE">
        <w:t>ОБЖ в</w:t>
      </w:r>
      <w:r>
        <w:rPr>
          <w:b/>
        </w:rPr>
        <w:t xml:space="preserve"> </w:t>
      </w:r>
      <w:r w:rsidRPr="001075CE">
        <w:t>10 классе</w:t>
      </w:r>
      <w:r>
        <w:t xml:space="preserve">  дополнительные 35 часов </w:t>
      </w:r>
      <w:r w:rsidR="00B47CA2">
        <w:t xml:space="preserve"> </w:t>
      </w:r>
      <w:r>
        <w:t>на пятидневные военно-полевые сборы.</w:t>
      </w:r>
      <w:r w:rsidR="004C4DF4" w:rsidRPr="00F869A7">
        <w:t xml:space="preserve">     </w:t>
      </w:r>
      <w:r w:rsidR="00B874B9">
        <w:tab/>
      </w:r>
    </w:p>
    <w:p w:rsidR="004C4DF4" w:rsidRPr="00F869A7" w:rsidRDefault="00B47CA2" w:rsidP="00A35B95">
      <w:pPr>
        <w:ind w:firstLine="720"/>
        <w:jc w:val="both"/>
      </w:pPr>
      <w:r>
        <w:t xml:space="preserve">В учебном плане </w:t>
      </w:r>
      <w:r w:rsidR="004C4DF4" w:rsidRPr="00F869A7">
        <w:t>оборонно-спортивного профиля на изучение курса ОБЖ выделяется по 2 часа в неделю в 10 и 11 классах.</w:t>
      </w:r>
    </w:p>
    <w:p w:rsidR="00A35B95" w:rsidRDefault="00B47CA2" w:rsidP="00A35B95">
      <w:pPr>
        <w:ind w:firstLine="720"/>
        <w:jc w:val="both"/>
      </w:pPr>
      <w:r>
        <w:t xml:space="preserve">В классах </w:t>
      </w:r>
      <w:r w:rsidR="004C4DF4" w:rsidRPr="00F869A7">
        <w:t xml:space="preserve">других </w:t>
      </w:r>
      <w:r>
        <w:t>профилей</w:t>
      </w:r>
      <w:r w:rsidR="004C4DF4" w:rsidRPr="00F869A7">
        <w:t xml:space="preserve"> согласно РБУП занятия по ОБЖ рекомендуется проводить в объеме 1 часа в неделю в 10 классе.</w:t>
      </w:r>
    </w:p>
    <w:p w:rsidR="00A35B95" w:rsidRDefault="004C4DF4" w:rsidP="00A35B95">
      <w:pPr>
        <w:ind w:firstLine="720"/>
        <w:jc w:val="both"/>
      </w:pPr>
      <w:r w:rsidRPr="00F869A7">
        <w:t>С целью более полной реализации стандарта образования по курсу ОБЖ на третьей ступени образования рекомендуем за счет компонента образовательного учреждения дополнительное введение в учебны</w:t>
      </w:r>
      <w:r w:rsidR="00B47CA2">
        <w:t>е</w:t>
      </w:r>
      <w:r w:rsidRPr="00F869A7">
        <w:t xml:space="preserve"> план</w:t>
      </w:r>
      <w:r w:rsidR="00B47CA2">
        <w:t xml:space="preserve">ы </w:t>
      </w:r>
      <w:r w:rsidRPr="00F869A7">
        <w:t xml:space="preserve"> всех профилей 1 часа в неделю в 11 классе.</w:t>
      </w:r>
    </w:p>
    <w:p w:rsidR="004C4DF4" w:rsidRPr="00F869A7" w:rsidRDefault="004C4DF4" w:rsidP="00A35B95">
      <w:pPr>
        <w:ind w:firstLine="720"/>
        <w:jc w:val="both"/>
      </w:pPr>
      <w:r w:rsidRPr="00751F02">
        <w:t>Пятидневные учебные сборы (35 часов</w:t>
      </w:r>
      <w:r w:rsidRPr="00F869A7">
        <w:rPr>
          <w:i/>
        </w:rPr>
        <w:t xml:space="preserve">) </w:t>
      </w:r>
      <w:r w:rsidRPr="00F869A7">
        <w:t xml:space="preserve">с </w:t>
      </w:r>
      <w:r w:rsidR="00751F02">
        <w:t>обучающимися</w:t>
      </w:r>
      <w:r w:rsidRPr="00F869A7">
        <w:t xml:space="preserve"> 10-х классов целесообразно проводить в конце учебного года.</w:t>
      </w:r>
    </w:p>
    <w:p w:rsidR="004C4DF4" w:rsidRDefault="004C4DF4" w:rsidP="00A35B95">
      <w:pPr>
        <w:ind w:firstLine="720"/>
        <w:jc w:val="both"/>
      </w:pPr>
      <w:r w:rsidRPr="00751F02">
        <w:t>При выборе учениками экзамена по ОБЖ</w:t>
      </w:r>
      <w:r w:rsidRPr="00F869A7">
        <w:t xml:space="preserve"> экзаменационный материал составляется общеобразовательным учреждением самостоятельно с учетом примерных вопросов, которые публикуются в «Вестнике образования» и журнале «Основы безопасности жизни». Для проведения устного экзамена по ОБЖ рекомендуется дифференцированный подход к составлению билетов для юношей и девушек. В билетах для девушек вместо вопроса по основам военной службы целесообразно включить вопрос по теме «Основы медицинских знаний и ЗОЖ».</w:t>
      </w:r>
    </w:p>
    <w:p w:rsidR="00840940" w:rsidRDefault="00840940" w:rsidP="00A35B95">
      <w:pPr>
        <w:ind w:firstLine="720"/>
        <w:jc w:val="both"/>
      </w:pPr>
    </w:p>
    <w:p w:rsidR="00840940" w:rsidRDefault="00840940" w:rsidP="00840940">
      <w:pPr>
        <w:jc w:val="both"/>
      </w:pPr>
      <w:r w:rsidRPr="00A171E7">
        <w:rPr>
          <w:b/>
        </w:rPr>
        <w:t xml:space="preserve">Преподавание </w:t>
      </w:r>
      <w:r>
        <w:rPr>
          <w:b/>
        </w:rPr>
        <w:t>ОБЖ</w:t>
      </w:r>
      <w:r w:rsidRPr="00A171E7">
        <w:rPr>
          <w:b/>
        </w:rPr>
        <w:t xml:space="preserve"> </w:t>
      </w:r>
      <w:r>
        <w:rPr>
          <w:b/>
        </w:rPr>
        <w:t xml:space="preserve">в старшей школе </w:t>
      </w:r>
      <w:r w:rsidRPr="00A171E7">
        <w:rPr>
          <w:b/>
        </w:rPr>
        <w:t>должно осуществляться по учебникам одной содержательной линии, включенным в Федеральные перечни и имеющим гриф Министерства образования и науки.</w:t>
      </w:r>
    </w:p>
    <w:p w:rsidR="00840940" w:rsidRDefault="00840940" w:rsidP="00A35B95">
      <w:pPr>
        <w:ind w:firstLine="720"/>
        <w:jc w:val="both"/>
      </w:pPr>
    </w:p>
    <w:p w:rsidR="00840940" w:rsidRDefault="00840940" w:rsidP="00A35B95">
      <w:pPr>
        <w:ind w:firstLine="720"/>
        <w:jc w:val="both"/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520"/>
        <w:gridCol w:w="2340"/>
        <w:gridCol w:w="2520"/>
      </w:tblGrid>
      <w:tr w:rsidR="00840940" w:rsidRPr="00A616DB">
        <w:tc>
          <w:tcPr>
            <w:tcW w:w="2520" w:type="dxa"/>
          </w:tcPr>
          <w:p w:rsidR="00840940" w:rsidRPr="00612C2C" w:rsidRDefault="00840940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612C2C">
              <w:rPr>
                <w:b/>
              </w:rPr>
              <w:t xml:space="preserve"> класс</w:t>
            </w:r>
            <w:r>
              <w:rPr>
                <w:b/>
              </w:rPr>
              <w:t xml:space="preserve"> (базовый уровень)</w:t>
            </w:r>
          </w:p>
        </w:tc>
        <w:tc>
          <w:tcPr>
            <w:tcW w:w="2520" w:type="dxa"/>
          </w:tcPr>
          <w:p w:rsidR="00840940" w:rsidRDefault="00840940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612C2C">
              <w:rPr>
                <w:b/>
              </w:rPr>
              <w:t xml:space="preserve"> класс</w:t>
            </w:r>
          </w:p>
          <w:p w:rsidR="00840940" w:rsidRPr="00CB56F8" w:rsidRDefault="00840940" w:rsidP="009359DA">
            <w:pPr>
              <w:rPr>
                <w:b/>
              </w:rPr>
            </w:pPr>
            <w:r w:rsidRPr="00CB56F8">
              <w:rPr>
                <w:b/>
              </w:rPr>
              <w:t>(профильный уровень)</w:t>
            </w:r>
          </w:p>
        </w:tc>
        <w:tc>
          <w:tcPr>
            <w:tcW w:w="2340" w:type="dxa"/>
          </w:tcPr>
          <w:p w:rsidR="00840940" w:rsidRDefault="00840940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612C2C">
              <w:rPr>
                <w:b/>
              </w:rPr>
              <w:t xml:space="preserve"> класс</w:t>
            </w:r>
          </w:p>
          <w:p w:rsidR="00840940" w:rsidRPr="00A616DB" w:rsidRDefault="00840940" w:rsidP="009359DA">
            <w:r>
              <w:rPr>
                <w:b/>
              </w:rPr>
              <w:t>(базовый уровень)</w:t>
            </w:r>
          </w:p>
        </w:tc>
        <w:tc>
          <w:tcPr>
            <w:tcW w:w="2520" w:type="dxa"/>
          </w:tcPr>
          <w:p w:rsidR="00840940" w:rsidRDefault="00840940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612C2C">
              <w:rPr>
                <w:b/>
              </w:rPr>
              <w:t xml:space="preserve"> класс</w:t>
            </w:r>
          </w:p>
          <w:p w:rsidR="00840940" w:rsidRPr="00A616DB" w:rsidRDefault="00840940" w:rsidP="009359DA">
            <w:r w:rsidRPr="00CB56F8">
              <w:rPr>
                <w:b/>
              </w:rPr>
              <w:t>(профильный уровень)</w:t>
            </w:r>
          </w:p>
        </w:tc>
      </w:tr>
      <w:tr w:rsidR="00840940" w:rsidRPr="00A616DB">
        <w:tc>
          <w:tcPr>
            <w:tcW w:w="9900" w:type="dxa"/>
            <w:gridSpan w:val="4"/>
          </w:tcPr>
          <w:p w:rsidR="00840940" w:rsidRDefault="00840940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 xml:space="preserve">Линия учебников </w:t>
            </w:r>
            <w:r>
              <w:rPr>
                <w:b/>
              </w:rPr>
              <w:t xml:space="preserve">ОБЖ </w:t>
            </w:r>
            <w:r w:rsidRPr="00612C2C">
              <w:rPr>
                <w:b/>
              </w:rPr>
              <w:t>издательства «</w:t>
            </w:r>
            <w:r>
              <w:rPr>
                <w:b/>
              </w:rPr>
              <w:t>Просвещение</w:t>
            </w:r>
            <w:r w:rsidRPr="00612C2C">
              <w:rPr>
                <w:b/>
              </w:rPr>
              <w:t>»</w:t>
            </w:r>
          </w:p>
        </w:tc>
      </w:tr>
      <w:tr w:rsidR="00840940" w:rsidRPr="00A616DB">
        <w:tc>
          <w:tcPr>
            <w:tcW w:w="2520" w:type="dxa"/>
            <w:vAlign w:val="center"/>
          </w:tcPr>
          <w:p w:rsidR="00840940" w:rsidRPr="00114C2C" w:rsidRDefault="00840940" w:rsidP="009359DA">
            <w:pPr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 xml:space="preserve">Смирнов А.Т., Мишин Б.И., Васнев В.А.; Смирнов А.Т., Мишин Б.И., Ижевский П.В. </w:t>
            </w:r>
            <w:r>
              <w:rPr>
                <w:sz w:val="20"/>
                <w:szCs w:val="20"/>
              </w:rPr>
              <w:t>/ Под ред.</w:t>
            </w:r>
            <w:r w:rsidRPr="00114C2C">
              <w:rPr>
                <w:sz w:val="20"/>
                <w:szCs w:val="20"/>
              </w:rPr>
              <w:t xml:space="preserve"> Смирнова А.Т. Основы безопасности жизнедеятельности (базовый уровень)</w:t>
            </w:r>
            <w:r w:rsidR="00975713">
              <w:rPr>
                <w:sz w:val="20"/>
                <w:szCs w:val="20"/>
              </w:rPr>
              <w:t>.- М., 2010.</w:t>
            </w:r>
          </w:p>
        </w:tc>
        <w:tc>
          <w:tcPr>
            <w:tcW w:w="2520" w:type="dxa"/>
          </w:tcPr>
          <w:p w:rsidR="00840940" w:rsidRDefault="00840940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840940" w:rsidRDefault="00840940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840940" w:rsidRDefault="00840940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</w:p>
        </w:tc>
      </w:tr>
      <w:tr w:rsidR="00840940" w:rsidRPr="00A616DB">
        <w:tc>
          <w:tcPr>
            <w:tcW w:w="2520" w:type="dxa"/>
            <w:vAlign w:val="center"/>
          </w:tcPr>
          <w:p w:rsidR="00840940" w:rsidRPr="00114C2C" w:rsidRDefault="00840940" w:rsidP="009359DA">
            <w:pPr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Смирнов А.Т., Хренников Б.О.  Основы безопасности жизнедеятельности (базовый и профильный уровни)</w:t>
            </w:r>
            <w:r w:rsidR="00975713">
              <w:rPr>
                <w:sz w:val="20"/>
                <w:szCs w:val="20"/>
              </w:rPr>
              <w:t>.- М., 2010.</w:t>
            </w:r>
          </w:p>
        </w:tc>
        <w:tc>
          <w:tcPr>
            <w:tcW w:w="2520" w:type="dxa"/>
          </w:tcPr>
          <w:p w:rsidR="00840940" w:rsidRDefault="00840940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114C2C">
              <w:rPr>
                <w:sz w:val="20"/>
                <w:szCs w:val="20"/>
              </w:rPr>
              <w:t>Смирнов А.Т., Хренников Б.О.  Основы безопасности жизнедеятельности (базовый и профильный уровни)</w:t>
            </w:r>
            <w:r w:rsidR="00975713">
              <w:rPr>
                <w:sz w:val="20"/>
                <w:szCs w:val="20"/>
              </w:rPr>
              <w:t>.- М., 2010.</w:t>
            </w:r>
          </w:p>
        </w:tc>
        <w:tc>
          <w:tcPr>
            <w:tcW w:w="2340" w:type="dxa"/>
          </w:tcPr>
          <w:p w:rsidR="00840940" w:rsidRDefault="00840940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114C2C">
              <w:rPr>
                <w:sz w:val="20"/>
                <w:szCs w:val="20"/>
              </w:rPr>
              <w:t>Смирнов А.Т., Хренников Б.О.  Основы безопасности жизнедеятельности (базовый и профильный уровни)</w:t>
            </w:r>
            <w:r w:rsidR="00975713">
              <w:rPr>
                <w:sz w:val="20"/>
                <w:szCs w:val="20"/>
              </w:rPr>
              <w:t>.- М., 2010.</w:t>
            </w:r>
          </w:p>
        </w:tc>
        <w:tc>
          <w:tcPr>
            <w:tcW w:w="2520" w:type="dxa"/>
          </w:tcPr>
          <w:p w:rsidR="00840940" w:rsidRDefault="00840940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114C2C">
              <w:rPr>
                <w:sz w:val="20"/>
                <w:szCs w:val="20"/>
              </w:rPr>
              <w:t>Смирнов А.Т., Хренников Б.О.  Основы безопасности жизнедеятельности (базовый и профильный уровни)</w:t>
            </w:r>
            <w:r w:rsidR="00975713">
              <w:rPr>
                <w:sz w:val="20"/>
                <w:szCs w:val="20"/>
              </w:rPr>
              <w:t>.- М., 2010.</w:t>
            </w:r>
          </w:p>
        </w:tc>
      </w:tr>
      <w:tr w:rsidR="00840940" w:rsidRPr="00A616DB">
        <w:tc>
          <w:tcPr>
            <w:tcW w:w="2520" w:type="dxa"/>
            <w:vAlign w:val="center"/>
          </w:tcPr>
          <w:p w:rsidR="00840940" w:rsidRPr="00114C2C" w:rsidRDefault="00840940" w:rsidP="009359DA">
            <w:pPr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Топоров И.К.  Основы безопасности жизнедеятельности (базовый уровень)</w:t>
            </w:r>
            <w:r w:rsidR="00975713">
              <w:rPr>
                <w:sz w:val="20"/>
                <w:szCs w:val="20"/>
              </w:rPr>
              <w:t>.- М., 2010.</w:t>
            </w:r>
          </w:p>
        </w:tc>
        <w:tc>
          <w:tcPr>
            <w:tcW w:w="2520" w:type="dxa"/>
          </w:tcPr>
          <w:p w:rsidR="00840940" w:rsidRPr="00114C2C" w:rsidRDefault="00840940" w:rsidP="009359DA">
            <w:pPr>
              <w:tabs>
                <w:tab w:val="left" w:pos="1440"/>
              </w:tabs>
              <w:ind w:right="21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840940" w:rsidRPr="00114C2C" w:rsidRDefault="00840940" w:rsidP="009359DA">
            <w:pPr>
              <w:tabs>
                <w:tab w:val="left" w:pos="1440"/>
              </w:tabs>
              <w:ind w:right="21"/>
              <w:jc w:val="center"/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Топоров И.К.  Основы безопасности жизнедеятельности (базовый уровень)</w:t>
            </w:r>
            <w:r w:rsidR="00975713">
              <w:rPr>
                <w:sz w:val="20"/>
                <w:szCs w:val="20"/>
              </w:rPr>
              <w:t>.- М., 2010.</w:t>
            </w:r>
          </w:p>
        </w:tc>
        <w:tc>
          <w:tcPr>
            <w:tcW w:w="2520" w:type="dxa"/>
          </w:tcPr>
          <w:p w:rsidR="00840940" w:rsidRPr="00114C2C" w:rsidRDefault="00840940" w:rsidP="009359DA">
            <w:pPr>
              <w:tabs>
                <w:tab w:val="left" w:pos="1440"/>
              </w:tabs>
              <w:ind w:right="21"/>
              <w:jc w:val="center"/>
              <w:rPr>
                <w:sz w:val="20"/>
                <w:szCs w:val="20"/>
              </w:rPr>
            </w:pPr>
          </w:p>
        </w:tc>
      </w:tr>
      <w:tr w:rsidR="00840940" w:rsidRPr="00A616DB">
        <w:tc>
          <w:tcPr>
            <w:tcW w:w="9900" w:type="dxa"/>
            <w:gridSpan w:val="4"/>
          </w:tcPr>
          <w:p w:rsidR="00840940" w:rsidRDefault="00840940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 xml:space="preserve">Линия учебников </w:t>
            </w:r>
            <w:r>
              <w:rPr>
                <w:b/>
              </w:rPr>
              <w:t xml:space="preserve">ОБЖ </w:t>
            </w:r>
            <w:r w:rsidRPr="00612C2C">
              <w:rPr>
                <w:b/>
              </w:rPr>
              <w:t>издательства «</w:t>
            </w:r>
            <w:r>
              <w:rPr>
                <w:b/>
              </w:rPr>
              <w:t>Дрофа</w:t>
            </w:r>
            <w:r w:rsidRPr="00612C2C">
              <w:rPr>
                <w:b/>
              </w:rPr>
              <w:t>»</w:t>
            </w:r>
          </w:p>
        </w:tc>
      </w:tr>
      <w:tr w:rsidR="00840940" w:rsidRPr="00A616DB">
        <w:tc>
          <w:tcPr>
            <w:tcW w:w="2520" w:type="dxa"/>
            <w:vAlign w:val="center"/>
          </w:tcPr>
          <w:p w:rsidR="00840940" w:rsidRPr="00114C2C" w:rsidRDefault="00840940" w:rsidP="009359DA">
            <w:pPr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>Латчук В.Н., Марков В.В., Миронов С.К. и др.  Основы безопасности жизнедеятельности (базовый  уровень)</w:t>
            </w:r>
            <w:r w:rsidR="00975713">
              <w:rPr>
                <w:sz w:val="20"/>
                <w:szCs w:val="20"/>
              </w:rPr>
              <w:t>.- М., 2010.</w:t>
            </w:r>
          </w:p>
        </w:tc>
        <w:tc>
          <w:tcPr>
            <w:tcW w:w="2520" w:type="dxa"/>
          </w:tcPr>
          <w:p w:rsidR="00840940" w:rsidRDefault="00840940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840940" w:rsidRDefault="00840940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114C2C">
              <w:rPr>
                <w:sz w:val="20"/>
                <w:szCs w:val="20"/>
              </w:rPr>
              <w:t>Марков В.В., Латчук В.Н., Миронов С.К. и др.  Основы безопасности жизнедеятельности (базовый  уровень)</w:t>
            </w:r>
            <w:r w:rsidR="00975713">
              <w:rPr>
                <w:sz w:val="20"/>
                <w:szCs w:val="20"/>
              </w:rPr>
              <w:t>.- М., 2010.</w:t>
            </w:r>
          </w:p>
        </w:tc>
        <w:tc>
          <w:tcPr>
            <w:tcW w:w="2520" w:type="dxa"/>
          </w:tcPr>
          <w:p w:rsidR="00840940" w:rsidRDefault="00840940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</w:p>
        </w:tc>
      </w:tr>
      <w:tr w:rsidR="00840940" w:rsidRPr="00A616DB">
        <w:tc>
          <w:tcPr>
            <w:tcW w:w="9900" w:type="dxa"/>
            <w:gridSpan w:val="4"/>
            <w:vAlign w:val="center"/>
          </w:tcPr>
          <w:p w:rsidR="00840940" w:rsidRDefault="00840940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 w:rsidRPr="00612C2C">
              <w:rPr>
                <w:b/>
              </w:rPr>
              <w:t xml:space="preserve">Линия учебников </w:t>
            </w:r>
            <w:r>
              <w:rPr>
                <w:b/>
              </w:rPr>
              <w:t xml:space="preserve">ОБЖ </w:t>
            </w:r>
            <w:r w:rsidRPr="00612C2C">
              <w:rPr>
                <w:b/>
              </w:rPr>
              <w:t xml:space="preserve">издательства </w:t>
            </w:r>
            <w:r w:rsidRPr="00840940">
              <w:rPr>
                <w:b/>
              </w:rPr>
              <w:t>«АСТ, Астрель»</w:t>
            </w:r>
          </w:p>
        </w:tc>
      </w:tr>
      <w:tr w:rsidR="00840940" w:rsidRPr="00A616DB">
        <w:tc>
          <w:tcPr>
            <w:tcW w:w="2520" w:type="dxa"/>
            <w:vAlign w:val="center"/>
          </w:tcPr>
          <w:p w:rsidR="00840940" w:rsidRPr="00114C2C" w:rsidRDefault="00840940" w:rsidP="009359DA">
            <w:pPr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 xml:space="preserve">Фролов М.П., Литвинов Е.Н., Смирнов А.Т. и др. </w:t>
            </w:r>
            <w:r>
              <w:rPr>
                <w:sz w:val="20"/>
                <w:szCs w:val="20"/>
              </w:rPr>
              <w:t xml:space="preserve">           / Под ред.</w:t>
            </w:r>
            <w:r w:rsidRPr="00114C2C">
              <w:rPr>
                <w:sz w:val="20"/>
                <w:szCs w:val="20"/>
              </w:rPr>
              <w:t xml:space="preserve"> Воробьева Ю.Л. Основы безопасности жизнедеятельности (базовый уровень)</w:t>
            </w:r>
            <w:r w:rsidR="00975713">
              <w:rPr>
                <w:sz w:val="20"/>
                <w:szCs w:val="20"/>
              </w:rPr>
              <w:t>.- М., 2010.</w:t>
            </w:r>
          </w:p>
        </w:tc>
        <w:tc>
          <w:tcPr>
            <w:tcW w:w="2520" w:type="dxa"/>
          </w:tcPr>
          <w:p w:rsidR="00840940" w:rsidRDefault="00840940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840940" w:rsidRPr="00114C2C" w:rsidRDefault="00975713" w:rsidP="009359DA">
            <w:pPr>
              <w:tabs>
                <w:tab w:val="left" w:pos="1440"/>
              </w:tabs>
              <w:ind w:right="21"/>
              <w:jc w:val="center"/>
              <w:rPr>
                <w:sz w:val="20"/>
                <w:szCs w:val="20"/>
              </w:rPr>
            </w:pPr>
            <w:r w:rsidRPr="00114C2C">
              <w:rPr>
                <w:sz w:val="20"/>
                <w:szCs w:val="20"/>
              </w:rPr>
              <w:t xml:space="preserve">Фролов М.П., Литвинов Е.Н., Смирнов А.Т. и др. </w:t>
            </w:r>
            <w:r>
              <w:rPr>
                <w:sz w:val="20"/>
                <w:szCs w:val="20"/>
              </w:rPr>
              <w:t xml:space="preserve">           / Под ред.</w:t>
            </w:r>
            <w:r w:rsidRPr="00114C2C">
              <w:rPr>
                <w:sz w:val="20"/>
                <w:szCs w:val="20"/>
              </w:rPr>
              <w:t xml:space="preserve"> Воробьева Ю.Л. Основы безопасности жизнедеятельности (базовый уровень)</w:t>
            </w:r>
            <w:r>
              <w:rPr>
                <w:sz w:val="20"/>
                <w:szCs w:val="20"/>
              </w:rPr>
              <w:t>.- М., 2010.</w:t>
            </w:r>
          </w:p>
        </w:tc>
        <w:tc>
          <w:tcPr>
            <w:tcW w:w="2520" w:type="dxa"/>
          </w:tcPr>
          <w:p w:rsidR="00840940" w:rsidRDefault="00840940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</w:p>
        </w:tc>
      </w:tr>
    </w:tbl>
    <w:p w:rsidR="00840940" w:rsidRDefault="00840940" w:rsidP="00A35B95">
      <w:pPr>
        <w:ind w:firstLine="720"/>
        <w:jc w:val="both"/>
      </w:pPr>
    </w:p>
    <w:p w:rsidR="001075CE" w:rsidRPr="00F869A7" w:rsidRDefault="001075CE" w:rsidP="004C4DF4">
      <w:pPr>
        <w:jc w:val="both"/>
      </w:pPr>
    </w:p>
    <w:p w:rsidR="009A387E" w:rsidRPr="009F1CE7" w:rsidRDefault="009A387E" w:rsidP="004C4DF4">
      <w:pPr>
        <w:jc w:val="center"/>
        <w:rPr>
          <w:b/>
        </w:rPr>
      </w:pPr>
      <w:r w:rsidRPr="009F1CE7">
        <w:rPr>
          <w:b/>
        </w:rPr>
        <w:t>И</w:t>
      </w:r>
      <w:r w:rsidR="00D53552">
        <w:rPr>
          <w:b/>
        </w:rPr>
        <w:t>НОСТРАННЫЕ ЯЗЫКИ</w:t>
      </w:r>
    </w:p>
    <w:p w:rsidR="008F0321" w:rsidRDefault="008F0321" w:rsidP="008F0321">
      <w:pPr>
        <w:pStyle w:val="ad"/>
        <w:tabs>
          <w:tab w:val="clear" w:pos="720"/>
          <w:tab w:val="left" w:pos="3885"/>
        </w:tabs>
        <w:rPr>
          <w:b/>
          <w:szCs w:val="24"/>
        </w:rPr>
      </w:pPr>
      <w:r>
        <w:rPr>
          <w:b/>
          <w:szCs w:val="24"/>
        </w:rPr>
        <w:t xml:space="preserve">                                                 Начальное общее образование</w:t>
      </w:r>
    </w:p>
    <w:p w:rsidR="008F0321" w:rsidRPr="00F869A7" w:rsidRDefault="008F0321" w:rsidP="008F0321">
      <w:pPr>
        <w:tabs>
          <w:tab w:val="left" w:pos="1320"/>
        </w:tabs>
        <w:ind w:right="23"/>
        <w:jc w:val="center"/>
        <w:rPr>
          <w:b/>
        </w:rPr>
      </w:pPr>
      <w:r>
        <w:rPr>
          <w:b/>
          <w:bCs/>
        </w:rPr>
        <w:t xml:space="preserve">         </w:t>
      </w:r>
    </w:p>
    <w:p w:rsidR="008F0321" w:rsidRDefault="008F0321" w:rsidP="008F0321">
      <w:pPr>
        <w:ind w:firstLine="720"/>
        <w:jc w:val="both"/>
      </w:pPr>
      <w:r>
        <w:t>Количество часов на изучение предмета «Иностранный язык» в классах начальной школы следующее: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700"/>
        <w:gridCol w:w="4680"/>
      </w:tblGrid>
      <w:tr w:rsidR="008F0321" w:rsidRPr="00DC6200">
        <w:trPr>
          <w:jc w:val="center"/>
        </w:trPr>
        <w:tc>
          <w:tcPr>
            <w:tcW w:w="1008" w:type="dxa"/>
          </w:tcPr>
          <w:p w:rsidR="008F0321" w:rsidRPr="00DC6200" w:rsidRDefault="008F0321" w:rsidP="009359DA">
            <w:pPr>
              <w:pStyle w:val="2"/>
              <w:spacing w:after="0" w:line="240" w:lineRule="auto"/>
              <w:jc w:val="center"/>
            </w:pPr>
            <w:r w:rsidRPr="00DC6200">
              <w:t>№ п.п.</w:t>
            </w:r>
          </w:p>
        </w:tc>
        <w:tc>
          <w:tcPr>
            <w:tcW w:w="2700" w:type="dxa"/>
          </w:tcPr>
          <w:p w:rsidR="008F0321" w:rsidRPr="00DC6200" w:rsidRDefault="008F0321" w:rsidP="009359DA">
            <w:pPr>
              <w:pStyle w:val="2"/>
              <w:spacing w:after="0" w:line="240" w:lineRule="auto"/>
              <w:jc w:val="center"/>
            </w:pPr>
            <w:r w:rsidRPr="00DC6200">
              <w:t>Класс</w:t>
            </w:r>
          </w:p>
        </w:tc>
        <w:tc>
          <w:tcPr>
            <w:tcW w:w="4680" w:type="dxa"/>
          </w:tcPr>
          <w:p w:rsidR="008F0321" w:rsidRPr="00DC6200" w:rsidRDefault="008F0321" w:rsidP="009359DA">
            <w:pPr>
              <w:pStyle w:val="2"/>
              <w:spacing w:after="0" w:line="240" w:lineRule="auto"/>
              <w:jc w:val="center"/>
            </w:pPr>
            <w:r w:rsidRPr="00DC6200">
              <w:t>Количество часов в год</w:t>
            </w:r>
          </w:p>
        </w:tc>
      </w:tr>
      <w:tr w:rsidR="008F0321" w:rsidRPr="00DC6200">
        <w:trPr>
          <w:jc w:val="center"/>
        </w:trPr>
        <w:tc>
          <w:tcPr>
            <w:tcW w:w="1008" w:type="dxa"/>
          </w:tcPr>
          <w:p w:rsidR="008F0321" w:rsidRPr="00DC6200" w:rsidRDefault="00773053" w:rsidP="009359DA">
            <w:pPr>
              <w:pStyle w:val="2"/>
              <w:spacing w:after="0" w:line="240" w:lineRule="auto"/>
              <w:jc w:val="center"/>
            </w:pPr>
            <w:r>
              <w:t>1.</w:t>
            </w:r>
            <w:r w:rsidR="008F0321">
              <w:t>.</w:t>
            </w:r>
          </w:p>
        </w:tc>
        <w:tc>
          <w:tcPr>
            <w:tcW w:w="2700" w:type="dxa"/>
          </w:tcPr>
          <w:p w:rsidR="008F0321" w:rsidRDefault="008F0321" w:rsidP="009359DA">
            <w:pPr>
              <w:pStyle w:val="2"/>
              <w:spacing w:after="0" w:line="240" w:lineRule="auto"/>
              <w:jc w:val="center"/>
            </w:pPr>
            <w:r>
              <w:t>2 класс</w:t>
            </w:r>
          </w:p>
        </w:tc>
        <w:tc>
          <w:tcPr>
            <w:tcW w:w="4680" w:type="dxa"/>
          </w:tcPr>
          <w:p w:rsidR="008F0321" w:rsidRDefault="008F0321" w:rsidP="009359DA">
            <w:pPr>
              <w:pStyle w:val="2"/>
              <w:spacing w:after="0" w:line="240" w:lineRule="auto"/>
              <w:jc w:val="center"/>
            </w:pPr>
            <w:r>
              <w:t>68 часов</w:t>
            </w:r>
          </w:p>
        </w:tc>
      </w:tr>
      <w:tr w:rsidR="008F0321" w:rsidRPr="00DC6200">
        <w:trPr>
          <w:jc w:val="center"/>
        </w:trPr>
        <w:tc>
          <w:tcPr>
            <w:tcW w:w="1008" w:type="dxa"/>
          </w:tcPr>
          <w:p w:rsidR="008F0321" w:rsidRPr="00DC6200" w:rsidRDefault="00773053" w:rsidP="009359DA">
            <w:pPr>
              <w:pStyle w:val="2"/>
              <w:spacing w:after="0" w:line="240" w:lineRule="auto"/>
              <w:jc w:val="center"/>
            </w:pPr>
            <w:r>
              <w:t>2.</w:t>
            </w:r>
            <w:r w:rsidR="008F0321" w:rsidRPr="00DC6200">
              <w:t>.</w:t>
            </w:r>
          </w:p>
        </w:tc>
        <w:tc>
          <w:tcPr>
            <w:tcW w:w="2700" w:type="dxa"/>
          </w:tcPr>
          <w:p w:rsidR="008F0321" w:rsidRPr="00DC6200" w:rsidRDefault="008F0321" w:rsidP="009359DA">
            <w:pPr>
              <w:pStyle w:val="2"/>
              <w:spacing w:after="0" w:line="240" w:lineRule="auto"/>
              <w:jc w:val="center"/>
            </w:pPr>
            <w:r>
              <w:t>3 класс</w:t>
            </w:r>
          </w:p>
        </w:tc>
        <w:tc>
          <w:tcPr>
            <w:tcW w:w="4680" w:type="dxa"/>
          </w:tcPr>
          <w:p w:rsidR="008F0321" w:rsidRPr="00DC6200" w:rsidRDefault="008F0321" w:rsidP="009359DA">
            <w:pPr>
              <w:pStyle w:val="2"/>
              <w:spacing w:after="0" w:line="240" w:lineRule="auto"/>
              <w:jc w:val="center"/>
            </w:pPr>
            <w:r>
              <w:t>68</w:t>
            </w:r>
            <w:r w:rsidRPr="00DC6200">
              <w:t xml:space="preserve"> час</w:t>
            </w:r>
            <w:r>
              <w:t>ов</w:t>
            </w:r>
          </w:p>
        </w:tc>
      </w:tr>
      <w:tr w:rsidR="008F0321" w:rsidRPr="00DC6200">
        <w:trPr>
          <w:jc w:val="center"/>
        </w:trPr>
        <w:tc>
          <w:tcPr>
            <w:tcW w:w="1008" w:type="dxa"/>
          </w:tcPr>
          <w:p w:rsidR="008F0321" w:rsidRPr="00DC6200" w:rsidRDefault="00773053" w:rsidP="009359DA">
            <w:pPr>
              <w:pStyle w:val="2"/>
              <w:spacing w:after="0" w:line="240" w:lineRule="auto"/>
              <w:jc w:val="center"/>
            </w:pPr>
            <w:r>
              <w:t>3</w:t>
            </w:r>
            <w:r w:rsidR="008F0321">
              <w:t>.</w:t>
            </w:r>
          </w:p>
        </w:tc>
        <w:tc>
          <w:tcPr>
            <w:tcW w:w="2700" w:type="dxa"/>
          </w:tcPr>
          <w:p w:rsidR="008F0321" w:rsidRDefault="008F0321" w:rsidP="009359DA">
            <w:pPr>
              <w:pStyle w:val="2"/>
              <w:spacing w:after="0" w:line="240" w:lineRule="auto"/>
              <w:jc w:val="center"/>
            </w:pPr>
            <w:r>
              <w:t>4 класс</w:t>
            </w:r>
          </w:p>
        </w:tc>
        <w:tc>
          <w:tcPr>
            <w:tcW w:w="4680" w:type="dxa"/>
          </w:tcPr>
          <w:p w:rsidR="008F0321" w:rsidRDefault="008F0321" w:rsidP="009359DA">
            <w:pPr>
              <w:pStyle w:val="2"/>
              <w:spacing w:after="0" w:line="240" w:lineRule="auto"/>
              <w:jc w:val="center"/>
            </w:pPr>
            <w:r>
              <w:t>68 часов</w:t>
            </w:r>
          </w:p>
        </w:tc>
      </w:tr>
    </w:tbl>
    <w:p w:rsidR="008F0321" w:rsidRDefault="008F0321" w:rsidP="008F0321">
      <w:pPr>
        <w:jc w:val="center"/>
        <w:rPr>
          <w:b/>
        </w:rPr>
      </w:pPr>
    </w:p>
    <w:p w:rsidR="009A387E" w:rsidRPr="009F1CE7" w:rsidRDefault="009A387E" w:rsidP="004C4DF4">
      <w:pPr>
        <w:jc w:val="center"/>
        <w:rPr>
          <w:b/>
          <w:i/>
        </w:rPr>
      </w:pPr>
    </w:p>
    <w:p w:rsidR="001075CE" w:rsidRDefault="00F558BF" w:rsidP="00773053">
      <w:pPr>
        <w:ind w:firstLine="708"/>
        <w:jc w:val="both"/>
        <w:rPr>
          <w:b/>
        </w:rPr>
      </w:pPr>
      <w:r w:rsidRPr="00B05617">
        <w:t xml:space="preserve">Федеральный компонент государственного образовательного стандарта построен с учетом особенностей иностранного языка как учебного предмета. </w:t>
      </w:r>
    </w:p>
    <w:p w:rsidR="001075CE" w:rsidRPr="001075CE" w:rsidRDefault="001075CE" w:rsidP="00DB5E97">
      <w:pPr>
        <w:ind w:firstLine="708"/>
        <w:jc w:val="both"/>
        <w:rPr>
          <w:b/>
        </w:rPr>
      </w:pPr>
      <w:r w:rsidRPr="00B05617">
        <w:t xml:space="preserve">Особенностью содержания современного </w:t>
      </w:r>
      <w:r w:rsidRPr="002C6A98">
        <w:t>начального образования</w:t>
      </w:r>
      <w:r w:rsidRPr="00B05617">
        <w:t xml:space="preserve"> по иностранным язы</w:t>
      </w:r>
      <w:r>
        <w:t>кам является то, что наряду со «знаниевым»</w:t>
      </w:r>
      <w:r w:rsidRPr="00B05617">
        <w:t xml:space="preserve"> компонентом (функциональной грамотностью младшего школьника - умением читать, писать, понимать иностранный язык на слух, общаться) в программном содержании обучения должен быть представлен деятельностный компонент, то есть конкретные умения школьников по организации разнообразной деятельности, по творческому применению знаний, элементарны</w:t>
      </w:r>
      <w:r w:rsidR="001D66D0">
        <w:t>е</w:t>
      </w:r>
      <w:r w:rsidRPr="00B05617">
        <w:t xml:space="preserve"> умени</w:t>
      </w:r>
      <w:r w:rsidR="001D66D0">
        <w:t>я</w:t>
      </w:r>
      <w:r w:rsidRPr="00B05617">
        <w:t xml:space="preserve"> самообразования.</w:t>
      </w:r>
    </w:p>
    <w:p w:rsidR="001D66D0" w:rsidRDefault="00F558BF" w:rsidP="00370174">
      <w:pPr>
        <w:pStyle w:val="ad"/>
        <w:jc w:val="center"/>
      </w:pPr>
      <w:r w:rsidRPr="00B05617">
        <w:t xml:space="preserve">Школам, осуществляющим переход на </w:t>
      </w:r>
      <w:r w:rsidR="001D66D0" w:rsidRPr="001D66D0">
        <w:t>Федерал</w:t>
      </w:r>
      <w:r w:rsidR="001D66D0">
        <w:t xml:space="preserve">ьный базисный </w:t>
      </w:r>
    </w:p>
    <w:p w:rsidR="00F558BF" w:rsidRPr="00B05617" w:rsidRDefault="001D66D0" w:rsidP="00370174">
      <w:pPr>
        <w:pStyle w:val="ad"/>
        <w:jc w:val="center"/>
      </w:pPr>
      <w:r>
        <w:t xml:space="preserve">учебный план 2004 </w:t>
      </w:r>
      <w:r w:rsidRPr="001D66D0">
        <w:t>года, Региональный базисный учебный план 2005 года</w:t>
      </w:r>
      <w:r w:rsidR="00F558BF" w:rsidRPr="00B05617">
        <w:t>, рекомендуем:</w:t>
      </w:r>
    </w:p>
    <w:p w:rsidR="00F558BF" w:rsidRPr="00751F02" w:rsidRDefault="00F558BF" w:rsidP="00DF7C92">
      <w:pPr>
        <w:numPr>
          <w:ilvl w:val="0"/>
          <w:numId w:val="23"/>
        </w:numPr>
        <w:jc w:val="both"/>
      </w:pPr>
      <w:r w:rsidRPr="00B05617">
        <w:t>нач</w:t>
      </w:r>
      <w:r w:rsidR="001075CE">
        <w:t>инать</w:t>
      </w:r>
      <w:r w:rsidRPr="00B05617">
        <w:t xml:space="preserve"> изучение иностранного языка во 2 классах в соотв</w:t>
      </w:r>
      <w:r w:rsidR="001075CE">
        <w:t xml:space="preserve">етствии с </w:t>
      </w:r>
      <w:r w:rsidR="001D66D0">
        <w:t xml:space="preserve">требованиями </w:t>
      </w:r>
      <w:r w:rsidR="001075CE">
        <w:t>базисн</w:t>
      </w:r>
      <w:r w:rsidR="001D66D0">
        <w:t>ого</w:t>
      </w:r>
      <w:r w:rsidR="001075CE">
        <w:t xml:space="preserve"> план</w:t>
      </w:r>
      <w:r w:rsidR="001D66D0">
        <w:t>а</w:t>
      </w:r>
      <w:r w:rsidRPr="00B05617">
        <w:t xml:space="preserve"> при </w:t>
      </w:r>
      <w:r w:rsidRPr="00751F02">
        <w:rPr>
          <w:b/>
        </w:rPr>
        <w:t>наличии подготовленного специалиста или учителя начальных классов, прошедшего переподготовку по предмету «Иностранный язык»</w:t>
      </w:r>
      <w:r w:rsidRPr="00751F02">
        <w:t>;</w:t>
      </w:r>
    </w:p>
    <w:p w:rsidR="00F558BF" w:rsidRDefault="009D2F85" w:rsidP="00DF7C92">
      <w:pPr>
        <w:numPr>
          <w:ilvl w:val="0"/>
          <w:numId w:val="23"/>
        </w:numPr>
        <w:jc w:val="both"/>
      </w:pPr>
      <w:r>
        <w:t>начать изучение  иностранного языка с 3 класса, скорректировав тематическое планирование в соответствии с требованиями базисного плана 2005 года;</w:t>
      </w:r>
    </w:p>
    <w:p w:rsidR="009D2F85" w:rsidRDefault="009D2F85" w:rsidP="00DF7C92">
      <w:pPr>
        <w:numPr>
          <w:ilvl w:val="0"/>
          <w:numId w:val="23"/>
        </w:numPr>
        <w:jc w:val="both"/>
      </w:pPr>
      <w:r>
        <w:t xml:space="preserve">начать изучение иностранного языка с 4 класса в виде пропедевтического курса. </w:t>
      </w:r>
    </w:p>
    <w:p w:rsidR="009D2F85" w:rsidRPr="00B05617" w:rsidRDefault="009D2F85" w:rsidP="009D2F85">
      <w:pPr>
        <w:ind w:left="357"/>
        <w:jc w:val="both"/>
      </w:pPr>
      <w:r>
        <w:t xml:space="preserve">Авторские программы пропедевтического курса должны пройти соответствующую экспертизу. В 5 классе продолжить его изучение в соответствии с базисным учебным </w:t>
      </w:r>
      <w:r w:rsidR="002A6DD9">
        <w:t>планом по учебникам первого года обучения, скорректировав тематическое планирование.</w:t>
      </w:r>
    </w:p>
    <w:p w:rsidR="00773053" w:rsidRPr="00B05617" w:rsidRDefault="00F558BF" w:rsidP="00DB5E97">
      <w:pPr>
        <w:ind w:firstLine="708"/>
        <w:jc w:val="both"/>
        <w:rPr>
          <w:b/>
        </w:rPr>
      </w:pPr>
      <w:r w:rsidRPr="00B05617">
        <w:t>Для работы в начальной школе учителям иностранных языков рекомендуются УМК, вошедшие в Федеральный перечень учебников, рекомендованны</w:t>
      </w:r>
      <w:r w:rsidR="00B279C5">
        <w:t>е</w:t>
      </w:r>
      <w:r w:rsidRPr="00B05617">
        <w:t xml:space="preserve"> (допущенны</w:t>
      </w:r>
      <w:r w:rsidR="00B279C5">
        <w:t>е</w:t>
      </w:r>
      <w:r w:rsidRPr="00B05617">
        <w:t xml:space="preserve">) Министерством образования и науки Российской Федерации. 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3415"/>
        <w:gridCol w:w="3780"/>
      </w:tblGrid>
      <w:tr w:rsidR="00773053" w:rsidRPr="00612C2C">
        <w:trPr>
          <w:trHeight w:val="270"/>
        </w:trPr>
        <w:tc>
          <w:tcPr>
            <w:tcW w:w="2525" w:type="dxa"/>
          </w:tcPr>
          <w:p w:rsidR="00773053" w:rsidRPr="00612C2C" w:rsidRDefault="00773053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3415" w:type="dxa"/>
          </w:tcPr>
          <w:p w:rsidR="00773053" w:rsidRPr="00612C2C" w:rsidRDefault="00773053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3780" w:type="dxa"/>
          </w:tcPr>
          <w:p w:rsidR="00773053" w:rsidRPr="00612C2C" w:rsidRDefault="00773053" w:rsidP="009359DA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4 класс</w:t>
            </w:r>
          </w:p>
        </w:tc>
      </w:tr>
      <w:tr w:rsidR="00773053" w:rsidRPr="00612C2C">
        <w:trPr>
          <w:trHeight w:val="270"/>
        </w:trPr>
        <w:tc>
          <w:tcPr>
            <w:tcW w:w="9720" w:type="dxa"/>
            <w:gridSpan w:val="3"/>
          </w:tcPr>
          <w:p w:rsidR="005E620B" w:rsidRDefault="005E620B" w:rsidP="005E620B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</w:p>
          <w:p w:rsidR="00FA0788" w:rsidRDefault="00773053" w:rsidP="005E620B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  <w:r>
              <w:rPr>
                <w:b/>
              </w:rPr>
              <w:t>Линия учебников издательства «Вентана Граф»</w:t>
            </w:r>
          </w:p>
          <w:p w:rsidR="005E620B" w:rsidRDefault="005E620B" w:rsidP="005E620B">
            <w:pPr>
              <w:tabs>
                <w:tab w:val="left" w:pos="1440"/>
              </w:tabs>
              <w:ind w:right="21"/>
              <w:jc w:val="center"/>
              <w:rPr>
                <w:b/>
              </w:rPr>
            </w:pPr>
          </w:p>
        </w:tc>
      </w:tr>
      <w:tr w:rsidR="00773053" w:rsidRPr="0071471D">
        <w:trPr>
          <w:trHeight w:val="786"/>
        </w:trPr>
        <w:tc>
          <w:tcPr>
            <w:tcW w:w="2525" w:type="dxa"/>
          </w:tcPr>
          <w:p w:rsidR="00773053" w:rsidRPr="00773053" w:rsidRDefault="00773053" w:rsidP="009359DA">
            <w:pPr>
              <w:tabs>
                <w:tab w:val="left" w:pos="1440"/>
              </w:tabs>
              <w:ind w:right="-108"/>
              <w:rPr>
                <w:sz w:val="20"/>
                <w:szCs w:val="20"/>
              </w:rPr>
            </w:pPr>
            <w:r w:rsidRPr="00773053">
              <w:rPr>
                <w:sz w:val="20"/>
                <w:szCs w:val="20"/>
              </w:rPr>
              <w:t xml:space="preserve">Вербицкая М. В. </w:t>
            </w:r>
            <w:r w:rsidR="00A91C6A">
              <w:rPr>
                <w:sz w:val="20"/>
                <w:szCs w:val="20"/>
              </w:rPr>
              <w:t>и</w:t>
            </w:r>
            <w:r w:rsidRPr="00773053">
              <w:rPr>
                <w:sz w:val="20"/>
                <w:szCs w:val="20"/>
              </w:rPr>
              <w:t xml:space="preserve"> др. Английский язык.- М., 2010.</w:t>
            </w:r>
          </w:p>
        </w:tc>
        <w:tc>
          <w:tcPr>
            <w:tcW w:w="3415" w:type="dxa"/>
          </w:tcPr>
          <w:p w:rsidR="00773053" w:rsidRPr="00773053" w:rsidRDefault="00773053" w:rsidP="009359DA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773053">
              <w:rPr>
                <w:sz w:val="20"/>
                <w:szCs w:val="20"/>
              </w:rPr>
              <w:t xml:space="preserve">Вербицкая М. В. </w:t>
            </w:r>
            <w:r w:rsidR="00A91C6A">
              <w:rPr>
                <w:sz w:val="20"/>
                <w:szCs w:val="20"/>
              </w:rPr>
              <w:t>и</w:t>
            </w:r>
            <w:r w:rsidRPr="00773053">
              <w:rPr>
                <w:sz w:val="20"/>
                <w:szCs w:val="20"/>
              </w:rPr>
              <w:t xml:space="preserve"> др. Английский язык.- М., 2010.</w:t>
            </w:r>
          </w:p>
        </w:tc>
        <w:tc>
          <w:tcPr>
            <w:tcW w:w="3780" w:type="dxa"/>
          </w:tcPr>
          <w:p w:rsidR="00773053" w:rsidRPr="00773053" w:rsidRDefault="00773053" w:rsidP="00773053">
            <w:pPr>
              <w:ind w:firstLine="708"/>
              <w:rPr>
                <w:sz w:val="20"/>
                <w:szCs w:val="20"/>
              </w:rPr>
            </w:pPr>
            <w:r w:rsidRPr="00773053">
              <w:rPr>
                <w:sz w:val="20"/>
                <w:szCs w:val="20"/>
              </w:rPr>
              <w:t xml:space="preserve">Вербицкая М. В. </w:t>
            </w:r>
            <w:r w:rsidR="00A91C6A">
              <w:rPr>
                <w:sz w:val="20"/>
                <w:szCs w:val="20"/>
              </w:rPr>
              <w:t>и</w:t>
            </w:r>
            <w:r w:rsidRPr="00773053">
              <w:rPr>
                <w:sz w:val="20"/>
                <w:szCs w:val="20"/>
              </w:rPr>
              <w:t xml:space="preserve"> др. Английский язык.- М., 2010.</w:t>
            </w:r>
          </w:p>
        </w:tc>
      </w:tr>
      <w:tr w:rsidR="00773053" w:rsidRPr="0071471D" w:rsidTr="005E620B">
        <w:trPr>
          <w:trHeight w:val="589"/>
        </w:trPr>
        <w:tc>
          <w:tcPr>
            <w:tcW w:w="9720" w:type="dxa"/>
            <w:gridSpan w:val="3"/>
          </w:tcPr>
          <w:p w:rsidR="005E620B" w:rsidRDefault="00773053" w:rsidP="005E620B">
            <w:pPr>
              <w:ind w:firstLine="708"/>
              <w:rPr>
                <w:b/>
              </w:rPr>
            </w:pPr>
            <w:r>
              <w:rPr>
                <w:b/>
              </w:rPr>
              <w:t xml:space="preserve">                     </w:t>
            </w:r>
          </w:p>
          <w:p w:rsidR="00773053" w:rsidRDefault="00773053" w:rsidP="005E620B">
            <w:pPr>
              <w:ind w:firstLine="708"/>
              <w:jc w:val="center"/>
              <w:rPr>
                <w:b/>
              </w:rPr>
            </w:pPr>
            <w:r>
              <w:rPr>
                <w:b/>
              </w:rPr>
              <w:t>Линия учебников издательства «</w:t>
            </w:r>
            <w:r w:rsidR="00FA0788">
              <w:rPr>
                <w:b/>
              </w:rPr>
              <w:t>Просвещение</w:t>
            </w:r>
            <w:r>
              <w:rPr>
                <w:b/>
              </w:rPr>
              <w:t>»</w:t>
            </w:r>
          </w:p>
          <w:p w:rsidR="005E620B" w:rsidRPr="005E620B" w:rsidRDefault="005E620B" w:rsidP="005E620B">
            <w:pPr>
              <w:ind w:firstLine="708"/>
              <w:jc w:val="center"/>
              <w:rPr>
                <w:b/>
              </w:rPr>
            </w:pPr>
          </w:p>
        </w:tc>
      </w:tr>
      <w:tr w:rsidR="00773053" w:rsidRPr="0071471D">
        <w:trPr>
          <w:trHeight w:val="786"/>
        </w:trPr>
        <w:tc>
          <w:tcPr>
            <w:tcW w:w="2525" w:type="dxa"/>
          </w:tcPr>
          <w:p w:rsidR="00773053" w:rsidRPr="00FA0788" w:rsidRDefault="00FA0788" w:rsidP="009359DA">
            <w:pPr>
              <w:tabs>
                <w:tab w:val="left" w:pos="1440"/>
              </w:tabs>
              <w:ind w:right="-108"/>
              <w:rPr>
                <w:sz w:val="20"/>
                <w:szCs w:val="20"/>
              </w:rPr>
            </w:pPr>
            <w:r w:rsidRPr="00FA0788">
              <w:rPr>
                <w:sz w:val="20"/>
                <w:szCs w:val="20"/>
              </w:rPr>
              <w:t>Быкова Н. И. и др. Английский язык. Sportlight.- М., 2011.</w:t>
            </w:r>
          </w:p>
        </w:tc>
        <w:tc>
          <w:tcPr>
            <w:tcW w:w="3415" w:type="dxa"/>
          </w:tcPr>
          <w:p w:rsidR="00773053" w:rsidRPr="00FA0788" w:rsidRDefault="00FA0788" w:rsidP="009359DA">
            <w:pPr>
              <w:tabs>
                <w:tab w:val="left" w:pos="1440"/>
              </w:tabs>
              <w:rPr>
                <w:sz w:val="20"/>
                <w:szCs w:val="20"/>
              </w:rPr>
            </w:pPr>
            <w:r w:rsidRPr="00FA0788">
              <w:rPr>
                <w:sz w:val="20"/>
                <w:szCs w:val="20"/>
              </w:rPr>
              <w:t>Быкова Н. И. и др. Английский язык. Sportlight.- М.. 2011.</w:t>
            </w:r>
          </w:p>
        </w:tc>
        <w:tc>
          <w:tcPr>
            <w:tcW w:w="3780" w:type="dxa"/>
          </w:tcPr>
          <w:p w:rsidR="00773053" w:rsidRPr="00FA0788" w:rsidRDefault="00FA0788" w:rsidP="00773053">
            <w:pPr>
              <w:ind w:firstLine="708"/>
              <w:rPr>
                <w:sz w:val="20"/>
                <w:szCs w:val="20"/>
              </w:rPr>
            </w:pPr>
            <w:r w:rsidRPr="00FA0788">
              <w:rPr>
                <w:sz w:val="20"/>
                <w:szCs w:val="20"/>
              </w:rPr>
              <w:t>Быкова Н. И. и др. Английский язык. Sportlight.- М., 2011.</w:t>
            </w:r>
          </w:p>
        </w:tc>
      </w:tr>
      <w:tr w:rsidR="00773053" w:rsidRPr="0071471D">
        <w:trPr>
          <w:trHeight w:val="812"/>
        </w:trPr>
        <w:tc>
          <w:tcPr>
            <w:tcW w:w="2525" w:type="dxa"/>
          </w:tcPr>
          <w:p w:rsidR="00773053" w:rsidRPr="001D66D0" w:rsidRDefault="00FA0788" w:rsidP="009359DA">
            <w:pPr>
              <w:tabs>
                <w:tab w:val="left" w:pos="1440"/>
              </w:tabs>
              <w:ind w:right="-108"/>
              <w:rPr>
                <w:sz w:val="20"/>
                <w:szCs w:val="20"/>
              </w:rPr>
            </w:pPr>
            <w:r w:rsidRPr="001D66D0">
              <w:rPr>
                <w:sz w:val="20"/>
                <w:szCs w:val="20"/>
              </w:rPr>
              <w:t>Кузовлев В. П. и др. Английский язык.- М., 2011.</w:t>
            </w:r>
          </w:p>
        </w:tc>
        <w:tc>
          <w:tcPr>
            <w:tcW w:w="3415" w:type="dxa"/>
          </w:tcPr>
          <w:p w:rsidR="00773053" w:rsidRPr="001D66D0" w:rsidRDefault="00FA0788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1D66D0">
              <w:rPr>
                <w:sz w:val="20"/>
                <w:szCs w:val="20"/>
              </w:rPr>
              <w:t>Кузовлев В. П. и др. Английский язык.- М., 2011.</w:t>
            </w:r>
          </w:p>
        </w:tc>
        <w:tc>
          <w:tcPr>
            <w:tcW w:w="3780" w:type="dxa"/>
          </w:tcPr>
          <w:p w:rsidR="00773053" w:rsidRPr="001D66D0" w:rsidRDefault="00FA0788" w:rsidP="009359DA">
            <w:pPr>
              <w:tabs>
                <w:tab w:val="left" w:pos="1440"/>
              </w:tabs>
              <w:ind w:right="21"/>
              <w:rPr>
                <w:sz w:val="20"/>
                <w:szCs w:val="20"/>
              </w:rPr>
            </w:pPr>
            <w:r w:rsidRPr="001D66D0">
              <w:rPr>
                <w:sz w:val="20"/>
                <w:szCs w:val="20"/>
              </w:rPr>
              <w:t>Кузовлев В. П. и др. Английский язык.- М., 2011.</w:t>
            </w:r>
          </w:p>
        </w:tc>
      </w:tr>
      <w:tr w:rsidR="00A21139" w:rsidRPr="0071471D">
        <w:trPr>
          <w:trHeight w:val="812"/>
        </w:trPr>
        <w:tc>
          <w:tcPr>
            <w:tcW w:w="2525" w:type="dxa"/>
          </w:tcPr>
          <w:p w:rsidR="00A21139" w:rsidRDefault="00A21139" w:rsidP="000F2A98">
            <w:pPr>
              <w:tabs>
                <w:tab w:val="left" w:pos="1440"/>
              </w:tabs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Баранова К.М. , Дж. Дули, </w:t>
            </w:r>
          </w:p>
          <w:p w:rsidR="00A21139" w:rsidRPr="00897CBA" w:rsidRDefault="00A21139" w:rsidP="000F2A98">
            <w:pPr>
              <w:tabs>
                <w:tab w:val="left" w:pos="1440"/>
              </w:tabs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Копылова В.В., Мильруд Р.П.</w:t>
            </w:r>
            <w:r w:rsidR="00897CBA">
              <w:rPr>
                <w:sz w:val="20"/>
                <w:szCs w:val="20"/>
              </w:rPr>
              <w:t xml:space="preserve">, Эванс В. Звездный английский. Учеб. для общеобразоват. учреждения и школ с углубленным изучением англ. языка. – М.: </w:t>
            </w:r>
            <w:r w:rsidR="00897CBA">
              <w:rPr>
                <w:sz w:val="20"/>
                <w:szCs w:val="20"/>
                <w:lang w:val="en-US"/>
              </w:rPr>
              <w:t>Express</w:t>
            </w:r>
            <w:r w:rsidR="00897CBA" w:rsidRPr="00897CBA">
              <w:rPr>
                <w:sz w:val="20"/>
                <w:szCs w:val="20"/>
              </w:rPr>
              <w:t xml:space="preserve"> </w:t>
            </w:r>
            <w:r w:rsidR="00897CBA">
              <w:rPr>
                <w:sz w:val="20"/>
                <w:szCs w:val="20"/>
                <w:lang w:val="en-US"/>
              </w:rPr>
              <w:t>Publishing</w:t>
            </w:r>
            <w:r w:rsidR="00897CBA">
              <w:rPr>
                <w:sz w:val="20"/>
                <w:szCs w:val="20"/>
              </w:rPr>
              <w:t>, Просвещение, 2010.</w:t>
            </w:r>
          </w:p>
        </w:tc>
        <w:tc>
          <w:tcPr>
            <w:tcW w:w="3415" w:type="dxa"/>
          </w:tcPr>
          <w:p w:rsidR="00A06543" w:rsidRDefault="00A06543" w:rsidP="000F2A98">
            <w:pPr>
              <w:tabs>
                <w:tab w:val="left" w:pos="1440"/>
              </w:tabs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Баранова К.М. , Дж. Дули, </w:t>
            </w:r>
          </w:p>
          <w:p w:rsidR="00A21139" w:rsidRPr="001D66D0" w:rsidRDefault="00A06543" w:rsidP="000F2A98">
            <w:pPr>
              <w:tabs>
                <w:tab w:val="left" w:pos="1440"/>
              </w:tabs>
              <w:ind w:right="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Копылова В.В., Мильруд Р.П., Эванс В. Звездный английский. Учеб. для общеобразоват. учреждения и школ с углубленным изучением англ. языка. – М.: </w:t>
            </w:r>
            <w:r>
              <w:rPr>
                <w:sz w:val="20"/>
                <w:szCs w:val="20"/>
                <w:lang w:val="en-US"/>
              </w:rPr>
              <w:t>Express</w:t>
            </w:r>
            <w:r w:rsidRPr="00897C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Publishing</w:t>
            </w:r>
            <w:r>
              <w:rPr>
                <w:sz w:val="20"/>
                <w:szCs w:val="20"/>
              </w:rPr>
              <w:t>, Просвещение, 2010.</w:t>
            </w:r>
          </w:p>
        </w:tc>
        <w:tc>
          <w:tcPr>
            <w:tcW w:w="3780" w:type="dxa"/>
          </w:tcPr>
          <w:p w:rsidR="00A06543" w:rsidRDefault="00A06543" w:rsidP="000F2A98">
            <w:pPr>
              <w:tabs>
                <w:tab w:val="left" w:pos="1440"/>
              </w:tabs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Баранова К.М. , Дж. Дули, </w:t>
            </w:r>
          </w:p>
          <w:p w:rsidR="00A21139" w:rsidRPr="001D66D0" w:rsidRDefault="00A06543" w:rsidP="000F2A98">
            <w:pPr>
              <w:tabs>
                <w:tab w:val="left" w:pos="1440"/>
              </w:tabs>
              <w:ind w:right="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Копылова В.В., Мильруд Р.П., Эванс В. Звездный английский. Учеб. для общеобразоват. учреждения и школ с углубленным изучением англ. языка. – М.: </w:t>
            </w:r>
            <w:r>
              <w:rPr>
                <w:sz w:val="20"/>
                <w:szCs w:val="20"/>
                <w:lang w:val="en-US"/>
              </w:rPr>
              <w:t>Express</w:t>
            </w:r>
            <w:r w:rsidRPr="00897C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Publishing</w:t>
            </w:r>
            <w:r>
              <w:rPr>
                <w:sz w:val="20"/>
                <w:szCs w:val="20"/>
              </w:rPr>
              <w:t>, Просвещение, 2010.</w:t>
            </w:r>
          </w:p>
        </w:tc>
      </w:tr>
      <w:tr w:rsidR="00F52308" w:rsidRPr="0071471D">
        <w:trPr>
          <w:trHeight w:val="812"/>
        </w:trPr>
        <w:tc>
          <w:tcPr>
            <w:tcW w:w="2525" w:type="dxa"/>
          </w:tcPr>
          <w:p w:rsidR="00F52308" w:rsidRDefault="00F52308" w:rsidP="000F2A98">
            <w:pPr>
              <w:tabs>
                <w:tab w:val="left" w:pos="1440"/>
              </w:tabs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Верещагина И.Н. и др. Английский язык. – М.: Просвещение, 2006 (для школ и классов с углубленным изучением английского языка)</w:t>
            </w:r>
            <w:r w:rsidR="00A91C6A">
              <w:rPr>
                <w:sz w:val="20"/>
                <w:szCs w:val="20"/>
              </w:rPr>
              <w:t>.</w:t>
            </w:r>
          </w:p>
        </w:tc>
        <w:tc>
          <w:tcPr>
            <w:tcW w:w="3415" w:type="dxa"/>
          </w:tcPr>
          <w:p w:rsidR="00F52308" w:rsidRDefault="000F2A98" w:rsidP="000F2A98">
            <w:pPr>
              <w:tabs>
                <w:tab w:val="left" w:pos="1440"/>
              </w:tabs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Верещагина И.Н. и др. Английский язык. – М.: Просвещение, 2006 (для школ и классов с углубленным изучением английского языка)</w:t>
            </w:r>
            <w:r w:rsidR="00A91C6A">
              <w:rPr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F52308" w:rsidRDefault="000F2A98" w:rsidP="000F2A98">
            <w:pPr>
              <w:tabs>
                <w:tab w:val="left" w:pos="1440"/>
              </w:tabs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Верещагина И.Н. и др. Английский язык. – М.: Просвещение, 2006 (для школ и классов с углубленным изучением английского языка)</w:t>
            </w:r>
            <w:r w:rsidR="00A91C6A">
              <w:rPr>
                <w:sz w:val="20"/>
                <w:szCs w:val="20"/>
              </w:rPr>
              <w:t>.</w:t>
            </w:r>
          </w:p>
        </w:tc>
      </w:tr>
      <w:tr w:rsidR="00773053" w:rsidRPr="0071471D">
        <w:trPr>
          <w:trHeight w:val="240"/>
        </w:trPr>
        <w:tc>
          <w:tcPr>
            <w:tcW w:w="2525" w:type="dxa"/>
          </w:tcPr>
          <w:p w:rsidR="00773053" w:rsidRPr="00114C2C" w:rsidRDefault="000F2A98" w:rsidP="000F2A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Бим И.Л. Немецкий язык: Первые шаги. – М.: Просвещение, 2007.</w:t>
            </w:r>
          </w:p>
        </w:tc>
        <w:tc>
          <w:tcPr>
            <w:tcW w:w="3415" w:type="dxa"/>
          </w:tcPr>
          <w:p w:rsidR="00773053" w:rsidRPr="00114C2C" w:rsidRDefault="000F2A98" w:rsidP="000F2A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Бим И.Л. Немецкий язык: Первые шаги. – М.: Просвещение, 2007.</w:t>
            </w:r>
          </w:p>
        </w:tc>
        <w:tc>
          <w:tcPr>
            <w:tcW w:w="3780" w:type="dxa"/>
          </w:tcPr>
          <w:p w:rsidR="00773053" w:rsidRPr="00114C2C" w:rsidRDefault="000F2A98" w:rsidP="000F2A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Бим И.Л. Немецкий язык: Первые шаги. – М.: Просвещение, 2007.</w:t>
            </w:r>
          </w:p>
        </w:tc>
      </w:tr>
      <w:tr w:rsidR="00773053" w:rsidRPr="0071471D">
        <w:trPr>
          <w:trHeight w:val="240"/>
        </w:trPr>
        <w:tc>
          <w:tcPr>
            <w:tcW w:w="2525" w:type="dxa"/>
          </w:tcPr>
          <w:p w:rsidR="00773053" w:rsidRPr="00114C2C" w:rsidRDefault="000F2A98" w:rsidP="000F2A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Кулигина А.С., Кирьянова М.Г. Твой друг французский язык. – М.: Просвещение, 2011</w:t>
            </w:r>
          </w:p>
        </w:tc>
        <w:tc>
          <w:tcPr>
            <w:tcW w:w="3415" w:type="dxa"/>
          </w:tcPr>
          <w:p w:rsidR="00773053" w:rsidRPr="00114C2C" w:rsidRDefault="000F2A98" w:rsidP="000F2A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Кулигина А.С., Кирьянова М.Г. Твой друг французский язык. – М.: Просвещение, 2011</w:t>
            </w:r>
          </w:p>
        </w:tc>
        <w:tc>
          <w:tcPr>
            <w:tcW w:w="3780" w:type="dxa"/>
          </w:tcPr>
          <w:p w:rsidR="00773053" w:rsidRPr="00114C2C" w:rsidRDefault="000F2A98" w:rsidP="000F2A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Кулигина А.С., Кирьянова М.Г. Твой друг французский язык. – М.: Просвещение, 2011</w:t>
            </w:r>
          </w:p>
        </w:tc>
      </w:tr>
      <w:tr w:rsidR="000F2A98" w:rsidRPr="0071471D" w:rsidTr="00A951C3">
        <w:trPr>
          <w:trHeight w:val="240"/>
        </w:trPr>
        <w:tc>
          <w:tcPr>
            <w:tcW w:w="9720" w:type="dxa"/>
            <w:gridSpan w:val="3"/>
          </w:tcPr>
          <w:p w:rsidR="000F2A98" w:rsidRPr="00D24E22" w:rsidRDefault="000F2A98" w:rsidP="000F2A98">
            <w:pPr>
              <w:jc w:val="center"/>
              <w:rPr>
                <w:b/>
              </w:rPr>
            </w:pPr>
          </w:p>
          <w:p w:rsidR="00D24E22" w:rsidRDefault="000F2A98" w:rsidP="005E620B">
            <w:pPr>
              <w:jc w:val="center"/>
              <w:rPr>
                <w:b/>
              </w:rPr>
            </w:pPr>
            <w:r w:rsidRPr="00D24E22">
              <w:rPr>
                <w:b/>
              </w:rPr>
              <w:t>Линия учебников издательства «Титул»</w:t>
            </w:r>
          </w:p>
          <w:p w:rsidR="005E620B" w:rsidRPr="005E620B" w:rsidRDefault="005E620B" w:rsidP="005E620B">
            <w:pPr>
              <w:jc w:val="center"/>
              <w:rPr>
                <w:b/>
              </w:rPr>
            </w:pPr>
          </w:p>
        </w:tc>
      </w:tr>
      <w:tr w:rsidR="000F2A98" w:rsidRPr="0071471D">
        <w:trPr>
          <w:trHeight w:val="240"/>
        </w:trPr>
        <w:tc>
          <w:tcPr>
            <w:tcW w:w="2525" w:type="dxa"/>
          </w:tcPr>
          <w:p w:rsidR="000F2A98" w:rsidRPr="000F2A98" w:rsidRDefault="000F2A98" w:rsidP="000F2A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Биболетова М.З. и др. Английский язык. </w:t>
            </w:r>
            <w:r>
              <w:rPr>
                <w:sz w:val="20"/>
                <w:szCs w:val="20"/>
                <w:lang w:val="en-US"/>
              </w:rPr>
              <w:t>Enjoy</w:t>
            </w:r>
            <w:r w:rsidRPr="000F2A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English</w:t>
            </w:r>
            <w:r w:rsidRPr="000F2A9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– Обнинск: Титул, 2006.</w:t>
            </w:r>
          </w:p>
        </w:tc>
        <w:tc>
          <w:tcPr>
            <w:tcW w:w="3415" w:type="dxa"/>
          </w:tcPr>
          <w:p w:rsidR="000F2A98" w:rsidRDefault="000F2A98" w:rsidP="000F2A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Биболетова М.З. и др. Английский язык. </w:t>
            </w:r>
            <w:r>
              <w:rPr>
                <w:sz w:val="20"/>
                <w:szCs w:val="20"/>
                <w:lang w:val="en-US"/>
              </w:rPr>
              <w:t>Enjoy</w:t>
            </w:r>
            <w:r w:rsidRPr="000F2A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English</w:t>
            </w:r>
            <w:r w:rsidRPr="000F2A9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– Обнинск: Титул, 2006.</w:t>
            </w:r>
          </w:p>
        </w:tc>
        <w:tc>
          <w:tcPr>
            <w:tcW w:w="3780" w:type="dxa"/>
          </w:tcPr>
          <w:p w:rsidR="000F2A98" w:rsidRDefault="000F2A98" w:rsidP="000F2A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Биболетова М.З. и др. Английский язык. </w:t>
            </w:r>
            <w:r>
              <w:rPr>
                <w:sz w:val="20"/>
                <w:szCs w:val="20"/>
                <w:lang w:val="en-US"/>
              </w:rPr>
              <w:t>Enjoy</w:t>
            </w:r>
            <w:r w:rsidRPr="000F2A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English</w:t>
            </w:r>
            <w:r w:rsidRPr="000F2A9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– Обнинск: Титул, 2006.</w:t>
            </w:r>
          </w:p>
        </w:tc>
      </w:tr>
      <w:tr w:rsidR="00D24E22" w:rsidRPr="0071471D" w:rsidTr="00A951C3">
        <w:trPr>
          <w:trHeight w:val="240"/>
        </w:trPr>
        <w:tc>
          <w:tcPr>
            <w:tcW w:w="9720" w:type="dxa"/>
            <w:gridSpan w:val="3"/>
          </w:tcPr>
          <w:p w:rsidR="005E620B" w:rsidRDefault="005E620B" w:rsidP="00444D6E">
            <w:pPr>
              <w:rPr>
                <w:b/>
              </w:rPr>
            </w:pPr>
          </w:p>
          <w:p w:rsidR="00D24E22" w:rsidRDefault="00D24E22" w:rsidP="00D24E22">
            <w:pPr>
              <w:jc w:val="center"/>
              <w:rPr>
                <w:b/>
              </w:rPr>
            </w:pPr>
            <w:r w:rsidRPr="00D24E22">
              <w:rPr>
                <w:b/>
              </w:rPr>
              <w:t>Линия учебников издательства «Версия»</w:t>
            </w:r>
          </w:p>
          <w:p w:rsidR="005E620B" w:rsidRPr="00D24E22" w:rsidRDefault="005E620B" w:rsidP="00D24E22">
            <w:pPr>
              <w:jc w:val="center"/>
              <w:rPr>
                <w:b/>
              </w:rPr>
            </w:pPr>
          </w:p>
        </w:tc>
      </w:tr>
      <w:tr w:rsidR="00D24E22" w:rsidRPr="0071471D">
        <w:trPr>
          <w:trHeight w:val="240"/>
        </w:trPr>
        <w:tc>
          <w:tcPr>
            <w:tcW w:w="2525" w:type="dxa"/>
          </w:tcPr>
          <w:p w:rsidR="00D24E22" w:rsidRDefault="00D24E22" w:rsidP="00D24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Богородицкая В.Н.,  Хрусталёва Л.В. Английский язык. – М.: «Версия», 2008</w:t>
            </w:r>
          </w:p>
        </w:tc>
        <w:tc>
          <w:tcPr>
            <w:tcW w:w="3415" w:type="dxa"/>
          </w:tcPr>
          <w:p w:rsidR="00D24E22" w:rsidRDefault="00D24E22" w:rsidP="000F2A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Богородицкая В.Н.,  Хрусталёва Л.В. Английский язык. – М.: «Версия», 2008</w:t>
            </w:r>
          </w:p>
        </w:tc>
        <w:tc>
          <w:tcPr>
            <w:tcW w:w="3780" w:type="dxa"/>
          </w:tcPr>
          <w:p w:rsidR="00D24E22" w:rsidRDefault="00D24E22" w:rsidP="000F2A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Богородицкая В.Н.,  Хрусталёва Л.В. Английский язык. – М.: «Версия», 2008</w:t>
            </w:r>
          </w:p>
        </w:tc>
      </w:tr>
    </w:tbl>
    <w:p w:rsidR="00773053" w:rsidRDefault="005E620B" w:rsidP="005E620B">
      <w:pPr>
        <w:ind w:left="-360" w:firstLine="1068"/>
        <w:jc w:val="both"/>
      </w:pPr>
      <w:r>
        <w:t xml:space="preserve">Среди учебников английского языка нового поколения рекомендуется познакомиться с серией учебников «Английский язык» авторов Ю.А. Комаровой, И.В. Ларионовой,  Ж. Перретт (издательство «Русское слово»). В переходный период введения иностранного языка в начальной школе рекомендуем использовать серию учебников </w:t>
      </w:r>
      <w:r w:rsidR="00A91C6A">
        <w:t xml:space="preserve">«Английский язык» </w:t>
      </w:r>
      <w:r w:rsidR="00444D6E">
        <w:t xml:space="preserve"> авторов М.З. Биб</w:t>
      </w:r>
      <w:r w:rsidR="00FB4980">
        <w:t>олетовой, Н.В. Добрыниной, О.А. Денисенко, Н.Н. Трубаневой (издательство «Титул»).</w:t>
      </w:r>
    </w:p>
    <w:p w:rsidR="00A35B95" w:rsidRDefault="00A35B95" w:rsidP="005E620B">
      <w:pPr>
        <w:ind w:left="-360"/>
        <w:jc w:val="both"/>
        <w:rPr>
          <w:b/>
        </w:rPr>
      </w:pPr>
    </w:p>
    <w:p w:rsidR="008F0321" w:rsidRDefault="008F0321" w:rsidP="008F0321">
      <w:pPr>
        <w:pStyle w:val="ad"/>
        <w:tabs>
          <w:tab w:val="clear" w:pos="720"/>
          <w:tab w:val="left" w:pos="3885"/>
        </w:tabs>
        <w:rPr>
          <w:b/>
          <w:szCs w:val="24"/>
        </w:rPr>
      </w:pPr>
      <w:r>
        <w:rPr>
          <w:b/>
        </w:rPr>
        <w:t xml:space="preserve">                                                      </w:t>
      </w:r>
      <w:r>
        <w:rPr>
          <w:b/>
          <w:szCs w:val="24"/>
        </w:rPr>
        <w:t>Основное общее образование</w:t>
      </w:r>
    </w:p>
    <w:p w:rsidR="00773053" w:rsidRDefault="00773053" w:rsidP="00773053">
      <w:pPr>
        <w:ind w:firstLine="720"/>
        <w:jc w:val="both"/>
      </w:pPr>
      <w:r>
        <w:t>Количество часов на изучение предмета «Иностранный язык» в классах основной школы следующее:</w:t>
      </w:r>
    </w:p>
    <w:p w:rsidR="00773053" w:rsidRDefault="00773053" w:rsidP="008F0321">
      <w:pPr>
        <w:tabs>
          <w:tab w:val="left" w:pos="1200"/>
        </w:tabs>
        <w:ind w:right="21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700"/>
        <w:gridCol w:w="4680"/>
      </w:tblGrid>
      <w:tr w:rsidR="00773053" w:rsidRPr="00DC6200">
        <w:trPr>
          <w:jc w:val="center"/>
        </w:trPr>
        <w:tc>
          <w:tcPr>
            <w:tcW w:w="1008" w:type="dxa"/>
          </w:tcPr>
          <w:p w:rsidR="00773053" w:rsidRPr="00DC6200" w:rsidRDefault="00773053" w:rsidP="009359DA">
            <w:pPr>
              <w:pStyle w:val="2"/>
              <w:spacing w:after="0" w:line="240" w:lineRule="auto"/>
              <w:jc w:val="center"/>
            </w:pPr>
            <w:r w:rsidRPr="00DC6200">
              <w:t>№ п.п.</w:t>
            </w:r>
          </w:p>
        </w:tc>
        <w:tc>
          <w:tcPr>
            <w:tcW w:w="2700" w:type="dxa"/>
          </w:tcPr>
          <w:p w:rsidR="00773053" w:rsidRPr="00DC6200" w:rsidRDefault="00773053" w:rsidP="009359DA">
            <w:pPr>
              <w:pStyle w:val="2"/>
              <w:spacing w:after="0" w:line="240" w:lineRule="auto"/>
              <w:jc w:val="center"/>
            </w:pPr>
            <w:r w:rsidRPr="00DC6200">
              <w:t>Класс</w:t>
            </w:r>
          </w:p>
        </w:tc>
        <w:tc>
          <w:tcPr>
            <w:tcW w:w="4680" w:type="dxa"/>
          </w:tcPr>
          <w:p w:rsidR="00773053" w:rsidRPr="00DC6200" w:rsidRDefault="00773053" w:rsidP="009359DA">
            <w:pPr>
              <w:pStyle w:val="2"/>
              <w:spacing w:after="0" w:line="240" w:lineRule="auto"/>
              <w:jc w:val="center"/>
            </w:pPr>
            <w:r w:rsidRPr="00DC6200">
              <w:t>Количество часов в год</w:t>
            </w:r>
          </w:p>
        </w:tc>
      </w:tr>
      <w:tr w:rsidR="00773053">
        <w:trPr>
          <w:jc w:val="center"/>
        </w:trPr>
        <w:tc>
          <w:tcPr>
            <w:tcW w:w="1008" w:type="dxa"/>
          </w:tcPr>
          <w:p w:rsidR="00773053" w:rsidRPr="00DC6200" w:rsidRDefault="00773053" w:rsidP="009359DA">
            <w:pPr>
              <w:pStyle w:val="2"/>
              <w:spacing w:after="0" w:line="240" w:lineRule="auto"/>
              <w:jc w:val="center"/>
            </w:pPr>
            <w:r>
              <w:t>1..</w:t>
            </w:r>
          </w:p>
        </w:tc>
        <w:tc>
          <w:tcPr>
            <w:tcW w:w="2700" w:type="dxa"/>
          </w:tcPr>
          <w:p w:rsidR="00773053" w:rsidRDefault="00773053" w:rsidP="009359DA">
            <w:pPr>
              <w:pStyle w:val="2"/>
              <w:spacing w:after="0" w:line="240" w:lineRule="auto"/>
              <w:jc w:val="center"/>
            </w:pPr>
            <w:r>
              <w:t>5 класс</w:t>
            </w:r>
          </w:p>
        </w:tc>
        <w:tc>
          <w:tcPr>
            <w:tcW w:w="4680" w:type="dxa"/>
          </w:tcPr>
          <w:p w:rsidR="00773053" w:rsidRDefault="00773053" w:rsidP="009359DA">
            <w:pPr>
              <w:pStyle w:val="2"/>
              <w:spacing w:after="0" w:line="240" w:lineRule="auto"/>
              <w:jc w:val="center"/>
            </w:pPr>
            <w:r>
              <w:t>102 часа</w:t>
            </w:r>
          </w:p>
        </w:tc>
      </w:tr>
      <w:tr w:rsidR="00773053" w:rsidRPr="00DC6200">
        <w:trPr>
          <w:jc w:val="center"/>
        </w:trPr>
        <w:tc>
          <w:tcPr>
            <w:tcW w:w="1008" w:type="dxa"/>
          </w:tcPr>
          <w:p w:rsidR="00773053" w:rsidRPr="00DC6200" w:rsidRDefault="00773053" w:rsidP="009359DA">
            <w:pPr>
              <w:pStyle w:val="2"/>
              <w:spacing w:after="0" w:line="240" w:lineRule="auto"/>
              <w:jc w:val="center"/>
            </w:pPr>
            <w:r>
              <w:t>2.</w:t>
            </w:r>
            <w:r w:rsidRPr="00DC6200">
              <w:t>.</w:t>
            </w:r>
          </w:p>
        </w:tc>
        <w:tc>
          <w:tcPr>
            <w:tcW w:w="2700" w:type="dxa"/>
          </w:tcPr>
          <w:p w:rsidR="00773053" w:rsidRPr="00DC6200" w:rsidRDefault="00773053" w:rsidP="009359DA">
            <w:pPr>
              <w:pStyle w:val="2"/>
              <w:spacing w:after="0" w:line="240" w:lineRule="auto"/>
              <w:jc w:val="center"/>
            </w:pPr>
            <w:r>
              <w:t>6 класс</w:t>
            </w:r>
          </w:p>
        </w:tc>
        <w:tc>
          <w:tcPr>
            <w:tcW w:w="4680" w:type="dxa"/>
          </w:tcPr>
          <w:p w:rsidR="00773053" w:rsidRPr="00DC6200" w:rsidRDefault="00773053" w:rsidP="009359DA">
            <w:pPr>
              <w:pStyle w:val="2"/>
              <w:spacing w:after="0" w:line="240" w:lineRule="auto"/>
              <w:jc w:val="center"/>
            </w:pPr>
            <w:r>
              <w:t xml:space="preserve">102 </w:t>
            </w:r>
            <w:r w:rsidRPr="00DC6200">
              <w:t xml:space="preserve"> час</w:t>
            </w:r>
            <w:r>
              <w:t>а</w:t>
            </w:r>
          </w:p>
        </w:tc>
      </w:tr>
      <w:tr w:rsidR="00773053">
        <w:trPr>
          <w:jc w:val="center"/>
        </w:trPr>
        <w:tc>
          <w:tcPr>
            <w:tcW w:w="1008" w:type="dxa"/>
          </w:tcPr>
          <w:p w:rsidR="00773053" w:rsidRPr="00DC6200" w:rsidRDefault="00773053" w:rsidP="009359DA">
            <w:pPr>
              <w:pStyle w:val="2"/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2700" w:type="dxa"/>
          </w:tcPr>
          <w:p w:rsidR="00773053" w:rsidRDefault="00773053" w:rsidP="009359DA">
            <w:pPr>
              <w:pStyle w:val="2"/>
              <w:spacing w:after="0" w:line="240" w:lineRule="auto"/>
              <w:jc w:val="center"/>
            </w:pPr>
            <w:r>
              <w:t>7 класс</w:t>
            </w:r>
          </w:p>
        </w:tc>
        <w:tc>
          <w:tcPr>
            <w:tcW w:w="4680" w:type="dxa"/>
          </w:tcPr>
          <w:p w:rsidR="00773053" w:rsidRDefault="00773053" w:rsidP="009359DA">
            <w:pPr>
              <w:pStyle w:val="2"/>
              <w:spacing w:after="0" w:line="240" w:lineRule="auto"/>
              <w:jc w:val="center"/>
            </w:pPr>
            <w:r>
              <w:t>102 часа</w:t>
            </w:r>
          </w:p>
        </w:tc>
      </w:tr>
      <w:tr w:rsidR="00773053">
        <w:trPr>
          <w:jc w:val="center"/>
        </w:trPr>
        <w:tc>
          <w:tcPr>
            <w:tcW w:w="1008" w:type="dxa"/>
          </w:tcPr>
          <w:p w:rsidR="00773053" w:rsidRDefault="00773053" w:rsidP="009359DA">
            <w:pPr>
              <w:pStyle w:val="2"/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2700" w:type="dxa"/>
          </w:tcPr>
          <w:p w:rsidR="00773053" w:rsidRDefault="00773053" w:rsidP="009359DA">
            <w:pPr>
              <w:pStyle w:val="2"/>
              <w:spacing w:after="0" w:line="240" w:lineRule="auto"/>
              <w:jc w:val="center"/>
            </w:pPr>
            <w:r>
              <w:t>8 класс</w:t>
            </w:r>
          </w:p>
        </w:tc>
        <w:tc>
          <w:tcPr>
            <w:tcW w:w="4680" w:type="dxa"/>
          </w:tcPr>
          <w:p w:rsidR="00773053" w:rsidRDefault="00773053" w:rsidP="009359DA">
            <w:pPr>
              <w:pStyle w:val="2"/>
              <w:spacing w:after="0" w:line="240" w:lineRule="auto"/>
              <w:jc w:val="center"/>
            </w:pPr>
            <w:r>
              <w:t>102 часа</w:t>
            </w:r>
          </w:p>
        </w:tc>
      </w:tr>
      <w:tr w:rsidR="00773053">
        <w:trPr>
          <w:jc w:val="center"/>
        </w:trPr>
        <w:tc>
          <w:tcPr>
            <w:tcW w:w="1008" w:type="dxa"/>
          </w:tcPr>
          <w:p w:rsidR="00773053" w:rsidRDefault="00773053" w:rsidP="009359DA">
            <w:pPr>
              <w:pStyle w:val="2"/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2700" w:type="dxa"/>
          </w:tcPr>
          <w:p w:rsidR="00773053" w:rsidRDefault="00773053" w:rsidP="009359DA">
            <w:pPr>
              <w:pStyle w:val="2"/>
              <w:spacing w:after="0" w:line="240" w:lineRule="auto"/>
              <w:jc w:val="center"/>
            </w:pPr>
            <w:r>
              <w:t>9 класс</w:t>
            </w:r>
          </w:p>
        </w:tc>
        <w:tc>
          <w:tcPr>
            <w:tcW w:w="4680" w:type="dxa"/>
          </w:tcPr>
          <w:p w:rsidR="00773053" w:rsidRDefault="00773053" w:rsidP="009359DA">
            <w:pPr>
              <w:pStyle w:val="2"/>
              <w:spacing w:after="0" w:line="240" w:lineRule="auto"/>
              <w:jc w:val="center"/>
            </w:pPr>
            <w:r>
              <w:t>102 часа</w:t>
            </w:r>
          </w:p>
        </w:tc>
      </w:tr>
    </w:tbl>
    <w:p w:rsidR="00773053" w:rsidRDefault="00773053" w:rsidP="008F0321">
      <w:pPr>
        <w:tabs>
          <w:tab w:val="left" w:pos="1200"/>
        </w:tabs>
        <w:ind w:right="21"/>
        <w:jc w:val="center"/>
        <w:rPr>
          <w:b/>
        </w:rPr>
      </w:pPr>
    </w:p>
    <w:p w:rsidR="00B279C5" w:rsidRDefault="000233E8" w:rsidP="000233E8">
      <w:pPr>
        <w:ind w:firstLine="708"/>
        <w:rPr>
          <w:b/>
        </w:rPr>
      </w:pPr>
      <w:r w:rsidRPr="00A171E7">
        <w:rPr>
          <w:b/>
        </w:rPr>
        <w:t xml:space="preserve">Преподавание </w:t>
      </w:r>
      <w:r>
        <w:rPr>
          <w:b/>
        </w:rPr>
        <w:t>иностранных языков</w:t>
      </w:r>
      <w:r w:rsidRPr="00A171E7">
        <w:rPr>
          <w:b/>
        </w:rPr>
        <w:t xml:space="preserve"> должно осуществляться по учебникам одной содержательной линии, включенным </w:t>
      </w:r>
      <w:r>
        <w:rPr>
          <w:b/>
        </w:rPr>
        <w:t xml:space="preserve">в Федеральные перечни и имеющим </w:t>
      </w:r>
      <w:r w:rsidRPr="00A171E7">
        <w:rPr>
          <w:b/>
        </w:rPr>
        <w:t>гриф Министерства образования и науки</w:t>
      </w:r>
      <w:r>
        <w:rPr>
          <w:b/>
        </w:rPr>
        <w:t>.</w:t>
      </w:r>
    </w:p>
    <w:p w:rsidR="000233E8" w:rsidRDefault="000233E8" w:rsidP="000233E8">
      <w:pPr>
        <w:ind w:firstLine="708"/>
        <w:jc w:val="both"/>
      </w:pPr>
      <w:r w:rsidRPr="00B279C5">
        <w:t>Среди учебников немецкого языка нового поколения рекомендуем познакомиться с серией учебников «Горизонты» авторов М. М. Аверина, Ф. Джин и др. (издательство «Просвещение»).</w:t>
      </w:r>
    </w:p>
    <w:p w:rsidR="00F558BF" w:rsidRPr="00B05617" w:rsidRDefault="00F558BF" w:rsidP="00B874B9">
      <w:pPr>
        <w:ind w:firstLine="708"/>
        <w:jc w:val="both"/>
      </w:pPr>
      <w:r w:rsidRPr="00B05617">
        <w:t xml:space="preserve">Обучение иностранному языку в </w:t>
      </w:r>
      <w:r w:rsidRPr="00B279C5">
        <w:t>основной школе</w:t>
      </w:r>
      <w:r w:rsidRPr="00B05617">
        <w:t xml:space="preserve"> должно обеспечивать </w:t>
      </w:r>
      <w:r w:rsidR="00B279C5">
        <w:t xml:space="preserve">принцип </w:t>
      </w:r>
      <w:r w:rsidRPr="00B279C5">
        <w:t>преемственност</w:t>
      </w:r>
      <w:r w:rsidR="00B279C5" w:rsidRPr="00B279C5">
        <w:t>и</w:t>
      </w:r>
      <w:r w:rsidRPr="00751F02">
        <w:t xml:space="preserve"> </w:t>
      </w:r>
      <w:r w:rsidR="0017002F">
        <w:t>по отношению к содержанию программ начальной школы</w:t>
      </w:r>
      <w:r w:rsidRPr="00B05617">
        <w:t xml:space="preserve">.  Усиливается значимость индивидуализации и дифференциации обучения, большое значение приобретает использование </w:t>
      </w:r>
      <w:r w:rsidRPr="00B279C5">
        <w:t>проектной методики и современных технологий</w:t>
      </w:r>
      <w:r w:rsidRPr="00B05617">
        <w:t xml:space="preserve"> обучения иностранному языку (в том числе информационных). </w:t>
      </w:r>
    </w:p>
    <w:p w:rsidR="00F558BF" w:rsidRPr="000233E8" w:rsidRDefault="00F558BF" w:rsidP="00B874B9">
      <w:pPr>
        <w:ind w:firstLine="708"/>
        <w:jc w:val="both"/>
        <w:rPr>
          <w:b/>
        </w:rPr>
      </w:pPr>
      <w:r w:rsidRPr="00B05617">
        <w:t xml:space="preserve">Становится возможным введение </w:t>
      </w:r>
      <w:r w:rsidRPr="00B279C5">
        <w:t>второго иностранного</w:t>
      </w:r>
      <w:r w:rsidRPr="00B05617">
        <w:t xml:space="preserve"> языка (при шестидневной неделе) в любом классе с V по IX и продолжаться на старшей ступени обучения. </w:t>
      </w:r>
      <w:r w:rsidRPr="000233E8">
        <w:rPr>
          <w:b/>
        </w:rPr>
        <w:t>Программы по второму иностранному языку дают следующие ва</w:t>
      </w:r>
      <w:r w:rsidRPr="000233E8">
        <w:rPr>
          <w:b/>
        </w:rPr>
        <w:softHyphen/>
        <w:t>рианты включения второго иностранного языка в учебный план</w:t>
      </w:r>
      <w:r w:rsidR="000233E8">
        <w:rPr>
          <w:b/>
        </w:rPr>
        <w:t>:</w:t>
      </w:r>
    </w:p>
    <w:p w:rsidR="00A35B95" w:rsidRPr="000233E8" w:rsidRDefault="00A35B95" w:rsidP="00B874B9">
      <w:pPr>
        <w:ind w:firstLine="708"/>
        <w:jc w:val="both"/>
        <w:rPr>
          <w:b/>
        </w:rPr>
      </w:pPr>
    </w:p>
    <w:p w:rsidR="00F558BF" w:rsidRDefault="00F558BF" w:rsidP="00B874B9">
      <w:pPr>
        <w:ind w:firstLine="708"/>
        <w:jc w:val="both"/>
        <w:rPr>
          <w:b/>
        </w:rPr>
      </w:pPr>
      <w:r w:rsidRPr="00751F02">
        <w:rPr>
          <w:b/>
        </w:rPr>
        <w:t>Английский язык</w:t>
      </w:r>
    </w:p>
    <w:p w:rsidR="00A35B95" w:rsidRPr="00751F02" w:rsidRDefault="00A35B95" w:rsidP="00B874B9">
      <w:pPr>
        <w:ind w:firstLine="708"/>
        <w:jc w:val="both"/>
        <w:rPr>
          <w:b/>
        </w:rPr>
      </w:pPr>
    </w:p>
    <w:p w:rsidR="00F558BF" w:rsidRPr="00B05617" w:rsidRDefault="00F558BF" w:rsidP="00F558BF">
      <w:pPr>
        <w:jc w:val="both"/>
      </w:pPr>
      <w:r w:rsidRPr="00B05617">
        <w:t>5 – 11 классы – при изучении первого иностранного языка с 1 или 2 класса;</w:t>
      </w:r>
    </w:p>
    <w:p w:rsidR="00F558BF" w:rsidRPr="00B05617" w:rsidRDefault="00F558BF" w:rsidP="00F558BF">
      <w:pPr>
        <w:jc w:val="both"/>
      </w:pPr>
      <w:r w:rsidRPr="00B05617">
        <w:t>7—11 классы – при изучении первого иностранного языка с 5 класса.</w:t>
      </w:r>
    </w:p>
    <w:p w:rsidR="00A35B95" w:rsidRDefault="00A35B95" w:rsidP="00F558BF">
      <w:pPr>
        <w:ind w:firstLine="708"/>
        <w:jc w:val="both"/>
        <w:rPr>
          <w:b/>
        </w:rPr>
      </w:pPr>
    </w:p>
    <w:p w:rsidR="00F558BF" w:rsidRDefault="00F558BF" w:rsidP="00F558BF">
      <w:pPr>
        <w:ind w:firstLine="708"/>
        <w:jc w:val="both"/>
        <w:rPr>
          <w:b/>
        </w:rPr>
      </w:pPr>
      <w:r w:rsidRPr="00751F02">
        <w:rPr>
          <w:b/>
        </w:rPr>
        <w:t>Немецкий язык</w:t>
      </w:r>
    </w:p>
    <w:p w:rsidR="00A35B95" w:rsidRPr="00751F02" w:rsidRDefault="00A35B95" w:rsidP="00F558BF">
      <w:pPr>
        <w:ind w:firstLine="708"/>
        <w:jc w:val="both"/>
        <w:rPr>
          <w:b/>
        </w:rPr>
      </w:pPr>
    </w:p>
    <w:p w:rsidR="00F558BF" w:rsidRPr="00B05617" w:rsidRDefault="00F558BF" w:rsidP="00F558BF">
      <w:pPr>
        <w:jc w:val="both"/>
      </w:pPr>
      <w:r w:rsidRPr="00B05617">
        <w:t>5—11 классы; 7-8 классы; 10-11 классы.</w:t>
      </w:r>
    </w:p>
    <w:p w:rsidR="00A35B95" w:rsidRDefault="00A35B95" w:rsidP="00F558BF">
      <w:pPr>
        <w:ind w:firstLine="708"/>
        <w:jc w:val="both"/>
        <w:rPr>
          <w:b/>
        </w:rPr>
      </w:pPr>
    </w:p>
    <w:p w:rsidR="00F558BF" w:rsidRDefault="00F558BF" w:rsidP="00F558BF">
      <w:pPr>
        <w:ind w:firstLine="708"/>
        <w:jc w:val="both"/>
        <w:rPr>
          <w:b/>
        </w:rPr>
      </w:pPr>
      <w:r w:rsidRPr="00751F02">
        <w:rPr>
          <w:b/>
        </w:rPr>
        <w:t>Французский язык</w:t>
      </w:r>
    </w:p>
    <w:p w:rsidR="00A35B95" w:rsidRPr="00751F02" w:rsidRDefault="00A35B95" w:rsidP="00F558BF">
      <w:pPr>
        <w:ind w:firstLine="708"/>
        <w:jc w:val="both"/>
        <w:rPr>
          <w:b/>
        </w:rPr>
      </w:pPr>
    </w:p>
    <w:p w:rsidR="002C6A98" w:rsidRPr="00B05617" w:rsidRDefault="00F558BF" w:rsidP="00F558BF">
      <w:pPr>
        <w:jc w:val="both"/>
      </w:pPr>
      <w:r w:rsidRPr="00B05617">
        <w:t>5—11 классы; 7-8 классы; 10—11 классы.</w:t>
      </w:r>
    </w:p>
    <w:p w:rsidR="00F558BF" w:rsidRPr="00B05617" w:rsidRDefault="00F558BF" w:rsidP="00F558BF">
      <w:pPr>
        <w:ind w:firstLine="708"/>
        <w:jc w:val="both"/>
      </w:pPr>
      <w:r w:rsidRPr="00B279C5">
        <w:t>Часы на второй иностранный язык</w:t>
      </w:r>
      <w:r w:rsidRPr="00B05617">
        <w:t xml:space="preserve"> следует брать из школьного компонента: при введении </w:t>
      </w:r>
      <w:r w:rsidR="00B279C5">
        <w:t>иностранного языка</w:t>
      </w:r>
      <w:r w:rsidRPr="00B05617">
        <w:t xml:space="preserve"> с 5 или 7 класса – не менее двух часов в неделю и не менее трех часов в неделю –</w:t>
      </w:r>
      <w:r w:rsidR="000233E8">
        <w:t xml:space="preserve"> для  </w:t>
      </w:r>
      <w:r w:rsidRPr="00B05617">
        <w:t>обучения</w:t>
      </w:r>
      <w:r w:rsidR="000233E8">
        <w:t xml:space="preserve"> второму  иностранному языку</w:t>
      </w:r>
      <w:r w:rsidRPr="00B05617">
        <w:t xml:space="preserve"> в 10 классе.</w:t>
      </w:r>
    </w:p>
    <w:p w:rsidR="00FC057E" w:rsidRPr="00147EF2" w:rsidRDefault="00F558BF" w:rsidP="00FC057E">
      <w:pPr>
        <w:pStyle w:val="a8"/>
        <w:rPr>
          <w:sz w:val="24"/>
          <w:szCs w:val="24"/>
        </w:rPr>
      </w:pPr>
      <w:r w:rsidRPr="00FC057E">
        <w:rPr>
          <w:sz w:val="24"/>
          <w:szCs w:val="24"/>
        </w:rPr>
        <w:t xml:space="preserve">В </w:t>
      </w:r>
      <w:r w:rsidR="00B279C5" w:rsidRPr="00FC057E">
        <w:rPr>
          <w:sz w:val="24"/>
          <w:szCs w:val="24"/>
        </w:rPr>
        <w:t>8</w:t>
      </w:r>
      <w:r w:rsidRPr="00FC057E">
        <w:rPr>
          <w:sz w:val="24"/>
          <w:szCs w:val="24"/>
        </w:rPr>
        <w:t xml:space="preserve"> – </w:t>
      </w:r>
      <w:r w:rsidR="00B279C5" w:rsidRPr="00FC057E">
        <w:rPr>
          <w:sz w:val="24"/>
          <w:szCs w:val="24"/>
        </w:rPr>
        <w:t>9</w:t>
      </w:r>
      <w:r w:rsidRPr="00FC057E">
        <w:rPr>
          <w:sz w:val="24"/>
          <w:szCs w:val="24"/>
        </w:rPr>
        <w:t xml:space="preserve"> классах </w:t>
      </w:r>
      <w:r w:rsidR="000233E8" w:rsidRPr="00FC057E">
        <w:rPr>
          <w:sz w:val="24"/>
          <w:szCs w:val="24"/>
        </w:rPr>
        <w:t xml:space="preserve">рекомендуется организация предпрофильной подготовки обучающихся по иностранному языку. </w:t>
      </w:r>
      <w:r w:rsidRPr="00FC057E">
        <w:rPr>
          <w:sz w:val="24"/>
          <w:szCs w:val="24"/>
        </w:rPr>
        <w:t xml:space="preserve">Курсы </w:t>
      </w:r>
      <w:r w:rsidR="000233E8" w:rsidRPr="00FC057E">
        <w:rPr>
          <w:sz w:val="24"/>
          <w:szCs w:val="24"/>
        </w:rPr>
        <w:t>по выбору призваны</w:t>
      </w:r>
      <w:r w:rsidRPr="00FC057E">
        <w:rPr>
          <w:sz w:val="24"/>
          <w:szCs w:val="24"/>
        </w:rPr>
        <w:t xml:space="preserve"> подготовить </w:t>
      </w:r>
      <w:r w:rsidR="000233E8" w:rsidRPr="00FC057E">
        <w:rPr>
          <w:sz w:val="24"/>
          <w:szCs w:val="24"/>
        </w:rPr>
        <w:t xml:space="preserve">обучающихся </w:t>
      </w:r>
      <w:r w:rsidRPr="00FC057E">
        <w:rPr>
          <w:sz w:val="24"/>
          <w:szCs w:val="24"/>
        </w:rPr>
        <w:t xml:space="preserve">к успешному </w:t>
      </w:r>
      <w:r w:rsidR="000233E8" w:rsidRPr="00FC057E">
        <w:rPr>
          <w:sz w:val="24"/>
          <w:szCs w:val="24"/>
        </w:rPr>
        <w:t xml:space="preserve">изучению иностранных языков </w:t>
      </w:r>
      <w:r w:rsidRPr="00FC057E">
        <w:rPr>
          <w:sz w:val="24"/>
          <w:szCs w:val="24"/>
        </w:rPr>
        <w:t xml:space="preserve"> в профильной школе  и не должны дублировать базовый курс</w:t>
      </w:r>
      <w:r w:rsidRPr="00B05617">
        <w:t>.</w:t>
      </w:r>
      <w:r w:rsidR="00FC057E" w:rsidRPr="00FC057E">
        <w:rPr>
          <w:sz w:val="24"/>
          <w:szCs w:val="24"/>
        </w:rPr>
        <w:t xml:space="preserve"> </w:t>
      </w:r>
    </w:p>
    <w:p w:rsidR="00B279C5" w:rsidRDefault="00B279C5" w:rsidP="00F558BF">
      <w:pPr>
        <w:ind w:firstLine="708"/>
        <w:jc w:val="both"/>
      </w:pPr>
    </w:p>
    <w:p w:rsidR="008F0321" w:rsidRDefault="008F0321" w:rsidP="008F0321">
      <w:pPr>
        <w:tabs>
          <w:tab w:val="left" w:pos="1200"/>
        </w:tabs>
        <w:ind w:right="21"/>
        <w:jc w:val="center"/>
        <w:rPr>
          <w:b/>
        </w:rPr>
      </w:pPr>
      <w:r>
        <w:rPr>
          <w:b/>
        </w:rPr>
        <w:t xml:space="preserve">         </w:t>
      </w:r>
      <w:r w:rsidRPr="00FD49CD">
        <w:rPr>
          <w:b/>
        </w:rPr>
        <w:t>Среднее (полное) общее образование</w:t>
      </w:r>
    </w:p>
    <w:p w:rsidR="000A4583" w:rsidRDefault="000A4583" w:rsidP="008F0321">
      <w:pPr>
        <w:tabs>
          <w:tab w:val="left" w:pos="1200"/>
        </w:tabs>
        <w:ind w:right="21"/>
        <w:jc w:val="center"/>
        <w:rPr>
          <w:b/>
        </w:rPr>
      </w:pPr>
    </w:p>
    <w:p w:rsidR="000A4583" w:rsidRDefault="000A4583" w:rsidP="008F0321">
      <w:pPr>
        <w:tabs>
          <w:tab w:val="left" w:pos="1200"/>
        </w:tabs>
        <w:ind w:right="21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700"/>
        <w:gridCol w:w="4680"/>
      </w:tblGrid>
      <w:tr w:rsidR="000A4583" w:rsidRPr="00DC6200">
        <w:trPr>
          <w:jc w:val="center"/>
        </w:trPr>
        <w:tc>
          <w:tcPr>
            <w:tcW w:w="1008" w:type="dxa"/>
          </w:tcPr>
          <w:p w:rsidR="000A4583" w:rsidRPr="00DC6200" w:rsidRDefault="000A4583" w:rsidP="00F305F1">
            <w:pPr>
              <w:pStyle w:val="2"/>
              <w:spacing w:after="0" w:line="240" w:lineRule="auto"/>
              <w:jc w:val="center"/>
            </w:pPr>
            <w:r w:rsidRPr="00DC6200">
              <w:t>№ п.п.</w:t>
            </w:r>
          </w:p>
        </w:tc>
        <w:tc>
          <w:tcPr>
            <w:tcW w:w="2700" w:type="dxa"/>
          </w:tcPr>
          <w:p w:rsidR="000A4583" w:rsidRPr="00DC6200" w:rsidRDefault="000A4583" w:rsidP="00F305F1">
            <w:pPr>
              <w:pStyle w:val="2"/>
              <w:spacing w:after="0" w:line="240" w:lineRule="auto"/>
              <w:jc w:val="center"/>
            </w:pPr>
            <w:r w:rsidRPr="00DC6200">
              <w:t>Класс</w:t>
            </w:r>
          </w:p>
        </w:tc>
        <w:tc>
          <w:tcPr>
            <w:tcW w:w="4680" w:type="dxa"/>
          </w:tcPr>
          <w:p w:rsidR="000A4583" w:rsidRPr="00DC6200" w:rsidRDefault="000A4583" w:rsidP="00F305F1">
            <w:pPr>
              <w:pStyle w:val="2"/>
              <w:spacing w:after="0" w:line="240" w:lineRule="auto"/>
              <w:jc w:val="center"/>
            </w:pPr>
            <w:r w:rsidRPr="00DC6200">
              <w:t>Количество часов в год</w:t>
            </w:r>
          </w:p>
        </w:tc>
      </w:tr>
      <w:tr w:rsidR="000A4583">
        <w:trPr>
          <w:jc w:val="center"/>
        </w:trPr>
        <w:tc>
          <w:tcPr>
            <w:tcW w:w="1008" w:type="dxa"/>
          </w:tcPr>
          <w:p w:rsidR="000A4583" w:rsidRPr="00DC6200" w:rsidRDefault="000A4583" w:rsidP="00F305F1">
            <w:pPr>
              <w:pStyle w:val="2"/>
              <w:spacing w:after="0" w:line="240" w:lineRule="auto"/>
              <w:jc w:val="center"/>
            </w:pPr>
            <w:r>
              <w:t>1..</w:t>
            </w:r>
          </w:p>
        </w:tc>
        <w:tc>
          <w:tcPr>
            <w:tcW w:w="2700" w:type="dxa"/>
          </w:tcPr>
          <w:p w:rsidR="000A4583" w:rsidRDefault="000A4583" w:rsidP="00F305F1">
            <w:pPr>
              <w:pStyle w:val="2"/>
              <w:spacing w:after="0" w:line="240" w:lineRule="auto"/>
              <w:jc w:val="center"/>
            </w:pPr>
            <w:r>
              <w:t>10 класс (базовый уровень)</w:t>
            </w:r>
          </w:p>
        </w:tc>
        <w:tc>
          <w:tcPr>
            <w:tcW w:w="4680" w:type="dxa"/>
          </w:tcPr>
          <w:p w:rsidR="000A4583" w:rsidRDefault="000A4583" w:rsidP="00F305F1">
            <w:pPr>
              <w:pStyle w:val="2"/>
              <w:spacing w:after="0" w:line="240" w:lineRule="auto"/>
              <w:jc w:val="center"/>
            </w:pPr>
            <w:r>
              <w:t>3 часа</w:t>
            </w:r>
          </w:p>
        </w:tc>
      </w:tr>
      <w:tr w:rsidR="000A4583" w:rsidRPr="00DC6200">
        <w:trPr>
          <w:jc w:val="center"/>
        </w:trPr>
        <w:tc>
          <w:tcPr>
            <w:tcW w:w="1008" w:type="dxa"/>
          </w:tcPr>
          <w:p w:rsidR="000A4583" w:rsidRPr="00DC6200" w:rsidRDefault="000A4583" w:rsidP="00F305F1">
            <w:pPr>
              <w:pStyle w:val="2"/>
              <w:spacing w:after="0" w:line="240" w:lineRule="auto"/>
              <w:jc w:val="center"/>
            </w:pPr>
            <w:r>
              <w:t>2.</w:t>
            </w:r>
            <w:r w:rsidRPr="00DC6200">
              <w:t>.</w:t>
            </w:r>
          </w:p>
        </w:tc>
        <w:tc>
          <w:tcPr>
            <w:tcW w:w="2700" w:type="dxa"/>
          </w:tcPr>
          <w:p w:rsidR="000A4583" w:rsidRPr="00DC6200" w:rsidRDefault="000A4583" w:rsidP="00F305F1">
            <w:pPr>
              <w:pStyle w:val="2"/>
              <w:spacing w:after="0" w:line="240" w:lineRule="auto"/>
              <w:jc w:val="center"/>
            </w:pPr>
            <w:r>
              <w:t>10  класс (профильный уровень)</w:t>
            </w:r>
          </w:p>
        </w:tc>
        <w:tc>
          <w:tcPr>
            <w:tcW w:w="4680" w:type="dxa"/>
          </w:tcPr>
          <w:p w:rsidR="000A4583" w:rsidRPr="00DC6200" w:rsidRDefault="000A4583" w:rsidP="00F305F1">
            <w:pPr>
              <w:pStyle w:val="2"/>
              <w:spacing w:after="0" w:line="240" w:lineRule="auto"/>
              <w:jc w:val="center"/>
            </w:pPr>
            <w:r>
              <w:t>6 часов</w:t>
            </w:r>
          </w:p>
        </w:tc>
      </w:tr>
      <w:tr w:rsidR="000A4583">
        <w:trPr>
          <w:jc w:val="center"/>
        </w:trPr>
        <w:tc>
          <w:tcPr>
            <w:tcW w:w="1008" w:type="dxa"/>
          </w:tcPr>
          <w:p w:rsidR="000A4583" w:rsidRPr="00DC6200" w:rsidRDefault="000A4583" w:rsidP="00F305F1">
            <w:pPr>
              <w:pStyle w:val="2"/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2700" w:type="dxa"/>
          </w:tcPr>
          <w:p w:rsidR="000A4583" w:rsidRDefault="000A4583" w:rsidP="00F305F1">
            <w:pPr>
              <w:pStyle w:val="2"/>
              <w:spacing w:after="0" w:line="240" w:lineRule="auto"/>
              <w:jc w:val="center"/>
            </w:pPr>
            <w:r>
              <w:t>11 класс (базовый уровень)</w:t>
            </w:r>
          </w:p>
        </w:tc>
        <w:tc>
          <w:tcPr>
            <w:tcW w:w="4680" w:type="dxa"/>
          </w:tcPr>
          <w:p w:rsidR="000A4583" w:rsidRDefault="000A4583" w:rsidP="00F305F1">
            <w:pPr>
              <w:pStyle w:val="2"/>
              <w:spacing w:after="0" w:line="240" w:lineRule="auto"/>
              <w:jc w:val="center"/>
            </w:pPr>
            <w:r>
              <w:t>3 часа</w:t>
            </w:r>
          </w:p>
        </w:tc>
      </w:tr>
      <w:tr w:rsidR="000A4583">
        <w:trPr>
          <w:jc w:val="center"/>
        </w:trPr>
        <w:tc>
          <w:tcPr>
            <w:tcW w:w="1008" w:type="dxa"/>
          </w:tcPr>
          <w:p w:rsidR="000A4583" w:rsidRDefault="000A4583" w:rsidP="00F305F1">
            <w:pPr>
              <w:pStyle w:val="2"/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2700" w:type="dxa"/>
          </w:tcPr>
          <w:p w:rsidR="000A4583" w:rsidRPr="00DC6200" w:rsidRDefault="000A4583" w:rsidP="00F305F1">
            <w:pPr>
              <w:pStyle w:val="2"/>
              <w:spacing w:after="0" w:line="240" w:lineRule="auto"/>
              <w:jc w:val="center"/>
            </w:pPr>
            <w:r>
              <w:t>11  класс (профильный уровень)</w:t>
            </w:r>
          </w:p>
        </w:tc>
        <w:tc>
          <w:tcPr>
            <w:tcW w:w="4680" w:type="dxa"/>
          </w:tcPr>
          <w:p w:rsidR="000A4583" w:rsidRDefault="000A4583" w:rsidP="00F305F1">
            <w:pPr>
              <w:pStyle w:val="2"/>
              <w:spacing w:after="0" w:line="240" w:lineRule="auto"/>
              <w:jc w:val="center"/>
            </w:pPr>
            <w:r>
              <w:t>6 часов</w:t>
            </w:r>
          </w:p>
        </w:tc>
      </w:tr>
    </w:tbl>
    <w:p w:rsidR="000A4583" w:rsidRDefault="000A4583" w:rsidP="008F0321">
      <w:pPr>
        <w:tabs>
          <w:tab w:val="left" w:pos="1200"/>
        </w:tabs>
        <w:ind w:right="21"/>
        <w:jc w:val="center"/>
        <w:rPr>
          <w:b/>
        </w:rPr>
      </w:pPr>
    </w:p>
    <w:p w:rsidR="00B279C5" w:rsidRPr="00B279C5" w:rsidRDefault="00B279C5" w:rsidP="00B279C5">
      <w:pPr>
        <w:ind w:firstLine="708"/>
        <w:jc w:val="center"/>
        <w:rPr>
          <w:b/>
        </w:rPr>
      </w:pPr>
      <w:r w:rsidRPr="00B279C5">
        <w:rPr>
          <w:b/>
        </w:rPr>
        <w:t>Базовый уровень</w:t>
      </w:r>
    </w:p>
    <w:p w:rsidR="00B279C5" w:rsidRDefault="00F558BF" w:rsidP="00F558BF">
      <w:pPr>
        <w:ind w:firstLine="708"/>
        <w:jc w:val="both"/>
      </w:pPr>
      <w:r w:rsidRPr="00B05617">
        <w:t xml:space="preserve">Обучение иностранному языку </w:t>
      </w:r>
      <w:r w:rsidRPr="00B279C5">
        <w:rPr>
          <w:bCs/>
        </w:rPr>
        <w:t>в старшей школе</w:t>
      </w:r>
      <w:r w:rsidRPr="00B05617">
        <w:t xml:space="preserve"> должно обеспечивать </w:t>
      </w:r>
      <w:r w:rsidR="00B279C5">
        <w:t xml:space="preserve">принцип </w:t>
      </w:r>
      <w:r w:rsidRPr="00B05617">
        <w:t>преемственност</w:t>
      </w:r>
      <w:r w:rsidR="00B279C5">
        <w:t>и</w:t>
      </w:r>
      <w:r w:rsidRPr="00B05617">
        <w:t xml:space="preserve"> с </w:t>
      </w:r>
      <w:r w:rsidR="000A4583">
        <w:t xml:space="preserve">содержанием образования </w:t>
      </w:r>
      <w:r w:rsidRPr="00B05617">
        <w:t xml:space="preserve">в основной школе. </w:t>
      </w:r>
    </w:p>
    <w:p w:rsidR="00F558BF" w:rsidRPr="00B05617" w:rsidRDefault="00F558BF" w:rsidP="00F558BF">
      <w:pPr>
        <w:ind w:firstLine="708"/>
        <w:jc w:val="both"/>
      </w:pPr>
      <w:r w:rsidRPr="00B05617">
        <w:t xml:space="preserve">Обучение </w:t>
      </w:r>
      <w:r w:rsidRPr="00B279C5">
        <w:rPr>
          <w:bCs/>
        </w:rPr>
        <w:t>на базовом уровне</w:t>
      </w:r>
      <w:r w:rsidRPr="00B05617">
        <w:t xml:space="preserve"> нацелено на завершение общеобразовательной подготовки школьников по иностранному языку, на достижение функционального (рабочего) владения им, на достижение порогового уровня обученности (в терминах Совета Европы).</w:t>
      </w:r>
    </w:p>
    <w:p w:rsidR="00F558BF" w:rsidRDefault="00F558BF" w:rsidP="00F558BF">
      <w:pPr>
        <w:ind w:firstLine="708"/>
        <w:jc w:val="both"/>
      </w:pPr>
      <w:r w:rsidRPr="00B279C5">
        <w:rPr>
          <w:bCs/>
        </w:rPr>
        <w:t>Базовый уровень</w:t>
      </w:r>
      <w:r w:rsidRPr="00B05617">
        <w:t xml:space="preserve"> предполагает овладение материалом общекультурной направленности, достаточн</w:t>
      </w:r>
      <w:r w:rsidR="000A4583">
        <w:t xml:space="preserve">ым </w:t>
      </w:r>
      <w:r w:rsidRPr="00B05617">
        <w:t xml:space="preserve"> для осуществления иноязычного общения в наиболее распространенных сфер</w:t>
      </w:r>
      <w:r w:rsidR="000A4583">
        <w:t>ах</w:t>
      </w:r>
      <w:r w:rsidRPr="00B05617">
        <w:t xml:space="preserve"> общения</w:t>
      </w:r>
      <w:r w:rsidR="000A4583">
        <w:t xml:space="preserve"> (</w:t>
      </w:r>
      <w:r w:rsidR="000A4583" w:rsidRPr="00B05617">
        <w:t>социально-бытовой и учебно-трудовой</w:t>
      </w:r>
      <w:r w:rsidR="000A4583">
        <w:t>).</w:t>
      </w:r>
    </w:p>
    <w:p w:rsidR="002C6A98" w:rsidRPr="00B05617" w:rsidRDefault="002C6A98" w:rsidP="00F558BF">
      <w:pPr>
        <w:ind w:firstLine="708"/>
        <w:jc w:val="both"/>
      </w:pPr>
    </w:p>
    <w:p w:rsidR="00B279C5" w:rsidRDefault="00B279C5" w:rsidP="00B279C5">
      <w:pPr>
        <w:ind w:firstLine="708"/>
        <w:jc w:val="center"/>
        <w:rPr>
          <w:b/>
          <w:bCs/>
        </w:rPr>
      </w:pPr>
      <w:r>
        <w:rPr>
          <w:b/>
          <w:bCs/>
        </w:rPr>
        <w:t>Профильный уровень</w:t>
      </w:r>
    </w:p>
    <w:p w:rsidR="002C6A98" w:rsidRDefault="002C6A98" w:rsidP="00B279C5">
      <w:pPr>
        <w:ind w:firstLine="708"/>
        <w:jc w:val="center"/>
        <w:rPr>
          <w:b/>
          <w:bCs/>
        </w:rPr>
      </w:pPr>
    </w:p>
    <w:p w:rsidR="00F558BF" w:rsidRPr="00B05617" w:rsidRDefault="00F558BF" w:rsidP="00F558BF">
      <w:pPr>
        <w:ind w:firstLine="708"/>
        <w:jc w:val="both"/>
      </w:pPr>
      <w:r w:rsidRPr="00B279C5">
        <w:rPr>
          <w:bCs/>
        </w:rPr>
        <w:t>Профильный уровень</w:t>
      </w:r>
      <w:r w:rsidRPr="00B05617">
        <w:t xml:space="preserve"> предусматривает гуманитарно-филологическую подготовку, использование более широкого понятийного аппарата в целях осуществления иноязычного общения, в том числе и в профессионально-ориентированных ситуациях общения. Профильный уровень ориентирован на продолжение образования в выбранной области знания, предусматривает в большей мере самостоятельность школьников.</w:t>
      </w:r>
    </w:p>
    <w:p w:rsidR="00DB5E97" w:rsidRPr="00751F02" w:rsidRDefault="00F558BF" w:rsidP="00F558BF">
      <w:pPr>
        <w:ind w:firstLine="708"/>
        <w:jc w:val="both"/>
      </w:pPr>
      <w:r w:rsidRPr="00B05617">
        <w:t xml:space="preserve">В состав профиля на старшей ступени школы входят </w:t>
      </w:r>
      <w:r w:rsidRPr="00B279C5">
        <w:t>элективные курсы</w:t>
      </w:r>
      <w:r w:rsidRPr="00B05617">
        <w:rPr>
          <w:b/>
          <w:i/>
        </w:rPr>
        <w:t>.</w:t>
      </w:r>
      <w:r w:rsidRPr="00B05617">
        <w:t xml:space="preserve"> В качестве пособий для проведения элективных курсов по иностранным языкам рекомендуем следующие:</w:t>
      </w:r>
    </w:p>
    <w:p w:rsidR="00F558BF" w:rsidRPr="00751F02" w:rsidRDefault="00F558BF" w:rsidP="00F558BF">
      <w:pPr>
        <w:ind w:firstLine="708"/>
        <w:jc w:val="both"/>
      </w:pPr>
      <w:r w:rsidRPr="00751F02">
        <w:fldChar w:fldCharType="begin"/>
      </w:r>
      <w:r w:rsidRPr="00751F02">
        <w:instrText xml:space="preserve"> LINK Excel.Sheet.8 "D:\\electc.xls" "Средн. (полн.) обр.!R20C3:R32C6" \a \f 4 \h  \* MERGEFORMAT </w:instrText>
      </w:r>
      <w:r w:rsidRPr="00751F02">
        <w:fldChar w:fldCharType="separate"/>
      </w:r>
    </w:p>
    <w:tbl>
      <w:tblPr>
        <w:tblW w:w="948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273"/>
        <w:gridCol w:w="3511"/>
        <w:gridCol w:w="1214"/>
        <w:gridCol w:w="1925"/>
      </w:tblGrid>
      <w:tr w:rsidR="00F558BF" w:rsidRPr="00751F02">
        <w:trPr>
          <w:trHeight w:val="332"/>
        </w:trPr>
        <w:tc>
          <w:tcPr>
            <w:tcW w:w="560" w:type="dxa"/>
          </w:tcPr>
          <w:p w:rsidR="00F558BF" w:rsidRPr="00751F02" w:rsidRDefault="00F558BF" w:rsidP="00D666F4">
            <w:pPr>
              <w:jc w:val="center"/>
              <w:rPr>
                <w:b/>
              </w:rPr>
            </w:pPr>
            <w:r w:rsidRPr="00751F02">
              <w:rPr>
                <w:b/>
              </w:rPr>
              <w:t>№</w:t>
            </w:r>
          </w:p>
        </w:tc>
        <w:tc>
          <w:tcPr>
            <w:tcW w:w="2273" w:type="dxa"/>
            <w:shd w:val="clear" w:color="auto" w:fill="auto"/>
          </w:tcPr>
          <w:p w:rsidR="00F558BF" w:rsidRPr="00751F02" w:rsidRDefault="00F558BF" w:rsidP="00D666F4">
            <w:pPr>
              <w:rPr>
                <w:b/>
              </w:rPr>
            </w:pPr>
            <w:r w:rsidRPr="00751F02">
              <w:rPr>
                <w:b/>
              </w:rPr>
              <w:t>Автор, составитель</w:t>
            </w:r>
          </w:p>
        </w:tc>
        <w:tc>
          <w:tcPr>
            <w:tcW w:w="3511" w:type="dxa"/>
            <w:shd w:val="clear" w:color="auto" w:fill="auto"/>
          </w:tcPr>
          <w:p w:rsidR="00F558BF" w:rsidRPr="00751F02" w:rsidRDefault="00F558BF" w:rsidP="00D666F4">
            <w:pPr>
              <w:rPr>
                <w:b/>
              </w:rPr>
            </w:pPr>
            <w:r w:rsidRPr="00751F02">
              <w:rPr>
                <w:b/>
              </w:rPr>
              <w:t>Название учебного издания</w:t>
            </w:r>
          </w:p>
        </w:tc>
        <w:tc>
          <w:tcPr>
            <w:tcW w:w="1214" w:type="dxa"/>
          </w:tcPr>
          <w:p w:rsidR="00F558BF" w:rsidRPr="00751F02" w:rsidRDefault="00F558BF" w:rsidP="00D666F4">
            <w:pPr>
              <w:jc w:val="center"/>
              <w:rPr>
                <w:b/>
              </w:rPr>
            </w:pPr>
            <w:r w:rsidRPr="00751F02">
              <w:rPr>
                <w:b/>
              </w:rPr>
              <w:t>Год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558BF" w:rsidRPr="00751F02" w:rsidRDefault="00F558BF" w:rsidP="00D666F4">
            <w:pPr>
              <w:jc w:val="center"/>
              <w:rPr>
                <w:b/>
              </w:rPr>
            </w:pPr>
            <w:r w:rsidRPr="00751F02">
              <w:rPr>
                <w:b/>
              </w:rPr>
              <w:t>Издательство</w:t>
            </w:r>
          </w:p>
        </w:tc>
      </w:tr>
      <w:tr w:rsidR="00F558BF" w:rsidRPr="00751F02">
        <w:trPr>
          <w:trHeight w:val="332"/>
        </w:trPr>
        <w:tc>
          <w:tcPr>
            <w:tcW w:w="560" w:type="dxa"/>
          </w:tcPr>
          <w:p w:rsidR="00F558BF" w:rsidRPr="00751F02" w:rsidRDefault="00F558BF" w:rsidP="00D666F4">
            <w:pPr>
              <w:jc w:val="center"/>
            </w:pPr>
            <w:r w:rsidRPr="00751F02">
              <w:t>1</w:t>
            </w:r>
          </w:p>
        </w:tc>
        <w:tc>
          <w:tcPr>
            <w:tcW w:w="2273" w:type="dxa"/>
            <w:shd w:val="clear" w:color="auto" w:fill="auto"/>
          </w:tcPr>
          <w:p w:rsidR="00F558BF" w:rsidRPr="00751F02" w:rsidRDefault="00F558BF" w:rsidP="00D666F4">
            <w:r w:rsidRPr="00751F02">
              <w:t>Муха Н. В. и др.</w:t>
            </w:r>
          </w:p>
        </w:tc>
        <w:tc>
          <w:tcPr>
            <w:tcW w:w="3511" w:type="dxa"/>
            <w:shd w:val="clear" w:color="auto" w:fill="auto"/>
          </w:tcPr>
          <w:p w:rsidR="00F558BF" w:rsidRPr="00751F02" w:rsidRDefault="00F558BF" w:rsidP="00D666F4">
            <w:r w:rsidRPr="00751F02">
              <w:t>Английский язык для социально-экономического профиля.</w:t>
            </w:r>
          </w:p>
        </w:tc>
        <w:tc>
          <w:tcPr>
            <w:tcW w:w="1214" w:type="dxa"/>
          </w:tcPr>
          <w:p w:rsidR="00F558BF" w:rsidRPr="00751F02" w:rsidRDefault="00F558BF" w:rsidP="00D666F4">
            <w:pPr>
              <w:jc w:val="center"/>
            </w:pPr>
            <w:r w:rsidRPr="00751F02">
              <w:t>2008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558BF" w:rsidRPr="00751F02" w:rsidRDefault="00F558BF" w:rsidP="00D666F4">
            <w:pPr>
              <w:jc w:val="center"/>
            </w:pPr>
            <w:r w:rsidRPr="00751F02">
              <w:t>Вентана-Граф</w:t>
            </w:r>
          </w:p>
        </w:tc>
      </w:tr>
      <w:tr w:rsidR="00F558BF" w:rsidRPr="00751F02">
        <w:trPr>
          <w:trHeight w:val="332"/>
        </w:trPr>
        <w:tc>
          <w:tcPr>
            <w:tcW w:w="560" w:type="dxa"/>
          </w:tcPr>
          <w:p w:rsidR="00F558BF" w:rsidRPr="00751F02" w:rsidRDefault="00F558BF" w:rsidP="00D666F4">
            <w:pPr>
              <w:jc w:val="center"/>
            </w:pPr>
            <w:r w:rsidRPr="00751F02">
              <w:t>2</w:t>
            </w:r>
          </w:p>
        </w:tc>
        <w:tc>
          <w:tcPr>
            <w:tcW w:w="2273" w:type="dxa"/>
            <w:shd w:val="clear" w:color="auto" w:fill="auto"/>
          </w:tcPr>
          <w:p w:rsidR="00F558BF" w:rsidRPr="00751F02" w:rsidRDefault="00F558BF" w:rsidP="00D666F4">
            <w:r w:rsidRPr="00751F02">
              <w:t>Лысенко Т. В. и др.</w:t>
            </w:r>
          </w:p>
        </w:tc>
        <w:tc>
          <w:tcPr>
            <w:tcW w:w="3511" w:type="dxa"/>
            <w:shd w:val="clear" w:color="auto" w:fill="auto"/>
          </w:tcPr>
          <w:p w:rsidR="00F558BF" w:rsidRPr="00751F02" w:rsidRDefault="00F558BF" w:rsidP="00D666F4">
            <w:r w:rsidRPr="00751F02">
              <w:t>Английский язык для филологического профиля.</w:t>
            </w:r>
          </w:p>
        </w:tc>
        <w:tc>
          <w:tcPr>
            <w:tcW w:w="1214" w:type="dxa"/>
          </w:tcPr>
          <w:p w:rsidR="00F558BF" w:rsidRPr="00751F02" w:rsidRDefault="00F558BF" w:rsidP="00D666F4">
            <w:pPr>
              <w:jc w:val="center"/>
            </w:pPr>
            <w:r w:rsidRPr="00751F02">
              <w:t>2007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558BF" w:rsidRPr="00751F02" w:rsidRDefault="00F558BF" w:rsidP="00D666F4">
            <w:pPr>
              <w:jc w:val="center"/>
            </w:pPr>
            <w:r w:rsidRPr="00751F02">
              <w:t>Вентана-Граф</w:t>
            </w:r>
          </w:p>
        </w:tc>
      </w:tr>
      <w:tr w:rsidR="00F558BF" w:rsidRPr="00751F02">
        <w:trPr>
          <w:trHeight w:val="332"/>
        </w:trPr>
        <w:tc>
          <w:tcPr>
            <w:tcW w:w="560" w:type="dxa"/>
          </w:tcPr>
          <w:p w:rsidR="00F558BF" w:rsidRPr="00751F02" w:rsidRDefault="00F558BF" w:rsidP="00D666F4">
            <w:pPr>
              <w:jc w:val="center"/>
            </w:pPr>
            <w:r w:rsidRPr="00751F02">
              <w:t>3.</w:t>
            </w:r>
          </w:p>
        </w:tc>
        <w:tc>
          <w:tcPr>
            <w:tcW w:w="2273" w:type="dxa"/>
            <w:shd w:val="clear" w:color="auto" w:fill="auto"/>
          </w:tcPr>
          <w:p w:rsidR="00F558BF" w:rsidRPr="00751F02" w:rsidRDefault="00F558BF" w:rsidP="00D666F4">
            <w:r w:rsidRPr="00751F02">
              <w:t>Захарова Н. Е. и др.</w:t>
            </w:r>
          </w:p>
        </w:tc>
        <w:tc>
          <w:tcPr>
            <w:tcW w:w="3511" w:type="dxa"/>
            <w:shd w:val="clear" w:color="auto" w:fill="auto"/>
          </w:tcPr>
          <w:p w:rsidR="00F558BF" w:rsidRPr="00751F02" w:rsidRDefault="00F558BF" w:rsidP="00D666F4">
            <w:r w:rsidRPr="00751F02">
              <w:t>Английский язык для естественно-математического профиля.</w:t>
            </w:r>
          </w:p>
        </w:tc>
        <w:tc>
          <w:tcPr>
            <w:tcW w:w="1214" w:type="dxa"/>
          </w:tcPr>
          <w:p w:rsidR="00F558BF" w:rsidRPr="00751F02" w:rsidRDefault="00F558BF" w:rsidP="00D666F4">
            <w:pPr>
              <w:jc w:val="center"/>
            </w:pPr>
            <w:r w:rsidRPr="00751F02">
              <w:t>2008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558BF" w:rsidRPr="00751F02" w:rsidRDefault="00F558BF" w:rsidP="00D666F4">
            <w:pPr>
              <w:jc w:val="center"/>
            </w:pPr>
            <w:r w:rsidRPr="00751F02">
              <w:t>Вентана-Граф</w:t>
            </w:r>
          </w:p>
        </w:tc>
      </w:tr>
      <w:tr w:rsidR="00F558BF" w:rsidRPr="00751F02">
        <w:trPr>
          <w:trHeight w:val="332"/>
        </w:trPr>
        <w:tc>
          <w:tcPr>
            <w:tcW w:w="560" w:type="dxa"/>
          </w:tcPr>
          <w:p w:rsidR="00F558BF" w:rsidRPr="00751F02" w:rsidRDefault="00F558BF" w:rsidP="00D666F4">
            <w:pPr>
              <w:jc w:val="center"/>
            </w:pPr>
            <w:r w:rsidRPr="00751F02">
              <w:t>4.</w:t>
            </w:r>
          </w:p>
        </w:tc>
        <w:tc>
          <w:tcPr>
            <w:tcW w:w="2273" w:type="dxa"/>
            <w:shd w:val="clear" w:color="auto" w:fill="auto"/>
          </w:tcPr>
          <w:p w:rsidR="00F558BF" w:rsidRPr="00751F02" w:rsidRDefault="00F558BF" w:rsidP="00D666F4">
            <w:r w:rsidRPr="00751F02">
              <w:t>Костенко М. М. и др.</w:t>
            </w:r>
          </w:p>
        </w:tc>
        <w:tc>
          <w:tcPr>
            <w:tcW w:w="3511" w:type="dxa"/>
            <w:shd w:val="clear" w:color="auto" w:fill="auto"/>
          </w:tcPr>
          <w:p w:rsidR="00F558BF" w:rsidRPr="00751F02" w:rsidRDefault="00F558BF" w:rsidP="00D666F4">
            <w:r w:rsidRPr="00751F02">
              <w:t>Английский язык для гуманитарного профиля.</w:t>
            </w:r>
          </w:p>
        </w:tc>
        <w:tc>
          <w:tcPr>
            <w:tcW w:w="1214" w:type="dxa"/>
          </w:tcPr>
          <w:p w:rsidR="00F558BF" w:rsidRPr="00751F02" w:rsidRDefault="00F558BF" w:rsidP="00D666F4">
            <w:pPr>
              <w:jc w:val="center"/>
            </w:pPr>
            <w:r w:rsidRPr="00751F02">
              <w:t>2008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558BF" w:rsidRPr="00751F02" w:rsidRDefault="00F558BF" w:rsidP="00D666F4">
            <w:pPr>
              <w:jc w:val="center"/>
            </w:pPr>
            <w:r w:rsidRPr="00751F02">
              <w:t>Вентана-Граф</w:t>
            </w:r>
          </w:p>
        </w:tc>
      </w:tr>
      <w:tr w:rsidR="00F558BF" w:rsidRPr="00751F02">
        <w:trPr>
          <w:trHeight w:val="332"/>
        </w:trPr>
        <w:tc>
          <w:tcPr>
            <w:tcW w:w="560" w:type="dxa"/>
          </w:tcPr>
          <w:p w:rsidR="00F558BF" w:rsidRPr="00751F02" w:rsidRDefault="00F558BF" w:rsidP="00D666F4">
            <w:pPr>
              <w:jc w:val="center"/>
            </w:pPr>
            <w:r w:rsidRPr="00751F02">
              <w:t>5.</w:t>
            </w:r>
          </w:p>
        </w:tc>
        <w:tc>
          <w:tcPr>
            <w:tcW w:w="2273" w:type="dxa"/>
            <w:shd w:val="clear" w:color="auto" w:fill="auto"/>
          </w:tcPr>
          <w:p w:rsidR="00F558BF" w:rsidRPr="00751F02" w:rsidRDefault="00F558BF" w:rsidP="00D666F4">
            <w:r w:rsidRPr="00751F02">
              <w:t>Шепеленко Т. М.</w:t>
            </w:r>
          </w:p>
        </w:tc>
        <w:tc>
          <w:tcPr>
            <w:tcW w:w="3511" w:type="dxa"/>
            <w:shd w:val="clear" w:color="auto" w:fill="auto"/>
          </w:tcPr>
          <w:p w:rsidR="00F558BF" w:rsidRPr="00751F02" w:rsidRDefault="00F558BF" w:rsidP="00D666F4">
            <w:r w:rsidRPr="00751F02">
              <w:t>Английский язык для начинающих переводчиков.</w:t>
            </w:r>
          </w:p>
        </w:tc>
        <w:tc>
          <w:tcPr>
            <w:tcW w:w="1214" w:type="dxa"/>
          </w:tcPr>
          <w:p w:rsidR="00F558BF" w:rsidRPr="00751F02" w:rsidRDefault="00F558BF" w:rsidP="00D666F4">
            <w:pPr>
              <w:jc w:val="center"/>
            </w:pPr>
            <w:r w:rsidRPr="00751F02">
              <w:t>2007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558BF" w:rsidRPr="00751F02" w:rsidRDefault="00F558BF" w:rsidP="00D666F4">
            <w:pPr>
              <w:jc w:val="center"/>
            </w:pPr>
            <w:r w:rsidRPr="00751F02">
              <w:t>Вентана-Граф</w:t>
            </w:r>
          </w:p>
        </w:tc>
      </w:tr>
    </w:tbl>
    <w:p w:rsidR="00DB5E97" w:rsidRDefault="00F558BF" w:rsidP="00F558BF">
      <w:pPr>
        <w:ind w:firstLine="708"/>
        <w:jc w:val="both"/>
      </w:pPr>
      <w:r w:rsidRPr="00751F02">
        <w:fldChar w:fldCharType="end"/>
      </w:r>
    </w:p>
    <w:p w:rsidR="00F558BF" w:rsidRPr="00B05617" w:rsidRDefault="00F558BF" w:rsidP="00F558BF">
      <w:pPr>
        <w:ind w:firstLine="708"/>
        <w:jc w:val="both"/>
      </w:pPr>
      <w:r w:rsidRPr="00B05617">
        <w:t>При подготовке и проведении элективных курсов могут быть использованы как государственные программы, так и разработанные учителем (авторские), прошедшие соответствующую экспертизу.</w:t>
      </w:r>
    </w:p>
    <w:p w:rsidR="002C6A98" w:rsidRDefault="00F558BF" w:rsidP="00F558BF">
      <w:pPr>
        <w:spacing w:line="360" w:lineRule="auto"/>
        <w:jc w:val="both"/>
      </w:pPr>
      <w:r w:rsidRPr="00B05617">
        <w:tab/>
      </w:r>
    </w:p>
    <w:p w:rsidR="0049123F" w:rsidRDefault="00ED0231" w:rsidP="002C6A98">
      <w:pPr>
        <w:spacing w:line="360" w:lineRule="auto"/>
        <w:jc w:val="center"/>
        <w:rPr>
          <w:b/>
        </w:rPr>
      </w:pPr>
      <w:r w:rsidRPr="00ED0231">
        <w:rPr>
          <w:b/>
        </w:rPr>
        <w:t>И</w:t>
      </w:r>
      <w:r w:rsidR="00077630">
        <w:rPr>
          <w:b/>
        </w:rPr>
        <w:t>СТОКИ</w:t>
      </w:r>
    </w:p>
    <w:p w:rsidR="00BD4088" w:rsidRDefault="00BD4088" w:rsidP="00BD4088">
      <w:pPr>
        <w:jc w:val="both"/>
        <w:rPr>
          <w:sz w:val="28"/>
          <w:szCs w:val="28"/>
        </w:rPr>
      </w:pPr>
    </w:p>
    <w:p w:rsidR="00BD4088" w:rsidRPr="00BD4088" w:rsidRDefault="00BD4088" w:rsidP="002C6A98">
      <w:pPr>
        <w:ind w:firstLine="708"/>
        <w:jc w:val="both"/>
      </w:pPr>
      <w:r w:rsidRPr="00BD4088">
        <w:t>Учебный курс «Истоки» (1 – 11 классы) как национально-региональный компонент государственного образовательного стандарта Вологодской области направлен на реализаци</w:t>
      </w:r>
      <w:r w:rsidR="000A4583">
        <w:t>ю</w:t>
      </w:r>
      <w:r w:rsidRPr="00BD4088">
        <w:t xml:space="preserve"> региональной политики в области образования.</w:t>
      </w:r>
    </w:p>
    <w:p w:rsidR="00BD4088" w:rsidRPr="00BD4088" w:rsidRDefault="00BD4088" w:rsidP="002C6A98">
      <w:pPr>
        <w:ind w:firstLine="708"/>
        <w:jc w:val="both"/>
      </w:pPr>
      <w:r w:rsidRPr="00BD4088">
        <w:t>Целью курса «Истоки» (1 – 11 классы) является освоение школьниками системы ведущих ценностных ориентаций отечественной цивилизации, присоединение её к устойчивому «ядру», «коду» и «смыслам» родной культуры. Курс направлен на развитие внутреннего, духовного мира обучающегося ради осознания себя деятельным субъектом сохранения и приумножения духовно-нравственного и социокультурного опыта Отечества.</w:t>
      </w:r>
    </w:p>
    <w:p w:rsidR="00BD4088" w:rsidRPr="00BD4088" w:rsidRDefault="00BD4088" w:rsidP="002C6A98">
      <w:pPr>
        <w:ind w:firstLine="708"/>
        <w:jc w:val="both"/>
      </w:pPr>
      <w:r w:rsidRPr="00BD4088">
        <w:t>Исходя из вышеназванной цели, предлагается решение следующих задач:</w:t>
      </w:r>
    </w:p>
    <w:p w:rsidR="00BD4088" w:rsidRPr="00BD4088" w:rsidRDefault="00BD4088" w:rsidP="001C25AB">
      <w:pPr>
        <w:pStyle w:val="af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F02">
        <w:rPr>
          <w:rFonts w:ascii="Times New Roman" w:hAnsi="Times New Roman"/>
          <w:sz w:val="24"/>
          <w:szCs w:val="24"/>
        </w:rPr>
        <w:t>В плане личностного развития обучающихся</w:t>
      </w:r>
      <w:r w:rsidRPr="00BD4088">
        <w:rPr>
          <w:rFonts w:ascii="Times New Roman" w:hAnsi="Times New Roman"/>
          <w:sz w:val="24"/>
          <w:szCs w:val="24"/>
        </w:rPr>
        <w:t xml:space="preserve"> курс «Истоки» призван воспитывать качества патриотизма, гражданственности, устойчивой и бескорыстной привязанности к своему Отечеству, малой Родине, семье и соотечественникам, формировать ориентацию школьников на базовые духовно-нравственные ценности российской культуры  и на этой основе помогать выработке у обучающихся собственной жизненной позиции.</w:t>
      </w:r>
    </w:p>
    <w:p w:rsidR="00BD4088" w:rsidRPr="00BD4088" w:rsidRDefault="00BD4088" w:rsidP="001C25AB">
      <w:pPr>
        <w:pStyle w:val="af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F02">
        <w:rPr>
          <w:rFonts w:ascii="Times New Roman" w:hAnsi="Times New Roman"/>
          <w:sz w:val="24"/>
          <w:szCs w:val="24"/>
        </w:rPr>
        <w:t>В плане социализации обучающихся</w:t>
      </w:r>
      <w:r w:rsidRPr="00BD4088">
        <w:rPr>
          <w:rFonts w:ascii="Times New Roman" w:hAnsi="Times New Roman"/>
          <w:i/>
          <w:sz w:val="24"/>
          <w:szCs w:val="24"/>
        </w:rPr>
        <w:t xml:space="preserve"> </w:t>
      </w:r>
      <w:r w:rsidRPr="00BD4088">
        <w:rPr>
          <w:rFonts w:ascii="Times New Roman" w:hAnsi="Times New Roman"/>
          <w:sz w:val="24"/>
          <w:szCs w:val="24"/>
        </w:rPr>
        <w:t>курс «Истоки» призван способствовать их ориентации в современной социокультурной среде, в отечественном духовном и культурном наследии, содействовать формированию их гражданской и культурной идентичности; воспитывая в обучающихся достойных представителей своей культуры, знающих, чувствующих и принимающих её идеалы и ценности, курс в то же время создаёт условия для формирования у обучающихся навыков толерантности и сотрудничества в современном политэтническом и поликультурном социуме, стремления к социальной консолидации и стабильности российского общества.</w:t>
      </w:r>
    </w:p>
    <w:p w:rsidR="00BD4088" w:rsidRDefault="00BD4088" w:rsidP="001C25AB">
      <w:pPr>
        <w:pStyle w:val="af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F02">
        <w:rPr>
          <w:rFonts w:ascii="Times New Roman" w:hAnsi="Times New Roman"/>
          <w:sz w:val="24"/>
          <w:szCs w:val="24"/>
        </w:rPr>
        <w:t>В плане подготовки обучающихся</w:t>
      </w:r>
      <w:r w:rsidRPr="00BD4088">
        <w:rPr>
          <w:rFonts w:ascii="Times New Roman" w:hAnsi="Times New Roman"/>
          <w:sz w:val="24"/>
          <w:szCs w:val="24"/>
        </w:rPr>
        <w:t xml:space="preserve"> к профессиональной деятельности курс «Истоки» призван расшир</w:t>
      </w:r>
      <w:r w:rsidR="000D05D0">
        <w:rPr>
          <w:rFonts w:ascii="Times New Roman" w:hAnsi="Times New Roman"/>
          <w:sz w:val="24"/>
          <w:szCs w:val="24"/>
        </w:rPr>
        <w:t>и</w:t>
      </w:r>
      <w:r w:rsidRPr="00BD4088">
        <w:rPr>
          <w:rFonts w:ascii="Times New Roman" w:hAnsi="Times New Roman"/>
          <w:sz w:val="24"/>
          <w:szCs w:val="24"/>
        </w:rPr>
        <w:t xml:space="preserve">ть их культурологическую компетентность, привести  к пониманию духовно-нравственных смыслов важнейших видов человеческой деятельности (труда, предпринимательства, служения, творчества и др.), формировать добросовестное отношение к труду. </w:t>
      </w:r>
    </w:p>
    <w:p w:rsidR="00A35B95" w:rsidRDefault="00A35B95" w:rsidP="00A35B95">
      <w:pPr>
        <w:pStyle w:val="af1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594C7A" w:rsidRDefault="00594C7A" w:rsidP="00594C7A">
      <w:pPr>
        <w:pStyle w:val="ad"/>
        <w:tabs>
          <w:tab w:val="clear" w:pos="720"/>
          <w:tab w:val="left" w:pos="3885"/>
        </w:tabs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Начальное общее образование</w:t>
      </w:r>
    </w:p>
    <w:p w:rsidR="00A35B95" w:rsidRPr="00A35B95" w:rsidRDefault="00A35B95" w:rsidP="00A35B95">
      <w:pPr>
        <w:ind w:firstLine="708"/>
        <w:jc w:val="center"/>
        <w:rPr>
          <w:b/>
        </w:rPr>
      </w:pPr>
      <w:r w:rsidRPr="00A35B95">
        <w:rPr>
          <w:b/>
        </w:rPr>
        <w:t xml:space="preserve"> 2-4 классы</w:t>
      </w:r>
    </w:p>
    <w:p w:rsidR="00A35B95" w:rsidRPr="00BD4088" w:rsidRDefault="00A35B95" w:rsidP="00A35B95">
      <w:pPr>
        <w:pStyle w:val="af1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BD4088" w:rsidRPr="00BD4088" w:rsidRDefault="00BD4088" w:rsidP="002C6A98">
      <w:pPr>
        <w:ind w:firstLine="708"/>
        <w:jc w:val="both"/>
      </w:pPr>
      <w:r w:rsidRPr="00BD4088">
        <w:t xml:space="preserve">Цель курса «Истоки» в </w:t>
      </w:r>
      <w:r w:rsidRPr="002C6A98">
        <w:t>начальной школе</w:t>
      </w:r>
      <w:r w:rsidRPr="00BD4088">
        <w:rPr>
          <w:b/>
        </w:rPr>
        <w:t xml:space="preserve"> </w:t>
      </w:r>
      <w:r w:rsidRPr="00BD4088">
        <w:t>– введение духовно-нравственной основы в содержание образования, развитие системы духовно-нравственных ценностей внешнего и внутреннего мира ребёнка.</w:t>
      </w:r>
    </w:p>
    <w:p w:rsidR="00BD4088" w:rsidRPr="002C6A98" w:rsidRDefault="00BD4088" w:rsidP="002C6A98">
      <w:pPr>
        <w:ind w:firstLine="708"/>
        <w:jc w:val="both"/>
      </w:pPr>
      <w:r w:rsidRPr="002C6A98">
        <w:t>Задачи:</w:t>
      </w:r>
    </w:p>
    <w:p w:rsidR="00BD4088" w:rsidRPr="00BD4088" w:rsidRDefault="005321DF" w:rsidP="001C25AB">
      <w:pPr>
        <w:pStyle w:val="af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</w:t>
      </w:r>
      <w:r w:rsidR="00BD4088" w:rsidRPr="00BD4088">
        <w:rPr>
          <w:rFonts w:ascii="Times New Roman" w:hAnsi="Times New Roman"/>
          <w:sz w:val="24"/>
          <w:szCs w:val="24"/>
        </w:rPr>
        <w:t>шение и системное приобщение ребёнка к истокам родной культуры, духовному пространству на основе развития восприятия, мышления, чувствования и духовного опыта ребёнка;</w:t>
      </w:r>
    </w:p>
    <w:p w:rsidR="00BD4088" w:rsidRPr="00BD4088" w:rsidRDefault="00BD4088" w:rsidP="001C25AB">
      <w:pPr>
        <w:pStyle w:val="af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4088">
        <w:rPr>
          <w:rFonts w:ascii="Times New Roman" w:hAnsi="Times New Roman"/>
          <w:sz w:val="24"/>
          <w:szCs w:val="24"/>
        </w:rPr>
        <w:t>присоединение семьи к школе;</w:t>
      </w:r>
    </w:p>
    <w:p w:rsidR="00BD4088" w:rsidRPr="00BD4088" w:rsidRDefault="00BD4088" w:rsidP="001C25AB">
      <w:pPr>
        <w:pStyle w:val="af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4088">
        <w:rPr>
          <w:rFonts w:ascii="Times New Roman" w:hAnsi="Times New Roman"/>
          <w:sz w:val="24"/>
          <w:szCs w:val="24"/>
        </w:rPr>
        <w:t>формирование ощущения своего начального родства окружающему социокультурному и духовному пространству на основе развития восприятия мышления, чувствования и духовного опыта ребёнка;</w:t>
      </w:r>
    </w:p>
    <w:p w:rsidR="00BD4088" w:rsidRPr="00BD4088" w:rsidRDefault="00BD4088" w:rsidP="001C25AB">
      <w:pPr>
        <w:pStyle w:val="af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4088">
        <w:rPr>
          <w:rFonts w:ascii="Times New Roman" w:hAnsi="Times New Roman"/>
          <w:sz w:val="24"/>
          <w:szCs w:val="24"/>
        </w:rPr>
        <w:t>подведение к истокам духовности, морали, нравственности и этики, и знакомство с истоками русских традиций как важнейшими механизмами сбережения и трансляции базовых социокультурных ценностей отечественной цивилизации.</w:t>
      </w:r>
    </w:p>
    <w:p w:rsidR="000D05D0" w:rsidRDefault="00BD4088" w:rsidP="00BD4088">
      <w:pPr>
        <w:ind w:firstLine="708"/>
        <w:jc w:val="both"/>
      </w:pPr>
      <w:r w:rsidRPr="00BD4088">
        <w:t xml:space="preserve">Базовый курс обучения (2 – 4 классы) обязателен и рассчитан на 34 часа в год в начальной (за счёт инвариантной части регионального компонента) и 34 часа в основной школе при пятидневной и шестидневной неделе. «Азбука истоков» (1 класс) рекомендована инновационным Советом департамента образования в качестве дополнительного учебного пособия. </w:t>
      </w:r>
    </w:p>
    <w:p w:rsidR="00BD4088" w:rsidRPr="00BD4088" w:rsidRDefault="00BD4088" w:rsidP="00BD4088">
      <w:pPr>
        <w:ind w:firstLine="708"/>
        <w:jc w:val="both"/>
      </w:pPr>
      <w:r w:rsidRPr="00BD4088">
        <w:t>Одна из важнейших особенностей содержания предмета в начальной школе –сосредоточен</w:t>
      </w:r>
      <w:r w:rsidR="00B279C5">
        <w:t>н</w:t>
      </w:r>
      <w:r w:rsidRPr="00BD4088">
        <w:t>о</w:t>
      </w:r>
      <w:r w:rsidR="00B279C5">
        <w:t>сть</w:t>
      </w:r>
      <w:r w:rsidRPr="00BD4088">
        <w:t xml:space="preserve"> на важнейших ценностях социума (имя, род, семья, книга и т.д.), ценностях внутреннего мира человека (вера, надежда, любовь, мудрость), раскрывая мир отечественных традиций, при этом преемственность содержания курса создаёт необходимые условия для целостности и завершённости курса в рамках начальной школы.</w:t>
      </w:r>
    </w:p>
    <w:p w:rsidR="00BD4088" w:rsidRPr="00BD4088" w:rsidRDefault="00BD4088" w:rsidP="00BD4088">
      <w:pPr>
        <w:ind w:firstLine="708"/>
        <w:jc w:val="both"/>
      </w:pPr>
      <w:r w:rsidRPr="00BD4088">
        <w:t>Преподавание предмета в начальной школе обеспечено социокультурным учебно-методическим комплексом, в который входят следующие издания:</w:t>
      </w:r>
    </w:p>
    <w:p w:rsidR="00BD4088" w:rsidRPr="00BD4088" w:rsidRDefault="00BD4088" w:rsidP="001C25AB">
      <w:pPr>
        <w:numPr>
          <w:ilvl w:val="0"/>
          <w:numId w:val="18"/>
        </w:numPr>
        <w:jc w:val="both"/>
      </w:pPr>
      <w:r w:rsidRPr="00BD4088">
        <w:t>Кузьмин И.</w:t>
      </w:r>
      <w:r w:rsidR="00DF7C92">
        <w:t> </w:t>
      </w:r>
      <w:r w:rsidRPr="00BD4088">
        <w:t>А., Камкин А.</w:t>
      </w:r>
      <w:r w:rsidR="00DF7C92">
        <w:t> </w:t>
      </w:r>
      <w:r w:rsidRPr="00BD4088">
        <w:t>В. Программа учебного курса «Истоки» (1-4 классы) (Истоковедение. Том 1. Издание 3-е, дополненное,2010, с.57-76; Истоковедение. Том 5. Издание 4-е, дополненное, 2009, с. 13-32).</w:t>
      </w:r>
    </w:p>
    <w:p w:rsidR="00BD4088" w:rsidRPr="00BD4088" w:rsidRDefault="00BD4088" w:rsidP="001C25AB">
      <w:pPr>
        <w:numPr>
          <w:ilvl w:val="0"/>
          <w:numId w:val="18"/>
        </w:numPr>
        <w:jc w:val="both"/>
      </w:pPr>
      <w:r w:rsidRPr="00BD4088">
        <w:t>Давыдова Е.</w:t>
      </w:r>
      <w:r w:rsidR="00DF7C92">
        <w:t> </w:t>
      </w:r>
      <w:r w:rsidRPr="00BD4088">
        <w:t>Ю., Кузьмин И.</w:t>
      </w:r>
      <w:r w:rsidR="00DF7C92">
        <w:t> </w:t>
      </w:r>
      <w:r w:rsidRPr="00BD4088">
        <w:t>А. Азбука Истоков. Золотое сердечко. Учебное пособие для 1 класса общеобразовательных учебных заведений</w:t>
      </w:r>
      <w:r w:rsidR="00DF7C92">
        <w:t>.</w:t>
      </w:r>
      <w:r w:rsidRPr="00BD4088">
        <w:t xml:space="preserve"> (Издательский дом «Истоки», 2009).</w:t>
      </w:r>
    </w:p>
    <w:p w:rsidR="00BD4088" w:rsidRPr="00BD4088" w:rsidRDefault="00BD4088" w:rsidP="001C25AB">
      <w:pPr>
        <w:numPr>
          <w:ilvl w:val="0"/>
          <w:numId w:val="18"/>
        </w:numPr>
        <w:jc w:val="both"/>
      </w:pPr>
      <w:r w:rsidRPr="00BD4088">
        <w:t>Камкин А.В. Истоки. Учебное пособие для 2 класса общеобразовательных учебных заведений (Издательский дом «Истоки», 2010).</w:t>
      </w:r>
    </w:p>
    <w:p w:rsidR="00BD4088" w:rsidRPr="00BD4088" w:rsidRDefault="00BD4088" w:rsidP="001C25AB">
      <w:pPr>
        <w:numPr>
          <w:ilvl w:val="0"/>
          <w:numId w:val="18"/>
        </w:numPr>
        <w:jc w:val="both"/>
      </w:pPr>
      <w:r w:rsidRPr="00BD4088">
        <w:t>Камкин А.В. Истоки. Учебное пособие для 3 класса общеобразовательных учебных заведений (Издательский дом «Истоки», 2010).</w:t>
      </w:r>
    </w:p>
    <w:p w:rsidR="00BD4088" w:rsidRPr="00BD4088" w:rsidRDefault="00BD4088" w:rsidP="001C25AB">
      <w:pPr>
        <w:numPr>
          <w:ilvl w:val="0"/>
          <w:numId w:val="18"/>
        </w:numPr>
        <w:jc w:val="both"/>
      </w:pPr>
      <w:r w:rsidRPr="00BD4088">
        <w:t>Камкин А.В. Истоки. Учебное пособие для 4 класса общеобразовательных учебных заведений (Издательский дом «Истоки», 2010).</w:t>
      </w:r>
    </w:p>
    <w:p w:rsidR="00BD4088" w:rsidRPr="00BD4088" w:rsidRDefault="00BD4088" w:rsidP="001C25AB">
      <w:pPr>
        <w:numPr>
          <w:ilvl w:val="0"/>
          <w:numId w:val="18"/>
        </w:numPr>
        <w:jc w:val="both"/>
      </w:pPr>
      <w:r w:rsidRPr="00BD4088">
        <w:t>Давыдова Е.Ю. Азбука Истоков. Тетрадь по чтению для 1 класса общеобразовательных учебных заведений (Издательский дом «Истоки», 2010).</w:t>
      </w:r>
    </w:p>
    <w:p w:rsidR="00BD4088" w:rsidRPr="00BD4088" w:rsidRDefault="00BD4088" w:rsidP="001C25AB">
      <w:pPr>
        <w:numPr>
          <w:ilvl w:val="0"/>
          <w:numId w:val="18"/>
        </w:numPr>
        <w:jc w:val="both"/>
      </w:pPr>
      <w:r w:rsidRPr="00BD4088">
        <w:t xml:space="preserve">Давыдова Е.Ю. Азбука Истоков. Прописи для 1 класса общеобразовательных учебных заведений. Части </w:t>
      </w:r>
      <w:r w:rsidRPr="00BD4088">
        <w:rPr>
          <w:lang w:val="en-US"/>
        </w:rPr>
        <w:t xml:space="preserve">I </w:t>
      </w:r>
      <w:r w:rsidRPr="00BD4088">
        <w:t xml:space="preserve">и </w:t>
      </w:r>
      <w:r w:rsidRPr="00BD4088">
        <w:rPr>
          <w:lang w:val="en-US"/>
        </w:rPr>
        <w:t>II</w:t>
      </w:r>
      <w:r w:rsidRPr="00BD4088">
        <w:t xml:space="preserve"> (Издательский дом «Истоки», 2010).</w:t>
      </w:r>
    </w:p>
    <w:p w:rsidR="00BD4088" w:rsidRPr="00BD4088" w:rsidRDefault="00BD4088" w:rsidP="001C25AB">
      <w:pPr>
        <w:numPr>
          <w:ilvl w:val="0"/>
          <w:numId w:val="18"/>
        </w:numPr>
        <w:jc w:val="both"/>
      </w:pPr>
      <w:r w:rsidRPr="00BD4088">
        <w:t xml:space="preserve">Бандяк О.А., Котельникова Н.В. Истоки. Рабочая тетрадь для 2 класса общеобразовательных учебных заведений. Части </w:t>
      </w:r>
      <w:r w:rsidRPr="00BD4088">
        <w:rPr>
          <w:lang w:val="en-US"/>
        </w:rPr>
        <w:t>I</w:t>
      </w:r>
      <w:r w:rsidRPr="00BD4088">
        <w:t xml:space="preserve"> и </w:t>
      </w:r>
      <w:r w:rsidRPr="00BD4088">
        <w:rPr>
          <w:lang w:val="en-US"/>
        </w:rPr>
        <w:t>II</w:t>
      </w:r>
      <w:r w:rsidRPr="00BD4088">
        <w:t>. Под общей редакцией Кузьмина И.А. (Издательский дом «Истоки», 2010).</w:t>
      </w:r>
    </w:p>
    <w:p w:rsidR="00BD4088" w:rsidRPr="00BD4088" w:rsidRDefault="00BD4088" w:rsidP="001C25AB">
      <w:pPr>
        <w:numPr>
          <w:ilvl w:val="0"/>
          <w:numId w:val="18"/>
        </w:numPr>
        <w:jc w:val="both"/>
      </w:pPr>
      <w:r w:rsidRPr="00BD4088">
        <w:t xml:space="preserve"> Котельникова Н.В., Твардовская Н.Ю. Истоки. Рабочая тетрадь для 3 класса общеобразовательных учебных заведений. Части </w:t>
      </w:r>
      <w:r w:rsidRPr="00BD4088">
        <w:rPr>
          <w:lang w:val="en-US"/>
        </w:rPr>
        <w:t>I</w:t>
      </w:r>
      <w:r w:rsidRPr="00BD4088">
        <w:t xml:space="preserve"> и </w:t>
      </w:r>
      <w:r w:rsidRPr="00BD4088">
        <w:rPr>
          <w:lang w:val="en-US"/>
        </w:rPr>
        <w:t>II</w:t>
      </w:r>
      <w:r w:rsidRPr="00BD4088">
        <w:t>. /Под общей редакцией Кузьмина И.А. (Издательский дом «Истоки», 2010).</w:t>
      </w:r>
    </w:p>
    <w:p w:rsidR="00BD4088" w:rsidRPr="00BD4088" w:rsidRDefault="00BD4088" w:rsidP="001C25AB">
      <w:pPr>
        <w:numPr>
          <w:ilvl w:val="0"/>
          <w:numId w:val="18"/>
        </w:numPr>
        <w:jc w:val="both"/>
      </w:pPr>
      <w:r w:rsidRPr="00BD4088">
        <w:t xml:space="preserve">Ергина В.Д., Смирнова Т.Н. Истоки. Рабочая тетрадь для 4 класса общеобразовательных учебных заведений. Части </w:t>
      </w:r>
      <w:r w:rsidRPr="00BD4088">
        <w:rPr>
          <w:lang w:val="en-US"/>
        </w:rPr>
        <w:t>I</w:t>
      </w:r>
      <w:r w:rsidRPr="00BD4088">
        <w:t xml:space="preserve"> и </w:t>
      </w:r>
      <w:r w:rsidRPr="00BD4088">
        <w:rPr>
          <w:lang w:val="en-US"/>
        </w:rPr>
        <w:t>II</w:t>
      </w:r>
      <w:r w:rsidRPr="00BD4088">
        <w:t>./ Под общей редакцией Кузьмина И.А. (Издательский дом «Истоки», 2010).</w:t>
      </w:r>
    </w:p>
    <w:p w:rsidR="00BD4088" w:rsidRPr="00BD4088" w:rsidRDefault="00BD4088" w:rsidP="001C25AB">
      <w:pPr>
        <w:numPr>
          <w:ilvl w:val="0"/>
          <w:numId w:val="18"/>
        </w:numPr>
        <w:jc w:val="both"/>
      </w:pPr>
      <w:r w:rsidRPr="00BD4088">
        <w:t>Азбука Истоков «Золотое сердечко». Методический комментарий (Истоковедение. Том 5. Издание 4-е, дополненное, 2009, с. 35-56).</w:t>
      </w:r>
    </w:p>
    <w:p w:rsidR="00BD4088" w:rsidRPr="00BD4088" w:rsidRDefault="00BD4088" w:rsidP="001C25AB">
      <w:pPr>
        <w:numPr>
          <w:ilvl w:val="0"/>
          <w:numId w:val="18"/>
        </w:numPr>
        <w:jc w:val="both"/>
      </w:pPr>
      <w:r w:rsidRPr="00BD4088">
        <w:t>«Истоки»-2. Методическое пособие «Активные формы обучения (системная разработка)» (Истоковедение. Том 1. Издание 3-е, дополненное,2010, с.181-254).</w:t>
      </w:r>
    </w:p>
    <w:p w:rsidR="00BD4088" w:rsidRPr="00BD4088" w:rsidRDefault="00BD4088" w:rsidP="001C25AB">
      <w:pPr>
        <w:numPr>
          <w:ilvl w:val="0"/>
          <w:numId w:val="18"/>
        </w:numPr>
        <w:jc w:val="both"/>
      </w:pPr>
      <w:r w:rsidRPr="00BD4088">
        <w:t>Особенности методики преподавания предмета «Истоки», 2 класс (Истоковедение. Том 1. Издание 3-е, дополненное,2010, с.255-277).</w:t>
      </w:r>
    </w:p>
    <w:p w:rsidR="00BD4088" w:rsidRPr="00BD4088" w:rsidRDefault="00BD4088" w:rsidP="001C25AB">
      <w:pPr>
        <w:numPr>
          <w:ilvl w:val="0"/>
          <w:numId w:val="18"/>
        </w:numPr>
        <w:jc w:val="both"/>
      </w:pPr>
      <w:r w:rsidRPr="00BD4088">
        <w:t>«Истоки»-2. Общие комментарии к дидактическому материалу и тетради (Истоковедение. Том 1. Издание 3-е, дополненное,2010, с.157-180).</w:t>
      </w:r>
    </w:p>
    <w:p w:rsidR="00BD4088" w:rsidRPr="00BD4088" w:rsidRDefault="00BD4088" w:rsidP="001C25AB">
      <w:pPr>
        <w:numPr>
          <w:ilvl w:val="0"/>
          <w:numId w:val="18"/>
        </w:numPr>
        <w:jc w:val="both"/>
      </w:pPr>
      <w:r w:rsidRPr="00BD4088">
        <w:t>«Истоки»-3. Методическое пособие «Активные формы обучения (системная разработка)» (Истоковедение. Том 2. Издание 3-е, дополненное,2010, с.59-130).</w:t>
      </w:r>
    </w:p>
    <w:p w:rsidR="00BD4088" w:rsidRPr="00BD4088" w:rsidRDefault="00BD4088" w:rsidP="001C25AB">
      <w:pPr>
        <w:numPr>
          <w:ilvl w:val="0"/>
          <w:numId w:val="18"/>
        </w:numPr>
        <w:jc w:val="both"/>
      </w:pPr>
      <w:r w:rsidRPr="00BD4088">
        <w:t>«Истоки»-3. Общие комментарии к дидактическому материалу и тетради (Истоковедение. Том 2. Издание 3-е, дополненное,2010, с.43-58).</w:t>
      </w:r>
    </w:p>
    <w:p w:rsidR="00BD4088" w:rsidRPr="00BD4088" w:rsidRDefault="00BD4088" w:rsidP="001C25AB">
      <w:pPr>
        <w:numPr>
          <w:ilvl w:val="0"/>
          <w:numId w:val="18"/>
        </w:numPr>
        <w:jc w:val="both"/>
      </w:pPr>
      <w:r w:rsidRPr="00BD4088">
        <w:t>«Истоки»-4. Методическое пособие «Активные формы обучения (системная разработка)» (Истоковедение. Том 6, 2007, с.99-190).</w:t>
      </w:r>
    </w:p>
    <w:p w:rsidR="00BD4088" w:rsidRPr="00BD4088" w:rsidRDefault="00BD4088" w:rsidP="00BD4088">
      <w:pPr>
        <w:jc w:val="both"/>
      </w:pPr>
    </w:p>
    <w:p w:rsidR="00A35B95" w:rsidRDefault="008F0321" w:rsidP="00A35B95">
      <w:pPr>
        <w:ind w:firstLine="720"/>
        <w:jc w:val="both"/>
      </w:pPr>
      <w:r>
        <w:t>Р</w:t>
      </w:r>
      <w:r w:rsidR="00A35B95" w:rsidRPr="00A35B95">
        <w:t xml:space="preserve">екомендуем </w:t>
      </w:r>
      <w:r>
        <w:t>использовать</w:t>
      </w:r>
      <w:r w:rsidR="00A35B95" w:rsidRPr="00A35B95">
        <w:t xml:space="preserve"> следующие варианты примерного тематического планирования</w:t>
      </w:r>
    </w:p>
    <w:p w:rsidR="00A35B95" w:rsidRPr="00A35B95" w:rsidRDefault="00A35B95" w:rsidP="00A35B95">
      <w:pPr>
        <w:ind w:firstLine="720"/>
        <w:jc w:val="both"/>
      </w:pPr>
    </w:p>
    <w:p w:rsidR="00BD4088" w:rsidRPr="00BD4088" w:rsidRDefault="00BD4088" w:rsidP="005737F6">
      <w:pPr>
        <w:numPr>
          <w:ilvl w:val="0"/>
          <w:numId w:val="19"/>
        </w:numPr>
        <w:jc w:val="both"/>
      </w:pPr>
      <w:r w:rsidRPr="00BD4088">
        <w:t>Азбука Истоков. Примерный вариант занятий по учебному курсу «Истоки» (Истоковедение. Том 8, 2009, с. 10-26).</w:t>
      </w:r>
    </w:p>
    <w:p w:rsidR="00BD4088" w:rsidRPr="00BD4088" w:rsidRDefault="00BD4088" w:rsidP="005737F6">
      <w:pPr>
        <w:numPr>
          <w:ilvl w:val="0"/>
          <w:numId w:val="19"/>
        </w:numPr>
        <w:jc w:val="both"/>
      </w:pPr>
      <w:r w:rsidRPr="00BD4088">
        <w:t>«Истоки»-2. Поурочное планирование (Истоковедение. Том 8, 2009, с. 55-145).</w:t>
      </w:r>
    </w:p>
    <w:p w:rsidR="00BD4088" w:rsidRPr="00BD4088" w:rsidRDefault="00BD4088" w:rsidP="005737F6">
      <w:pPr>
        <w:numPr>
          <w:ilvl w:val="0"/>
          <w:numId w:val="19"/>
        </w:numPr>
        <w:jc w:val="both"/>
      </w:pPr>
      <w:r w:rsidRPr="00BD4088">
        <w:t>«Истоки»-3. Поурочное планирование (Истоковедение. Том 8, 2009, с. 146-222).</w:t>
      </w:r>
    </w:p>
    <w:p w:rsidR="00BD4088" w:rsidRPr="00BD4088" w:rsidRDefault="00BD4088" w:rsidP="005737F6">
      <w:pPr>
        <w:numPr>
          <w:ilvl w:val="0"/>
          <w:numId w:val="19"/>
        </w:numPr>
        <w:jc w:val="both"/>
      </w:pPr>
      <w:r w:rsidRPr="00BD4088">
        <w:t>«Истоки»-4. Поурочное планирование (Истоковедение. Том 8, 2009, с. 223-264).</w:t>
      </w:r>
    </w:p>
    <w:p w:rsidR="002C6A98" w:rsidRDefault="002C6A98" w:rsidP="00BD4088">
      <w:pPr>
        <w:ind w:firstLine="708"/>
        <w:jc w:val="both"/>
      </w:pPr>
    </w:p>
    <w:p w:rsidR="00A35B95" w:rsidRDefault="00A35B95" w:rsidP="00A35B95">
      <w:pPr>
        <w:ind w:firstLine="708"/>
        <w:jc w:val="center"/>
        <w:rPr>
          <w:b/>
        </w:rPr>
      </w:pPr>
      <w:r w:rsidRPr="00A35B95">
        <w:rPr>
          <w:b/>
        </w:rPr>
        <w:t>Основн</w:t>
      </w:r>
      <w:r w:rsidR="00594C7A">
        <w:rPr>
          <w:b/>
        </w:rPr>
        <w:t>ое общее образование</w:t>
      </w:r>
    </w:p>
    <w:p w:rsidR="00A35B95" w:rsidRPr="00A35B95" w:rsidRDefault="00A35B95" w:rsidP="00A35B95">
      <w:pPr>
        <w:ind w:firstLine="708"/>
        <w:jc w:val="center"/>
        <w:rPr>
          <w:b/>
        </w:rPr>
      </w:pPr>
    </w:p>
    <w:p w:rsidR="00BD4088" w:rsidRPr="00751F02" w:rsidRDefault="00BD4088" w:rsidP="00BD4088">
      <w:pPr>
        <w:ind w:firstLine="708"/>
        <w:jc w:val="both"/>
        <w:rPr>
          <w:b/>
        </w:rPr>
      </w:pPr>
      <w:r w:rsidRPr="00BD4088">
        <w:t xml:space="preserve">В </w:t>
      </w:r>
      <w:r w:rsidRPr="00A35B95">
        <w:t>основной школе</w:t>
      </w:r>
      <w:r w:rsidRPr="00BD4088">
        <w:t xml:space="preserve"> открывается новый (второй) уровень в познании истоков. Решаются следующие </w:t>
      </w:r>
      <w:r w:rsidRPr="00A35B95">
        <w:t>задачи:</w:t>
      </w:r>
    </w:p>
    <w:p w:rsidR="00BD4088" w:rsidRPr="00BD4088" w:rsidRDefault="00BD4088" w:rsidP="005737F6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4088">
        <w:rPr>
          <w:rFonts w:ascii="Times New Roman" w:hAnsi="Times New Roman"/>
          <w:sz w:val="24"/>
          <w:szCs w:val="24"/>
        </w:rPr>
        <w:t>дальнейшее обогащение полученных в начальной школе представлений образов и понятий, связанных с социокультурными истоками;</w:t>
      </w:r>
    </w:p>
    <w:p w:rsidR="00BD4088" w:rsidRPr="00BD4088" w:rsidRDefault="00BD4088" w:rsidP="005737F6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4088">
        <w:rPr>
          <w:rFonts w:ascii="Times New Roman" w:hAnsi="Times New Roman"/>
          <w:sz w:val="24"/>
          <w:szCs w:val="24"/>
        </w:rPr>
        <w:t>приобщение к глубинным (смысловым, нравственным, духовным) пластам выдающихся памятников – явлений отечественной, материальной, художественной и духовной культуры;</w:t>
      </w:r>
    </w:p>
    <w:p w:rsidR="00BD4088" w:rsidRPr="00BD4088" w:rsidRDefault="00BD4088" w:rsidP="005737F6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4088">
        <w:rPr>
          <w:rFonts w:ascii="Times New Roman" w:hAnsi="Times New Roman"/>
          <w:sz w:val="24"/>
          <w:szCs w:val="24"/>
        </w:rPr>
        <w:t>закрепление и развитие имеющихся у ребёнка опыта многомерного восприятия действительности через ощущения укоренённости в российской этнической и социокультурной среде;</w:t>
      </w:r>
    </w:p>
    <w:p w:rsidR="00BD4088" w:rsidRPr="00BD4088" w:rsidRDefault="00BD4088" w:rsidP="005737F6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4088">
        <w:rPr>
          <w:rFonts w:ascii="Times New Roman" w:hAnsi="Times New Roman"/>
          <w:sz w:val="24"/>
          <w:szCs w:val="24"/>
        </w:rPr>
        <w:t>развитие интереса к самостоятельному анализу и осмыслению истоков.</w:t>
      </w:r>
    </w:p>
    <w:p w:rsidR="00BD4088" w:rsidRPr="00BD4088" w:rsidRDefault="00BD4088" w:rsidP="00BD4088">
      <w:pPr>
        <w:ind w:firstLine="708"/>
        <w:jc w:val="both"/>
      </w:pPr>
      <w:r w:rsidRPr="00A35B95">
        <w:t>Особенности:</w:t>
      </w:r>
      <w:r w:rsidRPr="00BD4088">
        <w:t xml:space="preserve"> учитывая возрастные особенности и повышенное внимание школьников к самопознанию и самоутверждению, учебный курс «Истоки» вносит в содержание размышления об истоках творчества, помогает им в осознании собственных возможностей, а в условиях предпрофильного обучения способствует формированию мотивации выбора дальнейшего обучения. «Истоки» содействуют не только осознанному выбору того или иного профиля, но и делают акцент на ценностные ориентации любого вида творчества, будущей профессиональной деятельности. Это поможет увидеть глубинные истоки различных творческих сфер, осознать их духовно-нравственные основы, принять многовековую традицию общественного служения.</w:t>
      </w:r>
    </w:p>
    <w:p w:rsidR="00BD4088" w:rsidRPr="00BD4088" w:rsidRDefault="00BD4088" w:rsidP="00BD4088">
      <w:pPr>
        <w:ind w:firstLine="708"/>
        <w:jc w:val="both"/>
      </w:pPr>
      <w:r w:rsidRPr="00BD4088">
        <w:t>Преподавание учебного курса в основной школе обеспечено следующим социокультурным учебно-методическим комплексом:</w:t>
      </w:r>
    </w:p>
    <w:p w:rsidR="00BD4088" w:rsidRPr="00BD4088" w:rsidRDefault="00BD4088" w:rsidP="00BD4088">
      <w:pPr>
        <w:ind w:firstLine="360"/>
        <w:jc w:val="both"/>
      </w:pPr>
    </w:p>
    <w:p w:rsidR="00BD4088" w:rsidRPr="00BD4088" w:rsidRDefault="00BD4088" w:rsidP="001C25AB">
      <w:pPr>
        <w:numPr>
          <w:ilvl w:val="0"/>
          <w:numId w:val="21"/>
        </w:numPr>
        <w:jc w:val="both"/>
      </w:pPr>
      <w:r w:rsidRPr="00BD4088">
        <w:t>Камкин А.</w:t>
      </w:r>
      <w:r w:rsidR="001C25AB">
        <w:t xml:space="preserve"> </w:t>
      </w:r>
      <w:r w:rsidRPr="00BD4088">
        <w:t>В., Кузьмин И.</w:t>
      </w:r>
      <w:r w:rsidR="001C25AB">
        <w:t xml:space="preserve"> </w:t>
      </w:r>
      <w:r w:rsidRPr="00BD4088">
        <w:t>А. «Программа учебного курса «Истоки» (5-11 классы), (Истоковедение. Том 10, с.87-134).</w:t>
      </w:r>
    </w:p>
    <w:p w:rsidR="00BD4088" w:rsidRPr="00BD4088" w:rsidRDefault="00BD4088" w:rsidP="001C25AB">
      <w:pPr>
        <w:numPr>
          <w:ilvl w:val="0"/>
          <w:numId w:val="21"/>
        </w:numPr>
        <w:jc w:val="both"/>
      </w:pPr>
      <w:r w:rsidRPr="00BD4088">
        <w:t>Камкин А.</w:t>
      </w:r>
      <w:r w:rsidR="001C25AB">
        <w:t xml:space="preserve"> </w:t>
      </w:r>
      <w:r w:rsidRPr="00BD4088">
        <w:t>В. Истоки. Учебное пособие для 5 класса общеобразовательных учебных заведений (Издательский дом «Истоки», 2007).</w:t>
      </w:r>
    </w:p>
    <w:p w:rsidR="00BD4088" w:rsidRPr="00BD4088" w:rsidRDefault="00BD4088" w:rsidP="001C25AB">
      <w:pPr>
        <w:numPr>
          <w:ilvl w:val="0"/>
          <w:numId w:val="21"/>
        </w:numPr>
        <w:jc w:val="both"/>
      </w:pPr>
      <w:r w:rsidRPr="00BD4088">
        <w:t>Камкин А.</w:t>
      </w:r>
      <w:r w:rsidR="001C25AB">
        <w:t xml:space="preserve"> </w:t>
      </w:r>
      <w:r w:rsidRPr="00BD4088">
        <w:t>В. Истоки. Учебное пособие для 6 класса общеобразовательных учебных заведений (Издательский дом «Истоки», 2007).</w:t>
      </w:r>
    </w:p>
    <w:p w:rsidR="00BD4088" w:rsidRPr="00BD4088" w:rsidRDefault="00BD4088" w:rsidP="001C25AB">
      <w:pPr>
        <w:numPr>
          <w:ilvl w:val="0"/>
          <w:numId w:val="21"/>
        </w:numPr>
        <w:jc w:val="both"/>
      </w:pPr>
      <w:r w:rsidRPr="00BD4088">
        <w:t>Камкин А.</w:t>
      </w:r>
      <w:r w:rsidR="001C25AB">
        <w:t xml:space="preserve"> </w:t>
      </w:r>
      <w:r w:rsidRPr="00BD4088">
        <w:t>В. Истоки. Учебное пособие для 7 класса общеобразовательных учебных заведений (Издательский дом «Истоки», 2006).</w:t>
      </w:r>
    </w:p>
    <w:p w:rsidR="00BD4088" w:rsidRPr="00BD4088" w:rsidRDefault="00BD4088" w:rsidP="001C25AB">
      <w:pPr>
        <w:numPr>
          <w:ilvl w:val="0"/>
          <w:numId w:val="21"/>
        </w:numPr>
        <w:jc w:val="both"/>
      </w:pPr>
      <w:r w:rsidRPr="00BD4088">
        <w:t>Камкин А.</w:t>
      </w:r>
      <w:r w:rsidR="001C25AB">
        <w:t xml:space="preserve"> </w:t>
      </w:r>
      <w:r w:rsidRPr="00BD4088">
        <w:t>В. Истоки. Учебное пособие для 8 класса общеобразовательных учебных заведений (Издательский дом «Истоки», 2006).</w:t>
      </w:r>
    </w:p>
    <w:p w:rsidR="00BD4088" w:rsidRPr="00BD4088" w:rsidRDefault="00BD4088" w:rsidP="001C25AB">
      <w:pPr>
        <w:numPr>
          <w:ilvl w:val="0"/>
          <w:numId w:val="21"/>
        </w:numPr>
        <w:jc w:val="both"/>
      </w:pPr>
      <w:r w:rsidRPr="00BD4088">
        <w:t>Камкин А.</w:t>
      </w:r>
      <w:r w:rsidR="001C25AB">
        <w:t xml:space="preserve"> </w:t>
      </w:r>
      <w:r w:rsidRPr="00BD4088">
        <w:t>В. Истоки. Учебное пособие для 9 класса общеобразовательных учебных заведений (Издательский дом «Истоки», 2011).</w:t>
      </w:r>
    </w:p>
    <w:p w:rsidR="00BD4088" w:rsidRPr="00BD4088" w:rsidRDefault="00BD4088" w:rsidP="001C25AB">
      <w:pPr>
        <w:numPr>
          <w:ilvl w:val="0"/>
          <w:numId w:val="21"/>
        </w:numPr>
        <w:jc w:val="both"/>
      </w:pPr>
      <w:r w:rsidRPr="00BD4088">
        <w:t>Красикова Н.</w:t>
      </w:r>
      <w:r w:rsidR="001C25AB">
        <w:t xml:space="preserve"> </w:t>
      </w:r>
      <w:r w:rsidRPr="00BD4088">
        <w:t>Б., Мисаилова О.</w:t>
      </w:r>
      <w:r w:rsidR="001C25AB">
        <w:t xml:space="preserve"> </w:t>
      </w:r>
      <w:r w:rsidRPr="00BD4088">
        <w:t>И., Твардовская Н.</w:t>
      </w:r>
      <w:r w:rsidR="001C25AB">
        <w:t xml:space="preserve"> </w:t>
      </w:r>
      <w:r w:rsidRPr="00BD4088">
        <w:t xml:space="preserve">Ю. Истоки. Рабочая тетрадь для 5 класса. Части </w:t>
      </w:r>
      <w:r w:rsidRPr="00BD4088">
        <w:rPr>
          <w:lang w:val="en-US"/>
        </w:rPr>
        <w:t>I</w:t>
      </w:r>
      <w:r w:rsidRPr="00BD4088">
        <w:t xml:space="preserve"> и </w:t>
      </w:r>
      <w:r w:rsidRPr="00BD4088">
        <w:rPr>
          <w:lang w:val="en-US"/>
        </w:rPr>
        <w:t>II</w:t>
      </w:r>
      <w:r w:rsidRPr="00BD4088">
        <w:t>./ Под общей редакцией Кузьмина И.А. (Издательский дом «Истоки», 2009).</w:t>
      </w:r>
    </w:p>
    <w:p w:rsidR="00BD4088" w:rsidRPr="00BD4088" w:rsidRDefault="00BD4088" w:rsidP="001C25AB">
      <w:pPr>
        <w:numPr>
          <w:ilvl w:val="0"/>
          <w:numId w:val="21"/>
        </w:numPr>
        <w:jc w:val="both"/>
      </w:pPr>
      <w:r w:rsidRPr="00BD4088">
        <w:t>Красикова Н.</w:t>
      </w:r>
      <w:r w:rsidR="001C25AB">
        <w:t xml:space="preserve"> </w:t>
      </w:r>
      <w:r w:rsidRPr="00BD4088">
        <w:t>Б., Твардовская Н.</w:t>
      </w:r>
      <w:r w:rsidR="001C25AB">
        <w:t xml:space="preserve"> </w:t>
      </w:r>
      <w:r w:rsidRPr="00BD4088">
        <w:t xml:space="preserve">Ю. Истоки. Рабочая тетрадь для 6 класса. Части </w:t>
      </w:r>
      <w:r w:rsidRPr="00BD4088">
        <w:rPr>
          <w:lang w:val="en-US"/>
        </w:rPr>
        <w:t>I</w:t>
      </w:r>
      <w:r w:rsidRPr="00BD4088">
        <w:t xml:space="preserve"> и </w:t>
      </w:r>
      <w:r w:rsidRPr="00BD4088">
        <w:rPr>
          <w:lang w:val="en-US"/>
        </w:rPr>
        <w:t>II</w:t>
      </w:r>
      <w:r w:rsidRPr="00BD4088">
        <w:t>./ Под общей редакцией Кузьмина И.</w:t>
      </w:r>
      <w:r w:rsidR="001C25AB">
        <w:t xml:space="preserve"> </w:t>
      </w:r>
      <w:r w:rsidRPr="00BD4088">
        <w:t>А. (Издательский дом «Истоки», 2009).</w:t>
      </w:r>
    </w:p>
    <w:p w:rsidR="00BD4088" w:rsidRPr="00BD4088" w:rsidRDefault="00BD4088" w:rsidP="001C25AB">
      <w:pPr>
        <w:numPr>
          <w:ilvl w:val="0"/>
          <w:numId w:val="21"/>
        </w:numPr>
        <w:jc w:val="both"/>
      </w:pPr>
      <w:r w:rsidRPr="00BD4088">
        <w:t>Голубцова Т.</w:t>
      </w:r>
      <w:r w:rsidR="001C25AB">
        <w:t xml:space="preserve"> </w:t>
      </w:r>
      <w:r w:rsidRPr="00BD4088">
        <w:t>И., Красикова Н.</w:t>
      </w:r>
      <w:r w:rsidR="001C25AB">
        <w:t xml:space="preserve"> </w:t>
      </w:r>
      <w:r w:rsidRPr="00BD4088">
        <w:t xml:space="preserve">Б. Истоки. Рабочая тетрадь для 7 класса. Части </w:t>
      </w:r>
      <w:r w:rsidRPr="00BD4088">
        <w:rPr>
          <w:lang w:val="en-US"/>
        </w:rPr>
        <w:t>I</w:t>
      </w:r>
      <w:r w:rsidRPr="00BD4088">
        <w:t xml:space="preserve"> и </w:t>
      </w:r>
      <w:r w:rsidRPr="00BD4088">
        <w:rPr>
          <w:lang w:val="en-US"/>
        </w:rPr>
        <w:t>II</w:t>
      </w:r>
      <w:r w:rsidRPr="00BD4088">
        <w:t>./ Под общей редакцией Кузьмина И.</w:t>
      </w:r>
      <w:r w:rsidR="001C25AB">
        <w:t xml:space="preserve"> </w:t>
      </w:r>
      <w:r w:rsidRPr="00BD4088">
        <w:t>А. (Издательский дом «Истоки», 2009).</w:t>
      </w:r>
    </w:p>
    <w:p w:rsidR="00BD4088" w:rsidRPr="00BD4088" w:rsidRDefault="00BD4088" w:rsidP="001C25AB">
      <w:pPr>
        <w:numPr>
          <w:ilvl w:val="0"/>
          <w:numId w:val="21"/>
        </w:numPr>
        <w:jc w:val="both"/>
      </w:pPr>
      <w:r w:rsidRPr="00BD4088">
        <w:t>Красикова Н.</w:t>
      </w:r>
      <w:r w:rsidR="001C25AB">
        <w:t xml:space="preserve"> </w:t>
      </w:r>
      <w:r w:rsidRPr="00BD4088">
        <w:t xml:space="preserve">Б. Истоки. Рабочая тетрадь для 8 класса. Части </w:t>
      </w:r>
      <w:r w:rsidRPr="00BD4088">
        <w:rPr>
          <w:lang w:val="en-US"/>
        </w:rPr>
        <w:t>I</w:t>
      </w:r>
      <w:r w:rsidRPr="00BD4088">
        <w:t xml:space="preserve"> и </w:t>
      </w:r>
      <w:r w:rsidRPr="00BD4088">
        <w:rPr>
          <w:lang w:val="en-US"/>
        </w:rPr>
        <w:t>II</w:t>
      </w:r>
      <w:r w:rsidRPr="00BD4088">
        <w:t>./ Под общей редакцией Кузьмина И.</w:t>
      </w:r>
      <w:r w:rsidR="001C25AB">
        <w:t xml:space="preserve"> </w:t>
      </w:r>
      <w:r w:rsidRPr="00BD4088">
        <w:t>А. (Издательский дом «Истоки», 2009).</w:t>
      </w:r>
    </w:p>
    <w:p w:rsidR="00BD4088" w:rsidRPr="00BD4088" w:rsidRDefault="00BD4088" w:rsidP="001C25AB">
      <w:pPr>
        <w:numPr>
          <w:ilvl w:val="0"/>
          <w:numId w:val="21"/>
        </w:numPr>
        <w:jc w:val="both"/>
      </w:pPr>
      <w:r w:rsidRPr="00BD4088">
        <w:t>«Истоки»-5. Методическое пособие «Активные формы обучения (системная разработка)» (Истоковедение. Том 2, Издание 3-е, дополненное,2010, с.155-245).</w:t>
      </w:r>
    </w:p>
    <w:p w:rsidR="00BD4088" w:rsidRPr="00BD4088" w:rsidRDefault="00BD4088" w:rsidP="001C25AB">
      <w:pPr>
        <w:numPr>
          <w:ilvl w:val="0"/>
          <w:numId w:val="21"/>
        </w:numPr>
        <w:jc w:val="both"/>
      </w:pPr>
      <w:r w:rsidRPr="00BD4088">
        <w:t>«Истоки»-5. Общие комментарии к дидактическому материалу и тетради (Истоковедение. Том 2. Издание 3-е, дополненное,2010, с.145-154).</w:t>
      </w:r>
    </w:p>
    <w:p w:rsidR="00BD4088" w:rsidRPr="00BD4088" w:rsidRDefault="00BD4088" w:rsidP="001C25AB">
      <w:pPr>
        <w:numPr>
          <w:ilvl w:val="0"/>
          <w:numId w:val="21"/>
        </w:numPr>
        <w:jc w:val="both"/>
      </w:pPr>
      <w:r w:rsidRPr="00BD4088">
        <w:t>«Истоки»-6. Методическое пособие «Активные формы обучения (системная разработка)» (Истоковедение. Том 8, 2009, с.265-316).</w:t>
      </w:r>
    </w:p>
    <w:p w:rsidR="00BD4088" w:rsidRPr="00BD4088" w:rsidRDefault="00BD4088" w:rsidP="001C25AB">
      <w:pPr>
        <w:numPr>
          <w:ilvl w:val="0"/>
          <w:numId w:val="21"/>
        </w:numPr>
        <w:jc w:val="both"/>
      </w:pPr>
      <w:r w:rsidRPr="00BD4088">
        <w:t>«Истоки»-7. Методическое пособие «Активные формы обучения (системная разработка)» (Истоковедение. Том 9, 2008, с.85-165).</w:t>
      </w:r>
    </w:p>
    <w:p w:rsidR="00BD4088" w:rsidRPr="00BD4088" w:rsidRDefault="00BD4088" w:rsidP="001C25AB">
      <w:pPr>
        <w:numPr>
          <w:ilvl w:val="0"/>
          <w:numId w:val="21"/>
        </w:numPr>
        <w:jc w:val="both"/>
      </w:pPr>
      <w:r w:rsidRPr="00BD4088">
        <w:t>«Истоки»-8. Методическое пособие «Активные формы обучения (системная разработка)» (Истоковедение. Том 10, 2010, с.181-264).</w:t>
      </w:r>
    </w:p>
    <w:p w:rsidR="00BD4088" w:rsidRDefault="00BD4088" w:rsidP="00BD4088">
      <w:pPr>
        <w:jc w:val="both"/>
      </w:pPr>
    </w:p>
    <w:p w:rsidR="00594C7A" w:rsidRDefault="00594C7A" w:rsidP="00594C7A">
      <w:pPr>
        <w:tabs>
          <w:tab w:val="left" w:pos="1200"/>
        </w:tabs>
        <w:ind w:right="21"/>
        <w:jc w:val="center"/>
        <w:rPr>
          <w:b/>
        </w:rPr>
      </w:pPr>
      <w:r w:rsidRPr="00FD49CD">
        <w:rPr>
          <w:b/>
        </w:rPr>
        <w:t>Среднее (полное) общее образование</w:t>
      </w:r>
    </w:p>
    <w:p w:rsidR="00A35B95" w:rsidRPr="00A35B95" w:rsidRDefault="00A35B95" w:rsidP="00A35B95">
      <w:pPr>
        <w:jc w:val="center"/>
        <w:rPr>
          <w:b/>
        </w:rPr>
      </w:pPr>
    </w:p>
    <w:p w:rsidR="00BD4088" w:rsidRPr="00BD4088" w:rsidRDefault="00BD4088" w:rsidP="00BD4088">
      <w:pPr>
        <w:ind w:firstLine="708"/>
        <w:jc w:val="both"/>
      </w:pPr>
      <w:r w:rsidRPr="00BD4088">
        <w:t xml:space="preserve">В </w:t>
      </w:r>
      <w:r w:rsidRPr="00A35B95">
        <w:t>старших классах</w:t>
      </w:r>
      <w:r w:rsidRPr="00BD4088">
        <w:t xml:space="preserve"> (10 – 11 классы) акцент учебного курса «Истоки» переносится на развитие социокультурных истоков управленческой культуры.</w:t>
      </w:r>
    </w:p>
    <w:p w:rsidR="00A35B95" w:rsidRPr="00BD4088" w:rsidRDefault="00A35B95" w:rsidP="00BD4088">
      <w:pPr>
        <w:ind w:firstLine="708"/>
        <w:jc w:val="both"/>
      </w:pPr>
    </w:p>
    <w:p w:rsidR="00BD4088" w:rsidRPr="00BD4088" w:rsidRDefault="00BD4088" w:rsidP="00BD4088">
      <w:pPr>
        <w:ind w:firstLine="708"/>
        <w:jc w:val="center"/>
      </w:pPr>
      <w:r w:rsidRPr="00BD4088">
        <w:rPr>
          <w:b/>
        </w:rPr>
        <w:t>Место курса «Истоки» в образовательном процессе</w:t>
      </w:r>
    </w:p>
    <w:p w:rsidR="00BD4088" w:rsidRPr="00BD4088" w:rsidRDefault="00BD4088" w:rsidP="00BD4088">
      <w:pPr>
        <w:jc w:val="both"/>
      </w:pPr>
    </w:p>
    <w:p w:rsidR="00BD4088" w:rsidRPr="00BD4088" w:rsidRDefault="00BD4088" w:rsidP="002C6A98">
      <w:pPr>
        <w:ind w:firstLine="720"/>
        <w:jc w:val="both"/>
      </w:pPr>
      <w:r w:rsidRPr="00BD4088">
        <w:t>Курс «Истоки» в образовательном процессе школы может быть представлен в различных вариантах:</w:t>
      </w:r>
    </w:p>
    <w:p w:rsidR="00BD4088" w:rsidRPr="00BD4088" w:rsidRDefault="00BD4088" w:rsidP="00BE4A2D">
      <w:pPr>
        <w:numPr>
          <w:ilvl w:val="1"/>
          <w:numId w:val="22"/>
        </w:numPr>
        <w:jc w:val="both"/>
      </w:pPr>
      <w:r w:rsidRPr="00BD4088">
        <w:t xml:space="preserve">курс может быть представлен в качестве отдельного учебного предмета в течение всех лет обучения, вводимый за счёт регионального компонента образования (со 2 по </w:t>
      </w:r>
      <w:r w:rsidR="00540771">
        <w:t xml:space="preserve">9 </w:t>
      </w:r>
      <w:r w:rsidRPr="00BD4088">
        <w:t>класс); данный вариант представляется предпочтительным, поскольку в наибольшей степени реализует цели и задачи программы;</w:t>
      </w:r>
    </w:p>
    <w:p w:rsidR="00BD4088" w:rsidRPr="00BD4088" w:rsidRDefault="00BD4088" w:rsidP="00BE4A2D">
      <w:pPr>
        <w:numPr>
          <w:ilvl w:val="1"/>
          <w:numId w:val="22"/>
        </w:numPr>
        <w:jc w:val="both"/>
      </w:pPr>
      <w:r w:rsidRPr="00BD4088">
        <w:t>«Истоки» могут быть включены в преподавание курсов образовательных областей «Обществознание», «Филология», «Искусство», «Технология»;</w:t>
      </w:r>
    </w:p>
    <w:p w:rsidR="00BD4088" w:rsidRPr="00BD4088" w:rsidRDefault="00BD4088" w:rsidP="00BE4A2D">
      <w:pPr>
        <w:numPr>
          <w:ilvl w:val="1"/>
          <w:numId w:val="22"/>
        </w:numPr>
        <w:jc w:val="both"/>
      </w:pPr>
      <w:r w:rsidRPr="00BD4088">
        <w:t>отдельные материалы «Истоков» могут расширять базовое содержание общего образования;</w:t>
      </w:r>
    </w:p>
    <w:p w:rsidR="00BD4088" w:rsidRPr="00BD4088" w:rsidRDefault="00BD4088" w:rsidP="00BE4A2D">
      <w:pPr>
        <w:numPr>
          <w:ilvl w:val="1"/>
          <w:numId w:val="22"/>
        </w:numPr>
        <w:jc w:val="both"/>
      </w:pPr>
      <w:r w:rsidRPr="00BD4088">
        <w:t>«Истоки» могут быть представлены в качестве курса дополнительного образования;</w:t>
      </w:r>
    </w:p>
    <w:p w:rsidR="00BD4088" w:rsidRPr="00BD4088" w:rsidRDefault="00BD4088" w:rsidP="00BE4A2D">
      <w:pPr>
        <w:numPr>
          <w:ilvl w:val="1"/>
          <w:numId w:val="22"/>
        </w:numPr>
        <w:jc w:val="both"/>
      </w:pPr>
      <w:r w:rsidRPr="00BD4088">
        <w:t>«Истоки» могут быть предпрофильным и профильным общеобразовательным предметом, а также элективным учебным предметом.</w:t>
      </w:r>
    </w:p>
    <w:p w:rsidR="00077630" w:rsidRPr="00BD4088" w:rsidRDefault="00077630" w:rsidP="00BD4088">
      <w:pPr>
        <w:jc w:val="both"/>
        <w:rPr>
          <w:b/>
        </w:rPr>
      </w:pPr>
    </w:p>
    <w:p w:rsidR="00F55719" w:rsidRPr="00F55719" w:rsidRDefault="00F55719" w:rsidP="00F5571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t>ТЕХНОЛОГИЯ</w:t>
      </w:r>
    </w:p>
    <w:p w:rsidR="00F55719" w:rsidRPr="005D79E2" w:rsidRDefault="005D79E2" w:rsidP="00F55719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79E2">
        <w:rPr>
          <w:rFonts w:ascii="Times New Roman" w:hAnsi="Times New Roman" w:cs="Times New Roman"/>
          <w:b/>
          <w:color w:val="000000"/>
          <w:sz w:val="24"/>
          <w:szCs w:val="24"/>
        </w:rPr>
        <w:t>Основное общее образование</w:t>
      </w:r>
      <w:r w:rsidR="00F55719" w:rsidRPr="005D79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55719" w:rsidRDefault="00F55719" w:rsidP="00F5571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55719">
        <w:rPr>
          <w:color w:val="000000"/>
        </w:rPr>
        <w:t>По базисному учебному плану  изучение начинается в начальной школе, продолжается на ступени основного общего образования и завершается на базовом или профильном уровн</w:t>
      </w:r>
      <w:r w:rsidR="000D05D0">
        <w:rPr>
          <w:color w:val="000000"/>
        </w:rPr>
        <w:t>ях</w:t>
      </w:r>
      <w:r w:rsidRPr="00F55719">
        <w:rPr>
          <w:color w:val="000000"/>
        </w:rPr>
        <w:t xml:space="preserve"> на старшей ступени общего образования. </w:t>
      </w:r>
    </w:p>
    <w:p w:rsidR="00594C7A" w:rsidRDefault="00594C7A" w:rsidP="00594C7A">
      <w:pPr>
        <w:ind w:firstLine="720"/>
        <w:jc w:val="both"/>
      </w:pPr>
      <w:r>
        <w:t>Количество часов на изучение предмета «Технология» в классах основной школы следующее:</w:t>
      </w:r>
    </w:p>
    <w:p w:rsidR="00594C7A" w:rsidRDefault="00594C7A" w:rsidP="00F5571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700"/>
        <w:gridCol w:w="4680"/>
      </w:tblGrid>
      <w:tr w:rsidR="00594C7A" w:rsidRPr="00DC6200">
        <w:trPr>
          <w:jc w:val="center"/>
        </w:trPr>
        <w:tc>
          <w:tcPr>
            <w:tcW w:w="1008" w:type="dxa"/>
          </w:tcPr>
          <w:p w:rsidR="00594C7A" w:rsidRPr="00DC6200" w:rsidRDefault="00594C7A" w:rsidP="00F305F1">
            <w:pPr>
              <w:pStyle w:val="2"/>
              <w:spacing w:after="0" w:line="240" w:lineRule="auto"/>
              <w:jc w:val="center"/>
            </w:pPr>
            <w:r w:rsidRPr="00DC6200">
              <w:t>№ п.п.</w:t>
            </w:r>
          </w:p>
        </w:tc>
        <w:tc>
          <w:tcPr>
            <w:tcW w:w="2700" w:type="dxa"/>
          </w:tcPr>
          <w:p w:rsidR="00594C7A" w:rsidRPr="00DC6200" w:rsidRDefault="00594C7A" w:rsidP="00F305F1">
            <w:pPr>
              <w:pStyle w:val="2"/>
              <w:spacing w:after="0" w:line="240" w:lineRule="auto"/>
              <w:jc w:val="center"/>
            </w:pPr>
            <w:r w:rsidRPr="00DC6200">
              <w:t>Класс</w:t>
            </w:r>
          </w:p>
        </w:tc>
        <w:tc>
          <w:tcPr>
            <w:tcW w:w="4680" w:type="dxa"/>
          </w:tcPr>
          <w:p w:rsidR="00594C7A" w:rsidRPr="00DC6200" w:rsidRDefault="00594C7A" w:rsidP="00F305F1">
            <w:pPr>
              <w:pStyle w:val="2"/>
              <w:spacing w:after="0" w:line="240" w:lineRule="auto"/>
              <w:jc w:val="center"/>
            </w:pPr>
            <w:r w:rsidRPr="00DC6200">
              <w:t>Количество часов в год</w:t>
            </w:r>
          </w:p>
        </w:tc>
      </w:tr>
      <w:tr w:rsidR="00594C7A">
        <w:trPr>
          <w:jc w:val="center"/>
        </w:trPr>
        <w:tc>
          <w:tcPr>
            <w:tcW w:w="1008" w:type="dxa"/>
          </w:tcPr>
          <w:p w:rsidR="00594C7A" w:rsidRPr="00DC6200" w:rsidRDefault="00594C7A" w:rsidP="00F305F1">
            <w:pPr>
              <w:pStyle w:val="2"/>
              <w:spacing w:after="0" w:line="240" w:lineRule="auto"/>
              <w:jc w:val="center"/>
            </w:pPr>
            <w:r>
              <w:t>1..</w:t>
            </w:r>
          </w:p>
        </w:tc>
        <w:tc>
          <w:tcPr>
            <w:tcW w:w="2700" w:type="dxa"/>
          </w:tcPr>
          <w:p w:rsidR="00594C7A" w:rsidRDefault="00594C7A" w:rsidP="00F305F1">
            <w:pPr>
              <w:pStyle w:val="2"/>
              <w:spacing w:after="0" w:line="240" w:lineRule="auto"/>
              <w:jc w:val="center"/>
            </w:pPr>
            <w:r>
              <w:t>5 класс</w:t>
            </w:r>
          </w:p>
        </w:tc>
        <w:tc>
          <w:tcPr>
            <w:tcW w:w="4680" w:type="dxa"/>
          </w:tcPr>
          <w:p w:rsidR="00594C7A" w:rsidRDefault="00594C7A" w:rsidP="00F305F1">
            <w:pPr>
              <w:pStyle w:val="2"/>
              <w:spacing w:after="0" w:line="240" w:lineRule="auto"/>
              <w:jc w:val="center"/>
            </w:pPr>
            <w:r>
              <w:t>2 часа</w:t>
            </w:r>
          </w:p>
        </w:tc>
      </w:tr>
      <w:tr w:rsidR="00594C7A" w:rsidRPr="00DC6200">
        <w:trPr>
          <w:jc w:val="center"/>
        </w:trPr>
        <w:tc>
          <w:tcPr>
            <w:tcW w:w="1008" w:type="dxa"/>
          </w:tcPr>
          <w:p w:rsidR="00594C7A" w:rsidRPr="00DC6200" w:rsidRDefault="00594C7A" w:rsidP="00F305F1">
            <w:pPr>
              <w:pStyle w:val="2"/>
              <w:spacing w:after="0" w:line="240" w:lineRule="auto"/>
              <w:jc w:val="center"/>
            </w:pPr>
            <w:r>
              <w:t>2.</w:t>
            </w:r>
            <w:r w:rsidRPr="00DC6200">
              <w:t>.</w:t>
            </w:r>
          </w:p>
        </w:tc>
        <w:tc>
          <w:tcPr>
            <w:tcW w:w="2700" w:type="dxa"/>
          </w:tcPr>
          <w:p w:rsidR="00594C7A" w:rsidRPr="00DC6200" w:rsidRDefault="00594C7A" w:rsidP="00F305F1">
            <w:pPr>
              <w:pStyle w:val="2"/>
              <w:spacing w:after="0" w:line="240" w:lineRule="auto"/>
              <w:jc w:val="center"/>
            </w:pPr>
            <w:r>
              <w:t>6 класс</w:t>
            </w:r>
          </w:p>
        </w:tc>
        <w:tc>
          <w:tcPr>
            <w:tcW w:w="4680" w:type="dxa"/>
          </w:tcPr>
          <w:p w:rsidR="00594C7A" w:rsidRPr="00DC6200" w:rsidRDefault="00594C7A" w:rsidP="00F305F1">
            <w:pPr>
              <w:pStyle w:val="2"/>
              <w:spacing w:after="0" w:line="240" w:lineRule="auto"/>
              <w:jc w:val="center"/>
            </w:pPr>
            <w:r>
              <w:t xml:space="preserve">2 </w:t>
            </w:r>
            <w:r w:rsidRPr="00DC6200">
              <w:t>час</w:t>
            </w:r>
            <w:r>
              <w:t>а</w:t>
            </w:r>
          </w:p>
        </w:tc>
      </w:tr>
      <w:tr w:rsidR="00594C7A">
        <w:trPr>
          <w:jc w:val="center"/>
        </w:trPr>
        <w:tc>
          <w:tcPr>
            <w:tcW w:w="1008" w:type="dxa"/>
          </w:tcPr>
          <w:p w:rsidR="00594C7A" w:rsidRPr="00DC6200" w:rsidRDefault="00594C7A" w:rsidP="00F305F1">
            <w:pPr>
              <w:pStyle w:val="2"/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2700" w:type="dxa"/>
          </w:tcPr>
          <w:p w:rsidR="00594C7A" w:rsidRDefault="00594C7A" w:rsidP="00F305F1">
            <w:pPr>
              <w:pStyle w:val="2"/>
              <w:spacing w:after="0" w:line="240" w:lineRule="auto"/>
              <w:jc w:val="center"/>
            </w:pPr>
            <w:r>
              <w:t>7 класс</w:t>
            </w:r>
          </w:p>
        </w:tc>
        <w:tc>
          <w:tcPr>
            <w:tcW w:w="4680" w:type="dxa"/>
          </w:tcPr>
          <w:p w:rsidR="00594C7A" w:rsidRDefault="00594C7A" w:rsidP="00F305F1">
            <w:pPr>
              <w:pStyle w:val="2"/>
              <w:spacing w:after="0" w:line="240" w:lineRule="auto"/>
              <w:jc w:val="center"/>
            </w:pPr>
            <w:r>
              <w:t>2 часа</w:t>
            </w:r>
          </w:p>
        </w:tc>
      </w:tr>
      <w:tr w:rsidR="00594C7A">
        <w:trPr>
          <w:jc w:val="center"/>
        </w:trPr>
        <w:tc>
          <w:tcPr>
            <w:tcW w:w="1008" w:type="dxa"/>
          </w:tcPr>
          <w:p w:rsidR="00594C7A" w:rsidRDefault="00594C7A" w:rsidP="00F305F1">
            <w:pPr>
              <w:pStyle w:val="2"/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2700" w:type="dxa"/>
          </w:tcPr>
          <w:p w:rsidR="00594C7A" w:rsidRDefault="00594C7A" w:rsidP="00F305F1">
            <w:pPr>
              <w:pStyle w:val="2"/>
              <w:spacing w:after="0" w:line="240" w:lineRule="auto"/>
              <w:jc w:val="center"/>
            </w:pPr>
            <w:r>
              <w:t>8 класс</w:t>
            </w:r>
          </w:p>
        </w:tc>
        <w:tc>
          <w:tcPr>
            <w:tcW w:w="4680" w:type="dxa"/>
          </w:tcPr>
          <w:p w:rsidR="00594C7A" w:rsidRDefault="00594C7A" w:rsidP="00F305F1">
            <w:pPr>
              <w:pStyle w:val="2"/>
              <w:spacing w:after="0" w:line="240" w:lineRule="auto"/>
              <w:jc w:val="center"/>
            </w:pPr>
            <w:r>
              <w:t>1 час</w:t>
            </w:r>
          </w:p>
        </w:tc>
      </w:tr>
      <w:tr w:rsidR="00594C7A">
        <w:trPr>
          <w:jc w:val="center"/>
        </w:trPr>
        <w:tc>
          <w:tcPr>
            <w:tcW w:w="1008" w:type="dxa"/>
          </w:tcPr>
          <w:p w:rsidR="00594C7A" w:rsidRDefault="00594C7A" w:rsidP="00F305F1">
            <w:pPr>
              <w:pStyle w:val="2"/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2700" w:type="dxa"/>
          </w:tcPr>
          <w:p w:rsidR="00594C7A" w:rsidRDefault="00594C7A" w:rsidP="00F305F1">
            <w:pPr>
              <w:pStyle w:val="2"/>
              <w:spacing w:after="0" w:line="240" w:lineRule="auto"/>
              <w:jc w:val="center"/>
            </w:pPr>
            <w:r>
              <w:t>9 класс</w:t>
            </w:r>
          </w:p>
        </w:tc>
        <w:tc>
          <w:tcPr>
            <w:tcW w:w="4680" w:type="dxa"/>
          </w:tcPr>
          <w:p w:rsidR="00594C7A" w:rsidRDefault="00594C7A" w:rsidP="00F305F1">
            <w:pPr>
              <w:pStyle w:val="2"/>
              <w:spacing w:after="0" w:line="240" w:lineRule="auto"/>
              <w:jc w:val="center"/>
            </w:pPr>
          </w:p>
        </w:tc>
      </w:tr>
    </w:tbl>
    <w:p w:rsidR="00594C7A" w:rsidRDefault="00594C7A" w:rsidP="00F5571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22386" w:rsidRDefault="00222386" w:rsidP="00222386">
      <w:pPr>
        <w:pStyle w:val="a6"/>
        <w:spacing w:before="0" w:beforeAutospacing="0" w:after="0" w:afterAutospacing="0"/>
        <w:ind w:firstLine="709"/>
        <w:jc w:val="both"/>
      </w:pPr>
      <w:r>
        <w:t>Один час технологии в 8 классе передан в национально-региональный компонент для организации изучения обучающимися содержания краеведческой направленности. Указанный час рекомендуется использовать на изучение технологий, распространенных в регионе, с целью профессионального самоопределения учащихся. При этом национально-региональные особенности местного социально-производственного окружения могут быть представлены в авторской программе для конкретного общеобразовательного учреждения соответствующими технологиями, видами и объектами труда.</w:t>
      </w:r>
    </w:p>
    <w:p w:rsidR="00222386" w:rsidRDefault="00222386" w:rsidP="00222386">
      <w:pPr>
        <w:ind w:firstLine="709"/>
        <w:jc w:val="both"/>
      </w:pPr>
      <w:r>
        <w:t>В 9 классе время, отводимое на изучение предмета «Технология», может быть передано в компонент образовательного учреждения для организации предпрофильной подготовки обучающихся. В тех случаях, когда в старших классах школы предполагается реализация универсального обучения (непрофильного обучения), указанные часы рекомендуется вернуть предмету «Технология» в целях обеспечения непрерывности технологического образования. Рекомендуется также сохранить обучение технологии при подготовке учащихся к технологическому, физико-техническому и  оборонно-спортивному профилям.</w:t>
      </w:r>
    </w:p>
    <w:p w:rsidR="00222386" w:rsidRDefault="00222386" w:rsidP="00222386">
      <w:pPr>
        <w:ind w:firstLine="709"/>
        <w:jc w:val="both"/>
      </w:pPr>
      <w:r>
        <w:t>Несмотря на то, что  Базисным учебным планом не предусмотрено в 8 классе изучение черчения и графики как отдельного учебного предмета, минимум содержания по черчению должен быть представлен в других разделах и темах программы по технологии в 5 - 8 классах.</w:t>
      </w:r>
    </w:p>
    <w:p w:rsidR="00222386" w:rsidRPr="00F55719" w:rsidRDefault="00222386" w:rsidP="00822E46">
      <w:pPr>
        <w:ind w:firstLine="709"/>
        <w:jc w:val="both"/>
        <w:rPr>
          <w:color w:val="000000"/>
        </w:rPr>
      </w:pPr>
      <w:r>
        <w:t xml:space="preserve">При составлении учебных планов образовательных учреждений возможно использование 34 часов из времени отведённого на компонент образовательного учреждения на преподавание черчения в качестве модуля. </w:t>
      </w:r>
    </w:p>
    <w:p w:rsidR="00F55719" w:rsidRDefault="00F55719" w:rsidP="00F5571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Обязательный минимум содержания основных образовательных программ по технологии изучается в рамках одного из трех направлений: «Технология. Технический труд», «Технология. Обслуживающий труд», «Технология. Сельскохозяйственный труд (агротехнологии)»</w:t>
      </w:r>
      <w:r w:rsidR="000D05D0">
        <w:rPr>
          <w:color w:val="000000"/>
        </w:rPr>
        <w:t>.</w:t>
      </w:r>
      <w:r>
        <w:rPr>
          <w:color w:val="000000"/>
        </w:rPr>
        <w:t xml:space="preserve"> Каждое направление включает в себя базовые технологические и инвариантные разделы. </w:t>
      </w:r>
    </w:p>
    <w:p w:rsidR="00F55719" w:rsidRDefault="00F55719" w:rsidP="00F5571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Базовым разделом для программы по направлению «Технология. Технический</w:t>
      </w:r>
      <w:r>
        <w:t xml:space="preserve"> труд» является раздел «Создание изделий из конструкционных и поделочных материалов». </w:t>
      </w:r>
      <w:r>
        <w:rPr>
          <w:color w:val="000000"/>
        </w:rPr>
        <w:t xml:space="preserve">Базовыми разделами для программы по направлению «Технология. Обслуживающий </w:t>
      </w:r>
      <w:r>
        <w:t xml:space="preserve">труд» являются разделы «Создание изделий из текстильных и поделочных материалов» и «Кулинария». </w:t>
      </w:r>
      <w:r>
        <w:rPr>
          <w:color w:val="000000"/>
        </w:rPr>
        <w:t>Базовыми разделами для программы по направлению «Технология. Сельскохозяйственный труд» являются разделы «Растениеводство» и «Животноводство».</w:t>
      </w:r>
    </w:p>
    <w:p w:rsidR="00F55719" w:rsidRDefault="00F55719" w:rsidP="00F55719">
      <w:pPr>
        <w:autoSpaceDE w:val="0"/>
        <w:autoSpaceDN w:val="0"/>
        <w:adjustRightInd w:val="0"/>
        <w:ind w:firstLine="709"/>
        <w:jc w:val="both"/>
      </w:pPr>
      <w:r>
        <w:t>Инвариантная часть программ обязательно включает в себя также разделы: «Электротехнические работы», «Технологии ведения дома», «Черчение и графика», «Современное производство и профессиональное образование».</w:t>
      </w:r>
    </w:p>
    <w:p w:rsidR="00F55719" w:rsidRDefault="00F55719" w:rsidP="00F55719">
      <w:pPr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 Поскольку в сельской школе традиционно дополнительно </w:t>
      </w:r>
      <w:r w:rsidR="000D05D0">
        <w:rPr>
          <w:color w:val="000000"/>
        </w:rPr>
        <w:t xml:space="preserve">(наряду с </w:t>
      </w:r>
      <w:r>
        <w:rPr>
          <w:color w:val="000000"/>
        </w:rPr>
        <w:t xml:space="preserve"> технологиям</w:t>
      </w:r>
      <w:r w:rsidR="000D05D0">
        <w:rPr>
          <w:color w:val="000000"/>
        </w:rPr>
        <w:t>и</w:t>
      </w:r>
      <w:r>
        <w:rPr>
          <w:color w:val="000000"/>
        </w:rPr>
        <w:t xml:space="preserve"> сельскохозяйственного труда</w:t>
      </w:r>
      <w:r w:rsidR="000D05D0">
        <w:rPr>
          <w:color w:val="000000"/>
        </w:rPr>
        <w:t>)</w:t>
      </w:r>
      <w:r>
        <w:rPr>
          <w:color w:val="000000"/>
        </w:rPr>
        <w:t xml:space="preserve"> изучаются технологии промышленного производства</w:t>
      </w:r>
      <w:r w:rsidR="000D05D0">
        <w:rPr>
          <w:color w:val="000000"/>
        </w:rPr>
        <w:t xml:space="preserve"> или </w:t>
      </w:r>
      <w:r>
        <w:rPr>
          <w:color w:val="000000"/>
        </w:rPr>
        <w:t xml:space="preserve"> технологии сферы сервиса, для учащихся таких школ</w:t>
      </w:r>
      <w:r w:rsidR="000D05D0">
        <w:rPr>
          <w:color w:val="000000"/>
        </w:rPr>
        <w:t xml:space="preserve"> </w:t>
      </w:r>
      <w:r>
        <w:rPr>
          <w:color w:val="000000"/>
        </w:rPr>
        <w:t>создаются комбинированные программы, включающие разделы по технологиям растениеводства и/или животноводства, а также базовые и инвариантные разделы по технологиям технического труда или обслуживающего труда. Комплексный учебный план в конкретной сельской школе при этом составляется с учетом сезонности</w:t>
      </w:r>
      <w:r>
        <w:t xml:space="preserve"> сельскохозяйственных работ в данном регионе. </w:t>
      </w:r>
    </w:p>
    <w:p w:rsidR="00F55719" w:rsidRDefault="00F55719" w:rsidP="00F55719">
      <w:pPr>
        <w:autoSpaceDE w:val="0"/>
        <w:autoSpaceDN w:val="0"/>
        <w:adjustRightInd w:val="0"/>
        <w:ind w:firstLine="709"/>
        <w:jc w:val="both"/>
      </w:pPr>
      <w:r>
        <w:t xml:space="preserve">В связи с перераспределением времени между указанными разделами в комбинированных программах </w:t>
      </w:r>
      <w:r>
        <w:rPr>
          <w:color w:val="000000"/>
        </w:rPr>
        <w:t>для сельских школ</w:t>
      </w:r>
      <w:r>
        <w:t xml:space="preserve"> уменьшается объем и сложность практических работ в разделах содержания по техническому и обслуживающему труду с сохранением всех составляющих минимума содержания обучения по технологии. </w:t>
      </w:r>
    </w:p>
    <w:p w:rsidR="00F55719" w:rsidRDefault="00F55719" w:rsidP="00F55719">
      <w:pPr>
        <w:autoSpaceDE w:val="0"/>
        <w:autoSpaceDN w:val="0"/>
        <w:adjustRightInd w:val="0"/>
        <w:ind w:firstLine="709"/>
        <w:jc w:val="both"/>
      </w:pPr>
      <w:r>
        <w:t xml:space="preserve">Решение задач технологического образования возможно посредством широкого, комплексного использования </w:t>
      </w:r>
      <w:r w:rsidRPr="00F55719">
        <w:t>метода проектов</w:t>
      </w:r>
      <w:r>
        <w:t xml:space="preserve"> и его дидактически обоснованного сочетания с традиционными методами, способами и формами обучения (письмо Министерства образования РФ № 585/11-13 от 12.04.2000 г. Об использовании метода проектов в образовательной области «Технология»), а также организации профессиональных проб и продуктивной деятельности, в том числе и во внеурочное время.</w:t>
      </w:r>
    </w:p>
    <w:p w:rsidR="00F55719" w:rsidRDefault="000D05D0" w:rsidP="00F55719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Изучение предмета «Т</w:t>
      </w:r>
      <w:r w:rsidR="00F55719">
        <w:t>ехнологи</w:t>
      </w:r>
      <w:r w:rsidR="002760A4">
        <w:t>я»</w:t>
      </w:r>
      <w:r w:rsidR="00F55719">
        <w:t xml:space="preserve"> в 5 - 7 классах ориентировано на</w:t>
      </w:r>
      <w:r w:rsidR="002760A4">
        <w:t xml:space="preserve"> следующие </w:t>
      </w:r>
      <w:r w:rsidR="00F55719">
        <w:t xml:space="preserve"> программы обучения: </w:t>
      </w:r>
    </w:p>
    <w:p w:rsidR="00F55719" w:rsidRDefault="00F55719" w:rsidP="00F55719">
      <w:pPr>
        <w:ind w:firstLine="709"/>
        <w:jc w:val="both"/>
      </w:pPr>
      <w:r>
        <w:t xml:space="preserve">          1 вариант – </w:t>
      </w:r>
      <w:r w:rsidR="002760A4">
        <w:t xml:space="preserve">Сасова И.А., Марченко А.В. </w:t>
      </w:r>
      <w:r>
        <w:t>Технология.</w:t>
      </w:r>
      <w:r w:rsidR="002760A4">
        <w:t>-</w:t>
      </w:r>
      <w:r>
        <w:t xml:space="preserve"> М.: Вентана-Граф, 2005-2007. Содержание и организация обучения технологии основано на выполнении творческих проектов по главным разделам и темам программы.</w:t>
      </w:r>
    </w:p>
    <w:p w:rsidR="00F55719" w:rsidRDefault="00F55719" w:rsidP="00F55719">
      <w:pPr>
        <w:ind w:firstLine="709"/>
        <w:jc w:val="both"/>
      </w:pPr>
      <w:r>
        <w:t xml:space="preserve">          2 вариант - </w:t>
      </w:r>
      <w:r w:rsidR="002760A4">
        <w:t xml:space="preserve">Хохлова М.В., Самородский П.С., Синица Н.В., Симоненко В.Д. </w:t>
      </w:r>
      <w:r>
        <w:t>Технология</w:t>
      </w:r>
      <w:r w:rsidR="002760A4">
        <w:t>.</w:t>
      </w:r>
      <w:r>
        <w:t xml:space="preserve"> – М.: Вентана-Граф, 2010.</w:t>
      </w:r>
    </w:p>
    <w:p w:rsidR="00F55719" w:rsidRDefault="00F55719" w:rsidP="00F55719">
      <w:pPr>
        <w:ind w:firstLine="709"/>
        <w:jc w:val="both"/>
      </w:pPr>
      <w:r>
        <w:t xml:space="preserve">          3 вариант</w:t>
      </w:r>
      <w:r w:rsidR="002760A4">
        <w:t xml:space="preserve"> ( для городских школ)</w:t>
      </w:r>
      <w:r>
        <w:t xml:space="preserve"> – </w:t>
      </w:r>
      <w:r w:rsidR="002760A4">
        <w:t xml:space="preserve">Хотунцев Ю.Л., Симоненко В.Д. </w:t>
      </w:r>
      <w:r>
        <w:t>Технология. Трудовое обучение</w:t>
      </w:r>
      <w:r w:rsidR="002760A4">
        <w:t>.-</w:t>
      </w:r>
      <w:r>
        <w:t xml:space="preserve"> М.: Просвещение, 2008.</w:t>
      </w:r>
    </w:p>
    <w:p w:rsidR="00F55719" w:rsidRDefault="00F55719" w:rsidP="00F55719">
      <w:pPr>
        <w:ind w:firstLine="709"/>
        <w:jc w:val="both"/>
      </w:pPr>
      <w:r>
        <w:t xml:space="preserve">          4 вариант - Примерные программы по технологии (обслуживающий, технический, сельскохозяйственный труд)</w:t>
      </w:r>
      <w:r w:rsidR="002760A4">
        <w:t xml:space="preserve"> //</w:t>
      </w:r>
      <w:r>
        <w:t xml:space="preserve"> Сб. нормативных документов «Технология» Мин. Образования РФ.</w:t>
      </w:r>
      <w:r w:rsidR="002760A4">
        <w:t>-</w:t>
      </w:r>
      <w:r>
        <w:t xml:space="preserve"> М.: Дрофа, 2008.</w:t>
      </w:r>
    </w:p>
    <w:p w:rsidR="00F55719" w:rsidRPr="00F55719" w:rsidRDefault="00F55719" w:rsidP="00F55719">
      <w:pPr>
        <w:ind w:firstLine="709"/>
        <w:jc w:val="both"/>
      </w:pPr>
      <w:r w:rsidRPr="00F55719">
        <w:t>В связи с сокращением численности обучающихся в классах</w:t>
      </w:r>
      <w:r w:rsidR="002760A4">
        <w:t xml:space="preserve"> (</w:t>
      </w:r>
      <w:r w:rsidRPr="00F55719">
        <w:t>особенно в сельских школ</w:t>
      </w:r>
      <w:r w:rsidR="002760A4">
        <w:t>)</w:t>
      </w:r>
      <w:r w:rsidRPr="00F55719">
        <w:t>,  практикуется совместное обучение мальчиков и девочек  на уроках технологии. Учителям, работающим в таких классах, рекомендуется разработать рабочую программу на основе действующих</w:t>
      </w:r>
      <w:r w:rsidR="002760A4">
        <w:t xml:space="preserve"> программ</w:t>
      </w:r>
      <w:r w:rsidRPr="00F55719">
        <w:t xml:space="preserve">, </w:t>
      </w:r>
      <w:r w:rsidR="002760A4">
        <w:t xml:space="preserve">призванную помочь освоить </w:t>
      </w:r>
      <w:r w:rsidR="002760A4" w:rsidRPr="00F55719">
        <w:t>обязательн</w:t>
      </w:r>
      <w:r w:rsidR="002760A4">
        <w:t>ый</w:t>
      </w:r>
      <w:r w:rsidR="002760A4" w:rsidRPr="00F55719">
        <w:t xml:space="preserve"> минимум образовательного стандарта по технологии</w:t>
      </w:r>
      <w:r w:rsidRPr="00F55719">
        <w:t xml:space="preserve"> </w:t>
      </w:r>
      <w:r w:rsidR="002760A4">
        <w:t>как</w:t>
      </w:r>
      <w:r w:rsidRPr="00F55719">
        <w:t xml:space="preserve"> мальчикам, </w:t>
      </w:r>
      <w:r w:rsidR="002760A4">
        <w:t xml:space="preserve">так </w:t>
      </w:r>
      <w:r w:rsidRPr="00F55719">
        <w:t>и девочкам.</w:t>
      </w:r>
    </w:p>
    <w:p w:rsidR="002760A4" w:rsidRDefault="00F55719" w:rsidP="00F55719">
      <w:pPr>
        <w:ind w:firstLine="709"/>
        <w:jc w:val="both"/>
      </w:pPr>
      <w:r>
        <w:t xml:space="preserve"> Планирование </w:t>
      </w:r>
      <w:r w:rsidR="002760A4">
        <w:t>уроков</w:t>
      </w:r>
      <w:r>
        <w:t xml:space="preserve"> технологии в </w:t>
      </w:r>
      <w:r w:rsidR="002760A4">
        <w:t xml:space="preserve">«неделимых»  </w:t>
      </w:r>
      <w:r>
        <w:t>5</w:t>
      </w:r>
      <w:r w:rsidR="005B5CFA">
        <w:t xml:space="preserve"> </w:t>
      </w:r>
      <w:r>
        <w:t>-</w:t>
      </w:r>
      <w:r w:rsidR="005B5CFA">
        <w:t xml:space="preserve"> </w:t>
      </w:r>
      <w:r>
        <w:t>8 классах возможно на основе  программы по технологии для 5</w:t>
      </w:r>
      <w:r w:rsidR="005B5CFA">
        <w:t xml:space="preserve"> </w:t>
      </w:r>
      <w:r>
        <w:t>-</w:t>
      </w:r>
      <w:r w:rsidR="005B5CFA">
        <w:t xml:space="preserve"> </w:t>
      </w:r>
      <w:r>
        <w:t>9 классов (вариант комплексной программы)</w:t>
      </w:r>
      <w:r w:rsidR="002760A4">
        <w:t>:</w:t>
      </w:r>
      <w:r>
        <w:t xml:space="preserve"> </w:t>
      </w:r>
      <w:r w:rsidR="002760A4">
        <w:t xml:space="preserve">Хохлова М.В., Самородский П.С., Синица Н.В., Симоненко В.Д. </w:t>
      </w:r>
      <w:r>
        <w:t>Технология: Программы начального и основного общего образования.  – М.: Вентана-Граф, 2008.</w:t>
      </w:r>
    </w:p>
    <w:p w:rsidR="00F55719" w:rsidRDefault="00F55719" w:rsidP="00F55719">
      <w:pPr>
        <w:ind w:firstLine="709"/>
        <w:jc w:val="both"/>
      </w:pPr>
      <w:r>
        <w:t xml:space="preserve">  Возможен, также следующий вариант примерного планирования:</w:t>
      </w:r>
    </w:p>
    <w:p w:rsidR="00F55719" w:rsidRDefault="00F55719" w:rsidP="00F55719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5212"/>
        <w:gridCol w:w="713"/>
        <w:gridCol w:w="713"/>
        <w:gridCol w:w="1051"/>
        <w:gridCol w:w="1076"/>
      </w:tblGrid>
      <w:tr w:rsidR="00F55719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  <w:rPr>
                <w:b/>
              </w:rPr>
            </w:pPr>
          </w:p>
          <w:p w:rsidR="00F55719" w:rsidRDefault="00F5571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  <w:rPr>
                <w:b/>
              </w:rPr>
            </w:pPr>
          </w:p>
          <w:p w:rsidR="00F55719" w:rsidRDefault="00F55719">
            <w:pPr>
              <w:jc w:val="center"/>
            </w:pPr>
            <w:r>
              <w:rPr>
                <w:b/>
              </w:rPr>
              <w:t>Разделы программы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F557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19" w:rsidRDefault="00F5571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19" w:rsidRDefault="00F55719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  <w:rPr>
                <w:b/>
              </w:rPr>
            </w:pPr>
            <w:r>
              <w:rPr>
                <w:b/>
              </w:rPr>
              <w:t>5кл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  <w:rPr>
                <w:b/>
              </w:rPr>
            </w:pPr>
            <w:r>
              <w:rPr>
                <w:b/>
              </w:rPr>
              <w:t>6кл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  <w:rPr>
                <w:b/>
              </w:rPr>
            </w:pPr>
            <w:r>
              <w:rPr>
                <w:b/>
              </w:rPr>
              <w:t>7кл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  <w:rPr>
                <w:b/>
              </w:rPr>
            </w:pPr>
            <w:r>
              <w:rPr>
                <w:b/>
              </w:rPr>
              <w:t>8кл</w:t>
            </w:r>
          </w:p>
        </w:tc>
      </w:tr>
      <w:tr w:rsidR="00F557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both"/>
            </w:pPr>
            <w: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r>
              <w:t>Вводный урок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1</w:t>
            </w:r>
          </w:p>
        </w:tc>
      </w:tr>
      <w:tr w:rsidR="00F557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both"/>
            </w:pPr>
            <w: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r>
              <w:t>Технология в жизни человека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</w:p>
        </w:tc>
      </w:tr>
      <w:tr w:rsidR="00F557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both"/>
            </w:pPr>
            <w: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r>
              <w:t>Основы проектирования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8</w:t>
            </w:r>
          </w:p>
        </w:tc>
      </w:tr>
      <w:tr w:rsidR="00F557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both"/>
            </w:pPr>
            <w: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r>
              <w:t>Растениеводство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-</w:t>
            </w:r>
          </w:p>
        </w:tc>
      </w:tr>
      <w:tr w:rsidR="00F557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both"/>
            </w:pPr>
            <w: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r>
              <w:t>Животноводство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9</w:t>
            </w:r>
          </w:p>
        </w:tc>
      </w:tr>
      <w:tr w:rsidR="00F557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both"/>
            </w:pPr>
            <w: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r>
              <w:t>Создание изделий из конструкционных, текстильных и поделочных материалов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-</w:t>
            </w:r>
          </w:p>
        </w:tc>
      </w:tr>
      <w:tr w:rsidR="00F557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both"/>
            </w:pPr>
            <w: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r>
              <w:t>Технология ведения дома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4</w:t>
            </w:r>
          </w:p>
        </w:tc>
      </w:tr>
      <w:tr w:rsidR="00F557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both"/>
            </w:pPr>
            <w:r>
              <w:t>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r>
              <w:t>Электротехнические работы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4</w:t>
            </w:r>
          </w:p>
        </w:tc>
      </w:tr>
      <w:tr w:rsidR="00F557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both"/>
            </w:pPr>
            <w:r>
              <w:t>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r>
              <w:t xml:space="preserve">Кулинария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</w:p>
        </w:tc>
      </w:tr>
      <w:tr w:rsidR="00F557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both"/>
            </w:pPr>
            <w:r>
              <w:t>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r>
              <w:t>Черчение и графика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</w:p>
        </w:tc>
      </w:tr>
      <w:tr w:rsidR="00F557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both"/>
            </w:pPr>
            <w:r>
              <w:t>11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r>
              <w:t>Современное производство и профессиональное 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</w:pPr>
            <w:r>
              <w:t>8</w:t>
            </w:r>
          </w:p>
        </w:tc>
      </w:tr>
      <w:tr w:rsidR="00F557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both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9" w:rsidRDefault="00F55719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F55719" w:rsidRDefault="00F55719" w:rsidP="00F55719">
      <w:pPr>
        <w:jc w:val="both"/>
      </w:pPr>
    </w:p>
    <w:p w:rsidR="00F55719" w:rsidRDefault="00F55719" w:rsidP="00F55719">
      <w:pPr>
        <w:ind w:firstLine="709"/>
        <w:jc w:val="both"/>
      </w:pPr>
      <w:r>
        <w:t xml:space="preserve"> </w:t>
      </w:r>
    </w:p>
    <w:p w:rsidR="00594C7A" w:rsidRDefault="00594C7A" w:rsidP="00594C7A">
      <w:pPr>
        <w:tabs>
          <w:tab w:val="left" w:pos="1200"/>
        </w:tabs>
        <w:ind w:right="21"/>
        <w:jc w:val="center"/>
        <w:rPr>
          <w:b/>
        </w:rPr>
      </w:pPr>
      <w:r w:rsidRPr="00FD49CD">
        <w:rPr>
          <w:b/>
        </w:rPr>
        <w:t>Среднее (полное) общее образование</w:t>
      </w:r>
    </w:p>
    <w:p w:rsidR="00594C7A" w:rsidRDefault="00594C7A" w:rsidP="00F55719">
      <w:pPr>
        <w:autoSpaceDE w:val="0"/>
        <w:autoSpaceDN w:val="0"/>
        <w:adjustRightInd w:val="0"/>
        <w:ind w:firstLine="709"/>
        <w:jc w:val="both"/>
      </w:pPr>
    </w:p>
    <w:p w:rsidR="00F55719" w:rsidRDefault="00F55719" w:rsidP="00F55719">
      <w:pPr>
        <w:autoSpaceDE w:val="0"/>
        <w:autoSpaceDN w:val="0"/>
        <w:adjustRightInd w:val="0"/>
        <w:ind w:firstLine="709"/>
        <w:jc w:val="both"/>
      </w:pPr>
      <w:r>
        <w:t>Содержание обучения школьников 10 – 11 классов предусматривает вариативный и непрерывный характер технологической подготовки по традиционным направлениям (технический, обслуживающий, сельскохозяйственный виды труда) или по конкретной области трудовой деятельности человека – профилю.</w:t>
      </w:r>
    </w:p>
    <w:p w:rsidR="00F55719" w:rsidRDefault="00F55719" w:rsidP="00F55719">
      <w:pPr>
        <w:autoSpaceDE w:val="0"/>
        <w:autoSpaceDN w:val="0"/>
        <w:adjustRightInd w:val="0"/>
        <w:ind w:firstLine="709"/>
        <w:jc w:val="both"/>
      </w:pPr>
      <w:r>
        <w:t xml:space="preserve">Выбор направления или области трудовой деятельности осуществляется общеобразовательными учреждениями с учётом материально-технического обеспечения, наличия кадров, интересов и образовательных потребностей обучающихся. </w:t>
      </w:r>
    </w:p>
    <w:p w:rsidR="00F55719" w:rsidRDefault="00F55719" w:rsidP="00F55719">
      <w:pPr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Для  технологического профиля общеобразовательной подготовки обучающихся </w:t>
      </w:r>
      <w:r w:rsidR="005B5CFA">
        <w:rPr>
          <w:color w:val="000000"/>
        </w:rPr>
        <w:t>10 и</w:t>
      </w:r>
      <w:r>
        <w:rPr>
          <w:color w:val="000000"/>
        </w:rPr>
        <w:t xml:space="preserve"> </w:t>
      </w:r>
      <w:r w:rsidR="005B5CFA">
        <w:rPr>
          <w:color w:val="000000"/>
        </w:rPr>
        <w:t>11</w:t>
      </w:r>
      <w:r>
        <w:rPr>
          <w:color w:val="000000"/>
        </w:rPr>
        <w:t xml:space="preserve"> классов на изучение курса технологии в Федеральном базисном учебном плане для образовательных учреждений Российской Федерации отводится 280 часов. Технологический профиль общеобразовательной подготовки старшеклассников дает учащимся возможность приобретать и совершенствовать умения, применять знания </w:t>
      </w:r>
      <w:r w:rsidR="00822E46">
        <w:t xml:space="preserve">по выбранному направлению профильной подготовки </w:t>
      </w:r>
      <w:r>
        <w:t>в практической деятельности</w:t>
      </w:r>
      <w:r w:rsidR="00822E46">
        <w:t>.</w:t>
      </w:r>
      <w:r>
        <w:t xml:space="preserve"> </w:t>
      </w:r>
    </w:p>
    <w:p w:rsidR="00F55719" w:rsidRDefault="00F55719" w:rsidP="00F55719">
      <w:pPr>
        <w:ind w:firstLine="709"/>
        <w:jc w:val="both"/>
      </w:pPr>
      <w:r>
        <w:t xml:space="preserve">Подготовка </w:t>
      </w:r>
      <w:r w:rsidR="005B5CFA">
        <w:t>обучающихся</w:t>
      </w:r>
      <w:r>
        <w:t xml:space="preserve"> </w:t>
      </w:r>
      <w:r w:rsidR="005B5CFA">
        <w:t>10 - 11</w:t>
      </w:r>
      <w:r>
        <w:t xml:space="preserve"> классов может быть организована как по основному месту обучения, так и в межшкольных учебных комбинатах, на рабочих местах организаций, предприятий, в учреждениях начального профессионального образования, при условии наличия соответствующей лицензии и с учётом национально-региональной составляющей.     </w:t>
      </w:r>
    </w:p>
    <w:p w:rsidR="00F55719" w:rsidRDefault="00F55719" w:rsidP="00F55719">
      <w:pPr>
        <w:autoSpaceDE w:val="0"/>
        <w:autoSpaceDN w:val="0"/>
        <w:adjustRightInd w:val="0"/>
        <w:ind w:firstLine="709"/>
        <w:jc w:val="both"/>
      </w:pPr>
      <w:r>
        <w:t>Специальная технологическая подготовка в общеобразовательных учреждениях может осуществляться и по другим направлениям и видам трудовой деятельности, востребованным в регионе на рынке труда. При увеличении количества учебных часов, наличии необходимой учебно-материальной базы, педагогических кадров</w:t>
      </w:r>
      <w:r w:rsidR="00140A9B">
        <w:t xml:space="preserve"> </w:t>
      </w:r>
      <w:r>
        <w:t xml:space="preserve"> по желанию учащихся и их родителей</w:t>
      </w:r>
      <w:r w:rsidR="00140A9B">
        <w:t xml:space="preserve"> (</w:t>
      </w:r>
      <w:r>
        <w:t>с учетом потребностей регионального рынка труда</w:t>
      </w:r>
      <w:r w:rsidR="00140A9B">
        <w:t>)</w:t>
      </w:r>
      <w:r>
        <w:t xml:space="preserve">  такая подготовка может быть заменена начальной профессиональной подготовкой по профессиям (специальностям) соответствующ</w:t>
      </w:r>
      <w:r w:rsidR="00140A9B">
        <w:t>их</w:t>
      </w:r>
      <w:r>
        <w:t xml:space="preserve"> направлени</w:t>
      </w:r>
      <w:r w:rsidR="00140A9B">
        <w:t>й</w:t>
      </w:r>
      <w:r>
        <w:t>.</w:t>
      </w:r>
    </w:p>
    <w:p w:rsidR="00F55719" w:rsidRDefault="00140A9B" w:rsidP="00F55719">
      <w:pPr>
        <w:autoSpaceDE w:val="0"/>
        <w:autoSpaceDN w:val="0"/>
        <w:adjustRightInd w:val="0"/>
        <w:ind w:firstLine="709"/>
        <w:jc w:val="both"/>
      </w:pPr>
      <w:r>
        <w:t>В</w:t>
      </w:r>
      <w:r w:rsidR="00F55719">
        <w:t xml:space="preserve"> качестве основы для рабочих программ </w:t>
      </w:r>
      <w:r>
        <w:t xml:space="preserve">профессиональной подготовки </w:t>
      </w:r>
      <w:r w:rsidR="00F55719">
        <w:t xml:space="preserve">используются нормативные документы, действующие в системе подготовки рабочих кадров. Наименование профессий (специальностей), время (сроки) обучения должны соответствовать «Общероссийскому классификатору профессий рабочих должностей, служащих и тарифных разрядов». Тематическое содержание специальной технологической или профессиональной подготовки задается квалификационными характеристиками, представленными в «Едином тарифно-квалификационном справочнике работ и профессий рабочих и служащих (ЕТКС)». </w:t>
      </w:r>
    </w:p>
    <w:p w:rsidR="00F55719" w:rsidRDefault="00F55719" w:rsidP="00F55719">
      <w:pPr>
        <w:autoSpaceDE w:val="0"/>
        <w:autoSpaceDN w:val="0"/>
        <w:adjustRightInd w:val="0"/>
        <w:ind w:firstLine="709"/>
        <w:jc w:val="both"/>
      </w:pPr>
      <w:r>
        <w:t xml:space="preserve">Соотношение времени на  </w:t>
      </w:r>
      <w:r w:rsidR="00140A9B">
        <w:t>разные виды занятий в учебных программах должно быть  примерно следующим:</w:t>
      </w:r>
      <w:r>
        <w:t xml:space="preserve"> теоретическ</w:t>
      </w:r>
      <w:r w:rsidR="00140A9B">
        <w:t xml:space="preserve">ая </w:t>
      </w:r>
      <w:r>
        <w:t xml:space="preserve"> часть </w:t>
      </w:r>
      <w:r w:rsidR="00140A9B">
        <w:t xml:space="preserve">- </w:t>
      </w:r>
      <w:r>
        <w:t>25</w:t>
      </w:r>
      <w:r w:rsidR="005B5CFA">
        <w:t xml:space="preserve"> </w:t>
      </w:r>
      <w:r>
        <w:t>-</w:t>
      </w:r>
      <w:r w:rsidR="005B5CFA">
        <w:t xml:space="preserve"> </w:t>
      </w:r>
      <w:r>
        <w:t>30% учебного времени</w:t>
      </w:r>
      <w:r w:rsidR="00140A9B">
        <w:t xml:space="preserve">; </w:t>
      </w:r>
      <w:r>
        <w:t xml:space="preserve"> практические работы – 70-75% учебного времени.</w:t>
      </w:r>
    </w:p>
    <w:p w:rsidR="00F55719" w:rsidRDefault="00F55719" w:rsidP="00F55719">
      <w:pPr>
        <w:ind w:firstLine="709"/>
        <w:jc w:val="both"/>
      </w:pPr>
      <w:r>
        <w:t xml:space="preserve">При наполнении классов 25 и более </w:t>
      </w:r>
      <w:r w:rsidR="005B5CFA">
        <w:t>обучающихся</w:t>
      </w:r>
      <w:r>
        <w:t xml:space="preserve"> в городских школах и 20 и более в сельских</w:t>
      </w:r>
      <w:r w:rsidR="00140A9B">
        <w:t xml:space="preserve"> школах </w:t>
      </w:r>
      <w:r>
        <w:t xml:space="preserve"> допускается деление на две подгруппы. При наличии необходимых условий возможно деление на группы классов с меньшей наполняемостью.</w:t>
      </w:r>
    </w:p>
    <w:p w:rsidR="00F55719" w:rsidRDefault="00F55719" w:rsidP="005B5CFA">
      <w:pPr>
        <w:pStyle w:val="a6"/>
        <w:spacing w:before="0" w:beforeAutospacing="0" w:after="0" w:afterAutospacing="0"/>
        <w:ind w:firstLine="708"/>
        <w:jc w:val="both"/>
      </w:pPr>
      <w:r>
        <w:t xml:space="preserve">Дополнительную информацию по методике преподавания  предмета можно получить, используя поисковые системы Интернет: </w:t>
      </w:r>
    </w:p>
    <w:p w:rsidR="00F55719" w:rsidRDefault="00F55719" w:rsidP="00F55719">
      <w:pPr>
        <w:pStyle w:val="a6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>Alta Vista (</w:t>
      </w:r>
      <w:hyperlink r:id="rId7" w:history="1">
        <w:r>
          <w:rPr>
            <w:rStyle w:val="ab"/>
            <w:lang w:val="en-US"/>
          </w:rPr>
          <w:t>http://www.altavista.digital.com</w:t>
        </w:r>
      </w:hyperlink>
      <w:r>
        <w:rPr>
          <w:lang w:val="en-US"/>
        </w:rPr>
        <w:t>); Excite (</w:t>
      </w:r>
      <w:r w:rsidRPr="00A13E46">
        <w:rPr>
          <w:lang w:val="en-US"/>
        </w:rPr>
        <w:t>http://www.excite.com</w:t>
      </w:r>
      <w:r>
        <w:rPr>
          <w:lang w:val="en-US"/>
        </w:rPr>
        <w:t>); Google (</w:t>
      </w:r>
      <w:hyperlink r:id="rId8" w:history="1">
        <w:r>
          <w:rPr>
            <w:rStyle w:val="ab"/>
            <w:lang w:val="en-US"/>
          </w:rPr>
          <w:t>http://www.google.com</w:t>
        </w:r>
      </w:hyperlink>
      <w:r>
        <w:rPr>
          <w:lang w:val="en-US"/>
        </w:rPr>
        <w:t>); HotBot (</w:t>
      </w:r>
      <w:r w:rsidRPr="00A13E46">
        <w:rPr>
          <w:lang w:val="en-US"/>
        </w:rPr>
        <w:t>http://www.hotbot.com</w:t>
      </w:r>
      <w:r>
        <w:rPr>
          <w:lang w:val="en-US"/>
        </w:rPr>
        <w:t>); Lycos (</w:t>
      </w:r>
      <w:hyperlink r:id="rId9" w:history="1">
        <w:r>
          <w:rPr>
            <w:rStyle w:val="ab"/>
            <w:lang w:val="en-US"/>
          </w:rPr>
          <w:t>http://www.lycos.com</w:t>
        </w:r>
      </w:hyperlink>
      <w:r>
        <w:rPr>
          <w:lang w:val="en-US"/>
        </w:rPr>
        <w:t>); Open Text (</w:t>
      </w:r>
      <w:r w:rsidRPr="00A13E46">
        <w:rPr>
          <w:lang w:val="en-US"/>
        </w:rPr>
        <w:t>http://search.opentext.com</w:t>
      </w:r>
      <w:r>
        <w:rPr>
          <w:lang w:val="en-US"/>
        </w:rPr>
        <w:t>); Rambler (</w:t>
      </w:r>
      <w:hyperlink r:id="rId10" w:history="1">
        <w:r>
          <w:rPr>
            <w:rStyle w:val="ab"/>
            <w:lang w:val="en-US"/>
          </w:rPr>
          <w:t>http://www.rambler.ru</w:t>
        </w:r>
      </w:hyperlink>
      <w:r>
        <w:rPr>
          <w:lang w:val="en-US"/>
        </w:rPr>
        <w:t>); Yandex (</w:t>
      </w:r>
      <w:r w:rsidRPr="00A13E46">
        <w:rPr>
          <w:lang w:val="en-US"/>
        </w:rPr>
        <w:t>http://www.yandex.ru</w:t>
      </w:r>
      <w:r>
        <w:rPr>
          <w:lang w:val="en-US"/>
        </w:rPr>
        <w:t xml:space="preserve">). </w:t>
      </w:r>
    </w:p>
    <w:p w:rsidR="00F55719" w:rsidRDefault="00F55719" w:rsidP="005B5CFA">
      <w:pPr>
        <w:pStyle w:val="a6"/>
        <w:spacing w:before="0" w:beforeAutospacing="0" w:after="0" w:afterAutospacing="0"/>
        <w:ind w:firstLine="708"/>
        <w:jc w:val="both"/>
      </w:pPr>
      <w:r w:rsidRPr="005B5CFA">
        <w:t>Общеобразовательные ресурсы</w:t>
      </w:r>
      <w:r>
        <w:t xml:space="preserve">: </w:t>
      </w:r>
      <w:r>
        <w:rPr>
          <w:u w:val="single"/>
        </w:rPr>
        <w:t>http://www.alledu.ru</w:t>
      </w:r>
      <w:r>
        <w:t xml:space="preserve"> - Ката</w:t>
      </w:r>
      <w:r w:rsidR="00E12C4B">
        <w:t>лог «Все образование Интернета»</w:t>
      </w:r>
    </w:p>
    <w:p w:rsidR="00F55719" w:rsidRPr="005B5CFA" w:rsidRDefault="00F55719" w:rsidP="005B5CFA">
      <w:pPr>
        <w:pStyle w:val="a6"/>
        <w:spacing w:before="0" w:beforeAutospacing="0" w:after="0" w:afterAutospacing="0"/>
        <w:jc w:val="both"/>
      </w:pPr>
      <w:r>
        <w:rPr>
          <w:u w:val="single"/>
        </w:rPr>
        <w:t xml:space="preserve"> http://www.1september.ru/ru/index.htm</w:t>
      </w:r>
      <w:r>
        <w:t xml:space="preserve"> -</w:t>
      </w:r>
      <w:r w:rsidRPr="005B5CFA">
        <w:t xml:space="preserve"> Объединение педагоги</w:t>
      </w:r>
      <w:r w:rsidR="00E12C4B">
        <w:t>ческих изданий «Первое сентября»</w:t>
      </w:r>
      <w:r w:rsidRPr="005B5CFA">
        <w:t xml:space="preserve"> </w:t>
      </w:r>
    </w:p>
    <w:p w:rsidR="00F55719" w:rsidRDefault="00F55719" w:rsidP="005B5CFA">
      <w:pPr>
        <w:pStyle w:val="a6"/>
        <w:spacing w:before="0" w:beforeAutospacing="0" w:after="0" w:afterAutospacing="0"/>
        <w:jc w:val="both"/>
      </w:pPr>
      <w:r>
        <w:rPr>
          <w:u w:val="single"/>
        </w:rPr>
        <w:t>http://www.catalog.alledu.ru/</w:t>
      </w:r>
      <w:r>
        <w:t xml:space="preserve"> - Все образование Интернета. </w:t>
      </w:r>
    </w:p>
    <w:p w:rsidR="00F55719" w:rsidRDefault="00F55719" w:rsidP="005B5CFA">
      <w:pPr>
        <w:pStyle w:val="a6"/>
        <w:spacing w:before="0" w:beforeAutospacing="0" w:after="0" w:afterAutospacing="0"/>
        <w:jc w:val="both"/>
      </w:pPr>
      <w:r>
        <w:rPr>
          <w:u w:val="single"/>
        </w:rPr>
        <w:t>http://www.teleschool.ru</w:t>
      </w:r>
      <w:r>
        <w:t xml:space="preserve"> - Телешкола - это образовательное учреждение нового типа, созданное при поддержке Министерства образования РФ. </w:t>
      </w:r>
    </w:p>
    <w:p w:rsidR="00F55719" w:rsidRPr="00E12C4B" w:rsidRDefault="00F55719" w:rsidP="005B5CFA">
      <w:pPr>
        <w:pStyle w:val="a6"/>
        <w:spacing w:before="0" w:beforeAutospacing="0" w:after="0" w:afterAutospacing="0"/>
        <w:jc w:val="both"/>
      </w:pPr>
      <w:r>
        <w:rPr>
          <w:u w:val="single"/>
        </w:rPr>
        <w:t>http://www.curator.ru</w:t>
      </w:r>
      <w:r>
        <w:t xml:space="preserve"> - Сайт посвящен применению Интернет-технологий в образовании. </w:t>
      </w:r>
      <w:r>
        <w:rPr>
          <w:u w:val="single"/>
        </w:rPr>
        <w:t>http://www.ucheba.com</w:t>
      </w:r>
      <w:r>
        <w:t xml:space="preserve"> - Информация учебно-методического плана: учебные планы и программы, программы, сопровождаемые учебно-методическими документами; образовательные стандарты и документы, которые публикует Минобразования России. </w:t>
      </w:r>
      <w:hyperlink r:id="rId11" w:history="1">
        <w:r w:rsidR="005B5CFA" w:rsidRPr="00344ABD">
          <w:rPr>
            <w:rStyle w:val="ab"/>
          </w:rPr>
          <w:t>http://www.websib.ru/noos/it/kons.htm -</w:t>
        </w:r>
      </w:hyperlink>
      <w:r w:rsidR="005B5CFA" w:rsidRPr="00E12C4B">
        <w:t xml:space="preserve"> </w:t>
      </w:r>
      <w:r w:rsidRPr="00E12C4B">
        <w:t>Дистанционные консультации п</w:t>
      </w:r>
      <w:r w:rsidR="00E12C4B">
        <w:t>о общеобразовательным предметам</w:t>
      </w:r>
      <w:r w:rsidRPr="00E12C4B">
        <w:t xml:space="preserve"> </w:t>
      </w:r>
    </w:p>
    <w:p w:rsidR="00F55719" w:rsidRDefault="00F55719" w:rsidP="005B5CFA">
      <w:pPr>
        <w:pStyle w:val="a6"/>
        <w:spacing w:before="0" w:beforeAutospacing="0" w:after="0" w:afterAutospacing="0"/>
        <w:jc w:val="both"/>
      </w:pPr>
      <w:r>
        <w:rPr>
          <w:u w:val="single"/>
        </w:rPr>
        <w:t>http://www.it-n.ru/</w:t>
      </w:r>
      <w:r w:rsidR="00E12C4B">
        <w:t xml:space="preserve"> - Сеть творческих учителей</w:t>
      </w:r>
      <w:r>
        <w:t xml:space="preserve"> </w:t>
      </w:r>
    </w:p>
    <w:p w:rsidR="00F55719" w:rsidRDefault="00F55719" w:rsidP="005B5CFA">
      <w:pPr>
        <w:pStyle w:val="a6"/>
        <w:spacing w:before="0" w:beforeAutospacing="0" w:after="0" w:afterAutospacing="0"/>
        <w:jc w:val="both"/>
      </w:pPr>
      <w:r>
        <w:rPr>
          <w:u w:val="single"/>
        </w:rPr>
        <w:t>http://www.kcn.ru/school/book/index.htm</w:t>
      </w:r>
      <w:r w:rsidR="00E12C4B">
        <w:t xml:space="preserve"> - Мобильный учебник</w:t>
      </w:r>
      <w:r>
        <w:t xml:space="preserve"> </w:t>
      </w:r>
    </w:p>
    <w:p w:rsidR="00F55719" w:rsidRDefault="00F55719" w:rsidP="005B5CFA">
      <w:pPr>
        <w:pStyle w:val="a6"/>
        <w:spacing w:before="0" w:beforeAutospacing="0" w:after="0" w:afterAutospacing="0"/>
        <w:jc w:val="both"/>
      </w:pPr>
      <w:r>
        <w:rPr>
          <w:u w:val="single"/>
        </w:rPr>
        <w:t>http://umka.noonet.ru/met_raz.php</w:t>
      </w:r>
      <w:r w:rsidR="00E12C4B">
        <w:t xml:space="preserve"> - Методическая копилка</w:t>
      </w:r>
      <w:r>
        <w:t xml:space="preserve"> </w:t>
      </w:r>
    </w:p>
    <w:p w:rsidR="00F55719" w:rsidRDefault="00F55719" w:rsidP="005B5CFA">
      <w:pPr>
        <w:pStyle w:val="a6"/>
        <w:spacing w:before="0" w:beforeAutospacing="0" w:after="0" w:afterAutospacing="0"/>
        <w:jc w:val="both"/>
      </w:pPr>
      <w:r>
        <w:rPr>
          <w:u w:val="single"/>
        </w:rPr>
        <w:t>http://www.kokch.kts.ru/cdo/index.htm</w:t>
      </w:r>
      <w:r>
        <w:t xml:space="preserve"> - Тестирование по</w:t>
      </w:r>
      <w:r w:rsidR="00E12C4B">
        <w:t xml:space="preserve"> всем предметам с 5 по 11 класс</w:t>
      </w:r>
    </w:p>
    <w:p w:rsidR="00F55719" w:rsidRDefault="00F55719" w:rsidP="005B5CFA">
      <w:pPr>
        <w:autoSpaceDE w:val="0"/>
        <w:autoSpaceDN w:val="0"/>
        <w:adjustRightInd w:val="0"/>
        <w:jc w:val="both"/>
      </w:pPr>
      <w:r>
        <w:t>http://www.vestnik.edu.ru-</w:t>
      </w:r>
      <w:r>
        <w:rPr>
          <w:color w:val="000000"/>
        </w:rPr>
        <w:t xml:space="preserve"> Сайт электронного журнала «Вестник образования»</w:t>
      </w:r>
    </w:p>
    <w:p w:rsidR="00F55719" w:rsidRDefault="00F55719" w:rsidP="005B5CFA">
      <w:pPr>
        <w:pStyle w:val="a6"/>
        <w:spacing w:before="0" w:beforeAutospacing="0" w:after="0" w:afterAutospacing="0"/>
        <w:jc w:val="both"/>
        <w:rPr>
          <w:color w:val="000000"/>
        </w:rPr>
      </w:pPr>
      <w:r w:rsidRPr="00A13E46">
        <w:t>http://rusolymp.ru/</w:t>
      </w:r>
      <w:r>
        <w:t xml:space="preserve"> - </w:t>
      </w:r>
      <w:r>
        <w:rPr>
          <w:color w:val="000000"/>
        </w:rPr>
        <w:t>Всероссийская олимпиада школьников</w:t>
      </w:r>
    </w:p>
    <w:p w:rsidR="00F55719" w:rsidRPr="005B5CFA" w:rsidRDefault="00A13E46" w:rsidP="005B5CFA">
      <w:pPr>
        <w:pStyle w:val="a6"/>
        <w:spacing w:before="0" w:beforeAutospacing="0" w:after="0" w:afterAutospacing="0"/>
        <w:jc w:val="both"/>
      </w:pPr>
      <w:hyperlink r:id="rId12" w:history="1">
        <w:r w:rsidR="00F55719">
          <w:rPr>
            <w:rStyle w:val="ab"/>
          </w:rPr>
          <w:t>http://www.</w:t>
        </w:r>
        <w:r w:rsidR="00F55719">
          <w:rPr>
            <w:rStyle w:val="ab"/>
            <w:lang w:val="en-US"/>
          </w:rPr>
          <w:t>olymp</w:t>
        </w:r>
        <w:r w:rsidR="00F55719">
          <w:rPr>
            <w:rStyle w:val="ab"/>
          </w:rPr>
          <w:t>.</w:t>
        </w:r>
        <w:r w:rsidR="00F55719">
          <w:rPr>
            <w:rStyle w:val="ab"/>
            <w:lang w:val="en-US"/>
          </w:rPr>
          <w:t>baltinform</w:t>
        </w:r>
        <w:r w:rsidR="00F55719">
          <w:rPr>
            <w:rStyle w:val="ab"/>
          </w:rPr>
          <w:t>.</w:t>
        </w:r>
        <w:r w:rsidR="00F55719">
          <w:rPr>
            <w:rStyle w:val="ab"/>
            <w:lang w:val="en-US"/>
          </w:rPr>
          <w:t>ru</w:t>
        </w:r>
      </w:hyperlink>
      <w:r w:rsidR="00F55719">
        <w:rPr>
          <w:u w:val="single"/>
        </w:rPr>
        <w:t xml:space="preserve"> – </w:t>
      </w:r>
      <w:r w:rsidR="00F55719">
        <w:t xml:space="preserve">официальный </w:t>
      </w:r>
      <w:r w:rsidR="00F55719" w:rsidRPr="005B5CFA">
        <w:t>сайт поддержки школьных предметных олимпиад в Калин</w:t>
      </w:r>
      <w:r w:rsidR="00E12C4B">
        <w:t>иградской области</w:t>
      </w:r>
    </w:p>
    <w:p w:rsidR="00F55719" w:rsidRDefault="00F55719" w:rsidP="005B5CFA">
      <w:pPr>
        <w:pStyle w:val="a6"/>
        <w:spacing w:before="0" w:beforeAutospacing="0" w:after="0" w:afterAutospacing="0"/>
        <w:jc w:val="both"/>
      </w:pPr>
      <w:r>
        <w:rPr>
          <w:u w:val="single"/>
        </w:rPr>
        <w:t>http://www.prosv.ru</w:t>
      </w:r>
      <w:r w:rsidR="00E12C4B">
        <w:t xml:space="preserve"> - Издательство «Просвещение»</w:t>
      </w:r>
      <w:r>
        <w:t xml:space="preserve"> </w:t>
      </w:r>
    </w:p>
    <w:p w:rsidR="00F55719" w:rsidRDefault="00F55719" w:rsidP="005B5CFA">
      <w:pPr>
        <w:pStyle w:val="a6"/>
        <w:spacing w:before="0" w:beforeAutospacing="0" w:after="0" w:afterAutospacing="0"/>
        <w:jc w:val="both"/>
      </w:pPr>
      <w:r>
        <w:rPr>
          <w:u w:val="single"/>
        </w:rPr>
        <w:t>http://www.naukaran.ru</w:t>
      </w:r>
      <w:r w:rsidR="00E12C4B">
        <w:t xml:space="preserve"> - Издательство «Наука»</w:t>
      </w:r>
      <w:r>
        <w:t xml:space="preserve"> </w:t>
      </w:r>
    </w:p>
    <w:p w:rsidR="00F55719" w:rsidRDefault="00F55719" w:rsidP="005B5CFA">
      <w:pPr>
        <w:pStyle w:val="a6"/>
        <w:spacing w:before="0" w:beforeAutospacing="0" w:after="0" w:afterAutospacing="0"/>
        <w:jc w:val="both"/>
      </w:pPr>
      <w:r>
        <w:rPr>
          <w:u w:val="single"/>
        </w:rPr>
        <w:t>http://www.piter.com</w:t>
      </w:r>
      <w:r w:rsidR="00E12C4B">
        <w:t xml:space="preserve"> - Издательство «Питер»</w:t>
      </w:r>
    </w:p>
    <w:p w:rsidR="00F55719" w:rsidRDefault="00F55719" w:rsidP="005B5CFA">
      <w:pPr>
        <w:pStyle w:val="a6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 xml:space="preserve">http:// </w:t>
      </w:r>
      <w:r>
        <w:rPr>
          <w:u w:val="single"/>
          <w:lang w:val="en-US"/>
        </w:rPr>
        <w:t>school</w:t>
      </w:r>
      <w:r>
        <w:rPr>
          <w:u w:val="single"/>
        </w:rPr>
        <w:t>.</w:t>
      </w:r>
      <w:r>
        <w:rPr>
          <w:u w:val="single"/>
          <w:lang w:val="en-US"/>
        </w:rPr>
        <w:t>baltinform</w:t>
      </w:r>
      <w:r>
        <w:rPr>
          <w:u w:val="single"/>
        </w:rPr>
        <w:t>.</w:t>
      </w:r>
      <w:r>
        <w:rPr>
          <w:u w:val="single"/>
          <w:lang w:val="en-US"/>
        </w:rPr>
        <w:t>ru</w:t>
      </w:r>
      <w:r w:rsidRPr="00E12C4B">
        <w:t xml:space="preserve"> – школьный портал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t xml:space="preserve"> </w:t>
      </w:r>
      <w:r>
        <w:rPr>
          <w:bCs/>
          <w:color w:val="0000FF"/>
        </w:rPr>
        <w:t xml:space="preserve">http://domovodstvo.fatal.ru/index.php </w:t>
      </w:r>
      <w:r>
        <w:rPr>
          <w:rFonts w:cs="TimesNewRoman"/>
        </w:rPr>
        <w:t>сайт учителя технологии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http://trudovik.narod.ru/index.html </w:t>
      </w:r>
      <w:r>
        <w:rPr>
          <w:rFonts w:cs="TimesNewRoman"/>
        </w:rPr>
        <w:t>сайты учителя технологии, тесты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  <w:u w:val="single"/>
        </w:rPr>
      </w:pPr>
      <w:r w:rsidRPr="00A13E46">
        <w:rPr>
          <w:bCs/>
        </w:rPr>
        <w:t>http://</w:t>
      </w:r>
      <w:r w:rsidRPr="00A13E46">
        <w:rPr>
          <w:bCs/>
          <w:lang w:val="en-US"/>
        </w:rPr>
        <w:t>tehnologiya</w:t>
      </w:r>
      <w:r w:rsidRPr="00A13E46">
        <w:rPr>
          <w:bCs/>
        </w:rPr>
        <w:t>.</w:t>
      </w:r>
      <w:r w:rsidRPr="00A13E46">
        <w:rPr>
          <w:bCs/>
          <w:lang w:val="en-US"/>
        </w:rPr>
        <w:t>ucoz</w:t>
      </w:r>
      <w:r w:rsidRPr="00A13E46">
        <w:rPr>
          <w:bCs/>
        </w:rPr>
        <w:t>.</w:t>
      </w:r>
      <w:r w:rsidRPr="00A13E46">
        <w:rPr>
          <w:bCs/>
          <w:lang w:val="en-US"/>
        </w:rPr>
        <w:t>ru</w:t>
      </w:r>
      <w:r>
        <w:rPr>
          <w:bCs/>
          <w:color w:val="0000FF"/>
          <w:u w:val="single"/>
        </w:rPr>
        <w:t xml:space="preserve"> </w:t>
      </w:r>
      <w:r w:rsidRPr="00E12C4B">
        <w:rPr>
          <w:bCs/>
        </w:rPr>
        <w:t>сайт Атауловой Ольги Валентиновны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http://tehnologiya.narod.ru/koga/koga.htm </w:t>
      </w:r>
      <w:r>
        <w:rPr>
          <w:rFonts w:cs="TimesNewRoman"/>
        </w:rPr>
        <w:t>сайт учителя технологии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http://www.websib.ru/noos/technology/method1.html </w:t>
      </w:r>
      <w:r>
        <w:rPr>
          <w:rFonts w:cs="TimesNewRoman"/>
        </w:rPr>
        <w:t>методические разработки учителей</w:t>
      </w:r>
    </w:p>
    <w:p w:rsidR="00F55719" w:rsidRDefault="00F55719" w:rsidP="005B5CFA">
      <w:pPr>
        <w:autoSpaceDE w:val="0"/>
        <w:autoSpaceDN w:val="0"/>
        <w:adjustRightInd w:val="0"/>
        <w:jc w:val="both"/>
      </w:pPr>
      <w:r>
        <w:rPr>
          <w:bCs/>
          <w:color w:val="0000FF"/>
        </w:rPr>
        <w:t xml:space="preserve">http://edu.rin.ru/html/2442.html </w:t>
      </w:r>
      <w:r>
        <w:rPr>
          <w:rFonts w:cs="TimesNewRoman"/>
        </w:rPr>
        <w:t xml:space="preserve">Работа с учащимися </w:t>
      </w:r>
      <w:r>
        <w:t xml:space="preserve">- </w:t>
      </w:r>
      <w:r>
        <w:rPr>
          <w:rFonts w:cs="TimesNewRoman"/>
        </w:rPr>
        <w:t>Школьное образование</w:t>
      </w:r>
    </w:p>
    <w:p w:rsidR="00F55719" w:rsidRDefault="00F55719" w:rsidP="005B5CFA">
      <w:pPr>
        <w:autoSpaceDE w:val="0"/>
        <w:autoSpaceDN w:val="0"/>
        <w:adjustRightInd w:val="0"/>
        <w:jc w:val="both"/>
      </w:pPr>
      <w:r>
        <w:rPr>
          <w:bCs/>
          <w:color w:val="0000FF"/>
        </w:rPr>
        <w:t xml:space="preserve">http://edu.rin.ru/html/515.html </w:t>
      </w:r>
      <w:r>
        <w:rPr>
          <w:rFonts w:cs="TimesNewRoman"/>
        </w:rPr>
        <w:t xml:space="preserve">Молодому учителю </w:t>
      </w:r>
      <w:r>
        <w:t xml:space="preserve">- </w:t>
      </w:r>
      <w:r>
        <w:rPr>
          <w:rFonts w:cs="TimesNewRoman"/>
        </w:rPr>
        <w:t>Школьное образование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http://www.mgn.ru/~gmc/tech.html </w:t>
      </w:r>
      <w:r>
        <w:rPr>
          <w:rFonts w:cs="TimesNewRoman"/>
        </w:rPr>
        <w:t>Педагогическая копилка электронных материалов учителей г</w:t>
      </w:r>
      <w:r>
        <w:t xml:space="preserve">. </w:t>
      </w:r>
      <w:r>
        <w:rPr>
          <w:rFonts w:cs="TimesNewRoman"/>
        </w:rPr>
        <w:t>Магнитогорска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http://festival.1september.ru/ </w:t>
      </w:r>
      <w:r>
        <w:rPr>
          <w:rFonts w:cs="TimesNewRoman"/>
        </w:rPr>
        <w:t xml:space="preserve">Фестиваль педагогических идей Открытый урок </w:t>
      </w:r>
      <w:r>
        <w:t xml:space="preserve">2006-2007 </w:t>
      </w:r>
      <w:r>
        <w:rPr>
          <w:rFonts w:cs="TimesNewRoman"/>
        </w:rPr>
        <w:t>учебного года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http://portfolio.1september.ru/?p=search&amp;sb=16 </w:t>
      </w:r>
      <w:r>
        <w:rPr>
          <w:rFonts w:cs="TimesNewRoman"/>
        </w:rPr>
        <w:t>Портфолио</w:t>
      </w:r>
      <w:r>
        <w:t xml:space="preserve">. </w:t>
      </w:r>
      <w:r>
        <w:rPr>
          <w:rFonts w:cs="TimesNewRoman"/>
        </w:rPr>
        <w:t>Фестиваль  исследовательских и творческих работ учащихся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http://ipkps.bsu.edu.ru/source/inf_tex/dist_inf_tex.asp </w:t>
      </w:r>
      <w:r>
        <w:rPr>
          <w:rFonts w:cs="TimesNewRoman"/>
        </w:rPr>
        <w:t>В помощь учителю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>http://ipk.admin.tstu.ru/resurs/ppo/04.asp#</w:t>
      </w:r>
      <w:r>
        <w:rPr>
          <w:rFonts w:cs="TimesNewRoman,Bold"/>
          <w:bCs/>
          <w:color w:val="0000FF"/>
        </w:rPr>
        <w:t xml:space="preserve">н </w:t>
      </w:r>
      <w:r>
        <w:rPr>
          <w:rFonts w:cs="TimesNewRoman"/>
        </w:rPr>
        <w:t xml:space="preserve">ТОИПКРО </w:t>
      </w:r>
      <w:r>
        <w:t xml:space="preserve">- </w:t>
      </w:r>
      <w:r>
        <w:rPr>
          <w:rFonts w:cs="TimesNewRoman"/>
        </w:rPr>
        <w:t xml:space="preserve">Ресурсы </w:t>
      </w:r>
      <w:r>
        <w:t xml:space="preserve">- </w:t>
      </w:r>
      <w:r>
        <w:rPr>
          <w:rFonts w:cs="TimesNewRoman"/>
        </w:rPr>
        <w:t>Каталог банка передового педагогического опыта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http://aktobeschule11.narod.ru/metod/izobr.html </w:t>
      </w:r>
      <w:r>
        <w:rPr>
          <w:rFonts w:cs="TimesNewRoman"/>
        </w:rPr>
        <w:t>сайт учителя труда и ИЗО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bCs/>
          <w:color w:val="0000FF"/>
        </w:rPr>
      </w:pPr>
      <w:r>
        <w:rPr>
          <w:bCs/>
          <w:color w:val="0000FF"/>
        </w:rPr>
        <w:t>http://www.school.edu.ru/catalog.asp?cat_ob_no=414&amp;oll.ob_no_to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www.school.edu.ru </w:t>
      </w:r>
      <w:r>
        <w:rPr>
          <w:rFonts w:cs="TimesNewRoman"/>
        </w:rPr>
        <w:t>Технология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http://tehnologiya.narod.ru/interer/interer3.htm </w:t>
      </w:r>
      <w:r>
        <w:rPr>
          <w:rFonts w:cs="TimesNewRoman"/>
        </w:rPr>
        <w:t>Современный кухонный дизайн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bCs/>
          <w:color w:val="0000FF"/>
        </w:rPr>
      </w:pPr>
      <w:r>
        <w:rPr>
          <w:bCs/>
          <w:color w:val="0000FF"/>
        </w:rPr>
        <w:t>http://defacto.examen.ru/db/examine/catdoc_id/769402CE0C3CF8DFC3256B49003C</w:t>
      </w:r>
    </w:p>
    <w:p w:rsidR="00F55719" w:rsidRDefault="00F55719" w:rsidP="005B5CFA">
      <w:pPr>
        <w:autoSpaceDE w:val="0"/>
        <w:autoSpaceDN w:val="0"/>
        <w:adjustRightInd w:val="0"/>
        <w:jc w:val="both"/>
      </w:pPr>
      <w:r>
        <w:rPr>
          <w:bCs/>
          <w:color w:val="0000FF"/>
        </w:rPr>
        <w:t xml:space="preserve">6118/rootid/9327995FB7A6D40FC3256A02002CE0D5/defacto.html </w:t>
      </w:r>
      <w:r>
        <w:rPr>
          <w:rFonts w:cs="TimesNewRoman"/>
        </w:rPr>
        <w:t xml:space="preserve">Образовательная область </w:t>
      </w:r>
      <w:r>
        <w:t>“</w:t>
      </w:r>
      <w:r>
        <w:rPr>
          <w:rFonts w:cs="TimesNewRoman"/>
        </w:rPr>
        <w:t>Технология</w:t>
      </w:r>
      <w:r>
        <w:t>”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http://www.pedagog.bn.by/pg032.html </w:t>
      </w:r>
      <w:r>
        <w:rPr>
          <w:rFonts w:cs="TimesNewRoman"/>
        </w:rPr>
        <w:t>Труд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http://www.schoolnet.by/~rmk/Metod_kopilka/trudi/devushki.htm </w:t>
      </w:r>
      <w:r>
        <w:rPr>
          <w:rFonts w:cs="TimesNewRoman"/>
        </w:rPr>
        <w:t>Обслуживающий труд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http://method.altai.rcde.ru/items.asp?id=200000441 </w:t>
      </w:r>
      <w:r>
        <w:rPr>
          <w:rFonts w:cs="TimesNewRoman"/>
        </w:rPr>
        <w:t>Технология Хранилище методических материалов</w:t>
      </w:r>
    </w:p>
    <w:p w:rsidR="00F55719" w:rsidRDefault="00A13E46" w:rsidP="005B5CFA">
      <w:pPr>
        <w:autoSpaceDE w:val="0"/>
        <w:autoSpaceDN w:val="0"/>
        <w:adjustRightInd w:val="0"/>
        <w:jc w:val="both"/>
        <w:rPr>
          <w:rFonts w:cs="TimesNewRoman"/>
        </w:rPr>
      </w:pPr>
      <w:hyperlink r:id="rId13" w:history="1">
        <w:r w:rsidR="00F55719">
          <w:rPr>
            <w:rStyle w:val="ab"/>
            <w:bCs/>
          </w:rPr>
          <w:t>http://domovodstvo.fatal.ru/Page/Klass_rukovod/Scenary%20klass%20chass/Scenar</w:t>
        </w:r>
      </w:hyperlink>
      <w:r w:rsidR="00F55719">
        <w:rPr>
          <w:bCs/>
          <w:color w:val="0000FF"/>
        </w:rPr>
        <w:t xml:space="preserve"> y%20klass%20chass.htm </w:t>
      </w:r>
      <w:r w:rsidR="00F55719">
        <w:rPr>
          <w:rFonts w:cs="TimesNewRoman"/>
        </w:rPr>
        <w:t>Сценарии и методики проведения классных часов на различные темы по технологии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http://edu.tomsk.ru/13.html?title=7 </w:t>
      </w:r>
      <w:r>
        <w:rPr>
          <w:rFonts w:cs="TimesNewRoman"/>
        </w:rPr>
        <w:t>ТОИПКРО</w:t>
      </w:r>
      <w:r>
        <w:t xml:space="preserve">. </w:t>
      </w:r>
      <w:r>
        <w:rPr>
          <w:rFonts w:cs="TimesNewRoman"/>
        </w:rPr>
        <w:t>В ПОМОЩЬ УЧИТЕЛЮ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http://edu.tomsk.ru/?i=22&amp;file=teacher_help/teh_sites.htm </w:t>
      </w:r>
      <w:r>
        <w:rPr>
          <w:rFonts w:cs="TimesNewRoman"/>
        </w:rPr>
        <w:t>сайты по технологии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http://window.edu.ru/window/catalog?p_rubr=2.1.12 </w:t>
      </w:r>
      <w:r>
        <w:rPr>
          <w:rFonts w:cs="TimesNewRoman"/>
        </w:rPr>
        <w:t xml:space="preserve">материал по технологии </w:t>
      </w:r>
    </w:p>
    <w:p w:rsidR="00F55719" w:rsidRDefault="00F55719" w:rsidP="005B5CFA">
      <w:pPr>
        <w:autoSpaceDE w:val="0"/>
        <w:autoSpaceDN w:val="0"/>
        <w:adjustRightInd w:val="0"/>
        <w:jc w:val="both"/>
      </w:pPr>
      <w:r>
        <w:rPr>
          <w:bCs/>
          <w:color w:val="0000FF"/>
        </w:rPr>
        <w:t>http://www.joiner2.narod.ru/</w:t>
      </w:r>
      <w:r>
        <w:t xml:space="preserve"> </w:t>
      </w:r>
      <w:r>
        <w:rPr>
          <w:rFonts w:cs="TimesNewRoman"/>
        </w:rPr>
        <w:t>Справочно</w:t>
      </w:r>
      <w:r>
        <w:t>-</w:t>
      </w:r>
      <w:r>
        <w:rPr>
          <w:rFonts w:cs="TimesNewRoman"/>
        </w:rPr>
        <w:t>информационный сайт о столярном деле</w:t>
      </w:r>
      <w:r>
        <w:t>.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http://method.krasnoyarsk.rcde.ru/default.asp </w:t>
      </w:r>
      <w:r>
        <w:rPr>
          <w:rFonts w:cs="TimesNewRoman"/>
        </w:rPr>
        <w:t>Хранилище методических материалов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http://som.fsio.ru/subject.asp?id=10001526 </w:t>
      </w:r>
      <w:r>
        <w:rPr>
          <w:rFonts w:cs="TimesNewRoman"/>
        </w:rPr>
        <w:t>Технология. В Помощь Учителю</w:t>
      </w:r>
    </w:p>
    <w:p w:rsidR="00F55719" w:rsidRDefault="00F55719" w:rsidP="005B5CFA">
      <w:pPr>
        <w:autoSpaceDE w:val="0"/>
        <w:autoSpaceDN w:val="0"/>
        <w:adjustRightInd w:val="0"/>
        <w:jc w:val="both"/>
      </w:pPr>
      <w:r>
        <w:rPr>
          <w:bCs/>
          <w:color w:val="0000FF"/>
        </w:rPr>
        <w:t xml:space="preserve">http://www.trudovik.narod.ru/ </w:t>
      </w:r>
      <w:r>
        <w:rPr>
          <w:rFonts w:cs="TimesNewRoman"/>
        </w:rPr>
        <w:t>Технология и трудовое обучение</w:t>
      </w:r>
      <w:r>
        <w:t>.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http://www.uroki.net/index.htm </w:t>
      </w:r>
      <w:r>
        <w:rPr>
          <w:rFonts w:cs="TimesNewRoman"/>
        </w:rPr>
        <w:t>Бесплатные разработки уроков сценарии конспекты поурочное планирование документы и методическая литература для школы, учителей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http://tech.rusolymp.ru/ </w:t>
      </w:r>
      <w:r>
        <w:rPr>
          <w:rFonts w:cs="TimesNewRoman"/>
        </w:rPr>
        <w:t xml:space="preserve">Олимпиады </w:t>
      </w:r>
      <w:r>
        <w:t xml:space="preserve">– </w:t>
      </w:r>
      <w:r>
        <w:rPr>
          <w:rFonts w:cs="TimesNewRoman"/>
        </w:rPr>
        <w:t>Технология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http://www.dmtalm.narod.ru/rus.htm </w:t>
      </w:r>
      <w:r>
        <w:rPr>
          <w:rFonts w:cs="TimesNewRoman"/>
        </w:rPr>
        <w:t>Выкройки одежды</w:t>
      </w:r>
      <w:r>
        <w:t xml:space="preserve">, </w:t>
      </w:r>
      <w:r>
        <w:rPr>
          <w:rFonts w:cs="TimesNewRoman"/>
        </w:rPr>
        <w:t>построение выкроек</w:t>
      </w:r>
      <w:r>
        <w:t xml:space="preserve">, </w:t>
      </w:r>
      <w:r>
        <w:rPr>
          <w:rFonts w:cs="TimesNewRoman"/>
        </w:rPr>
        <w:t>программа для построения выкроек бесплатно</w:t>
      </w:r>
      <w:r>
        <w:t xml:space="preserve">, </w:t>
      </w:r>
      <w:r>
        <w:rPr>
          <w:rFonts w:cs="TimesNewRoman"/>
        </w:rPr>
        <w:t>печать выкроек на принтере в натуральную величину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http//edu.tsu.ru </w:t>
      </w:r>
      <w:r>
        <w:rPr>
          <w:rFonts w:cs="TimesNewRoman"/>
        </w:rPr>
        <w:t>Образовательный портал ТГУ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http://www.9151394.ru/ </w:t>
      </w:r>
      <w:r>
        <w:t xml:space="preserve">- </w:t>
      </w:r>
      <w:r>
        <w:rPr>
          <w:rFonts w:cs="TimesNewRoman"/>
        </w:rPr>
        <w:t>Информационные и коммуникационные технологии в обучении</w:t>
      </w:r>
    </w:p>
    <w:p w:rsidR="00F55719" w:rsidRDefault="00F55719" w:rsidP="005B5CFA">
      <w:pPr>
        <w:autoSpaceDE w:val="0"/>
        <w:autoSpaceDN w:val="0"/>
        <w:adjustRightInd w:val="0"/>
        <w:jc w:val="both"/>
      </w:pPr>
      <w:r>
        <w:rPr>
          <w:bCs/>
          <w:color w:val="0000FF"/>
        </w:rPr>
        <w:t xml:space="preserve">http://www.ug.ru/ </w:t>
      </w:r>
      <w:r>
        <w:t>- «</w:t>
      </w:r>
      <w:r>
        <w:rPr>
          <w:rFonts w:cs="TimesNewRoman"/>
        </w:rPr>
        <w:t>Учительская газета</w:t>
      </w:r>
      <w:r>
        <w:t>»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http://www.school.edu.ru/ </w:t>
      </w:r>
      <w:r>
        <w:t xml:space="preserve">- </w:t>
      </w:r>
      <w:r>
        <w:rPr>
          <w:rFonts w:cs="TimesNewRoman"/>
        </w:rPr>
        <w:t>Российский образовательный портал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http://school-sector.relarn.ru/ </w:t>
      </w:r>
      <w:r>
        <w:t xml:space="preserve">- </w:t>
      </w:r>
      <w:r>
        <w:rPr>
          <w:rFonts w:cs="TimesNewRoman"/>
        </w:rPr>
        <w:t>школьный сектор ассоциации РЕЛАРН</w:t>
      </w:r>
    </w:p>
    <w:p w:rsidR="00F55719" w:rsidRDefault="00F55719" w:rsidP="005B5CFA">
      <w:pPr>
        <w:autoSpaceDE w:val="0"/>
        <w:autoSpaceDN w:val="0"/>
        <w:adjustRightInd w:val="0"/>
        <w:jc w:val="both"/>
      </w:pPr>
      <w:r>
        <w:rPr>
          <w:bCs/>
          <w:color w:val="0000FF"/>
        </w:rPr>
        <w:t xml:space="preserve">http://schools.techno.ru/ </w:t>
      </w:r>
      <w:r>
        <w:t xml:space="preserve">- </w:t>
      </w:r>
      <w:r>
        <w:rPr>
          <w:rFonts w:cs="TimesNewRoman"/>
        </w:rPr>
        <w:t xml:space="preserve">образовательный сервер </w:t>
      </w:r>
      <w:r>
        <w:t>«</w:t>
      </w:r>
      <w:r>
        <w:rPr>
          <w:rFonts w:cs="TimesNewRoman"/>
        </w:rPr>
        <w:t>Школы в Интернет</w:t>
      </w:r>
      <w:r>
        <w:t>»</w:t>
      </w:r>
    </w:p>
    <w:p w:rsidR="00F55719" w:rsidRDefault="00F55719" w:rsidP="005B5CFA">
      <w:pPr>
        <w:autoSpaceDE w:val="0"/>
        <w:autoSpaceDN w:val="0"/>
        <w:adjustRightInd w:val="0"/>
        <w:jc w:val="both"/>
      </w:pPr>
      <w:r>
        <w:rPr>
          <w:bCs/>
          <w:color w:val="0000FF"/>
        </w:rPr>
        <w:t xml:space="preserve">http://www.1september.ru/ru/ </w:t>
      </w:r>
      <w:r>
        <w:t xml:space="preserve">- </w:t>
      </w:r>
      <w:r>
        <w:rPr>
          <w:rFonts w:cs="TimesNewRoman"/>
        </w:rPr>
        <w:t xml:space="preserve">газета </w:t>
      </w:r>
      <w:r>
        <w:t>«</w:t>
      </w:r>
      <w:r>
        <w:rPr>
          <w:rFonts w:cs="TimesNewRoman"/>
        </w:rPr>
        <w:t>Первое сентября</w:t>
      </w:r>
      <w:r>
        <w:t>»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http://all.edu.ru/ </w:t>
      </w:r>
      <w:r>
        <w:t xml:space="preserve">- </w:t>
      </w:r>
      <w:r>
        <w:rPr>
          <w:rFonts w:cs="TimesNewRoman"/>
        </w:rPr>
        <w:t>Все образование Интернета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http://center.fio.ru/som/subject.asp?id=10001526 </w:t>
      </w:r>
      <w:r>
        <w:t xml:space="preserve">- </w:t>
      </w:r>
      <w:r>
        <w:rPr>
          <w:rFonts w:cs="TimesNewRoman"/>
        </w:rPr>
        <w:t>технология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http://tehnologiya.narod.ru/ </w:t>
      </w:r>
      <w:r>
        <w:t xml:space="preserve">- </w:t>
      </w:r>
      <w:r>
        <w:rPr>
          <w:rFonts w:cs="TimesNewRoman"/>
        </w:rPr>
        <w:t>кулинария</w:t>
      </w:r>
      <w:r>
        <w:t xml:space="preserve">, </w:t>
      </w:r>
      <w:r>
        <w:rPr>
          <w:rFonts w:cs="TimesNewRoman"/>
        </w:rPr>
        <w:t>рукоделие</w:t>
      </w:r>
      <w:r>
        <w:t xml:space="preserve">, </w:t>
      </w:r>
      <w:r>
        <w:rPr>
          <w:rFonts w:cs="TimesNewRoman"/>
        </w:rPr>
        <w:t>цветы</w:t>
      </w:r>
      <w:r>
        <w:t xml:space="preserve">, </w:t>
      </w:r>
      <w:r>
        <w:rPr>
          <w:rFonts w:cs="TimesNewRoman"/>
        </w:rPr>
        <w:t>этикет</w:t>
      </w:r>
      <w:r>
        <w:t xml:space="preserve">, </w:t>
      </w:r>
      <w:r>
        <w:rPr>
          <w:rFonts w:cs="TimesNewRoman"/>
        </w:rPr>
        <w:t>интерьер</w:t>
      </w:r>
      <w:r>
        <w:t>,</w:t>
      </w:r>
      <w:r w:rsidR="005B5CFA">
        <w:t xml:space="preserve"> </w:t>
      </w:r>
      <w:r>
        <w:rPr>
          <w:rFonts w:cs="TimesNewRoman"/>
        </w:rPr>
        <w:t>вышивка</w:t>
      </w:r>
      <w:r w:rsidR="005B5CFA">
        <w:rPr>
          <w:rFonts w:cs="TimesNewRoman"/>
        </w:rPr>
        <w:t xml:space="preserve">, </w:t>
      </w:r>
      <w:r>
        <w:rPr>
          <w:rFonts w:cs="TimesNewRoman"/>
        </w:rPr>
        <w:t xml:space="preserve"> изонить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http://circ.mgpu.ru/works/16/OstreykovskayGV/Isonit.ppt </w:t>
      </w:r>
      <w:r>
        <w:t xml:space="preserve">- </w:t>
      </w:r>
      <w:r>
        <w:rPr>
          <w:rFonts w:cs="TimesNewRoman"/>
        </w:rPr>
        <w:t>изонить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http://tmn.fio.ru/works/15x/307/3/index.htm </w:t>
      </w:r>
      <w:r>
        <w:t xml:space="preserve">- </w:t>
      </w:r>
      <w:r>
        <w:rPr>
          <w:rFonts w:cs="TimesNewRoman"/>
        </w:rPr>
        <w:t>изонить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http://tmn.fio.ru/works/15x/307/9/glavnay.htm </w:t>
      </w:r>
      <w:r>
        <w:t xml:space="preserve">- </w:t>
      </w:r>
      <w:r>
        <w:rPr>
          <w:rFonts w:cs="TimesNewRoman"/>
        </w:rPr>
        <w:t>чудеса на ткани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http://portal.krsnet.ru/razdels/uchitelja/rmo/metod/obsl_trud </w:t>
      </w:r>
      <w:r>
        <w:t xml:space="preserve">- </w:t>
      </w:r>
      <w:r>
        <w:rPr>
          <w:rFonts w:cs="TimesNewRoman"/>
        </w:rPr>
        <w:t>обслуживающий труд</w:t>
      </w:r>
    </w:p>
    <w:p w:rsidR="00F55719" w:rsidRDefault="00F55719" w:rsidP="005B5CFA">
      <w:pPr>
        <w:autoSpaceDE w:val="0"/>
        <w:autoSpaceDN w:val="0"/>
        <w:adjustRightInd w:val="0"/>
        <w:jc w:val="both"/>
        <w:rPr>
          <w:rFonts w:cs="TimesNewRoman"/>
        </w:rPr>
      </w:pPr>
      <w:r>
        <w:rPr>
          <w:bCs/>
          <w:color w:val="0000FF"/>
        </w:rPr>
        <w:t xml:space="preserve">http://uglichkukla.narod.ru/Tehnology.htm </w:t>
      </w:r>
      <w:r>
        <w:t xml:space="preserve">- </w:t>
      </w:r>
      <w:r>
        <w:rPr>
          <w:rFonts w:cs="TimesNewRoman"/>
        </w:rPr>
        <w:t>технология</w:t>
      </w:r>
    </w:p>
    <w:p w:rsidR="00F55719" w:rsidRDefault="00F55719" w:rsidP="005B5CFA">
      <w:pPr>
        <w:autoSpaceDE w:val="0"/>
        <w:autoSpaceDN w:val="0"/>
        <w:adjustRightInd w:val="0"/>
        <w:jc w:val="both"/>
      </w:pPr>
      <w:r>
        <w:rPr>
          <w:bCs/>
          <w:color w:val="0000FF"/>
        </w:rPr>
        <w:t xml:space="preserve">http://nauka.relis.ru/50/0412/50412116.html </w:t>
      </w:r>
      <w:r>
        <w:t xml:space="preserve">- </w:t>
      </w:r>
      <w:r>
        <w:rPr>
          <w:rFonts w:cs="TimesNewRoman"/>
        </w:rPr>
        <w:t>технология изонить</w:t>
      </w:r>
    </w:p>
    <w:p w:rsidR="00F55719" w:rsidRDefault="00F55719" w:rsidP="00F55719">
      <w:pPr>
        <w:pStyle w:val="a6"/>
        <w:spacing w:before="0" w:beforeAutospacing="0" w:after="0" w:afterAutospacing="0"/>
        <w:jc w:val="both"/>
      </w:pPr>
      <w:r>
        <w:t xml:space="preserve">                                  </w:t>
      </w:r>
    </w:p>
    <w:p w:rsidR="00F770ED" w:rsidRDefault="00F55719" w:rsidP="00F770ED">
      <w:pPr>
        <w:jc w:val="center"/>
        <w:rPr>
          <w:b/>
        </w:rPr>
      </w:pPr>
      <w:r>
        <w:rPr>
          <w:b/>
        </w:rPr>
        <w:br w:type="page"/>
      </w:r>
      <w:r w:rsidR="00140A9B">
        <w:rPr>
          <w:b/>
        </w:rPr>
        <w:t xml:space="preserve">Особенности организации </w:t>
      </w:r>
      <w:r w:rsidR="00F770ED" w:rsidRPr="00F770ED">
        <w:rPr>
          <w:b/>
        </w:rPr>
        <w:t xml:space="preserve"> переход</w:t>
      </w:r>
      <w:r w:rsidR="00140A9B">
        <w:rPr>
          <w:b/>
        </w:rPr>
        <w:t xml:space="preserve">а </w:t>
      </w:r>
      <w:r w:rsidR="00F770ED" w:rsidRPr="00F770ED">
        <w:rPr>
          <w:b/>
        </w:rPr>
        <w:t xml:space="preserve"> с БУП-2000 на БУП-2005</w:t>
      </w:r>
      <w:r w:rsidR="00140A9B">
        <w:rPr>
          <w:b/>
        </w:rPr>
        <w:t xml:space="preserve"> </w:t>
      </w:r>
      <w:r w:rsidR="00F770ED" w:rsidRPr="00F770ED">
        <w:rPr>
          <w:b/>
        </w:rPr>
        <w:t xml:space="preserve"> </w:t>
      </w:r>
      <w:r w:rsidR="00AA4CFD">
        <w:rPr>
          <w:b/>
        </w:rPr>
        <w:t xml:space="preserve">на всех ступенях обучения и </w:t>
      </w:r>
      <w:r w:rsidR="00F770ED" w:rsidRPr="00F770ED">
        <w:rPr>
          <w:b/>
        </w:rPr>
        <w:t xml:space="preserve">во всех </w:t>
      </w:r>
      <w:r w:rsidR="00AA4CFD">
        <w:rPr>
          <w:b/>
        </w:rPr>
        <w:t xml:space="preserve">классах </w:t>
      </w:r>
      <w:r w:rsidR="00F770ED" w:rsidRPr="00F770ED">
        <w:rPr>
          <w:b/>
        </w:rPr>
        <w:t xml:space="preserve">одновременно в </w:t>
      </w:r>
      <w:r w:rsidR="00AA4CFD">
        <w:rPr>
          <w:b/>
        </w:rPr>
        <w:t xml:space="preserve">течение </w:t>
      </w:r>
      <w:r w:rsidR="00F770ED" w:rsidRPr="00F770ED">
        <w:rPr>
          <w:b/>
        </w:rPr>
        <w:t>од</w:t>
      </w:r>
      <w:r w:rsidR="00AA4CFD">
        <w:rPr>
          <w:b/>
        </w:rPr>
        <w:t>ного</w:t>
      </w:r>
      <w:r w:rsidR="00F770ED" w:rsidRPr="00F770ED">
        <w:rPr>
          <w:b/>
        </w:rPr>
        <w:t xml:space="preserve"> год</w:t>
      </w:r>
      <w:r w:rsidR="00AA4CFD">
        <w:rPr>
          <w:b/>
        </w:rPr>
        <w:t>а</w:t>
      </w:r>
    </w:p>
    <w:p w:rsidR="00AA4CFD" w:rsidRPr="00F770ED" w:rsidRDefault="00AA4CFD" w:rsidP="00F770ED">
      <w:pPr>
        <w:jc w:val="center"/>
        <w:rPr>
          <w:b/>
        </w:rPr>
      </w:pPr>
    </w:p>
    <w:p w:rsidR="00F770ED" w:rsidRDefault="00F770ED" w:rsidP="00F770ED">
      <w:pPr>
        <w:jc w:val="center"/>
      </w:pPr>
    </w:p>
    <w:p w:rsidR="00F770ED" w:rsidRPr="00F770ED" w:rsidRDefault="009158F2" w:rsidP="00F770ED">
      <w:pPr>
        <w:ind w:firstLine="708"/>
        <w:jc w:val="both"/>
      </w:pPr>
      <w:r>
        <w:t>П</w:t>
      </w:r>
      <w:r w:rsidR="00F770ED" w:rsidRPr="00F770ED">
        <w:t xml:space="preserve">ри переходе с одного </w:t>
      </w:r>
      <w:r>
        <w:t xml:space="preserve">БУП </w:t>
      </w:r>
      <w:r w:rsidR="00F770ED" w:rsidRPr="00F770ED">
        <w:t xml:space="preserve"> на другой </w:t>
      </w:r>
      <w:r>
        <w:t xml:space="preserve">возможны следующие </w:t>
      </w:r>
      <w:r w:rsidR="00F770ED" w:rsidRPr="00F770ED">
        <w:t xml:space="preserve"> корректировки тематического планирования</w:t>
      </w:r>
      <w:r w:rsidR="00AA4CFD">
        <w:t>:</w:t>
      </w:r>
    </w:p>
    <w:p w:rsidR="00F770ED" w:rsidRPr="00F770ED" w:rsidRDefault="00F770ED" w:rsidP="00F770ED">
      <w:pPr>
        <w:ind w:firstLine="708"/>
        <w:jc w:val="both"/>
      </w:pPr>
      <w:r w:rsidRPr="00F770ED">
        <w:rPr>
          <w:b/>
        </w:rPr>
        <w:t>2 класс</w:t>
      </w:r>
      <w:r w:rsidR="00152978">
        <w:rPr>
          <w:b/>
        </w:rPr>
        <w:t>:</w:t>
      </w:r>
      <w:r w:rsidR="00A63B38">
        <w:rPr>
          <w:b/>
        </w:rPr>
        <w:t xml:space="preserve"> </w:t>
      </w:r>
      <w:r w:rsidRPr="00F770ED">
        <w:t xml:space="preserve"> </w:t>
      </w:r>
      <w:r w:rsidR="00A63B38">
        <w:t>Е</w:t>
      </w:r>
      <w:r w:rsidRPr="00F770ED">
        <w:t>сли в 1 классе обучение</w:t>
      </w:r>
      <w:r w:rsidR="00253BF0">
        <w:t xml:space="preserve"> </w:t>
      </w:r>
      <w:r w:rsidR="00A63B38">
        <w:t xml:space="preserve"> по предметам осуществлялось </w:t>
      </w:r>
      <w:r w:rsidRPr="00F770ED">
        <w:t xml:space="preserve"> по БУП – 2000</w:t>
      </w:r>
      <w:r w:rsidR="00A63B38">
        <w:t xml:space="preserve">, то </w:t>
      </w:r>
      <w:r w:rsidRPr="00F770ED">
        <w:t xml:space="preserve"> требуется корректировка тематического планирования с учетом стандартов. УМК возможно</w:t>
      </w:r>
      <w:r w:rsidR="00AA4CFD">
        <w:t xml:space="preserve"> использовать </w:t>
      </w:r>
      <w:r w:rsidRPr="00F770ED">
        <w:t xml:space="preserve"> т</w:t>
      </w:r>
      <w:r w:rsidR="00253BF0">
        <w:t>е</w:t>
      </w:r>
      <w:r w:rsidRPr="00F770ED">
        <w:t xml:space="preserve">  же сам</w:t>
      </w:r>
      <w:r w:rsidR="00AA4CFD">
        <w:t>ы</w:t>
      </w:r>
      <w:r w:rsidR="00253BF0">
        <w:t>е</w:t>
      </w:r>
      <w:r w:rsidRPr="00F770ED">
        <w:t>.</w:t>
      </w:r>
    </w:p>
    <w:p w:rsidR="00F770ED" w:rsidRPr="00F770ED" w:rsidRDefault="00F770ED" w:rsidP="00F770ED">
      <w:pPr>
        <w:ind w:firstLine="708"/>
        <w:jc w:val="both"/>
      </w:pPr>
      <w:r w:rsidRPr="00F770ED">
        <w:rPr>
          <w:b/>
        </w:rPr>
        <w:t>3 класс</w:t>
      </w:r>
      <w:r w:rsidR="00152978">
        <w:rPr>
          <w:b/>
        </w:rPr>
        <w:t>:</w:t>
      </w:r>
      <w:r w:rsidR="00253BF0">
        <w:rPr>
          <w:b/>
        </w:rPr>
        <w:t xml:space="preserve"> </w:t>
      </w:r>
      <w:r w:rsidR="00253BF0" w:rsidRPr="00253BF0">
        <w:t>Образовательным учреждениям</w:t>
      </w:r>
      <w:r w:rsidRPr="00F770ED">
        <w:t xml:space="preserve">, которые во 2 классе </w:t>
      </w:r>
      <w:r w:rsidR="00253BF0">
        <w:t xml:space="preserve">реализовали </w:t>
      </w:r>
      <w:r w:rsidRPr="00F770ED">
        <w:t xml:space="preserve"> БУП -2000 и не </w:t>
      </w:r>
      <w:r w:rsidR="00253BF0">
        <w:t xml:space="preserve">вели </w:t>
      </w:r>
      <w:r w:rsidRPr="00F770ED">
        <w:t>преподава</w:t>
      </w:r>
      <w:r w:rsidR="00253BF0">
        <w:t xml:space="preserve">ние </w:t>
      </w:r>
      <w:r w:rsidRPr="00F770ED">
        <w:t xml:space="preserve"> иностранны</w:t>
      </w:r>
      <w:r w:rsidR="00253BF0">
        <w:t>х</w:t>
      </w:r>
      <w:r w:rsidRPr="00F770ED">
        <w:t xml:space="preserve"> язык</w:t>
      </w:r>
      <w:r w:rsidR="00253BF0">
        <w:t>ов</w:t>
      </w:r>
      <w:r w:rsidRPr="00F770ED">
        <w:t xml:space="preserve"> за счет часов школьного компонента</w:t>
      </w:r>
      <w:r w:rsidR="00AA4CFD">
        <w:t>,</w:t>
      </w:r>
      <w:r w:rsidRPr="00F770ED">
        <w:t xml:space="preserve"> </w:t>
      </w:r>
      <w:r w:rsidR="0011553F">
        <w:t>рекомендуем при переходе на БУП – 2005 скорректировать тематическое планирование</w:t>
      </w:r>
      <w:r w:rsidRPr="00F770ED">
        <w:t xml:space="preserve">. Если иностранный язык во 2 классе преподавался за счет часов школьного компонента, то </w:t>
      </w:r>
      <w:r w:rsidR="0011553F">
        <w:t>необходимо продолжить его изучение. А если нет, то необходимо выделить дополнительные часы из школьного компонента. В соответствии с этим провести корректировку тематического планирования, соединив темы 2 и 3 классов.</w:t>
      </w:r>
    </w:p>
    <w:p w:rsidR="00F770ED" w:rsidRPr="00F770ED" w:rsidRDefault="00F770ED" w:rsidP="00797FEA">
      <w:pPr>
        <w:ind w:firstLine="708"/>
        <w:jc w:val="both"/>
      </w:pPr>
      <w:r w:rsidRPr="00F770ED">
        <w:rPr>
          <w:b/>
        </w:rPr>
        <w:t>4 класс</w:t>
      </w:r>
      <w:r w:rsidR="00152978">
        <w:rPr>
          <w:b/>
        </w:rPr>
        <w:t>:</w:t>
      </w:r>
      <w:r w:rsidR="00253BF0">
        <w:rPr>
          <w:b/>
        </w:rPr>
        <w:t xml:space="preserve"> </w:t>
      </w:r>
      <w:r w:rsidR="00253BF0" w:rsidRPr="00253BF0">
        <w:t>Образовательным учреждениям</w:t>
      </w:r>
      <w:r w:rsidR="00253BF0" w:rsidRPr="00F770ED">
        <w:t>, которые во 2</w:t>
      </w:r>
      <w:r w:rsidR="00253BF0">
        <w:t>- 3</w:t>
      </w:r>
      <w:r w:rsidR="00253BF0" w:rsidRPr="00F770ED">
        <w:t xml:space="preserve"> класс</w:t>
      </w:r>
      <w:r w:rsidR="00253BF0">
        <w:t>ах</w:t>
      </w:r>
      <w:r w:rsidR="00253BF0" w:rsidRPr="00F770ED">
        <w:t xml:space="preserve"> </w:t>
      </w:r>
      <w:r w:rsidR="00253BF0">
        <w:t xml:space="preserve">реализовали </w:t>
      </w:r>
      <w:r w:rsidR="00253BF0" w:rsidRPr="00F770ED">
        <w:t xml:space="preserve"> БУП -2000 и не </w:t>
      </w:r>
      <w:r w:rsidR="00253BF0">
        <w:t xml:space="preserve">вели </w:t>
      </w:r>
      <w:r w:rsidR="00253BF0" w:rsidRPr="00F770ED">
        <w:t>преподава</w:t>
      </w:r>
      <w:r w:rsidR="00253BF0">
        <w:t xml:space="preserve">ние </w:t>
      </w:r>
      <w:r w:rsidR="00253BF0" w:rsidRPr="00F770ED">
        <w:t xml:space="preserve"> иностранны</w:t>
      </w:r>
      <w:r w:rsidR="00253BF0">
        <w:t>х</w:t>
      </w:r>
      <w:r w:rsidR="00253BF0" w:rsidRPr="00F770ED">
        <w:t xml:space="preserve"> язык</w:t>
      </w:r>
      <w:r w:rsidR="00253BF0">
        <w:t>ов</w:t>
      </w:r>
      <w:r w:rsidR="00253BF0" w:rsidRPr="00F770ED">
        <w:t xml:space="preserve"> за счет часов школьного компонента</w:t>
      </w:r>
      <w:r w:rsidR="00253BF0">
        <w:t>,</w:t>
      </w:r>
      <w:r w:rsidR="00253BF0" w:rsidRPr="00F770ED">
        <w:t xml:space="preserve"> </w:t>
      </w:r>
      <w:r w:rsidR="00797FEA">
        <w:t xml:space="preserve">рекомендуем при переходе на БУП – 2005 вести иностранный язык в виде пропедевтического курса. Примерные программы  пропедевтического курса будут разработаны АОУ ВО ДПО «ВИРО». </w:t>
      </w:r>
      <w:r w:rsidR="00253BF0">
        <w:t xml:space="preserve"> </w:t>
      </w:r>
      <w:r w:rsidRPr="00F770ED">
        <w:rPr>
          <w:b/>
        </w:rPr>
        <w:t xml:space="preserve"> </w:t>
      </w:r>
      <w:r w:rsidRPr="00F770ED">
        <w:t>Если иностранный язык во 2,</w:t>
      </w:r>
      <w:r w:rsidR="003E4D8A">
        <w:t xml:space="preserve"> </w:t>
      </w:r>
      <w:r w:rsidRPr="00F770ED">
        <w:t xml:space="preserve">3 классе преподавался за счет часов школьного компонента, то </w:t>
      </w:r>
      <w:r w:rsidR="00797FEA">
        <w:t xml:space="preserve">необходимо продолжить его изучение. </w:t>
      </w:r>
      <w:r w:rsidRPr="00F770ED">
        <w:t>Особое внимание следует обратить при корректировке тематического планирования на модуль «Информатика» в Технологии.</w:t>
      </w:r>
    </w:p>
    <w:p w:rsidR="00F770ED" w:rsidRPr="00F770ED" w:rsidRDefault="00F770ED" w:rsidP="00F770ED">
      <w:pPr>
        <w:ind w:firstLine="708"/>
        <w:jc w:val="both"/>
      </w:pPr>
      <w:r w:rsidRPr="00F770ED">
        <w:rPr>
          <w:b/>
        </w:rPr>
        <w:t>5 класс</w:t>
      </w:r>
      <w:r w:rsidR="00152978">
        <w:rPr>
          <w:b/>
        </w:rPr>
        <w:t>:</w:t>
      </w:r>
      <w:r w:rsidR="00253BF0">
        <w:rPr>
          <w:b/>
        </w:rPr>
        <w:t xml:space="preserve"> </w:t>
      </w:r>
      <w:r w:rsidRPr="00F770ED">
        <w:t xml:space="preserve"> </w:t>
      </w:r>
      <w:r w:rsidR="00253BF0">
        <w:t>Образовательным учреждениям</w:t>
      </w:r>
      <w:r w:rsidRPr="00F770ED">
        <w:t xml:space="preserve">, которые в начальной школе </w:t>
      </w:r>
      <w:r w:rsidR="003E4D8A">
        <w:t xml:space="preserve">осуществляли деятельность </w:t>
      </w:r>
      <w:r w:rsidRPr="00F770ED">
        <w:t xml:space="preserve"> по БУП -2000 и не преподавали иностранный язык за </w:t>
      </w:r>
      <w:r w:rsidR="00AA66BC">
        <w:t xml:space="preserve">счет часов школьного компонента, </w:t>
      </w:r>
      <w:r w:rsidRPr="00F770ED">
        <w:t xml:space="preserve"> </w:t>
      </w:r>
      <w:r w:rsidR="00253BF0">
        <w:t xml:space="preserve">рекомендуем </w:t>
      </w:r>
      <w:r w:rsidR="00AA66BC">
        <w:t>начать его изучение по учебникам первого года обучения</w:t>
      </w:r>
      <w:r w:rsidRPr="00F770ED">
        <w:t xml:space="preserve">. Если иностранный язык в начальной школе преподавался за счет часов школьного компонента, то трудностей не возникает. Возможна </w:t>
      </w:r>
      <w:r w:rsidR="00253BF0">
        <w:t>5-</w:t>
      </w:r>
      <w:r w:rsidRPr="00F770ED">
        <w:t>дневная рабочая неделя.</w:t>
      </w:r>
    </w:p>
    <w:p w:rsidR="00F770ED" w:rsidRPr="00F770ED" w:rsidRDefault="00F770ED" w:rsidP="00F770ED">
      <w:pPr>
        <w:ind w:firstLine="708"/>
        <w:jc w:val="both"/>
      </w:pPr>
      <w:r w:rsidRPr="00F770ED">
        <w:rPr>
          <w:b/>
        </w:rPr>
        <w:t>6 класс</w:t>
      </w:r>
      <w:r w:rsidR="00152978">
        <w:rPr>
          <w:b/>
        </w:rPr>
        <w:t>:</w:t>
      </w:r>
      <w:r w:rsidR="00253BF0">
        <w:rPr>
          <w:b/>
        </w:rPr>
        <w:t xml:space="preserve"> </w:t>
      </w:r>
      <w:r w:rsidR="00253BF0" w:rsidRPr="00253BF0">
        <w:t>П</w:t>
      </w:r>
      <w:r w:rsidR="003E4D8A" w:rsidRPr="003E4D8A">
        <w:t>отребуется</w:t>
      </w:r>
      <w:r w:rsidRPr="00F770ED">
        <w:t xml:space="preserve"> корректировка тематического планирования </w:t>
      </w:r>
      <w:r w:rsidR="00152978">
        <w:t xml:space="preserve">по предметам </w:t>
      </w:r>
      <w:r w:rsidRPr="00F770ED">
        <w:t xml:space="preserve">с учетом </w:t>
      </w:r>
      <w:r w:rsidR="00AA4CFD">
        <w:t xml:space="preserve">требований </w:t>
      </w:r>
      <w:r w:rsidRPr="00F770ED">
        <w:t>стандарта</w:t>
      </w:r>
      <w:r w:rsidR="00AA4CFD">
        <w:t>.</w:t>
      </w:r>
      <w:r w:rsidRPr="00F770ED">
        <w:t xml:space="preserve"> </w:t>
      </w:r>
      <w:r w:rsidR="00AA4CFD">
        <w:t>Е</w:t>
      </w:r>
      <w:r w:rsidRPr="00F770ED">
        <w:t xml:space="preserve">сли в 5 классе преподавалось обществознание, то необходима корректировка тематического планирования с учетом пройденного материала. Возможна </w:t>
      </w:r>
      <w:r w:rsidR="00152978">
        <w:t>5-</w:t>
      </w:r>
      <w:r w:rsidRPr="00F770ED">
        <w:t>дневная рабочая неделя.</w:t>
      </w:r>
    </w:p>
    <w:p w:rsidR="00152978" w:rsidRDefault="00F770ED" w:rsidP="00F770ED">
      <w:pPr>
        <w:ind w:firstLine="708"/>
        <w:jc w:val="both"/>
      </w:pPr>
      <w:r w:rsidRPr="00F770ED">
        <w:rPr>
          <w:b/>
        </w:rPr>
        <w:t>7 класс</w:t>
      </w:r>
      <w:r w:rsidR="00152978">
        <w:rPr>
          <w:b/>
        </w:rPr>
        <w:t xml:space="preserve">: </w:t>
      </w:r>
      <w:r w:rsidR="00152978" w:rsidRPr="00152978">
        <w:t>Н</w:t>
      </w:r>
      <w:r w:rsidR="00AA4CFD" w:rsidRPr="00AA4CFD">
        <w:t xml:space="preserve">еобходима </w:t>
      </w:r>
      <w:r w:rsidRPr="00AA4CFD">
        <w:t xml:space="preserve"> </w:t>
      </w:r>
      <w:r w:rsidRPr="00F770ED">
        <w:t>корректировка тематического планирования</w:t>
      </w:r>
      <w:r w:rsidR="00152978">
        <w:t xml:space="preserve"> по предметам</w:t>
      </w:r>
      <w:r w:rsidRPr="00F770ED">
        <w:t xml:space="preserve"> с учетом </w:t>
      </w:r>
      <w:r w:rsidR="00AA4CFD">
        <w:t xml:space="preserve">требований </w:t>
      </w:r>
      <w:r w:rsidRPr="00F770ED">
        <w:t xml:space="preserve"> стандарта</w:t>
      </w:r>
      <w:r w:rsidR="00AA4CFD">
        <w:t>.</w:t>
      </w:r>
    </w:p>
    <w:p w:rsidR="00F770ED" w:rsidRPr="00F770ED" w:rsidRDefault="00AA4CFD" w:rsidP="00F770ED">
      <w:pPr>
        <w:ind w:firstLine="708"/>
        <w:jc w:val="both"/>
      </w:pPr>
      <w:r>
        <w:t xml:space="preserve"> </w:t>
      </w:r>
      <w:r w:rsidR="00F770ED" w:rsidRPr="00F770ED">
        <w:t xml:space="preserve"> </w:t>
      </w:r>
      <w:r>
        <w:t>Е</w:t>
      </w:r>
      <w:r w:rsidR="00F770ED" w:rsidRPr="00F770ED">
        <w:t xml:space="preserve">сли в 5 классе преподавалось обществознание, то необходима корректировка тематического планирования с учетом пройденного материала. Возможна </w:t>
      </w:r>
      <w:r w:rsidR="00152978">
        <w:t>5-</w:t>
      </w:r>
      <w:r w:rsidR="00F770ED" w:rsidRPr="00F770ED">
        <w:t xml:space="preserve">дневная рабочая неделя. Если обществознание преподается по 2 варианту (с 8 класса), то переход возможен, но только </w:t>
      </w:r>
      <w:r w:rsidR="007C4E88">
        <w:t>по</w:t>
      </w:r>
      <w:r w:rsidR="00F770ED" w:rsidRPr="00F770ED">
        <w:t xml:space="preserve"> 6-дневн</w:t>
      </w:r>
      <w:r w:rsidR="007C4E88">
        <w:t>ой</w:t>
      </w:r>
      <w:r w:rsidR="00F770ED" w:rsidRPr="00F770ED">
        <w:t xml:space="preserve"> рабоч</w:t>
      </w:r>
      <w:r w:rsidR="007C4E88">
        <w:t xml:space="preserve">ей </w:t>
      </w:r>
      <w:r w:rsidR="00F770ED" w:rsidRPr="00F770ED">
        <w:t>недел</w:t>
      </w:r>
      <w:r w:rsidR="007C4E88">
        <w:t>е</w:t>
      </w:r>
      <w:r w:rsidR="00F770ED" w:rsidRPr="00F770ED">
        <w:t xml:space="preserve">, на предмет обществознание необходимо добавить 1 час из часов школьного компонента и скорректировать тематическое планирование таким образом, чтобы в 7 классе </w:t>
      </w:r>
      <w:r>
        <w:t>реализовать</w:t>
      </w:r>
      <w:r w:rsidR="00F770ED" w:rsidRPr="00F770ED">
        <w:t xml:space="preserve"> программу за 6 класс.</w:t>
      </w:r>
    </w:p>
    <w:p w:rsidR="00152978" w:rsidRDefault="00F770ED" w:rsidP="00F770ED">
      <w:pPr>
        <w:ind w:firstLine="708"/>
        <w:jc w:val="both"/>
      </w:pPr>
      <w:r w:rsidRPr="00F770ED">
        <w:rPr>
          <w:b/>
        </w:rPr>
        <w:t>8 класс</w:t>
      </w:r>
      <w:r w:rsidR="00152978">
        <w:rPr>
          <w:b/>
        </w:rPr>
        <w:t>:</w:t>
      </w:r>
      <w:r w:rsidRPr="00F770ED">
        <w:t xml:space="preserve"> </w:t>
      </w:r>
      <w:r w:rsidR="00152978">
        <w:t xml:space="preserve">Необходима </w:t>
      </w:r>
      <w:r w:rsidRPr="00F770ED">
        <w:t xml:space="preserve">корректировка тематического планирования </w:t>
      </w:r>
      <w:r w:rsidR="00152978">
        <w:t xml:space="preserve">по предметам </w:t>
      </w:r>
      <w:r w:rsidRPr="00F770ED">
        <w:t xml:space="preserve">с учетом </w:t>
      </w:r>
      <w:r w:rsidR="00AA4CFD">
        <w:t>требований</w:t>
      </w:r>
      <w:r w:rsidRPr="00F770ED">
        <w:t xml:space="preserve"> стандарта</w:t>
      </w:r>
      <w:r w:rsidR="00AA4CFD">
        <w:t>.</w:t>
      </w:r>
    </w:p>
    <w:p w:rsidR="00AA4CFD" w:rsidRDefault="00F770ED" w:rsidP="00F770ED">
      <w:pPr>
        <w:ind w:firstLine="708"/>
        <w:jc w:val="both"/>
      </w:pPr>
      <w:r w:rsidRPr="00F770ED">
        <w:t xml:space="preserve"> </w:t>
      </w:r>
      <w:r w:rsidR="00AA4CFD">
        <w:t>Е</w:t>
      </w:r>
      <w:r w:rsidRPr="00F770ED">
        <w:t>сли в 5</w:t>
      </w:r>
      <w:r w:rsidR="00EF23B1">
        <w:t>-7</w:t>
      </w:r>
      <w:r w:rsidRPr="00F770ED">
        <w:t xml:space="preserve"> классе преподавалось обществознание, то необходима корректировка тематического планирования с учетом пройденного материала. Возможна пятидневная рабочая неделя. Если обществознание преподается по 2 варианту (с 8 класса), то переход возможен, но </w:t>
      </w:r>
      <w:r w:rsidR="00EF23B1">
        <w:t xml:space="preserve">при </w:t>
      </w:r>
      <w:r w:rsidRPr="00F770ED">
        <w:t xml:space="preserve"> 6-дневн</w:t>
      </w:r>
      <w:r w:rsidR="00EF23B1">
        <w:t>ой</w:t>
      </w:r>
      <w:r w:rsidRPr="00F770ED">
        <w:t xml:space="preserve"> рабоч</w:t>
      </w:r>
      <w:r w:rsidR="00EF23B1">
        <w:t>ей</w:t>
      </w:r>
      <w:r w:rsidRPr="00F770ED">
        <w:t xml:space="preserve"> недел</w:t>
      </w:r>
      <w:r w:rsidR="00EF23B1">
        <w:t>е</w:t>
      </w:r>
      <w:r w:rsidR="00AA4CFD">
        <w:t>.</w:t>
      </w:r>
      <w:r w:rsidRPr="00F770ED">
        <w:t xml:space="preserve"> </w:t>
      </w:r>
      <w:r w:rsidR="00AA4CFD">
        <w:t>Н</w:t>
      </w:r>
      <w:r w:rsidRPr="00F770ED">
        <w:t xml:space="preserve">а </w:t>
      </w:r>
      <w:r w:rsidR="00152978">
        <w:t xml:space="preserve">изучение </w:t>
      </w:r>
      <w:r w:rsidRPr="00F770ED">
        <w:t>предмет</w:t>
      </w:r>
      <w:r w:rsidR="00152978">
        <w:t xml:space="preserve">а </w:t>
      </w:r>
      <w:r w:rsidRPr="00F770ED">
        <w:t xml:space="preserve"> </w:t>
      </w:r>
      <w:r w:rsidR="00AA4CFD">
        <w:t>«О</w:t>
      </w:r>
      <w:r w:rsidRPr="00F770ED">
        <w:t>бществознание</w:t>
      </w:r>
      <w:r w:rsidR="00AA4CFD">
        <w:t>»</w:t>
      </w:r>
      <w:r w:rsidRPr="00F770ED">
        <w:t xml:space="preserve"> необходимо добавить 1 час из часов школьного компонента и скорректировать тематическое планирование таким образом, чтобы в 8 классе частично выдать программу за 6, 7 класс, а на следующий год в 9 классе опять добавить 1 час на обществознание из часов школьного компонента. Таким образом</w:t>
      </w:r>
      <w:r w:rsidR="00A63B38">
        <w:t xml:space="preserve">, </w:t>
      </w:r>
      <w:r w:rsidRPr="00F770ED">
        <w:t xml:space="preserve"> стандарт будет выдан не по 1 часу в 6, 7, 8, 9 классах</w:t>
      </w:r>
      <w:r w:rsidR="00EF23B1">
        <w:t xml:space="preserve">, </w:t>
      </w:r>
      <w:r w:rsidRPr="00F770ED">
        <w:t xml:space="preserve"> а 2 часа в 8 классе, 2 часа в 9 классе.</w:t>
      </w:r>
    </w:p>
    <w:p w:rsidR="00AA4CFD" w:rsidRDefault="00F770ED" w:rsidP="00F770ED">
      <w:pPr>
        <w:ind w:firstLine="708"/>
        <w:jc w:val="both"/>
      </w:pPr>
      <w:r w:rsidRPr="00F770ED">
        <w:t xml:space="preserve"> Если в 7 классе преподавался предмет черчение, то возможно введение этого предмета в 8 классе за счет часов школьного компонента с целью за</w:t>
      </w:r>
      <w:r w:rsidR="00AA4CFD">
        <w:t>вершения</w:t>
      </w:r>
      <w:r w:rsidRPr="00F770ED">
        <w:t xml:space="preserve"> изучени</w:t>
      </w:r>
      <w:r w:rsidR="00AA4CFD">
        <w:t>я</w:t>
      </w:r>
      <w:r w:rsidRPr="00F770ED">
        <w:t xml:space="preserve"> данного курса</w:t>
      </w:r>
      <w:r w:rsidR="00AA4CFD">
        <w:t xml:space="preserve"> обучающимися</w:t>
      </w:r>
      <w:r w:rsidRPr="00F770ED">
        <w:t xml:space="preserve">. </w:t>
      </w:r>
    </w:p>
    <w:p w:rsidR="009A3082" w:rsidRPr="00F770ED" w:rsidRDefault="00F770ED" w:rsidP="009A3082">
      <w:pPr>
        <w:ind w:firstLine="708"/>
        <w:jc w:val="both"/>
      </w:pPr>
      <w:r w:rsidRPr="00F770ED">
        <w:t>Часы регионального компонента</w:t>
      </w:r>
      <w:r w:rsidR="00AA4CFD">
        <w:t>, представленного предметами</w:t>
      </w:r>
      <w:r w:rsidRPr="00F770ED">
        <w:t xml:space="preserve"> «Региональная экономика» и «История Вологодского края»</w:t>
      </w:r>
      <w:r w:rsidR="00AA4CFD">
        <w:t xml:space="preserve">, </w:t>
      </w:r>
      <w:r w:rsidRPr="00F770ED">
        <w:t xml:space="preserve"> </w:t>
      </w:r>
      <w:r w:rsidR="009A3082" w:rsidRPr="00F770ED">
        <w:t>возможно передать в компонент образовательного учреждения</w:t>
      </w:r>
      <w:r w:rsidR="009A3082">
        <w:t xml:space="preserve"> (при наличии убедительного обоснования, например: отсутствует </w:t>
      </w:r>
      <w:r w:rsidR="009A3082" w:rsidRPr="00F770ED">
        <w:t xml:space="preserve"> УМК, не </w:t>
      </w:r>
      <w:r w:rsidR="009A3082">
        <w:t xml:space="preserve">преподавались  </w:t>
      </w:r>
      <w:r w:rsidR="009A3082" w:rsidRPr="00F770ED">
        <w:t xml:space="preserve"> в предыдущих классах</w:t>
      </w:r>
      <w:r w:rsidR="009A3082">
        <w:t xml:space="preserve">, т.к. </w:t>
      </w:r>
      <w:r w:rsidR="009A3082" w:rsidRPr="00F770ED">
        <w:t xml:space="preserve"> обучение шло по БУП-2000</w:t>
      </w:r>
      <w:r w:rsidR="009A3082">
        <w:t xml:space="preserve">). </w:t>
      </w:r>
    </w:p>
    <w:p w:rsidR="009A3082" w:rsidRDefault="00F770ED" w:rsidP="009A3082">
      <w:pPr>
        <w:ind w:firstLine="708"/>
        <w:jc w:val="both"/>
      </w:pPr>
      <w:r w:rsidRPr="00F770ED">
        <w:rPr>
          <w:b/>
        </w:rPr>
        <w:t>9 класс</w:t>
      </w:r>
      <w:r w:rsidR="00152978">
        <w:rPr>
          <w:b/>
        </w:rPr>
        <w:t xml:space="preserve">: </w:t>
      </w:r>
      <w:r w:rsidR="00A63B38">
        <w:t xml:space="preserve"> </w:t>
      </w:r>
      <w:r w:rsidR="00152978">
        <w:t>В</w:t>
      </w:r>
      <w:r w:rsidR="00A63B38">
        <w:t xml:space="preserve">озможно обучение как по 5- дневной, так и по 6-дневной неделе. </w:t>
      </w:r>
      <w:r w:rsidR="009A3082">
        <w:t xml:space="preserve"> </w:t>
      </w:r>
      <w:r w:rsidR="009A3082" w:rsidRPr="00F770ED">
        <w:t>Часы регионального компонента</w:t>
      </w:r>
      <w:r w:rsidR="009A3082">
        <w:t>, представленного предметами</w:t>
      </w:r>
      <w:r w:rsidR="009A3082" w:rsidRPr="00F770ED">
        <w:t xml:space="preserve"> «Региональная экономика» и «История Вологодского края»</w:t>
      </w:r>
      <w:r w:rsidR="009A3082">
        <w:t xml:space="preserve">, </w:t>
      </w:r>
      <w:r w:rsidR="009A3082" w:rsidRPr="00F770ED">
        <w:t xml:space="preserve"> </w:t>
      </w:r>
      <w:r w:rsidR="00A63B38">
        <w:t>рекомендуем</w:t>
      </w:r>
      <w:r w:rsidR="009A3082" w:rsidRPr="00F770ED">
        <w:t xml:space="preserve"> передать в компонент образовательного учреждения</w:t>
      </w:r>
      <w:r w:rsidR="009A3082">
        <w:t xml:space="preserve"> (при наличии убедительного обоснования, например: отсутствует </w:t>
      </w:r>
      <w:r w:rsidR="009A3082" w:rsidRPr="00F770ED">
        <w:t xml:space="preserve"> УМК, не </w:t>
      </w:r>
      <w:r w:rsidR="009A3082">
        <w:t xml:space="preserve">преподавались  </w:t>
      </w:r>
      <w:r w:rsidR="009A3082" w:rsidRPr="00F770ED">
        <w:t xml:space="preserve"> в предыдущих классах</w:t>
      </w:r>
      <w:r w:rsidR="009A3082">
        <w:t xml:space="preserve">, т.к. </w:t>
      </w:r>
      <w:r w:rsidR="009A3082" w:rsidRPr="00F770ED">
        <w:t xml:space="preserve"> обучение шло по БУП-2000</w:t>
      </w:r>
      <w:r w:rsidR="009A3082">
        <w:t xml:space="preserve">). </w:t>
      </w:r>
    </w:p>
    <w:p w:rsidR="00365727" w:rsidRPr="00F770ED" w:rsidRDefault="00365727" w:rsidP="00CD120F">
      <w:pPr>
        <w:ind w:firstLine="708"/>
        <w:jc w:val="both"/>
      </w:pPr>
      <w:r>
        <w:t xml:space="preserve">Если полностью </w:t>
      </w:r>
      <w:r w:rsidR="00D57834">
        <w:t xml:space="preserve">выполнен  ФГОС </w:t>
      </w:r>
      <w:r w:rsidR="00EB2111">
        <w:t xml:space="preserve"> по предметам «Музыка» и «Изобразительное искусство», рассчитанны</w:t>
      </w:r>
      <w:r w:rsidR="00CD120F">
        <w:t>й</w:t>
      </w:r>
      <w:r w:rsidR="00EB2111">
        <w:t xml:space="preserve"> на курс обучения, то 1 час в 9 классе можно передать в компонент образовательного учреждения и использовать на изучение предмета «Информатика»: 3 часа (2+1) в неделю отводится на реализацию стандарта по информати</w:t>
      </w:r>
      <w:r w:rsidR="00CD120F">
        <w:t xml:space="preserve">ке, т.к. предмет по БУП-2005 года изучается в 8,9 классах. </w:t>
      </w:r>
    </w:p>
    <w:p w:rsidR="00F770ED" w:rsidRPr="00F770ED" w:rsidRDefault="00A63B38" w:rsidP="00F770ED">
      <w:pPr>
        <w:ind w:firstLine="708"/>
        <w:jc w:val="both"/>
      </w:pPr>
      <w:r>
        <w:t>Рекомендуем в</w:t>
      </w:r>
      <w:r w:rsidR="00F770ED" w:rsidRPr="00F770ED">
        <w:t xml:space="preserve">вести за счет часов школьного компонента предмет </w:t>
      </w:r>
      <w:r>
        <w:t>«</w:t>
      </w:r>
      <w:r w:rsidR="00F770ED" w:rsidRPr="00F770ED">
        <w:t>Технология</w:t>
      </w:r>
      <w:r>
        <w:t>»</w:t>
      </w:r>
      <w:r w:rsidR="00F770ED" w:rsidRPr="00F770ED">
        <w:t xml:space="preserve"> (труд) с целью завершения изучения данного предмета на 2 ступени.</w:t>
      </w:r>
    </w:p>
    <w:p w:rsidR="00F770ED" w:rsidRPr="00F770ED" w:rsidRDefault="00F770ED" w:rsidP="00F770ED">
      <w:pPr>
        <w:ind w:firstLine="708"/>
        <w:jc w:val="both"/>
      </w:pPr>
      <w:r w:rsidRPr="00F770ED">
        <w:rPr>
          <w:b/>
        </w:rPr>
        <w:t>10 класс</w:t>
      </w:r>
      <w:r w:rsidR="00152978">
        <w:rPr>
          <w:b/>
        </w:rPr>
        <w:t>:</w:t>
      </w:r>
      <w:r w:rsidR="00152978" w:rsidRPr="00152978">
        <w:t xml:space="preserve"> </w:t>
      </w:r>
      <w:r w:rsidR="003E4D8A" w:rsidRPr="00152978">
        <w:t xml:space="preserve"> </w:t>
      </w:r>
      <w:r w:rsidR="00152978" w:rsidRPr="00152978">
        <w:t>О</w:t>
      </w:r>
      <w:r w:rsidRPr="00F770ED">
        <w:t xml:space="preserve">бучение </w:t>
      </w:r>
      <w:r w:rsidR="00152978">
        <w:t xml:space="preserve">осуществляется </w:t>
      </w:r>
      <w:r w:rsidRPr="00F770ED">
        <w:t>только по 6-дневной рабочей неделе.</w:t>
      </w:r>
    </w:p>
    <w:p w:rsidR="00F770ED" w:rsidRPr="00F770ED" w:rsidRDefault="00F770ED" w:rsidP="00F770ED">
      <w:pPr>
        <w:ind w:firstLine="708"/>
        <w:jc w:val="both"/>
      </w:pPr>
      <w:r w:rsidRPr="00F770ED">
        <w:rPr>
          <w:b/>
        </w:rPr>
        <w:t>11 класс</w:t>
      </w:r>
      <w:r w:rsidR="00152978">
        <w:rPr>
          <w:b/>
        </w:rPr>
        <w:t>:</w:t>
      </w:r>
      <w:r w:rsidR="003E4D8A">
        <w:rPr>
          <w:b/>
        </w:rPr>
        <w:t xml:space="preserve"> </w:t>
      </w:r>
      <w:r w:rsidR="00152978" w:rsidRPr="00152978">
        <w:t>Н</w:t>
      </w:r>
      <w:r w:rsidRPr="00F770ED">
        <w:t>еобходима корректировка тематического планирования по истории и ОБЖ.</w:t>
      </w:r>
    </w:p>
    <w:p w:rsidR="00F770ED" w:rsidRPr="00F770ED" w:rsidRDefault="00F770ED" w:rsidP="00F770ED">
      <w:pPr>
        <w:jc w:val="both"/>
      </w:pPr>
    </w:p>
    <w:p w:rsidR="00F770ED" w:rsidRPr="000E4A2E" w:rsidRDefault="00CD120F" w:rsidP="000E4A2E">
      <w:pPr>
        <w:ind w:firstLine="708"/>
        <w:jc w:val="both"/>
      </w:pPr>
      <w:r>
        <w:t xml:space="preserve">В «ВИРО» можно обращаться за консультацией на сайте </w:t>
      </w:r>
      <w:r w:rsidR="000E4A2E" w:rsidRPr="000E4A2E">
        <w:rPr>
          <w:u w:val="single"/>
          <w:lang w:val="en-US"/>
        </w:rPr>
        <w:t>www</w:t>
      </w:r>
      <w:r w:rsidR="000E4A2E" w:rsidRPr="000E4A2E">
        <w:rPr>
          <w:u w:val="single"/>
        </w:rPr>
        <w:t>.</w:t>
      </w:r>
      <w:r w:rsidR="000E4A2E">
        <w:rPr>
          <w:u w:val="single"/>
        </w:rPr>
        <w:t xml:space="preserve"> </w:t>
      </w:r>
      <w:r w:rsidRPr="000E4A2E">
        <w:rPr>
          <w:u w:val="single"/>
          <w:lang w:val="en-US"/>
        </w:rPr>
        <w:t>viro</w:t>
      </w:r>
      <w:r w:rsidRPr="000E4A2E">
        <w:rPr>
          <w:u w:val="single"/>
        </w:rPr>
        <w:t>.</w:t>
      </w:r>
      <w:r w:rsidRPr="000E4A2E">
        <w:rPr>
          <w:u w:val="single"/>
          <w:lang w:val="en-US"/>
        </w:rPr>
        <w:t>org</w:t>
      </w:r>
      <w:r w:rsidRPr="000E4A2E">
        <w:rPr>
          <w:u w:val="single"/>
        </w:rPr>
        <w:t>.</w:t>
      </w:r>
      <w:r w:rsidRPr="000E4A2E">
        <w:rPr>
          <w:u w:val="single"/>
          <w:lang w:val="en-US"/>
        </w:rPr>
        <w:t>ru</w:t>
      </w:r>
      <w:r w:rsidR="000E4A2E">
        <w:t xml:space="preserve">, дополнительные рекомендации по тематическому планированию иностранного языка в начальной школе будут предоставлены на августовском совещании. </w:t>
      </w:r>
    </w:p>
    <w:p w:rsidR="00F770ED" w:rsidRPr="00F770ED" w:rsidRDefault="00F770ED" w:rsidP="00F770ED">
      <w:pPr>
        <w:jc w:val="both"/>
      </w:pPr>
    </w:p>
    <w:p w:rsidR="004C4DF4" w:rsidRPr="00F770ED" w:rsidRDefault="004C4DF4"/>
    <w:p w:rsidR="007E64DA" w:rsidRPr="00F770ED" w:rsidRDefault="007E64DA" w:rsidP="007E64DA">
      <w:pPr>
        <w:jc w:val="both"/>
      </w:pPr>
    </w:p>
    <w:p w:rsidR="00077630" w:rsidRPr="00BD4088" w:rsidRDefault="00077630" w:rsidP="00077630">
      <w:pPr>
        <w:ind w:firstLine="360"/>
        <w:jc w:val="center"/>
      </w:pPr>
      <w:bookmarkStart w:id="0" w:name="_GoBack"/>
      <w:bookmarkEnd w:id="0"/>
    </w:p>
    <w:sectPr w:rsidR="00077630" w:rsidRPr="00BD4088">
      <w:footerReference w:type="even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1C3" w:rsidRDefault="00A951C3">
      <w:r>
        <w:separator/>
      </w:r>
    </w:p>
  </w:endnote>
  <w:endnote w:type="continuationSeparator" w:id="0">
    <w:p w:rsidR="00A951C3" w:rsidRDefault="00A9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980" w:rsidRDefault="00FB4980" w:rsidP="0045580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4980" w:rsidRDefault="00FB4980" w:rsidP="0045580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980" w:rsidRDefault="00FB498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21DF">
      <w:rPr>
        <w:noProof/>
      </w:rPr>
      <w:t>23</w:t>
    </w:r>
    <w:r>
      <w:fldChar w:fldCharType="end"/>
    </w:r>
  </w:p>
  <w:p w:rsidR="00FB4980" w:rsidRDefault="00FB4980" w:rsidP="0045580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1C3" w:rsidRDefault="00A951C3">
      <w:r>
        <w:separator/>
      </w:r>
    </w:p>
  </w:footnote>
  <w:footnote w:type="continuationSeparator" w:id="0">
    <w:p w:rsidR="00A951C3" w:rsidRDefault="00A951C3">
      <w:r>
        <w:continuationSeparator/>
      </w:r>
    </w:p>
  </w:footnote>
  <w:footnote w:id="1">
    <w:p w:rsidR="00FB4980" w:rsidRPr="0071471D" w:rsidRDefault="00FB4980" w:rsidP="004C4DF4">
      <w:pPr>
        <w:pStyle w:val="a8"/>
      </w:pPr>
      <w:r w:rsidRPr="0071471D">
        <w:rPr>
          <w:rStyle w:val="aa"/>
        </w:rPr>
        <w:footnoteRef/>
      </w:r>
      <w:r w:rsidRPr="0071471D">
        <w:t xml:space="preserve"> Савельева Л.Е. География. Землеведение. 6 кл.: метод. пособие / Л.Е. Савельева, В.П. Дро</w:t>
      </w:r>
      <w:r>
        <w:t>нов. – М.:  Дрофа, 2007.</w:t>
      </w:r>
    </w:p>
  </w:footnote>
  <w:footnote w:id="2">
    <w:p w:rsidR="00FB4980" w:rsidRPr="0071471D" w:rsidRDefault="00FB4980" w:rsidP="004C4DF4">
      <w:pPr>
        <w:pStyle w:val="a8"/>
      </w:pPr>
      <w:r w:rsidRPr="0071471D">
        <w:rPr>
          <w:rStyle w:val="aa"/>
        </w:rPr>
        <w:footnoteRef/>
      </w:r>
      <w:r w:rsidRPr="0071471D">
        <w:t xml:space="preserve"> Методическое письмо «О преподавании учебного предмета «География» в условиях введения федерального компонента государственного стандарта общего образования» // Образование в современной </w:t>
      </w:r>
      <w:r>
        <w:t xml:space="preserve">школе. – 2006. - № 6. </w:t>
      </w:r>
    </w:p>
  </w:footnote>
  <w:footnote w:id="3">
    <w:p w:rsidR="00FB4980" w:rsidRPr="0071471D" w:rsidRDefault="00FB4980" w:rsidP="00A171E7">
      <w:pPr>
        <w:pStyle w:val="a8"/>
      </w:pPr>
      <w:r w:rsidRPr="0071471D">
        <w:rPr>
          <w:rStyle w:val="aa"/>
        </w:rPr>
        <w:footnoteRef/>
      </w:r>
      <w:r>
        <w:t xml:space="preserve"> Переиздана программа 2002 года, в основе которой лежит обязательный минимум содержания образовательных программ  1998 года.</w:t>
      </w:r>
    </w:p>
  </w:footnote>
  <w:footnote w:id="4">
    <w:p w:rsidR="00FB4980" w:rsidRPr="0071471D" w:rsidRDefault="00FB4980" w:rsidP="004C4DF4">
      <w:pPr>
        <w:pStyle w:val="a8"/>
      </w:pPr>
      <w:r w:rsidRPr="0071471D">
        <w:rPr>
          <w:rStyle w:val="aa"/>
        </w:rPr>
        <w:footnoteRef/>
      </w:r>
      <w:r w:rsidRPr="0071471D">
        <w:t xml:space="preserve"> Программно-методические материалы по географии Вологодской области / Под ред. Е.</w:t>
      </w:r>
      <w:r>
        <w:t> </w:t>
      </w:r>
      <w:r w:rsidRPr="0071471D">
        <w:t>А. Скупиновой. – Воло</w:t>
      </w:r>
      <w:r>
        <w:t>гда: изд-во ВИРО, 2003.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C2934"/>
    <w:multiLevelType w:val="hybridMultilevel"/>
    <w:tmpl w:val="F06E4EF6"/>
    <w:lvl w:ilvl="0" w:tplc="57F6D3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A25B72"/>
    <w:multiLevelType w:val="hybridMultilevel"/>
    <w:tmpl w:val="DFC08326"/>
    <w:lvl w:ilvl="0" w:tplc="CB6A4E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B81817"/>
    <w:multiLevelType w:val="hybridMultilevel"/>
    <w:tmpl w:val="AC0278EA"/>
    <w:lvl w:ilvl="0" w:tplc="585E7B2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2B34D0"/>
    <w:multiLevelType w:val="hybridMultilevel"/>
    <w:tmpl w:val="72A6DBA0"/>
    <w:lvl w:ilvl="0" w:tplc="29AC35F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712C926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EF5A85"/>
    <w:multiLevelType w:val="hybridMultilevel"/>
    <w:tmpl w:val="B7361F8E"/>
    <w:lvl w:ilvl="0" w:tplc="A8BEFC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754EDC"/>
    <w:multiLevelType w:val="hybridMultilevel"/>
    <w:tmpl w:val="32460E72"/>
    <w:lvl w:ilvl="0" w:tplc="39E437F0">
      <w:start w:val="1"/>
      <w:numFmt w:val="decimal"/>
      <w:lvlText w:val="%1."/>
      <w:lvlJc w:val="left"/>
      <w:pPr>
        <w:tabs>
          <w:tab w:val="num" w:pos="429"/>
        </w:tabs>
        <w:ind w:left="429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6">
    <w:nsid w:val="1ADA6609"/>
    <w:multiLevelType w:val="hybridMultilevel"/>
    <w:tmpl w:val="60B2F688"/>
    <w:lvl w:ilvl="0" w:tplc="D1040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55B26"/>
    <w:multiLevelType w:val="hybridMultilevel"/>
    <w:tmpl w:val="09101704"/>
    <w:lvl w:ilvl="0" w:tplc="C86A13A4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294413D"/>
    <w:multiLevelType w:val="hybridMultilevel"/>
    <w:tmpl w:val="1FE26926"/>
    <w:lvl w:ilvl="0" w:tplc="C68A4DC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ED63C7"/>
    <w:multiLevelType w:val="hybridMultilevel"/>
    <w:tmpl w:val="A606BA3A"/>
    <w:lvl w:ilvl="0" w:tplc="DF6A7C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9F549FA"/>
    <w:multiLevelType w:val="hybridMultilevel"/>
    <w:tmpl w:val="8C3417CC"/>
    <w:lvl w:ilvl="0" w:tplc="7C14911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4A11AE"/>
    <w:multiLevelType w:val="hybridMultilevel"/>
    <w:tmpl w:val="C31E0B30"/>
    <w:lvl w:ilvl="0" w:tplc="3B1E65E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AF670F"/>
    <w:multiLevelType w:val="hybridMultilevel"/>
    <w:tmpl w:val="EC982AF8"/>
    <w:lvl w:ilvl="0" w:tplc="2BA2682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C80915"/>
    <w:multiLevelType w:val="hybridMultilevel"/>
    <w:tmpl w:val="2C0C161A"/>
    <w:lvl w:ilvl="0" w:tplc="E64C6E4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FC3D56"/>
    <w:multiLevelType w:val="hybridMultilevel"/>
    <w:tmpl w:val="8D78C8F2"/>
    <w:lvl w:ilvl="0" w:tplc="24620F5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200FB3"/>
    <w:multiLevelType w:val="hybridMultilevel"/>
    <w:tmpl w:val="0172F1D0"/>
    <w:lvl w:ilvl="0" w:tplc="2552005A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C1382FB4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E7208A"/>
    <w:multiLevelType w:val="hybridMultilevel"/>
    <w:tmpl w:val="1654FD30"/>
    <w:lvl w:ilvl="0" w:tplc="D2B4C73E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134B93"/>
    <w:multiLevelType w:val="hybridMultilevel"/>
    <w:tmpl w:val="26C80A00"/>
    <w:lvl w:ilvl="0" w:tplc="FB3CC35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814EBE"/>
    <w:multiLevelType w:val="hybridMultilevel"/>
    <w:tmpl w:val="05B6815C"/>
    <w:lvl w:ilvl="0" w:tplc="5A84F3C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A162B18A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150B52"/>
    <w:multiLevelType w:val="hybridMultilevel"/>
    <w:tmpl w:val="F89AF53A"/>
    <w:lvl w:ilvl="0" w:tplc="104ED7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B416BA"/>
    <w:multiLevelType w:val="hybridMultilevel"/>
    <w:tmpl w:val="4230BECE"/>
    <w:lvl w:ilvl="0" w:tplc="C4125CC4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AE1B59"/>
    <w:multiLevelType w:val="hybridMultilevel"/>
    <w:tmpl w:val="C20E2254"/>
    <w:lvl w:ilvl="0" w:tplc="E20A57C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F9284E"/>
    <w:multiLevelType w:val="hybridMultilevel"/>
    <w:tmpl w:val="D318ED7A"/>
    <w:lvl w:ilvl="0" w:tplc="E1A64EA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5F5CE4"/>
    <w:multiLevelType w:val="hybridMultilevel"/>
    <w:tmpl w:val="BFB40174"/>
    <w:lvl w:ilvl="0" w:tplc="0336A99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E10708"/>
    <w:multiLevelType w:val="hybridMultilevel"/>
    <w:tmpl w:val="DCF89C68"/>
    <w:lvl w:ilvl="0" w:tplc="AB5A2F0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59224D"/>
    <w:multiLevelType w:val="hybridMultilevel"/>
    <w:tmpl w:val="5BA40F92"/>
    <w:lvl w:ilvl="0" w:tplc="D06AFF94">
      <w:start w:val="1"/>
      <w:numFmt w:val="bullet"/>
      <w:lvlText w:val=""/>
      <w:lvlJc w:val="left"/>
      <w:pPr>
        <w:tabs>
          <w:tab w:val="num" w:pos="-1068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9"/>
  </w:num>
  <w:num w:numId="5">
    <w:abstractNumId w:val="11"/>
  </w:num>
  <w:num w:numId="6">
    <w:abstractNumId w:val="5"/>
  </w:num>
  <w:num w:numId="7">
    <w:abstractNumId w:val="10"/>
  </w:num>
  <w:num w:numId="8">
    <w:abstractNumId w:val="1"/>
  </w:num>
  <w:num w:numId="9">
    <w:abstractNumId w:val="8"/>
  </w:num>
  <w:num w:numId="10">
    <w:abstractNumId w:val="14"/>
  </w:num>
  <w:num w:numId="11">
    <w:abstractNumId w:val="17"/>
  </w:num>
  <w:num w:numId="12">
    <w:abstractNumId w:val="4"/>
  </w:num>
  <w:num w:numId="13">
    <w:abstractNumId w:val="23"/>
  </w:num>
  <w:num w:numId="14">
    <w:abstractNumId w:val="13"/>
  </w:num>
  <w:num w:numId="15">
    <w:abstractNumId w:val="18"/>
  </w:num>
  <w:num w:numId="16">
    <w:abstractNumId w:val="3"/>
  </w:num>
  <w:num w:numId="17">
    <w:abstractNumId w:val="21"/>
  </w:num>
  <w:num w:numId="18">
    <w:abstractNumId w:val="2"/>
  </w:num>
  <w:num w:numId="19">
    <w:abstractNumId w:val="24"/>
  </w:num>
  <w:num w:numId="20">
    <w:abstractNumId w:val="7"/>
  </w:num>
  <w:num w:numId="21">
    <w:abstractNumId w:val="22"/>
  </w:num>
  <w:num w:numId="22">
    <w:abstractNumId w:val="15"/>
  </w:num>
  <w:num w:numId="23">
    <w:abstractNumId w:val="16"/>
  </w:num>
  <w:num w:numId="24">
    <w:abstractNumId w:val="25"/>
  </w:num>
  <w:num w:numId="25">
    <w:abstractNumId w:val="20"/>
  </w:num>
  <w:num w:numId="26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302F"/>
    <w:rsid w:val="00004A3D"/>
    <w:rsid w:val="00011D6A"/>
    <w:rsid w:val="000233E8"/>
    <w:rsid w:val="00046F63"/>
    <w:rsid w:val="00061157"/>
    <w:rsid w:val="00077630"/>
    <w:rsid w:val="000A4583"/>
    <w:rsid w:val="000C1146"/>
    <w:rsid w:val="000D031C"/>
    <w:rsid w:val="000D05D0"/>
    <w:rsid w:val="000E4A2E"/>
    <w:rsid w:val="000F2A98"/>
    <w:rsid w:val="001075CE"/>
    <w:rsid w:val="0011553F"/>
    <w:rsid w:val="001168F2"/>
    <w:rsid w:val="00140A9B"/>
    <w:rsid w:val="00147EF2"/>
    <w:rsid w:val="00152978"/>
    <w:rsid w:val="00153307"/>
    <w:rsid w:val="00156BA1"/>
    <w:rsid w:val="0015728B"/>
    <w:rsid w:val="0016058E"/>
    <w:rsid w:val="0017002F"/>
    <w:rsid w:val="0019484A"/>
    <w:rsid w:val="001A500D"/>
    <w:rsid w:val="001A527F"/>
    <w:rsid w:val="001B32AD"/>
    <w:rsid w:val="001C25AB"/>
    <w:rsid w:val="001C59BB"/>
    <w:rsid w:val="001D0AA5"/>
    <w:rsid w:val="001D66D0"/>
    <w:rsid w:val="001E0C18"/>
    <w:rsid w:val="001F0276"/>
    <w:rsid w:val="002027F7"/>
    <w:rsid w:val="00221555"/>
    <w:rsid w:val="00222386"/>
    <w:rsid w:val="00234CBB"/>
    <w:rsid w:val="00253BF0"/>
    <w:rsid w:val="002658E7"/>
    <w:rsid w:val="00273A00"/>
    <w:rsid w:val="002760A4"/>
    <w:rsid w:val="002865FB"/>
    <w:rsid w:val="00286F8A"/>
    <w:rsid w:val="00286FD8"/>
    <w:rsid w:val="002A6DD9"/>
    <w:rsid w:val="002B31B2"/>
    <w:rsid w:val="002C30DD"/>
    <w:rsid w:val="002C3F2A"/>
    <w:rsid w:val="002C6A98"/>
    <w:rsid w:val="00324B9A"/>
    <w:rsid w:val="00365727"/>
    <w:rsid w:val="00370174"/>
    <w:rsid w:val="00376505"/>
    <w:rsid w:val="0039090C"/>
    <w:rsid w:val="003A543B"/>
    <w:rsid w:val="003E4D8A"/>
    <w:rsid w:val="00403776"/>
    <w:rsid w:val="00411A07"/>
    <w:rsid w:val="00413F46"/>
    <w:rsid w:val="00415B67"/>
    <w:rsid w:val="00421ECB"/>
    <w:rsid w:val="00436BF9"/>
    <w:rsid w:val="004374C5"/>
    <w:rsid w:val="004412F7"/>
    <w:rsid w:val="00444D6E"/>
    <w:rsid w:val="00453325"/>
    <w:rsid w:val="00455803"/>
    <w:rsid w:val="0046165D"/>
    <w:rsid w:val="00474DDB"/>
    <w:rsid w:val="0049123F"/>
    <w:rsid w:val="004A1CC1"/>
    <w:rsid w:val="004C2512"/>
    <w:rsid w:val="004C302F"/>
    <w:rsid w:val="004C4DF4"/>
    <w:rsid w:val="004F1C7A"/>
    <w:rsid w:val="005102FA"/>
    <w:rsid w:val="005208E7"/>
    <w:rsid w:val="005321DF"/>
    <w:rsid w:val="00540771"/>
    <w:rsid w:val="0055099B"/>
    <w:rsid w:val="005737F6"/>
    <w:rsid w:val="00594C7A"/>
    <w:rsid w:val="005B3482"/>
    <w:rsid w:val="005B5CFA"/>
    <w:rsid w:val="005D1DC8"/>
    <w:rsid w:val="005D79E2"/>
    <w:rsid w:val="005E18B4"/>
    <w:rsid w:val="005E620B"/>
    <w:rsid w:val="00627B6E"/>
    <w:rsid w:val="00685B88"/>
    <w:rsid w:val="00691A3A"/>
    <w:rsid w:val="006D0E4C"/>
    <w:rsid w:val="006D2B41"/>
    <w:rsid w:val="006D43A2"/>
    <w:rsid w:val="006E1510"/>
    <w:rsid w:val="006E1779"/>
    <w:rsid w:val="006E7DF3"/>
    <w:rsid w:val="006F1AEF"/>
    <w:rsid w:val="00714183"/>
    <w:rsid w:val="00743B5A"/>
    <w:rsid w:val="00744A1C"/>
    <w:rsid w:val="00751F02"/>
    <w:rsid w:val="00773053"/>
    <w:rsid w:val="00780F11"/>
    <w:rsid w:val="0078516C"/>
    <w:rsid w:val="007929AF"/>
    <w:rsid w:val="00794A0B"/>
    <w:rsid w:val="00797FEA"/>
    <w:rsid w:val="007C0AA1"/>
    <w:rsid w:val="007C4E88"/>
    <w:rsid w:val="007D5651"/>
    <w:rsid w:val="007D6077"/>
    <w:rsid w:val="007E5229"/>
    <w:rsid w:val="007E64DA"/>
    <w:rsid w:val="00812B5B"/>
    <w:rsid w:val="00822E46"/>
    <w:rsid w:val="008305F5"/>
    <w:rsid w:val="00840940"/>
    <w:rsid w:val="0084489E"/>
    <w:rsid w:val="00856A06"/>
    <w:rsid w:val="00862A44"/>
    <w:rsid w:val="008845B3"/>
    <w:rsid w:val="00894041"/>
    <w:rsid w:val="00897CBA"/>
    <w:rsid w:val="008A20E8"/>
    <w:rsid w:val="008B11B0"/>
    <w:rsid w:val="008B30EC"/>
    <w:rsid w:val="008B5281"/>
    <w:rsid w:val="008C7B28"/>
    <w:rsid w:val="008E6A2E"/>
    <w:rsid w:val="008F0321"/>
    <w:rsid w:val="008F4587"/>
    <w:rsid w:val="0090071C"/>
    <w:rsid w:val="009158F2"/>
    <w:rsid w:val="00927E45"/>
    <w:rsid w:val="009359DA"/>
    <w:rsid w:val="00975713"/>
    <w:rsid w:val="00986725"/>
    <w:rsid w:val="009A07B4"/>
    <w:rsid w:val="009A3082"/>
    <w:rsid w:val="009A387E"/>
    <w:rsid w:val="009A50F5"/>
    <w:rsid w:val="009B7E35"/>
    <w:rsid w:val="009D0D53"/>
    <w:rsid w:val="009D2F85"/>
    <w:rsid w:val="009F1CE7"/>
    <w:rsid w:val="00A06543"/>
    <w:rsid w:val="00A13E46"/>
    <w:rsid w:val="00A171E7"/>
    <w:rsid w:val="00A21139"/>
    <w:rsid w:val="00A2138C"/>
    <w:rsid w:val="00A218E1"/>
    <w:rsid w:val="00A26769"/>
    <w:rsid w:val="00A35B95"/>
    <w:rsid w:val="00A47E07"/>
    <w:rsid w:val="00A53D19"/>
    <w:rsid w:val="00A616DB"/>
    <w:rsid w:val="00A63B38"/>
    <w:rsid w:val="00A91C6A"/>
    <w:rsid w:val="00A951C3"/>
    <w:rsid w:val="00A97BE5"/>
    <w:rsid w:val="00AA4CFD"/>
    <w:rsid w:val="00AA66BC"/>
    <w:rsid w:val="00AA7328"/>
    <w:rsid w:val="00AA7975"/>
    <w:rsid w:val="00AB0286"/>
    <w:rsid w:val="00AB6350"/>
    <w:rsid w:val="00B00773"/>
    <w:rsid w:val="00B279C5"/>
    <w:rsid w:val="00B32204"/>
    <w:rsid w:val="00B47CA2"/>
    <w:rsid w:val="00B7643D"/>
    <w:rsid w:val="00B82457"/>
    <w:rsid w:val="00B874B9"/>
    <w:rsid w:val="00B9510A"/>
    <w:rsid w:val="00BA1711"/>
    <w:rsid w:val="00BB753E"/>
    <w:rsid w:val="00BC1E6A"/>
    <w:rsid w:val="00BD4088"/>
    <w:rsid w:val="00BD57B3"/>
    <w:rsid w:val="00BE451C"/>
    <w:rsid w:val="00BE4A2D"/>
    <w:rsid w:val="00BE7994"/>
    <w:rsid w:val="00BF0B7A"/>
    <w:rsid w:val="00BF57DF"/>
    <w:rsid w:val="00BF5FC1"/>
    <w:rsid w:val="00C1008F"/>
    <w:rsid w:val="00C47402"/>
    <w:rsid w:val="00C52CAF"/>
    <w:rsid w:val="00C57F74"/>
    <w:rsid w:val="00C7085B"/>
    <w:rsid w:val="00C74719"/>
    <w:rsid w:val="00CB3B54"/>
    <w:rsid w:val="00CB56F8"/>
    <w:rsid w:val="00CC277B"/>
    <w:rsid w:val="00CD120F"/>
    <w:rsid w:val="00CF3484"/>
    <w:rsid w:val="00CF6C83"/>
    <w:rsid w:val="00D0085E"/>
    <w:rsid w:val="00D02E77"/>
    <w:rsid w:val="00D24957"/>
    <w:rsid w:val="00D24E22"/>
    <w:rsid w:val="00D27563"/>
    <w:rsid w:val="00D27C8C"/>
    <w:rsid w:val="00D44EC5"/>
    <w:rsid w:val="00D53552"/>
    <w:rsid w:val="00D55FA6"/>
    <w:rsid w:val="00D57834"/>
    <w:rsid w:val="00D6055B"/>
    <w:rsid w:val="00D666F4"/>
    <w:rsid w:val="00D91F1B"/>
    <w:rsid w:val="00DB2BAF"/>
    <w:rsid w:val="00DB5E97"/>
    <w:rsid w:val="00DC0D9E"/>
    <w:rsid w:val="00DD2CF5"/>
    <w:rsid w:val="00DF356D"/>
    <w:rsid w:val="00DF7C92"/>
    <w:rsid w:val="00E11F3F"/>
    <w:rsid w:val="00E12C4B"/>
    <w:rsid w:val="00E22777"/>
    <w:rsid w:val="00E42B02"/>
    <w:rsid w:val="00E53FDB"/>
    <w:rsid w:val="00E60BBA"/>
    <w:rsid w:val="00E63F5B"/>
    <w:rsid w:val="00EA2F7B"/>
    <w:rsid w:val="00EA6CD8"/>
    <w:rsid w:val="00EB2111"/>
    <w:rsid w:val="00ED0231"/>
    <w:rsid w:val="00EE194F"/>
    <w:rsid w:val="00EF23B1"/>
    <w:rsid w:val="00F12093"/>
    <w:rsid w:val="00F305F1"/>
    <w:rsid w:val="00F43D5B"/>
    <w:rsid w:val="00F52308"/>
    <w:rsid w:val="00F55719"/>
    <w:rsid w:val="00F558BF"/>
    <w:rsid w:val="00F63FB2"/>
    <w:rsid w:val="00F769A2"/>
    <w:rsid w:val="00F770ED"/>
    <w:rsid w:val="00F865B6"/>
    <w:rsid w:val="00F927F0"/>
    <w:rsid w:val="00FA0788"/>
    <w:rsid w:val="00FB4980"/>
    <w:rsid w:val="00FB5086"/>
    <w:rsid w:val="00FC057E"/>
    <w:rsid w:val="00FC0FB5"/>
    <w:rsid w:val="00FD07D3"/>
    <w:rsid w:val="00FD49CD"/>
    <w:rsid w:val="00F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3B77ECDB-C670-449E-9125-DE296177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0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45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1 Знак1 Знак Знак Знак Знак Знак Знак"/>
    <w:basedOn w:val="a"/>
    <w:rsid w:val="004C302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footer"/>
    <w:basedOn w:val="a"/>
    <w:link w:val="a4"/>
    <w:rsid w:val="004C302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C302F"/>
  </w:style>
  <w:style w:type="paragraph" w:styleId="a6">
    <w:name w:val="Normal (Web)"/>
    <w:basedOn w:val="a"/>
    <w:rsid w:val="004C302F"/>
    <w:pPr>
      <w:spacing w:before="100" w:beforeAutospacing="1" w:after="100" w:afterAutospacing="1"/>
    </w:pPr>
  </w:style>
  <w:style w:type="character" w:styleId="a7">
    <w:name w:val="Strong"/>
    <w:basedOn w:val="a0"/>
    <w:qFormat/>
    <w:rsid w:val="004C302F"/>
    <w:rPr>
      <w:b/>
      <w:bCs/>
    </w:rPr>
  </w:style>
  <w:style w:type="paragraph" w:styleId="a8">
    <w:name w:val="footnote text"/>
    <w:basedOn w:val="a"/>
    <w:link w:val="a9"/>
    <w:semiHidden/>
    <w:rsid w:val="004C302F"/>
    <w:rPr>
      <w:sz w:val="20"/>
      <w:szCs w:val="20"/>
    </w:rPr>
  </w:style>
  <w:style w:type="character" w:styleId="aa">
    <w:name w:val="footnote reference"/>
    <w:basedOn w:val="a0"/>
    <w:semiHidden/>
    <w:rsid w:val="004C302F"/>
    <w:rPr>
      <w:vertAlign w:val="superscript"/>
    </w:rPr>
  </w:style>
  <w:style w:type="character" w:styleId="ab">
    <w:name w:val="Hyperlink"/>
    <w:basedOn w:val="a0"/>
    <w:rsid w:val="004C302F"/>
    <w:rPr>
      <w:color w:val="0000FF"/>
      <w:u w:val="single"/>
    </w:rPr>
  </w:style>
  <w:style w:type="table" w:styleId="ac">
    <w:name w:val="Table Grid"/>
    <w:basedOn w:val="a1"/>
    <w:rsid w:val="004C30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F45AD"/>
    <w:rPr>
      <w:rFonts w:ascii="Arial" w:hAnsi="Arial" w:cs="Arial"/>
      <w:b/>
      <w:bCs/>
      <w:kern w:val="32"/>
      <w:sz w:val="32"/>
      <w:szCs w:val="32"/>
    </w:rPr>
  </w:style>
  <w:style w:type="paragraph" w:styleId="ad">
    <w:name w:val="Body Text"/>
    <w:basedOn w:val="a"/>
    <w:link w:val="ae"/>
    <w:rsid w:val="00FF45AD"/>
    <w:pPr>
      <w:tabs>
        <w:tab w:val="left" w:pos="720"/>
      </w:tabs>
      <w:jc w:val="both"/>
    </w:pPr>
    <w:rPr>
      <w:bCs/>
      <w:szCs w:val="20"/>
    </w:rPr>
  </w:style>
  <w:style w:type="character" w:customStyle="1" w:styleId="ae">
    <w:name w:val="Основний текст Знак"/>
    <w:basedOn w:val="a0"/>
    <w:link w:val="ad"/>
    <w:rsid w:val="00FF45AD"/>
    <w:rPr>
      <w:bCs/>
      <w:sz w:val="24"/>
    </w:rPr>
  </w:style>
  <w:style w:type="character" w:customStyle="1" w:styleId="a9">
    <w:name w:val="Текст виноски Знак"/>
    <w:basedOn w:val="a0"/>
    <w:link w:val="a8"/>
    <w:semiHidden/>
    <w:rsid w:val="00FF45AD"/>
  </w:style>
  <w:style w:type="paragraph" w:styleId="2">
    <w:name w:val="Body Text 2"/>
    <w:basedOn w:val="a"/>
    <w:link w:val="20"/>
    <w:rsid w:val="009F1CE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9F1CE7"/>
    <w:rPr>
      <w:sz w:val="24"/>
      <w:szCs w:val="24"/>
    </w:rPr>
  </w:style>
  <w:style w:type="paragraph" w:styleId="21">
    <w:name w:val="Body Text Indent 2"/>
    <w:basedOn w:val="a"/>
    <w:link w:val="22"/>
    <w:rsid w:val="009F1CE7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9F1CE7"/>
    <w:rPr>
      <w:sz w:val="24"/>
      <w:szCs w:val="24"/>
    </w:rPr>
  </w:style>
  <w:style w:type="paragraph" w:customStyle="1" w:styleId="ConsPlusNonformat">
    <w:name w:val="ConsPlusNonformat"/>
    <w:uiPriority w:val="99"/>
    <w:rsid w:val="00C747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header"/>
    <w:basedOn w:val="a"/>
    <w:link w:val="af0"/>
    <w:rsid w:val="002C30DD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rsid w:val="002C30DD"/>
    <w:rPr>
      <w:sz w:val="24"/>
      <w:szCs w:val="24"/>
    </w:rPr>
  </w:style>
  <w:style w:type="character" w:customStyle="1" w:styleId="a4">
    <w:name w:val="Нижній колонтитул Знак"/>
    <w:basedOn w:val="a0"/>
    <w:link w:val="a3"/>
    <w:rsid w:val="002C30DD"/>
    <w:rPr>
      <w:sz w:val="24"/>
      <w:szCs w:val="24"/>
    </w:rPr>
  </w:style>
  <w:style w:type="paragraph" w:styleId="3">
    <w:name w:val="Body Text 3"/>
    <w:basedOn w:val="a"/>
    <w:link w:val="30"/>
    <w:unhideWhenUsed/>
    <w:rsid w:val="00812B5B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rsid w:val="00812B5B"/>
    <w:rPr>
      <w:sz w:val="16"/>
      <w:szCs w:val="16"/>
    </w:rPr>
  </w:style>
  <w:style w:type="paragraph" w:customStyle="1" w:styleId="af1">
    <w:name w:val="Абзац списка"/>
    <w:basedOn w:val="a"/>
    <w:uiPriority w:val="34"/>
    <w:qFormat/>
    <w:rsid w:val="00BD40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rsid w:val="00C1008F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basedOn w:val="a0"/>
    <w:link w:val="af2"/>
    <w:rsid w:val="00C1008F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rsid w:val="00F55719"/>
    <w:pPr>
      <w:spacing w:after="120"/>
      <w:ind w:left="283"/>
    </w:pPr>
  </w:style>
  <w:style w:type="character" w:customStyle="1" w:styleId="af5">
    <w:name w:val="Основний текст з відступом Знак"/>
    <w:basedOn w:val="a0"/>
    <w:link w:val="af4"/>
    <w:rsid w:val="00F55719"/>
    <w:rPr>
      <w:sz w:val="24"/>
      <w:szCs w:val="24"/>
    </w:rPr>
  </w:style>
  <w:style w:type="paragraph" w:customStyle="1" w:styleId="12">
    <w:name w:val="Звичайний1"/>
    <w:basedOn w:val="a"/>
    <w:rsid w:val="00F55719"/>
    <w:pPr>
      <w:spacing w:before="100" w:beforeAutospacing="1" w:after="100" w:afterAutospacing="1"/>
    </w:pPr>
  </w:style>
  <w:style w:type="paragraph" w:styleId="af6">
    <w:name w:val="Plain Text"/>
    <w:basedOn w:val="a"/>
    <w:rsid w:val="009D0D5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" TargetMode="External"/><Relationship Id="rId13" Type="http://schemas.openxmlformats.org/officeDocument/2006/relationships/hyperlink" Target="http://domovodstvo.fatal.ru/Page/Klass_rukovod/Scenary%20klass%20chass/Scen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tavista.digital.com/" TargetMode="External"/><Relationship Id="rId12" Type="http://schemas.openxmlformats.org/officeDocument/2006/relationships/hyperlink" Target="http://www.olymp.baltinform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ebsib.ru/noos/it/kons.htm%20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ambl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ycos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12199</Words>
  <Characters>69540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дополнительного профессионального образования (повышения квалификации) специалистов «Вологодский институт развития образования» (ГОУ ДПО «ВИРО»)</vt:lpstr>
    </vt:vector>
  </TitlesOfParts>
  <Company>ВИРО</Company>
  <LinksUpToDate>false</LinksUpToDate>
  <CharactersWithSpaces>81576</CharactersWithSpaces>
  <SharedDoc>false</SharedDoc>
  <HLinks>
    <vt:vector size="84" baseType="variant">
      <vt:variant>
        <vt:i4>983149</vt:i4>
      </vt:variant>
      <vt:variant>
        <vt:i4>42</vt:i4>
      </vt:variant>
      <vt:variant>
        <vt:i4>0</vt:i4>
      </vt:variant>
      <vt:variant>
        <vt:i4>5</vt:i4>
      </vt:variant>
      <vt:variant>
        <vt:lpwstr>http://domovodstvo.fatal.ru/Page/Klass_rukovod/Scenary klass chass/Scenar</vt:lpwstr>
      </vt:variant>
      <vt:variant>
        <vt:lpwstr/>
      </vt:variant>
      <vt:variant>
        <vt:i4>8257589</vt:i4>
      </vt:variant>
      <vt:variant>
        <vt:i4>39</vt:i4>
      </vt:variant>
      <vt:variant>
        <vt:i4>0</vt:i4>
      </vt:variant>
      <vt:variant>
        <vt:i4>5</vt:i4>
      </vt:variant>
      <vt:variant>
        <vt:lpwstr>http://tehnologiya.ucoz.ru/</vt:lpwstr>
      </vt:variant>
      <vt:variant>
        <vt:lpwstr/>
      </vt:variant>
      <vt:variant>
        <vt:i4>6619252</vt:i4>
      </vt:variant>
      <vt:variant>
        <vt:i4>36</vt:i4>
      </vt:variant>
      <vt:variant>
        <vt:i4>0</vt:i4>
      </vt:variant>
      <vt:variant>
        <vt:i4>5</vt:i4>
      </vt:variant>
      <vt:variant>
        <vt:lpwstr>http://www.olymp.baltinform.ru/</vt:lpwstr>
      </vt:variant>
      <vt:variant>
        <vt:lpwstr/>
      </vt:variant>
      <vt:variant>
        <vt:i4>7340136</vt:i4>
      </vt:variant>
      <vt:variant>
        <vt:i4>33</vt:i4>
      </vt:variant>
      <vt:variant>
        <vt:i4>0</vt:i4>
      </vt:variant>
      <vt:variant>
        <vt:i4>5</vt:i4>
      </vt:variant>
      <vt:variant>
        <vt:lpwstr>http://rusolymp.ru/</vt:lpwstr>
      </vt:variant>
      <vt:variant>
        <vt:lpwstr/>
      </vt:variant>
      <vt:variant>
        <vt:i4>2687034</vt:i4>
      </vt:variant>
      <vt:variant>
        <vt:i4>30</vt:i4>
      </vt:variant>
      <vt:variant>
        <vt:i4>0</vt:i4>
      </vt:variant>
      <vt:variant>
        <vt:i4>5</vt:i4>
      </vt:variant>
      <vt:variant>
        <vt:lpwstr>http://www.websib.ru/noos/it/kons.htm -</vt:lpwstr>
      </vt:variant>
      <vt:variant>
        <vt:lpwstr/>
      </vt:variant>
      <vt:variant>
        <vt:i4>131167</vt:i4>
      </vt:variant>
      <vt:variant>
        <vt:i4>27</vt:i4>
      </vt:variant>
      <vt:variant>
        <vt:i4>0</vt:i4>
      </vt:variant>
      <vt:variant>
        <vt:i4>5</vt:i4>
      </vt:variant>
      <vt:variant>
        <vt:lpwstr>http://www.yandex.ru/</vt:lpwstr>
      </vt:variant>
      <vt:variant>
        <vt:lpwstr/>
      </vt:variant>
      <vt:variant>
        <vt:i4>7798893</vt:i4>
      </vt:variant>
      <vt:variant>
        <vt:i4>24</vt:i4>
      </vt:variant>
      <vt:variant>
        <vt:i4>0</vt:i4>
      </vt:variant>
      <vt:variant>
        <vt:i4>5</vt:i4>
      </vt:variant>
      <vt:variant>
        <vt:lpwstr>http://www.rambler.ru/</vt:lpwstr>
      </vt:variant>
      <vt:variant>
        <vt:lpwstr/>
      </vt:variant>
      <vt:variant>
        <vt:i4>7667761</vt:i4>
      </vt:variant>
      <vt:variant>
        <vt:i4>21</vt:i4>
      </vt:variant>
      <vt:variant>
        <vt:i4>0</vt:i4>
      </vt:variant>
      <vt:variant>
        <vt:i4>5</vt:i4>
      </vt:variant>
      <vt:variant>
        <vt:lpwstr>http://search.opentext.com/</vt:lpwstr>
      </vt:variant>
      <vt:variant>
        <vt:lpwstr/>
      </vt:variant>
      <vt:variant>
        <vt:i4>5832711</vt:i4>
      </vt:variant>
      <vt:variant>
        <vt:i4>18</vt:i4>
      </vt:variant>
      <vt:variant>
        <vt:i4>0</vt:i4>
      </vt:variant>
      <vt:variant>
        <vt:i4>5</vt:i4>
      </vt:variant>
      <vt:variant>
        <vt:lpwstr>http://www.lycos.com/</vt:lpwstr>
      </vt:variant>
      <vt:variant>
        <vt:lpwstr/>
      </vt:variant>
      <vt:variant>
        <vt:i4>3538983</vt:i4>
      </vt:variant>
      <vt:variant>
        <vt:i4>15</vt:i4>
      </vt:variant>
      <vt:variant>
        <vt:i4>0</vt:i4>
      </vt:variant>
      <vt:variant>
        <vt:i4>5</vt:i4>
      </vt:variant>
      <vt:variant>
        <vt:lpwstr>http://www.hotbot.com/</vt:lpwstr>
      </vt:variant>
      <vt:variant>
        <vt:lpwstr/>
      </vt:variant>
      <vt:variant>
        <vt:i4>2162739</vt:i4>
      </vt:variant>
      <vt:variant>
        <vt:i4>12</vt:i4>
      </vt:variant>
      <vt:variant>
        <vt:i4>0</vt:i4>
      </vt:variant>
      <vt:variant>
        <vt:i4>5</vt:i4>
      </vt:variant>
      <vt:variant>
        <vt:lpwstr>http://www.google.com/</vt:lpwstr>
      </vt:variant>
      <vt:variant>
        <vt:lpwstr/>
      </vt:variant>
      <vt:variant>
        <vt:i4>3604522</vt:i4>
      </vt:variant>
      <vt:variant>
        <vt:i4>9</vt:i4>
      </vt:variant>
      <vt:variant>
        <vt:i4>0</vt:i4>
      </vt:variant>
      <vt:variant>
        <vt:i4>5</vt:i4>
      </vt:variant>
      <vt:variant>
        <vt:lpwstr>http://www.excite.com/</vt:lpwstr>
      </vt:variant>
      <vt:variant>
        <vt:lpwstr/>
      </vt:variant>
      <vt:variant>
        <vt:i4>5177422</vt:i4>
      </vt:variant>
      <vt:variant>
        <vt:i4>6</vt:i4>
      </vt:variant>
      <vt:variant>
        <vt:i4>0</vt:i4>
      </vt:variant>
      <vt:variant>
        <vt:i4>5</vt:i4>
      </vt:variant>
      <vt:variant>
        <vt:lpwstr>http://www.altavista.digital.com/</vt:lpwstr>
      </vt:variant>
      <vt:variant>
        <vt:lpwstr/>
      </vt:variant>
      <vt:variant>
        <vt:i4>6225989</vt:i4>
      </vt:variant>
      <vt:variant>
        <vt:i4>0</vt:i4>
      </vt:variant>
      <vt:variant>
        <vt:i4>0</vt:i4>
      </vt:variant>
      <vt:variant>
        <vt:i4>5</vt:i4>
      </vt:variant>
      <vt:variant>
        <vt:lpwstr>http://spheres.ru/meth/geo/pk.php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дополнительного профессионального образования (повышения квалификации) специалистов «Вологодский институт развития образования» (ГОУ ДПО «ВИРО»)</dc:title>
  <dc:subject/>
  <dc:creator>ПК</dc:creator>
  <cp:keywords/>
  <cp:lastModifiedBy>Irina</cp:lastModifiedBy>
  <cp:revision>2</cp:revision>
  <cp:lastPrinted>2011-07-26T08:30:00Z</cp:lastPrinted>
  <dcterms:created xsi:type="dcterms:W3CDTF">2014-07-20T08:39:00Z</dcterms:created>
  <dcterms:modified xsi:type="dcterms:W3CDTF">2014-07-20T08:39:00Z</dcterms:modified>
</cp:coreProperties>
</file>