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31C" w:rsidRDefault="00AB578F">
      <w:pPr>
        <w:pStyle w:val="1"/>
        <w:jc w:val="center"/>
      </w:pPr>
      <w:r>
        <w:t>Донской Дмитрий Иванович</w:t>
      </w:r>
    </w:p>
    <w:p w:rsidR="0016431C" w:rsidRPr="00AB578F" w:rsidRDefault="00AB578F">
      <w:pPr>
        <w:pStyle w:val="a3"/>
      </w:pPr>
      <w:r>
        <w:t>12 октября 1350 года — 19 мая 1389 года</w:t>
      </w:r>
    </w:p>
    <w:p w:rsidR="0016431C" w:rsidRDefault="00AB578F">
      <w:pPr>
        <w:pStyle w:val="a3"/>
      </w:pPr>
      <w:r>
        <w:t>Русский полководец. Великий князь московский (с 1359 года) и владимирский (с 1362 года).</w:t>
      </w:r>
    </w:p>
    <w:p w:rsidR="0016431C" w:rsidRDefault="00AB578F">
      <w:pPr>
        <w:pStyle w:val="a3"/>
      </w:pPr>
      <w:r>
        <w:t>Княжич Дмитрий был сыном звенигородского удельного князя Ивана Ивановича и его жены Александры, внуком московского князя Ивана Калиты. В Московском княжестве верховная власть принадлежала старшему брату звенигородского князя Семену (Симеону) Гордому. Однако в 1352 году эпидемия «черной смерти» — чумы выкосила всю мужскую половину в правящей династии потомков Калиты, не тронув только семью звенигородского князя Ивана.</w:t>
      </w:r>
    </w:p>
    <w:p w:rsidR="0016431C" w:rsidRDefault="00AB578F">
      <w:pPr>
        <w:pStyle w:val="a3"/>
      </w:pPr>
      <w:r>
        <w:t>Иван Иванович Звенигородский совершил традиционную для русских князей поездку в Золотую Орду, взяв с собой богатые подарки великому хану, его семейству и вельможам. В Сарае он получил ярлык на великое княжение и стал первым по старшинству правителем на Руси. Так судьба княжича Дмитрия сделала в 1355 году крутой поворот из наследника звенигородского небольшого удела он стал наследником московской великокняжеской власти.</w:t>
      </w:r>
    </w:p>
    <w:p w:rsidR="0016431C" w:rsidRDefault="00AB578F">
      <w:pPr>
        <w:pStyle w:val="a3"/>
      </w:pPr>
      <w:r>
        <w:t>Духовное, православное и воинское воспитание Дмитрий получал под строгим присмотром отца, вошедшего в отечественную историю под именем Ивана Ивановича Красного, то есть Красивого. Сын все время находился рядом с ним и познавал от него науку государственного управления.</w:t>
      </w:r>
    </w:p>
    <w:p w:rsidR="0016431C" w:rsidRDefault="00AB578F">
      <w:pPr>
        <w:pStyle w:val="a3"/>
      </w:pPr>
      <w:r>
        <w:t>Н.М. Карамзин писал в «Истории государства Российского» «Природа одарила внука Калитина важными достоинствами; но требовалось немало времени для приведения их в зрелость, и Государство успело бы между тем погибнуть, если бы Провидение не даровало Димитрию пестунов и советников мудрых, воспитавших и юного Князя и величие России».</w:t>
      </w:r>
    </w:p>
    <w:p w:rsidR="0016431C" w:rsidRDefault="00AB578F">
      <w:pPr>
        <w:pStyle w:val="a3"/>
      </w:pPr>
      <w:r>
        <w:t>Великий князь Иван Иванович Красный правил недолго, он умер в 1359 году, когда его сыну Дмитрию было всего девять лет. Весной следующего года маленький наследник во главе московской делегации отправился в Сарай за ханским ярлыком на великое княжение. Поездка оказалось неудачной — в Золотой Орде шла кровавая ханская междоусобица, и ярлык на великое княжение достался суздальскому князю, который и сел в стольном граде Владимире.</w:t>
      </w:r>
    </w:p>
    <w:p w:rsidR="0016431C" w:rsidRDefault="00AB578F">
      <w:pPr>
        <w:pStyle w:val="a3"/>
      </w:pPr>
      <w:r>
        <w:t>Так великое княжение уплыло из рук Москвы, из рук рода Ивана Калиты. В 1361 году повзрослевший московский князь Дмитрий Иванович вновь совершил поездку в Сарай. Москвичи везли туда богатые подарки, которые в итоге возымели свое действие. В 1362 году золотоордынский хан Мюрид все же дал 12-летнему московскому удельному князю желанный ярлык на великое княжение. Летом следующего года суздальский князь Дмитрий-Фома Константинович попытался было оспорить у Москвы право на великое княжение, но безуспешно.</w:t>
      </w:r>
    </w:p>
    <w:p w:rsidR="0016431C" w:rsidRDefault="00AB578F">
      <w:pPr>
        <w:pStyle w:val="a3"/>
      </w:pPr>
      <w:r>
        <w:t>Вскоре великому князю пришлось вмешаться в борьбу двух братьев-князей из Суздаля за право владеть Нижним Новгородом. В итоге Дмитрий-Фома из противника Москвы превратился в ее союзника. Этот политический союз был скреплен браком 15-летний внук Ивана Калиты женился на младшей дочери суздальско-нижегородского князя Евдокии. Теперь великий князь в случае надобности мог рассчитывать на полки своего тестя-союзника.</w:t>
      </w:r>
    </w:p>
    <w:p w:rsidR="0016431C" w:rsidRDefault="00AB578F">
      <w:pPr>
        <w:pStyle w:val="a3"/>
      </w:pPr>
      <w:r>
        <w:t>Перед свадьбой случился разрыв Москвы с Новгородом. Воспользовавшись смутой в Золотой Орде, новгородские купцы, плававшие и торговавшие по Волге, в одночасье превратились в речных разбойников и стали грабить и чужих, и своих русских купцов. Более того, в 1366 году новгородцы организовали настоящий военный поход по рекам Волге и Каме, ограбив даже купцов в Нижнем Новгороде. Московским дружинам силой удалось навести порядок на речных торговых путях.</w:t>
      </w:r>
    </w:p>
    <w:p w:rsidR="0016431C" w:rsidRDefault="00AB578F">
      <w:pPr>
        <w:pStyle w:val="a3"/>
      </w:pPr>
      <w:r>
        <w:t>Перед этими событиями на великого князя обрушилась большая беда в засушливый 1365 год пожар уничтожил большую часть его столицы. Дмитрий Иванович принял поистине историческое решение — укрепить Москву не дубовой, как было прежде, а каменной крепостью. Так московский Кремль стал единственной каменной крепостью той эпохи на северо-востоке Русской земли.</w:t>
      </w:r>
    </w:p>
    <w:p w:rsidR="0016431C" w:rsidRDefault="00AB578F">
      <w:pPr>
        <w:pStyle w:val="a3"/>
      </w:pPr>
      <w:r>
        <w:t>В скором времени обострились отношения Москвы с Тверью. Великий князь Дмитрий Иванович, которому шел 18-й год, решил «повоевать» стольный град князя Михаила Тверского, и тому пришлось бежать в Литву, великий князь которой, Ольгерд, был женат на его сестре. Поздней осенью 1368 года объединенные войска Литвы, Тверского и Смоленского княжеств выступили против Дмитрия Московского.</w:t>
      </w:r>
    </w:p>
    <w:p w:rsidR="0016431C" w:rsidRDefault="00AB578F">
      <w:pPr>
        <w:pStyle w:val="a3"/>
      </w:pPr>
      <w:r>
        <w:t>Наспех собранный полк был разбит в сражении на реке Тросне, и великому князю пришлось затвориться в своем стольном граде, изготовившись к осаде. Однако великий князь литовский Ольгерд взять Московский Кремль не смог. Захватив добычу и пленных, он ушел в Литву. Дмитрию Ивановичу пришлось возвратить Михаилу Тверскому земли Клинского княжества.</w:t>
      </w:r>
    </w:p>
    <w:p w:rsidR="0016431C" w:rsidRDefault="00AB578F">
      <w:pPr>
        <w:pStyle w:val="a3"/>
      </w:pPr>
      <w:r>
        <w:t>Воспользовавшись тем, что Ольгерду пришлось в 1369 году начать войну с немецким Тевтонским орденом, московское войско совершило два удачных похода против своих недавних противников в лице Смоленского и Тверского княжеств. В конце 1370 года великий князь литовский вновь подступил к Москве, осадил ее, но взять опять не смог.</w:t>
      </w:r>
    </w:p>
    <w:p w:rsidR="0016431C" w:rsidRDefault="00AB578F">
      <w:pPr>
        <w:pStyle w:val="a3"/>
      </w:pPr>
      <w:r>
        <w:t>С конца 1370 по 1373 год не затихала борьба между Москвой и Михаилом Тверским. Захватывались с боем города, в большом числе гибли воины и мирные люди. Поход Ольгерда на Москву в третий раз закончился неудачей — на сей раз московская рать встретила противника на западной границе княжества. Но дело до большой битвы не дошло стороны заключили очередное перемирие.</w:t>
      </w:r>
    </w:p>
    <w:p w:rsidR="0016431C" w:rsidRDefault="00AB578F">
      <w:pPr>
        <w:pStyle w:val="a3"/>
      </w:pPr>
      <w:r>
        <w:t>Летом 1373 года фактический правитель Золотой Орды Мамай совершил набег на Рязанское княжество, опустошив его. Дмитрий Московский вместе с двоюродным братом князем Владимиром Серпуховским, собрав полки, встал на левом берегу Оки и не допустил золотоордынцев в московские и владимирские земли, но избиваемых рязанцев защищать не стал.</w:t>
      </w:r>
    </w:p>
    <w:p w:rsidR="0016431C" w:rsidRDefault="00AB578F">
      <w:pPr>
        <w:pStyle w:val="a3"/>
      </w:pPr>
      <w:r>
        <w:t>Великий князь московский понимал, что после стабилизации внутреннего положения в Золотой Орде следует ожидать нового, еще большего нашествия мамаевого войска на русские земли. На окском порубежье была возведена сильная крепость Серпухов. В городе Переяславле собирался съезд «велик» русских князей так Дмитрий Иванович начал создавать военную коалицию против Мамая.</w:t>
      </w:r>
    </w:p>
    <w:p w:rsidR="0016431C" w:rsidRDefault="00AB578F">
      <w:pPr>
        <w:pStyle w:val="a3"/>
      </w:pPr>
      <w:r>
        <w:t>В 1375 году Михаил Тверской вновь попытался оспорить право Москвы на владение ярлыком. Теперь перед великим князем московским стал зримо маячить враждебный союз Твери, Литвы и Золотой Орды. В такой ситуации ему пришлось действовать решительно и быстро.</w:t>
      </w:r>
    </w:p>
    <w:p w:rsidR="0016431C" w:rsidRDefault="00AB578F">
      <w:pPr>
        <w:pStyle w:val="a3"/>
      </w:pPr>
      <w:r>
        <w:t>В городе Волоколамске собралась огромная рать, к которой присоединилось даже городское ополчение Нижнего Новгорода. В походе на Тверь участвовали почти 20 русских удельных князей. 5 августа началась ее «тесная» осада. Тверичи бились храбро, совершая смелые вылазки. Москвичам не удалось поджечь деревянные стены города-крепости — снаружи они были обмазаны глиной. Тогда Дмитрий Иванович приказал огородить Тверь крепкой деревянной оградой, через которую осажденным нельзя было пробиться. Через три недели в городе начался голод. Поскольку Литовское войско не пришло на помощь, Михаил Тверской капитулировал перед великим князем.</w:t>
      </w:r>
    </w:p>
    <w:p w:rsidR="0016431C" w:rsidRDefault="00AB578F">
      <w:pPr>
        <w:pStyle w:val="a3"/>
      </w:pPr>
      <w:r>
        <w:t>В 1375 году отношения между великим князем московским и Мамаем были окончательно разорваны. Военный союз русских князей становился реальной силой, и в Сарае это поняли. В ответ конные отряды золотоордынцев пограбили земли Нижегородского княжества. Тогда московские полки и рать Нижнего Новгорода совершила ответный поход на подчинявшийся Мамаю город Булгар и заставила его сдаться. Русские войска с богатой добычей возвратились домой.</w:t>
      </w:r>
    </w:p>
    <w:p w:rsidR="0016431C" w:rsidRDefault="00AB578F">
      <w:pPr>
        <w:pStyle w:val="a3"/>
      </w:pPr>
      <w:r>
        <w:t>Золотоордынцы решили провести против Руси крупную карательную операцию. Хан заволжской Синей Орды Араб-шах с большим конным войском двинулся на Нижний Новгород, на помощь которому пришли московские полки. Их воеводы, в отсутствие великого князя, вели себя крайне беспечно, не выставив в походном лагере дозоры, а большая часть тяжелого оружия находилась в обозе. 2 августа 1377 года золотоордынцы, проведенные по тайным лесным тропам мордовскими князьями, внезапно обрушились на русский стан у реки Пары, правого притока реки Пьяны, и разгромили их. При бегстве много людей потонуло в реке или попало в плен. Татарская конница ворвалась в Нижний Новгород, опустошила его и сожгла. Нижегородскому князю удалось бежать. Опустошив окрестные волости, золотоордынцы ушли в степи.</w:t>
      </w:r>
    </w:p>
    <w:p w:rsidR="0016431C" w:rsidRDefault="00AB578F">
      <w:pPr>
        <w:pStyle w:val="a3"/>
      </w:pPr>
      <w:r>
        <w:t>Теперь поход большого, объединенного ордынского войска на Московскую Русь стал реальностью. Дело было лишь во времени.</w:t>
      </w:r>
    </w:p>
    <w:p w:rsidR="0016431C" w:rsidRDefault="00AB578F">
      <w:pPr>
        <w:pStyle w:val="a3"/>
      </w:pPr>
      <w:r>
        <w:t>В феврале 1378 года скончался митрополит всея Руси Алексий, который был надежным сторонником и советником великого князя Дмитрия Ивановича. Для последнего это была огромная потеря.</w:t>
      </w:r>
    </w:p>
    <w:p w:rsidR="0016431C" w:rsidRDefault="00AB578F">
      <w:pPr>
        <w:pStyle w:val="a3"/>
      </w:pPr>
      <w:r>
        <w:t>Летом 1378 года Мамай послал большое войско во главе с темником Бегичем в поход на Русь. Но об этом в Москве от лазутчиков узнали заранее. Русская рать двинулась навстречу врагу и изготовилась к битве на берегу реки Вожи. Появление большого русского войска застало Бегича врасплох, и он несколько дней простоял на берегах Вожи, не решаясь ее переходить.</w:t>
      </w:r>
    </w:p>
    <w:p w:rsidR="0016431C" w:rsidRDefault="00AB578F">
      <w:pPr>
        <w:pStyle w:val="a3"/>
      </w:pPr>
      <w:r>
        <w:t>Исследователи оценивают силы сторон в несколько десятков тысяч. Русскими командовал сам великий князь Дмитрий Иванович. Бегич решился на форсирование Вожи только во второй половине дня 11 августа. Однако на противоположном берегу вражескую конницу ждала ловушка. Большой полк во главе с Дмитрием Московским атаковал золотоордынцев в лоб, а с флангов удары нанесли полки правой и левой руки под командованием воеводы Т.В. Вельяминова и рязанского князя Данилы Пронского.</w:t>
      </w:r>
    </w:p>
    <w:p w:rsidR="0016431C" w:rsidRDefault="00AB578F">
      <w:pPr>
        <w:pStyle w:val="a3"/>
      </w:pPr>
      <w:r>
        <w:t>Произошла скоротечная конная сшибка, где главным оружием стало тяжелое копье. Русские ратники в сражении во всем превзошли золотоордынских воинов. Ордынская конница смешалась и начала беспорядочно отступать в Воже, тогда утонуло много татар. Преследование врага русские конники прекратили только под вечер.</w:t>
      </w:r>
    </w:p>
    <w:p w:rsidR="0016431C" w:rsidRDefault="00AB578F">
      <w:pPr>
        <w:pStyle w:val="a3"/>
      </w:pPr>
      <w:r>
        <w:t>Победа русского оружия в большом сражении на реке Воже имела принципиальное значение в отношениях Руси с Золотой Ордой. Это была первая в истории битва, выигранная русскими у ордынцев.</w:t>
      </w:r>
    </w:p>
    <w:p w:rsidR="0016431C" w:rsidRDefault="00AB578F">
      <w:pPr>
        <w:pStyle w:val="a3"/>
      </w:pPr>
      <w:r>
        <w:t>Поражение темника Бегича привело Мамая в неописуемую ярость русские данники разбили войско Золотой Орды! В ответ золотоордынская конница во главе с Мамаем обрушилась на соседнее с Москвой Рязанское княжество. Стольный град Переяславль-Рязанский был взят, разграблен и превращен в пепелище. В Орду было уведено много пленных.</w:t>
      </w:r>
    </w:p>
    <w:p w:rsidR="0016431C" w:rsidRDefault="00AB578F">
      <w:pPr>
        <w:pStyle w:val="a3"/>
      </w:pPr>
      <w:r>
        <w:t>В Москве настороженно ждали известия о начале мамаева нашествия на Русь, пришло оно в самом конце июля 1380 года. Силы Мамая были огромны, хотя достоверных летописных сведений о соотношении сил в битве на Куликовом поле нет. Численность золотоордынского войска в разных источниках колеблется между 100 и 200 тысячами человек. Русское войско, вне всякого сомнения, было намного меньше и скорее всего вдвое.</w:t>
      </w:r>
    </w:p>
    <w:p w:rsidR="0016431C" w:rsidRDefault="00AB578F">
      <w:pPr>
        <w:pStyle w:val="a3"/>
      </w:pPr>
      <w:r>
        <w:t>Мамай основательно готовился к большому походу на Русь. По его грозному повелению пришли войска подвластных Золотой Орде народов — черкесов и осетин, «бусурмане» из Волжской Булгарии и буртасы (мордва). Из Таны (Азова) и других итальянских колоний на берегах Азовского и Черного морей пришли отряды тяжеловооруженной наемной пехоты, скорее всего венецианцев.</w:t>
      </w:r>
    </w:p>
    <w:p w:rsidR="0016431C" w:rsidRDefault="00AB578F">
      <w:pPr>
        <w:pStyle w:val="a3"/>
      </w:pPr>
      <w:r>
        <w:t>Мамай намеревался в 20-х числах сентября соединиться с великим князем литовским Ягайлой, который стал его союзником в войне с Московской Русью. После этого намечался совместный поход на Москву. Попытка привлечь к походу князя Олега Рязанского не увенчалась успехом.</w:t>
      </w:r>
    </w:p>
    <w:p w:rsidR="0016431C" w:rsidRDefault="00AB578F">
      <w:pPr>
        <w:pStyle w:val="a3"/>
      </w:pPr>
      <w:r>
        <w:t>Получив известие о выступлении Мамаевых полчищ, великий князь стал собирать в Москве большую рать. На помощь ему привели свои полки удельные князья. Преподобный Сергий Радонежский напутствовал великого князя на битву. В благословенной грамоте говорилось «Иди, господин, иди вперед. Бог и Святая Троица поможет тебе!» Все русское войско знало об этом.</w:t>
      </w:r>
    </w:p>
    <w:p w:rsidR="0016431C" w:rsidRDefault="00AB578F">
      <w:pPr>
        <w:pStyle w:val="a3"/>
      </w:pPr>
      <w:r>
        <w:t>Оставив для защиты стольного града часть сил, Дмитрий Иванович повел русское войско к городу-крепости Коломне и на берегах реки Оки встал походным лагерем. Высланная далеко вперед конная разведка — «сторожа» донесла, что Мамай со своим огромным войском расположился на реке Мече, правом притоке Дона.</w:t>
      </w:r>
    </w:p>
    <w:p w:rsidR="0016431C" w:rsidRDefault="00AB578F">
      <w:pPr>
        <w:pStyle w:val="a3"/>
      </w:pPr>
      <w:r>
        <w:t>Русская рать 26—27 августа переправилась через Оку. План московского князя был смелым и точно рассчитанным. Он задумал разбить войско Мамая еще до соединения с ним Ягайлы и потому двинул далеко на юг свои полки. 6 сентября близ впадения в Дон реки Непрядвы русская «сторожа» разгромила разведывательный конный отряд ордынцев.</w:t>
      </w:r>
    </w:p>
    <w:p w:rsidR="0016431C" w:rsidRDefault="00AB578F">
      <w:pPr>
        <w:pStyle w:val="a3"/>
      </w:pPr>
      <w:r>
        <w:t>На военном совете русских князей было решено перейти Дон, чтобы в чистом поле сразиться с ордынцами. В ночь на 8 сентября русские полки по наведенным мостам и вброд перешли на правый берег реки и расположились выше устья Непрядвы. Так, проделав путь в 200 километров от Коломны до Дона, русская рать вышла на Куликово поле.</w:t>
      </w:r>
    </w:p>
    <w:p w:rsidR="0016431C" w:rsidRDefault="00AB578F">
      <w:pPr>
        <w:pStyle w:val="a3"/>
      </w:pPr>
      <w:r>
        <w:t>Дмитрий Московский построил свои войска. Впереди поставили сторожевой полк — его задачей было не позволять ордынским конным лучникам засыпать ливнем стрел главные силы русских. Затем стал передовой полк, которому предстояло принять на себя первый удар главных сил Мамая. За передовым выстроился большой пеший полк. На флангах стали полки правой и левой руки. На случай, если неприятель где-нибудь прорвет русский строй, был оставлен в тылу резервный полк.</w:t>
      </w:r>
    </w:p>
    <w:p w:rsidR="0016431C" w:rsidRDefault="00AB578F">
      <w:pPr>
        <w:pStyle w:val="a3"/>
      </w:pPr>
      <w:r>
        <w:t>В густой дубраве на левом крыле укрылся сильный засадный полк. Засадой командовали князь Владимир Серпуховский и зять Дмитрия Ивановича воевода Дмитрий Боброк-Волынский. Этому полку предстояло выйти на поле Куликово в самую решающую минуту. Известно, что ордынская конница так и не обнаружила русский засадный полк.</w:t>
      </w:r>
    </w:p>
    <w:p w:rsidR="0016431C" w:rsidRDefault="00AB578F">
      <w:pPr>
        <w:pStyle w:val="a3"/>
      </w:pPr>
      <w:r>
        <w:t>Перед сражением Дмитрий Московский объехал все построившиеся на поле полки и обратился к ним с традиционным призывом постоять за землю Русскую. После этого он поменялся с ближним боярином Михаилом Бренком убором московского государя и в простых воинских доспехах встал в первые ряды русской рати.</w:t>
      </w:r>
    </w:p>
    <w:p w:rsidR="0016431C" w:rsidRDefault="00AB578F">
      <w:pPr>
        <w:pStyle w:val="a3"/>
      </w:pPr>
      <w:r>
        <w:t>Ордынское конное войско появилось на горизонте примерно в 10 часов утра. Мамай, разбивший свой шатер на вершине Красного холма, с удивлением и тревогой осматривал видневшиеся вдали полки московской рати. Такой встречи от данников Золотой Орды он явно не ожидал.</w:t>
      </w:r>
    </w:p>
    <w:p w:rsidR="0016431C" w:rsidRDefault="00AB578F">
      <w:pPr>
        <w:pStyle w:val="a3"/>
      </w:pPr>
      <w:r>
        <w:t>Мамай был опытным полководцем. Он сразу понял, что на Куликовом поле ему не удастся использовать свое преимущество в коннице. Густые дубравы и речушки с топкими берегами надежно прикрывали фланги русских от обхода. Оставалось только одно — атаковать московскую рать в лоб, с фронта. Мамай приказал спешиться части своих всадников в помощь наемной итальянской пехоте. На флангах он поставил тяжеловооруженную конницу, за Красным холмом — сильный резерв.</w:t>
      </w:r>
    </w:p>
    <w:p w:rsidR="0016431C" w:rsidRDefault="00AB578F">
      <w:pPr>
        <w:pStyle w:val="a3"/>
      </w:pPr>
      <w:r>
        <w:t>Сражение началось около 12 часов дня поединком русского воина инока Пересвета и ордынского богатыря Челубея. Два витязя сошлись на копьях, и оба погибли.</w:t>
      </w:r>
    </w:p>
    <w:p w:rsidR="0016431C" w:rsidRDefault="00AB578F">
      <w:pPr>
        <w:pStyle w:val="a3"/>
      </w:pPr>
      <w:r>
        <w:t>После этого ордынская легкая конница атаковала сторожевой конный полк русских. Татарские лучники встретили упорное сопротивление княжеских дружинников и долго не могли заставить их отойти назад.</w:t>
      </w:r>
    </w:p>
    <w:p w:rsidR="0016431C" w:rsidRDefault="00AB578F">
      <w:pPr>
        <w:pStyle w:val="a3"/>
      </w:pPr>
      <w:r>
        <w:t>После этого ордынское войско начало атаку по всей ширине Куликова поля. Сторожевому полку пришлось отойти к передовому, но и тот не выдержал натиска врага. Затем в битву вступил пеший большой полк. Ожесточенное сражение шло в течение двух часов, распавшись на отдельные единоборства, когда каждый, по словам летописца, «своего супротивника искаше победите».</w:t>
      </w:r>
    </w:p>
    <w:p w:rsidR="0016431C" w:rsidRDefault="00AB578F">
      <w:pPr>
        <w:pStyle w:val="a3"/>
      </w:pPr>
      <w:r>
        <w:t>Мамай все же нашел способ прорваться в тыл русской позиции. На ее левом фланге перед дубравой была довольно широкая лощина, ровное дно которой позволяло тяжеловооруженным всадникам набрать таранную скорость. Мамай и бросил сюда резервную конницу. Она прорвала строй русского полка левой руки и оказалась между Доном и тылом сражавшегося большого полка. Ордынцев остановил русский резерв, сразу же вступивший в бой.</w:t>
      </w:r>
    </w:p>
    <w:p w:rsidR="0016431C" w:rsidRDefault="00AB578F">
      <w:pPr>
        <w:pStyle w:val="a3"/>
      </w:pPr>
      <w:r>
        <w:t>Из боевого порядка русской рати под натиском превосходящих сил золотоордынцев устоял только полк правой руки, который в сражении так и не подался назад ни на шаг. Здесь воеводам даже пришлось сдерживать ратников, чтобы они не шли вперед и не отрывались от рядов большого полка.</w:t>
      </w:r>
    </w:p>
    <w:p w:rsidR="0016431C" w:rsidRDefault="00AB578F">
      <w:pPr>
        <w:pStyle w:val="a3"/>
      </w:pPr>
      <w:r>
        <w:t>На Красном холме уже праздновали победу, когда из дубравы в критический момент вышел русский засадный полк. Он ударил в тыл и во фланг прорвавшейся к Дону ордынской коннице. Этот удар позволил русским князьям и воеводам перестроить полки для продолжения битвы, которая длилась еще примерно час. Мамаево войско было разгромлено наголову и обратилось в бегство. В числе первых бежал и правитель Золотой Орды.</w:t>
      </w:r>
    </w:p>
    <w:p w:rsidR="0016431C" w:rsidRDefault="00AB578F">
      <w:pPr>
        <w:pStyle w:val="a3"/>
      </w:pPr>
      <w:r>
        <w:t>Русская конница преследовала врага буквально по пятам — от Куликова поля до притока Дона реки Красивой Мечи. Это расстояние примерно в 40 километров. Погоня продолжалась до наступления темноты.</w:t>
      </w:r>
    </w:p>
    <w:p w:rsidR="0016431C" w:rsidRDefault="00AB578F">
      <w:pPr>
        <w:pStyle w:val="a3"/>
      </w:pPr>
      <w:r>
        <w:t>Победа досталась русским дорогой ценой. Потери сторон были огромны. В числе погибших оказалось много русских князей и бояр. Сам великий князь Дмитрий Иванович мужественно и стойко бился в рядах большого полка.</w:t>
      </w:r>
    </w:p>
    <w:p w:rsidR="0016431C" w:rsidRDefault="00AB578F">
      <w:pPr>
        <w:pStyle w:val="a3"/>
      </w:pPr>
      <w:r>
        <w:t>За великую победу 8 сентября 1380 года народ прозвал героя Донского побоища (так современники называли Куликовскую битву) — Донским. А его двоюродного брата князя Владимира Серпуховского — Храбрым.</w:t>
      </w:r>
    </w:p>
    <w:p w:rsidR="0016431C" w:rsidRDefault="00AB578F">
      <w:pPr>
        <w:pStyle w:val="a3"/>
      </w:pPr>
      <w:r>
        <w:t>В тот день великий князь литовский Ягайло находился всего в 30—40 километрах от Куликова поля. Он так и не успел соединиться с Мамаем. Узнав о страшном разгроме войска Золотой Орды, литовцы не стали испытывать судьбу и ушли обратно.</w:t>
      </w:r>
    </w:p>
    <w:p w:rsidR="0016431C" w:rsidRDefault="00AB578F">
      <w:pPr>
        <w:pStyle w:val="a3"/>
      </w:pPr>
      <w:r>
        <w:t>Мамаю, покинутому воинами и последними мурзами, пришлось бежать из Сарая в Крым, в город Кафу. Он прибыл туда со своими немалыми сокровищами, и это решило его судьбу. Его впустили в город и там убили.</w:t>
      </w:r>
    </w:p>
    <w:p w:rsidR="0016431C" w:rsidRDefault="00AB578F">
      <w:pPr>
        <w:pStyle w:val="a3"/>
      </w:pPr>
      <w:r>
        <w:t>В 1382 году хан Тохтамыш, захвативший власть в Золотой Орде, с большим войском подошел к Москве, по пути был взят и сожжен город Серпухов. Великому князю, у которого под рукой не оказалось сильного войска, пришлось с семьей укрыться за Волгой в Костроме.</w:t>
      </w:r>
    </w:p>
    <w:p w:rsidR="0016431C" w:rsidRDefault="00AB578F">
      <w:pPr>
        <w:pStyle w:val="a3"/>
      </w:pPr>
      <w:r>
        <w:t>Оборона Московского Кремля была возложена на внука литовского великого князя Ольгерда Остея. Три дня горожане отбивали яростные приступы золотоордынцев с помощью нового, ранее неизвестного оружия — огнедышащих «тюфяков» — пушек. После этого Остей и столичные «лучшие люди» решили откупиться от хана Тохтамыша. 26 августа большая депутация из бояр и духовенства вышла из крепостных ворот. Ордынцы сразу же напали на нее, убили Остея и ворвались в крепость.</w:t>
      </w:r>
    </w:p>
    <w:p w:rsidR="0016431C" w:rsidRDefault="00AB578F">
      <w:pPr>
        <w:pStyle w:val="a3"/>
      </w:pPr>
      <w:r>
        <w:t>Москва подверглась разграблению. Погибли более 10 тысяч москвичей и жителей окрестностей. Множество людей было уведено в полон. После этого золотоордынцы опустошили многие земли Московского княжества, взяв штурмом город Переяславль. Но у Волоколамска большой ордынский отряд встретил князь Владимир Серпуховской и разгромил его. После этого хан Тохтамыш покинул русские пределы, ограбив по пути Рязанское княжество.</w:t>
      </w:r>
    </w:p>
    <w:p w:rsidR="0016431C" w:rsidRDefault="00AB578F">
      <w:pPr>
        <w:pStyle w:val="a3"/>
      </w:pPr>
      <w:r>
        <w:t>Чтобы остаться на великокняжеском престоле, Дмитрию Донскому пришлось отправить заложником в Сарай старшего сына-наследника Василия. Орда стала брать с Руси «великую дань тяжкую». Платить пришлось не только серебром, как было раньше, но и золотом.</w:t>
      </w:r>
    </w:p>
    <w:p w:rsidR="0016431C" w:rsidRDefault="00AB578F">
      <w:pPr>
        <w:pStyle w:val="a3"/>
      </w:pPr>
      <w:r>
        <w:t>В последние годы своей жизни великий князь московский успешно воевал с Рязанью и Новгородом. Весной 1389 года он серьезно заболел и, чувствуя скорую кончину, составил завещание. Дмитрий Донской умер сравнительно молодым — ему не было еще и 39 лет, из которых он более 29 лет правил «на Москве». Своим сыновьям он оставил Московское княжество, которое за 30 лет его правления увеличилось в несколько раз.</w:t>
      </w:r>
      <w:bookmarkStart w:id="0" w:name="_GoBack"/>
      <w:bookmarkEnd w:id="0"/>
    </w:p>
    <w:sectPr w:rsidR="001643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78F"/>
    <w:rsid w:val="0016431C"/>
    <w:rsid w:val="00AB578F"/>
    <w:rsid w:val="00ED3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7C7FDD-CF2C-46F2-B772-E0F6007A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2781</Words>
  <Characters>15857</Characters>
  <Application>Microsoft Office Word</Application>
  <DocSecurity>0</DocSecurity>
  <Lines>132</Lines>
  <Paragraphs>37</Paragraphs>
  <ScaleCrop>false</ScaleCrop>
  <Company>diakov.net</Company>
  <LinksUpToDate>false</LinksUpToDate>
  <CharactersWithSpaces>18601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Донской Дмитрий Иванович</dc:title>
  <dc:subject/>
  <dc:creator>Irina</dc:creator>
  <cp:keywords/>
  <dc:description/>
  <cp:lastModifiedBy>Irina</cp:lastModifiedBy>
  <cp:revision>2</cp:revision>
  <dcterms:created xsi:type="dcterms:W3CDTF">2014-07-19T03:52:00Z</dcterms:created>
  <dcterms:modified xsi:type="dcterms:W3CDTF">2014-07-19T03:52:00Z</dcterms:modified>
</cp:coreProperties>
</file>