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EE" w:rsidRDefault="00F100EE" w:rsidP="00901692">
      <w:pPr>
        <w:spacing w:line="360" w:lineRule="auto"/>
        <w:jc w:val="center"/>
        <w:rPr>
          <w:b/>
          <w:sz w:val="28"/>
          <w:szCs w:val="28"/>
        </w:rPr>
      </w:pPr>
    </w:p>
    <w:p w:rsidR="00901692" w:rsidRDefault="00901692" w:rsidP="00901692">
      <w:pPr>
        <w:spacing w:line="360" w:lineRule="auto"/>
        <w:jc w:val="center"/>
      </w:pPr>
      <w:r w:rsidRPr="00901692">
        <w:rPr>
          <w:b/>
          <w:sz w:val="28"/>
          <w:szCs w:val="28"/>
        </w:rPr>
        <w:t>Содержание</w:t>
      </w:r>
    </w:p>
    <w:p w:rsidR="00901692" w:rsidRDefault="00901692" w:rsidP="00901692">
      <w:pPr>
        <w:spacing w:line="360" w:lineRule="auto"/>
        <w:jc w:val="both"/>
        <w:rPr>
          <w:sz w:val="12"/>
          <w:szCs w:val="12"/>
        </w:rPr>
      </w:pPr>
    </w:p>
    <w:p w:rsidR="00901692" w:rsidRDefault="00901692" w:rsidP="00901692">
      <w:pPr>
        <w:spacing w:line="360" w:lineRule="auto"/>
        <w:ind w:firstLine="360"/>
        <w:jc w:val="both"/>
        <w:rPr>
          <w:sz w:val="28"/>
          <w:szCs w:val="28"/>
        </w:rPr>
      </w:pPr>
      <w:r>
        <w:rPr>
          <w:sz w:val="28"/>
          <w:szCs w:val="28"/>
        </w:rPr>
        <w:t>Введение…………………………………………………………………….....3</w:t>
      </w:r>
    </w:p>
    <w:p w:rsidR="00901692" w:rsidRDefault="00901692" w:rsidP="00901692">
      <w:pPr>
        <w:numPr>
          <w:ilvl w:val="0"/>
          <w:numId w:val="2"/>
        </w:numPr>
        <w:spacing w:line="360" w:lineRule="auto"/>
        <w:jc w:val="both"/>
        <w:rPr>
          <w:sz w:val="28"/>
          <w:szCs w:val="28"/>
        </w:rPr>
      </w:pPr>
      <w:r>
        <w:rPr>
          <w:sz w:val="28"/>
          <w:szCs w:val="28"/>
        </w:rPr>
        <w:t>Сущность и место прогнозирования в планировании…………………..5</w:t>
      </w:r>
    </w:p>
    <w:p w:rsidR="00901692" w:rsidRDefault="00901692" w:rsidP="00901692">
      <w:pPr>
        <w:numPr>
          <w:ilvl w:val="0"/>
          <w:numId w:val="2"/>
        </w:numPr>
        <w:spacing w:line="360" w:lineRule="auto"/>
        <w:jc w:val="both"/>
        <w:rPr>
          <w:sz w:val="28"/>
          <w:szCs w:val="28"/>
        </w:rPr>
      </w:pPr>
      <w:r>
        <w:rPr>
          <w:sz w:val="28"/>
          <w:szCs w:val="28"/>
        </w:rPr>
        <w:t>Принципы прогнозирования……………………………………………..13</w:t>
      </w:r>
    </w:p>
    <w:p w:rsidR="00901692" w:rsidRDefault="00901692" w:rsidP="00901692">
      <w:pPr>
        <w:numPr>
          <w:ilvl w:val="0"/>
          <w:numId w:val="2"/>
        </w:numPr>
        <w:spacing w:line="360" w:lineRule="auto"/>
        <w:jc w:val="both"/>
        <w:rPr>
          <w:sz w:val="28"/>
          <w:szCs w:val="28"/>
        </w:rPr>
      </w:pPr>
      <w:r>
        <w:rPr>
          <w:sz w:val="28"/>
          <w:szCs w:val="28"/>
        </w:rPr>
        <w:t>Методы прогнозирования………………………………………………...16</w:t>
      </w:r>
    </w:p>
    <w:p w:rsidR="00901692" w:rsidRDefault="00901692" w:rsidP="00901692">
      <w:pPr>
        <w:numPr>
          <w:ilvl w:val="0"/>
          <w:numId w:val="2"/>
        </w:numPr>
        <w:spacing w:line="360" w:lineRule="auto"/>
        <w:jc w:val="both"/>
        <w:rPr>
          <w:sz w:val="28"/>
          <w:szCs w:val="28"/>
        </w:rPr>
      </w:pPr>
      <w:r>
        <w:rPr>
          <w:sz w:val="28"/>
          <w:szCs w:val="28"/>
        </w:rPr>
        <w:t>Пути совершенствования прогнозирования…………………………….21</w:t>
      </w:r>
    </w:p>
    <w:p w:rsidR="00901692" w:rsidRDefault="00901692" w:rsidP="00901692">
      <w:pPr>
        <w:spacing w:line="360" w:lineRule="auto"/>
        <w:ind w:firstLine="360"/>
        <w:jc w:val="both"/>
        <w:rPr>
          <w:sz w:val="28"/>
          <w:szCs w:val="28"/>
        </w:rPr>
      </w:pPr>
      <w:r>
        <w:rPr>
          <w:sz w:val="28"/>
          <w:szCs w:val="28"/>
        </w:rPr>
        <w:t>Заключение…………………………………………………………………...22</w:t>
      </w:r>
    </w:p>
    <w:p w:rsidR="00901692" w:rsidRDefault="00901692" w:rsidP="00901692">
      <w:pPr>
        <w:spacing w:line="360" w:lineRule="auto"/>
        <w:ind w:firstLine="360"/>
        <w:jc w:val="both"/>
        <w:rPr>
          <w:sz w:val="28"/>
          <w:szCs w:val="28"/>
        </w:rPr>
      </w:pPr>
      <w:r>
        <w:rPr>
          <w:sz w:val="28"/>
          <w:szCs w:val="28"/>
        </w:rPr>
        <w:t>Список использованной литературы………………………………………..25</w:t>
      </w:r>
    </w:p>
    <w:p w:rsidR="008B5F45" w:rsidRPr="00901692" w:rsidRDefault="008B5F45" w:rsidP="00901692">
      <w:pPr>
        <w:spacing w:line="360" w:lineRule="auto"/>
        <w:jc w:val="center"/>
        <w:rPr>
          <w:b/>
          <w:sz w:val="28"/>
          <w:szCs w:val="28"/>
        </w:rPr>
      </w:pPr>
      <w:r>
        <w:br w:type="page"/>
      </w:r>
      <w:r w:rsidRPr="00901692">
        <w:rPr>
          <w:b/>
          <w:sz w:val="28"/>
          <w:szCs w:val="28"/>
        </w:rPr>
        <w:t>Введение</w:t>
      </w:r>
    </w:p>
    <w:p w:rsidR="008B5F45" w:rsidRPr="006C29B4" w:rsidRDefault="008B5F45" w:rsidP="008B5F45">
      <w:pPr>
        <w:spacing w:line="360" w:lineRule="auto"/>
        <w:jc w:val="both"/>
        <w:rPr>
          <w:sz w:val="12"/>
          <w:szCs w:val="12"/>
        </w:rPr>
      </w:pPr>
    </w:p>
    <w:p w:rsidR="008B5F45" w:rsidRPr="006C29B4" w:rsidRDefault="008B5F45" w:rsidP="008B5F45">
      <w:pPr>
        <w:spacing w:line="360" w:lineRule="auto"/>
        <w:ind w:firstLine="708"/>
        <w:jc w:val="both"/>
        <w:rPr>
          <w:sz w:val="28"/>
          <w:szCs w:val="28"/>
        </w:rPr>
      </w:pPr>
      <w:r w:rsidRPr="006C29B4">
        <w:rPr>
          <w:sz w:val="28"/>
          <w:szCs w:val="28"/>
        </w:rPr>
        <w:t>В настоящее время ни одна сфера жизни общества не может обойтись без прогнозов как средства познания будущего. Особенно важное значение имеют прогнозы социально-экономического развития общества, обоснование основных направлений экономической политики, предвидение последствий принимаемых решений. Социально-экономическое прогнозирование является одним из решающих научных факторов формирования стратегии и тактики общественного развития.</w:t>
      </w:r>
    </w:p>
    <w:p w:rsidR="008B5F45" w:rsidRPr="006C29B4" w:rsidRDefault="008B5F45" w:rsidP="008B5F45">
      <w:pPr>
        <w:spacing w:line="360" w:lineRule="auto"/>
        <w:ind w:firstLine="708"/>
        <w:jc w:val="both"/>
        <w:rPr>
          <w:sz w:val="28"/>
          <w:szCs w:val="28"/>
        </w:rPr>
      </w:pPr>
      <w:r w:rsidRPr="006C29B4">
        <w:rPr>
          <w:sz w:val="28"/>
          <w:szCs w:val="28"/>
        </w:rPr>
        <w:t>Социально-экономическое предвидение основных направлений общественного развития предполагает использование специальных вычислительных и логических приемов, позволяющих определить параметры функционирования отдельных элементов производительных сил в их взаимосвязи и взаимозависимости. Систематизированное научно обоснованное прогнозирование развития социально-экономических процессов на основе специализированных осуществляется с первой половины 50-х годов, хотя некоторые методики прогнозирования были известны и ранее. К ним относятся: логический анализ и аналогия, экстраполяция тенденций, опрос мнения специалистов и ученых.</w:t>
      </w:r>
    </w:p>
    <w:p w:rsidR="008B5F45" w:rsidRPr="006C29B4" w:rsidRDefault="008B5F45" w:rsidP="008B5F45">
      <w:pPr>
        <w:spacing w:line="360" w:lineRule="auto"/>
        <w:ind w:firstLine="708"/>
        <w:jc w:val="both"/>
        <w:rPr>
          <w:sz w:val="28"/>
          <w:szCs w:val="28"/>
        </w:rPr>
      </w:pPr>
      <w:r w:rsidRPr="006C29B4">
        <w:rPr>
          <w:sz w:val="28"/>
          <w:szCs w:val="28"/>
        </w:rPr>
        <w:t>Особую роль в современном менеджменте играет прогнозирование как предвидение результатов развития хозяйственной структуры и перспективное планирование в качестве системы мер, необходимых для преодоления отклонения прогнозируемых итогов от установленных параметров.</w:t>
      </w:r>
    </w:p>
    <w:p w:rsidR="008B5F45" w:rsidRPr="006C29B4" w:rsidRDefault="008B5F45" w:rsidP="008B5F45">
      <w:pPr>
        <w:spacing w:line="360" w:lineRule="auto"/>
        <w:ind w:firstLine="708"/>
        <w:jc w:val="both"/>
        <w:rPr>
          <w:sz w:val="28"/>
          <w:szCs w:val="28"/>
        </w:rPr>
      </w:pPr>
      <w:r w:rsidRPr="006C29B4">
        <w:rPr>
          <w:sz w:val="28"/>
          <w:szCs w:val="28"/>
        </w:rPr>
        <w:t>Органической частью планирования является составление прогнозов, показывающих возможные направления будущего развития хозяйственной структуры, рассматриваемой в тесном взаимодействии с окружающей сре</w:t>
      </w:r>
      <w:r w:rsidRPr="006C29B4">
        <w:rPr>
          <w:sz w:val="28"/>
          <w:szCs w:val="28"/>
        </w:rPr>
        <w:softHyphen/>
        <w:t xml:space="preserve">дой. Вся как плановая, так и практическая работа в организации связана с необходимостью прогнозирования. </w:t>
      </w:r>
    </w:p>
    <w:p w:rsidR="008B5F45" w:rsidRDefault="008B5F45" w:rsidP="008B5F45">
      <w:pPr>
        <w:spacing w:line="360" w:lineRule="auto"/>
        <w:ind w:firstLine="708"/>
        <w:jc w:val="both"/>
        <w:rPr>
          <w:sz w:val="28"/>
          <w:szCs w:val="28"/>
        </w:rPr>
      </w:pPr>
      <w:r w:rsidRPr="006C29B4">
        <w:rPr>
          <w:sz w:val="28"/>
          <w:szCs w:val="28"/>
        </w:rPr>
        <w:t>Целью работы является определение направлений совершенствования прогнозирования на основе изучение теоретических основ и методики прогнозирования.</w:t>
      </w:r>
    </w:p>
    <w:p w:rsidR="003B7573" w:rsidRDefault="008B5F45" w:rsidP="008B5F45">
      <w:pPr>
        <w:spacing w:line="360" w:lineRule="auto"/>
        <w:jc w:val="center"/>
        <w:rPr>
          <w:b/>
          <w:sz w:val="28"/>
          <w:szCs w:val="28"/>
        </w:rPr>
      </w:pPr>
      <w:r>
        <w:rPr>
          <w:sz w:val="28"/>
          <w:szCs w:val="28"/>
        </w:rPr>
        <w:br w:type="page"/>
      </w:r>
      <w:r w:rsidRPr="008B5F45">
        <w:rPr>
          <w:b/>
          <w:sz w:val="28"/>
          <w:szCs w:val="28"/>
        </w:rPr>
        <w:t>1.</w:t>
      </w:r>
      <w:r>
        <w:rPr>
          <w:sz w:val="28"/>
          <w:szCs w:val="28"/>
        </w:rPr>
        <w:t xml:space="preserve"> </w:t>
      </w:r>
      <w:r w:rsidRPr="008B5F45">
        <w:rPr>
          <w:b/>
          <w:color w:val="000000"/>
          <w:sz w:val="28"/>
          <w:szCs w:val="28"/>
        </w:rPr>
        <w:t>Сущность и место прогнозирования в планировании</w:t>
      </w:r>
    </w:p>
    <w:p w:rsidR="008B5F45" w:rsidRPr="008B5F45" w:rsidRDefault="008B5F45" w:rsidP="008B5F45">
      <w:pPr>
        <w:spacing w:line="360" w:lineRule="auto"/>
        <w:jc w:val="both"/>
        <w:rPr>
          <w:b/>
          <w:sz w:val="12"/>
          <w:szCs w:val="12"/>
        </w:rPr>
      </w:pPr>
    </w:p>
    <w:p w:rsidR="008B5F45" w:rsidRPr="006C29B4" w:rsidRDefault="008B5F45" w:rsidP="008B5F45">
      <w:pPr>
        <w:spacing w:line="360" w:lineRule="auto"/>
        <w:ind w:firstLine="708"/>
        <w:jc w:val="both"/>
        <w:rPr>
          <w:sz w:val="28"/>
          <w:szCs w:val="28"/>
        </w:rPr>
      </w:pPr>
      <w:r w:rsidRPr="006C29B4">
        <w:rPr>
          <w:sz w:val="28"/>
          <w:szCs w:val="28"/>
        </w:rPr>
        <w:t>Под прогнозом понимается система научно обоснованных представлений о возможных состояниях объекта в будущем, об альтернативных путях его развития. Прогноз выражает предвидение на уровне конкретно-прикладной теории, в то же время прогноз неоднозначен и носит вероятностный и многовариантный характер. Процесс разработки прогноза называется прогнозированием.</w:t>
      </w:r>
    </w:p>
    <w:p w:rsidR="008B5F45" w:rsidRPr="006C29B4" w:rsidRDefault="008B5F45" w:rsidP="008B5F45">
      <w:pPr>
        <w:spacing w:line="360" w:lineRule="auto"/>
        <w:ind w:firstLine="708"/>
        <w:jc w:val="both"/>
        <w:rPr>
          <w:sz w:val="28"/>
          <w:szCs w:val="28"/>
        </w:rPr>
      </w:pPr>
      <w:r w:rsidRPr="006C29B4">
        <w:rPr>
          <w:sz w:val="28"/>
          <w:szCs w:val="28"/>
        </w:rPr>
        <w:t>Планирование представляет собой процесс научного обоснования целей, приоритетов, определения путей и средств их достижения. На практике оно реализуется путем разработки планов. Его отличительной чертой является кон</w:t>
      </w:r>
      <w:r w:rsidRPr="006C29B4">
        <w:rPr>
          <w:sz w:val="28"/>
          <w:szCs w:val="28"/>
        </w:rPr>
        <w:softHyphen/>
        <w:t>кретность показателей, их определенность по времени и ко</w:t>
      </w:r>
      <w:r w:rsidRPr="006C29B4">
        <w:rPr>
          <w:sz w:val="28"/>
          <w:szCs w:val="28"/>
        </w:rPr>
        <w:softHyphen/>
        <w:t>личественно.</w:t>
      </w:r>
    </w:p>
    <w:p w:rsidR="008B5F45" w:rsidRPr="006C29B4" w:rsidRDefault="008B5F45" w:rsidP="008B5F45">
      <w:pPr>
        <w:spacing w:line="360" w:lineRule="auto"/>
        <w:ind w:firstLine="708"/>
        <w:jc w:val="both"/>
        <w:rPr>
          <w:sz w:val="28"/>
          <w:szCs w:val="28"/>
        </w:rPr>
      </w:pPr>
      <w:r w:rsidRPr="006C29B4">
        <w:rPr>
          <w:sz w:val="28"/>
          <w:szCs w:val="28"/>
        </w:rPr>
        <w:t>План - это документ, который содержит систему показате</w:t>
      </w:r>
      <w:r w:rsidRPr="006C29B4">
        <w:rPr>
          <w:sz w:val="28"/>
          <w:szCs w:val="28"/>
        </w:rPr>
        <w:softHyphen/>
        <w:t>лей и комплекс различных мероприятий по решению социаль</w:t>
      </w:r>
      <w:r w:rsidRPr="006C29B4">
        <w:rPr>
          <w:sz w:val="28"/>
          <w:szCs w:val="28"/>
        </w:rPr>
        <w:softHyphen/>
        <w:t>но-экономических задач. В нем отражаются цели, приоритеты, ресурсы, источники их обеспечения, порядок и сроки выполне</w:t>
      </w:r>
      <w:r w:rsidRPr="006C29B4">
        <w:rPr>
          <w:sz w:val="28"/>
          <w:szCs w:val="28"/>
        </w:rPr>
        <w:softHyphen/>
        <w:t>ния.</w:t>
      </w:r>
    </w:p>
    <w:p w:rsidR="008B5F45" w:rsidRPr="006C29B4" w:rsidRDefault="008B5F45" w:rsidP="008B5F45">
      <w:pPr>
        <w:spacing w:line="360" w:lineRule="auto"/>
        <w:ind w:firstLine="708"/>
        <w:jc w:val="both"/>
        <w:rPr>
          <w:sz w:val="28"/>
          <w:szCs w:val="28"/>
        </w:rPr>
      </w:pPr>
      <w:r w:rsidRPr="006C29B4">
        <w:rPr>
          <w:sz w:val="28"/>
          <w:szCs w:val="28"/>
        </w:rPr>
        <w:t>Прогнозирование предполагает описание возможных или желательных аспектов, состояний, решений, проблем будущего. Планирование основано на принятии решений о проблемах, выявленных на стадии прогнозирования, на учете всех критических аспектов будущего.</w:t>
      </w:r>
    </w:p>
    <w:p w:rsidR="008B5F45" w:rsidRDefault="008B5F45" w:rsidP="008B5F45">
      <w:pPr>
        <w:spacing w:line="360" w:lineRule="auto"/>
        <w:ind w:firstLine="708"/>
        <w:jc w:val="both"/>
        <w:rPr>
          <w:sz w:val="28"/>
          <w:szCs w:val="28"/>
        </w:rPr>
      </w:pPr>
      <w:r w:rsidRPr="006C29B4">
        <w:rPr>
          <w:sz w:val="28"/>
          <w:szCs w:val="28"/>
        </w:rPr>
        <w:t>В качестве основных отличий прогнозирования от планирования можно назвать следующие:</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прогнозирование осуществляется в условиях с высокой долей неоп</w:t>
      </w:r>
      <w:r w:rsidRPr="006C29B4">
        <w:rPr>
          <w:sz w:val="28"/>
          <w:szCs w:val="28"/>
        </w:rPr>
        <w:softHyphen/>
        <w:t>ределенности или случайности;</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объектом прогнозирования чаще всего являются совокупность хо</w:t>
      </w:r>
      <w:r w:rsidRPr="006C29B4">
        <w:rPr>
          <w:sz w:val="28"/>
          <w:szCs w:val="28"/>
        </w:rPr>
        <w:softHyphen/>
        <w:t>зяйственной системы и внешней среды;</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прогнозирование в большей степени ориентировано на исследова</w:t>
      </w:r>
      <w:r w:rsidRPr="006C29B4">
        <w:rPr>
          <w:sz w:val="28"/>
          <w:szCs w:val="28"/>
        </w:rPr>
        <w:softHyphen/>
        <w:t>ние развития внешней среды хозяйственной системы, носит системный ха</w:t>
      </w:r>
      <w:r w:rsidRPr="006C29B4">
        <w:rPr>
          <w:sz w:val="28"/>
          <w:szCs w:val="28"/>
        </w:rPr>
        <w:softHyphen/>
        <w:t>рактер;</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прогнозирование носит информационный, консультативный харак</w:t>
      </w:r>
      <w:r w:rsidRPr="006C29B4">
        <w:rPr>
          <w:sz w:val="28"/>
          <w:szCs w:val="28"/>
        </w:rPr>
        <w:softHyphen/>
        <w:t>тер, принятие решения необязательно, в то время когда планирование но</w:t>
      </w:r>
      <w:r w:rsidRPr="006C29B4">
        <w:rPr>
          <w:sz w:val="28"/>
          <w:szCs w:val="28"/>
        </w:rPr>
        <w:softHyphen/>
        <w:t>сит директивный характер;</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при прогнозировании в связи с большим периодом упреждения и неопределенностью используются более общие расчетные или экспертные нормы.</w:t>
      </w:r>
    </w:p>
    <w:p w:rsidR="008B5F45" w:rsidRPr="006C29B4" w:rsidRDefault="008B5F45" w:rsidP="008B5F45">
      <w:pPr>
        <w:spacing w:line="360" w:lineRule="auto"/>
        <w:ind w:firstLine="708"/>
        <w:jc w:val="both"/>
        <w:rPr>
          <w:sz w:val="28"/>
          <w:szCs w:val="28"/>
        </w:rPr>
      </w:pPr>
      <w:r w:rsidRPr="006C29B4">
        <w:rPr>
          <w:sz w:val="28"/>
          <w:szCs w:val="28"/>
        </w:rPr>
        <w:t>Таким образом, прогнозирование по своему составу шире планиро</w:t>
      </w:r>
      <w:r w:rsidRPr="006C29B4">
        <w:rPr>
          <w:sz w:val="28"/>
          <w:szCs w:val="28"/>
        </w:rPr>
        <w:softHyphen/>
        <w:t>вания, так как включает не только показатели деятельности хозяйствую</w:t>
      </w:r>
      <w:r w:rsidRPr="006C29B4">
        <w:rPr>
          <w:sz w:val="28"/>
          <w:szCs w:val="28"/>
        </w:rPr>
        <w:softHyphen/>
        <w:t>щего субъекта, но и в большей степени учитывает изменяющиеся парамет</w:t>
      </w:r>
      <w:r w:rsidRPr="006C29B4">
        <w:rPr>
          <w:sz w:val="28"/>
          <w:szCs w:val="28"/>
        </w:rPr>
        <w:softHyphen/>
        <w:t>ры внешней среды.</w:t>
      </w:r>
    </w:p>
    <w:p w:rsidR="008B5F45" w:rsidRPr="006C29B4" w:rsidRDefault="008B5F45" w:rsidP="008B5F45">
      <w:pPr>
        <w:spacing w:line="360" w:lineRule="auto"/>
        <w:ind w:firstLine="708"/>
        <w:jc w:val="both"/>
        <w:rPr>
          <w:sz w:val="28"/>
          <w:szCs w:val="28"/>
        </w:rPr>
      </w:pPr>
      <w:r w:rsidRPr="006C29B4">
        <w:rPr>
          <w:sz w:val="28"/>
          <w:szCs w:val="28"/>
        </w:rPr>
        <w:t>Прогнозирование соотносится с более широким понятием - предвидением. Предвидение опережает отражение действи</w:t>
      </w:r>
      <w:r w:rsidRPr="006C29B4">
        <w:rPr>
          <w:sz w:val="28"/>
          <w:szCs w:val="28"/>
        </w:rPr>
        <w:softHyphen/>
        <w:t>тельности и основано на познании законов природы, общества и мышления. В зависимости от степени конкретности и харак</w:t>
      </w:r>
      <w:r w:rsidRPr="006C29B4">
        <w:rPr>
          <w:sz w:val="28"/>
          <w:szCs w:val="28"/>
        </w:rPr>
        <w:softHyphen/>
        <w:t>тера воздействия на ход исследуемых процессов различают следующие его формы: гипотеза, прогноз, план.</w:t>
      </w:r>
    </w:p>
    <w:p w:rsidR="008B5F45" w:rsidRPr="006C29B4" w:rsidRDefault="008B5F45" w:rsidP="008B5F45">
      <w:pPr>
        <w:spacing w:line="360" w:lineRule="auto"/>
        <w:ind w:firstLine="708"/>
        <w:jc w:val="both"/>
        <w:rPr>
          <w:sz w:val="28"/>
          <w:szCs w:val="28"/>
        </w:rPr>
      </w:pPr>
      <w:r w:rsidRPr="006C29B4">
        <w:rPr>
          <w:sz w:val="28"/>
          <w:szCs w:val="28"/>
        </w:rPr>
        <w:t>Гипотеза характеризует научное предвидение, исходя из общей теории, т.е. исходную базу построения гипотезы состав</w:t>
      </w:r>
      <w:r w:rsidRPr="006C29B4">
        <w:rPr>
          <w:sz w:val="28"/>
          <w:szCs w:val="28"/>
        </w:rPr>
        <w:softHyphen/>
        <w:t>ляют теория и открытые на ее основе закономерности и при</w:t>
      </w:r>
      <w:r w:rsidRPr="006C29B4">
        <w:rPr>
          <w:sz w:val="28"/>
          <w:szCs w:val="28"/>
        </w:rPr>
        <w:softHyphen/>
        <w:t>чинно-следственные связи функционирования и развития исследуемых объектов. На уровне гипотезы дается их качественная характеристика, выражающая общие закономер</w:t>
      </w:r>
      <w:r w:rsidRPr="006C29B4">
        <w:rPr>
          <w:sz w:val="28"/>
          <w:szCs w:val="28"/>
        </w:rPr>
        <w:softHyphen/>
        <w:t>ности поведения.</w:t>
      </w:r>
    </w:p>
    <w:p w:rsidR="008B5F45" w:rsidRPr="006C29B4" w:rsidRDefault="008B5F45" w:rsidP="008B5F45">
      <w:pPr>
        <w:spacing w:line="360" w:lineRule="auto"/>
        <w:ind w:firstLine="708"/>
        <w:jc w:val="both"/>
        <w:rPr>
          <w:sz w:val="28"/>
          <w:szCs w:val="28"/>
        </w:rPr>
      </w:pPr>
      <w:r w:rsidRPr="006C29B4">
        <w:rPr>
          <w:sz w:val="28"/>
          <w:szCs w:val="28"/>
        </w:rPr>
        <w:t>Формы предвидения тесно связаны в своих проявлениях друг с другом, представляя собой последовательные, конкретные ступени познания поведения объекта в будущем. Исходное начало этого процесса - общенаучное предвидение состояний объекта; завершающий этап - разработка методов перевода объекта в новое заданное для него состояние. Важней</w:t>
      </w:r>
      <w:r w:rsidRPr="006C29B4">
        <w:rPr>
          <w:sz w:val="28"/>
          <w:szCs w:val="28"/>
        </w:rPr>
        <w:softHyphen/>
        <w:t>шим средством для этого служит прогноз как связующее звено между общенаучным предвидением и планом.</w:t>
      </w:r>
    </w:p>
    <w:p w:rsidR="008B5F45" w:rsidRPr="006C29B4" w:rsidRDefault="008B5F45" w:rsidP="008B5F45">
      <w:pPr>
        <w:spacing w:line="360" w:lineRule="auto"/>
        <w:ind w:firstLine="708"/>
        <w:jc w:val="both"/>
        <w:rPr>
          <w:sz w:val="28"/>
          <w:szCs w:val="28"/>
        </w:rPr>
      </w:pPr>
      <w:r w:rsidRPr="006C29B4">
        <w:rPr>
          <w:sz w:val="28"/>
          <w:szCs w:val="28"/>
        </w:rPr>
        <w:t>Прогноз и план взаимно дополняют друг друга. Формы со</w:t>
      </w:r>
      <w:r w:rsidRPr="006C29B4">
        <w:rPr>
          <w:sz w:val="28"/>
          <w:szCs w:val="28"/>
        </w:rPr>
        <w:softHyphen/>
        <w:t>четания прогноза и плана могут быть самыми различными: про</w:t>
      </w:r>
      <w:r w:rsidRPr="006C29B4">
        <w:rPr>
          <w:sz w:val="28"/>
          <w:szCs w:val="28"/>
        </w:rPr>
        <w:softHyphen/>
        <w:t>гноз может предшествовать разработке плана (в большинстве случаев), следовать за ним (прогнозирование последствий при</w:t>
      </w:r>
      <w:r w:rsidRPr="006C29B4">
        <w:rPr>
          <w:sz w:val="28"/>
          <w:szCs w:val="28"/>
        </w:rPr>
        <w:softHyphen/>
        <w:t>нятого в плане решения), проводиться в процессе разработки плана, самостоятельно играть роль плана, особенно в крупно</w:t>
      </w:r>
      <w:r w:rsidRPr="006C29B4">
        <w:rPr>
          <w:sz w:val="28"/>
          <w:szCs w:val="28"/>
        </w:rPr>
        <w:softHyphen/>
        <w:t>масштабных экономических системах (регион, государство), когда невозможно обеспечить точное определение показате</w:t>
      </w:r>
      <w:r w:rsidRPr="006C29B4">
        <w:rPr>
          <w:sz w:val="28"/>
          <w:szCs w:val="28"/>
        </w:rPr>
        <w:softHyphen/>
        <w:t>лей, т.е. план приобретает вероятностный характер и практи</w:t>
      </w:r>
      <w:r w:rsidRPr="006C29B4">
        <w:rPr>
          <w:sz w:val="28"/>
          <w:szCs w:val="28"/>
        </w:rPr>
        <w:softHyphen/>
        <w:t>чески превращается в прогноз.</w:t>
      </w:r>
    </w:p>
    <w:p w:rsidR="008B5F45" w:rsidRPr="006C29B4" w:rsidRDefault="008B5F45" w:rsidP="008B5F45">
      <w:pPr>
        <w:spacing w:line="360" w:lineRule="auto"/>
        <w:ind w:firstLine="708"/>
        <w:jc w:val="both"/>
        <w:rPr>
          <w:sz w:val="28"/>
          <w:szCs w:val="28"/>
        </w:rPr>
      </w:pPr>
      <w:r w:rsidRPr="006C29B4">
        <w:rPr>
          <w:sz w:val="28"/>
          <w:szCs w:val="28"/>
        </w:rPr>
        <w:t>Планирование нацелено на обоснование принятия и пра</w:t>
      </w:r>
      <w:r w:rsidRPr="006C29B4">
        <w:rPr>
          <w:sz w:val="28"/>
          <w:szCs w:val="28"/>
        </w:rPr>
        <w:softHyphen/>
        <w:t>ктической реализации управляющих решений. Цель прогнози</w:t>
      </w:r>
      <w:r w:rsidRPr="006C29B4">
        <w:rPr>
          <w:sz w:val="28"/>
          <w:szCs w:val="28"/>
        </w:rPr>
        <w:softHyphen/>
        <w:t>рования - прежде всего создать научные предпосылки для их осуществления. Эти предпосылки включают: научный анализ тенденций развития экономики; вариантное предвидение пред</w:t>
      </w:r>
      <w:r w:rsidRPr="006C29B4">
        <w:rPr>
          <w:sz w:val="28"/>
          <w:szCs w:val="28"/>
        </w:rPr>
        <w:softHyphen/>
        <w:t>стоящего ее развития, учитывающее как сложившиеся тенден</w:t>
      </w:r>
      <w:r w:rsidRPr="006C29B4">
        <w:rPr>
          <w:sz w:val="28"/>
          <w:szCs w:val="28"/>
        </w:rPr>
        <w:softHyphen/>
        <w:t>ции, так и намеченные цели; оценку возможных последствий принимаемых решений. Обоснование направлений социаль</w:t>
      </w:r>
      <w:r w:rsidRPr="006C29B4">
        <w:rPr>
          <w:sz w:val="28"/>
          <w:szCs w:val="28"/>
        </w:rPr>
        <w:softHyphen/>
        <w:t>но-экономического прогнозирования заключается в том, что</w:t>
      </w:r>
      <w:r w:rsidRPr="006C29B4">
        <w:rPr>
          <w:sz w:val="28"/>
          <w:szCs w:val="28"/>
        </w:rPr>
        <w:softHyphen/>
        <w:t>бы, с одной стороны, выяснить перспективы ближайшего или более отдаленного будущего в исследуемой области, руковод</w:t>
      </w:r>
      <w:r w:rsidRPr="006C29B4">
        <w:rPr>
          <w:sz w:val="28"/>
          <w:szCs w:val="28"/>
        </w:rPr>
        <w:softHyphen/>
        <w:t>ствуясь реальными экономическими процессами, сформиро</w:t>
      </w:r>
      <w:r w:rsidRPr="006C29B4">
        <w:rPr>
          <w:sz w:val="28"/>
          <w:szCs w:val="28"/>
        </w:rPr>
        <w:softHyphen/>
        <w:t>вать цели развития, а с другой - способствовать выработке оп</w:t>
      </w:r>
      <w:r w:rsidRPr="006C29B4">
        <w:rPr>
          <w:sz w:val="28"/>
          <w:szCs w:val="28"/>
        </w:rPr>
        <w:softHyphen/>
        <w:t>тимальных планов, опираясь на составленный прогноз и оценку принятого решения с позиций его последствий в про</w:t>
      </w:r>
      <w:r w:rsidRPr="006C29B4">
        <w:rPr>
          <w:sz w:val="28"/>
          <w:szCs w:val="28"/>
        </w:rPr>
        <w:softHyphen/>
        <w:t>гнозируемом периоде.</w:t>
      </w:r>
    </w:p>
    <w:p w:rsidR="008B5F45" w:rsidRPr="006C29B4" w:rsidRDefault="008B5F45" w:rsidP="008B5F45">
      <w:pPr>
        <w:spacing w:line="360" w:lineRule="auto"/>
        <w:ind w:firstLine="708"/>
        <w:jc w:val="both"/>
        <w:rPr>
          <w:sz w:val="28"/>
          <w:szCs w:val="28"/>
        </w:rPr>
      </w:pPr>
      <w:r w:rsidRPr="006C29B4">
        <w:rPr>
          <w:sz w:val="28"/>
          <w:szCs w:val="28"/>
        </w:rPr>
        <w:t>Прогнозирование экономических процессов осуществляет</w:t>
      </w:r>
      <w:r w:rsidRPr="006C29B4">
        <w:rPr>
          <w:sz w:val="28"/>
          <w:szCs w:val="28"/>
        </w:rPr>
        <w:softHyphen/>
        <w:t>ся в тесном единстве с другими видами прогнозирования: социальным, политическим, демографическим, научно-техничес</w:t>
      </w:r>
      <w:r w:rsidRPr="006C29B4">
        <w:rPr>
          <w:sz w:val="28"/>
          <w:szCs w:val="28"/>
        </w:rPr>
        <w:softHyphen/>
        <w:t>ким, развитием базы естественных ресурсов и др.</w:t>
      </w:r>
    </w:p>
    <w:p w:rsidR="008B5F45" w:rsidRPr="006C29B4" w:rsidRDefault="008B5F45" w:rsidP="008B5F45">
      <w:pPr>
        <w:spacing w:line="360" w:lineRule="auto"/>
        <w:ind w:firstLine="708"/>
        <w:jc w:val="both"/>
        <w:rPr>
          <w:sz w:val="28"/>
          <w:szCs w:val="28"/>
        </w:rPr>
      </w:pPr>
      <w:r w:rsidRPr="006C29B4">
        <w:rPr>
          <w:sz w:val="28"/>
          <w:szCs w:val="28"/>
        </w:rPr>
        <w:t>При разработке плана необходимо соблюдать ряд требова</w:t>
      </w:r>
      <w:r w:rsidRPr="006C29B4">
        <w:rPr>
          <w:sz w:val="28"/>
          <w:szCs w:val="28"/>
        </w:rPr>
        <w:softHyphen/>
        <w:t>ний, важнейшими из которых являются:</w:t>
      </w:r>
    </w:p>
    <w:p w:rsidR="008B5F45" w:rsidRPr="006C29B4" w:rsidRDefault="008B5F45" w:rsidP="008B5F45">
      <w:pPr>
        <w:spacing w:line="360" w:lineRule="auto"/>
        <w:ind w:firstLine="708"/>
        <w:jc w:val="both"/>
        <w:rPr>
          <w:sz w:val="28"/>
          <w:szCs w:val="28"/>
        </w:rPr>
      </w:pPr>
      <w:r>
        <w:rPr>
          <w:sz w:val="28"/>
          <w:szCs w:val="28"/>
        </w:rPr>
        <w:t xml:space="preserve">1. </w:t>
      </w:r>
      <w:r w:rsidRPr="006C29B4">
        <w:rPr>
          <w:sz w:val="28"/>
          <w:szCs w:val="28"/>
        </w:rPr>
        <w:t>Оптимальность, предполагающая такой вариант плана, когда потребности в ресурсах наименьшие, а конечный резуль</w:t>
      </w:r>
      <w:r w:rsidRPr="006C29B4">
        <w:rPr>
          <w:sz w:val="28"/>
          <w:szCs w:val="28"/>
        </w:rPr>
        <w:softHyphen/>
        <w:t>тат по финансовым и другим критериям лучший и, как правило, сроки осуществления события минималь</w:t>
      </w:r>
      <w:r>
        <w:rPr>
          <w:sz w:val="28"/>
          <w:szCs w:val="28"/>
        </w:rPr>
        <w:t>ные;</w:t>
      </w:r>
    </w:p>
    <w:p w:rsidR="008B5F45" w:rsidRPr="006C29B4" w:rsidRDefault="008B5F45" w:rsidP="008B5F45">
      <w:pPr>
        <w:spacing w:line="360" w:lineRule="auto"/>
        <w:ind w:firstLine="708"/>
        <w:jc w:val="both"/>
        <w:rPr>
          <w:sz w:val="28"/>
          <w:szCs w:val="28"/>
        </w:rPr>
      </w:pPr>
      <w:r>
        <w:rPr>
          <w:sz w:val="28"/>
          <w:szCs w:val="28"/>
        </w:rPr>
        <w:t xml:space="preserve">2. </w:t>
      </w:r>
      <w:r w:rsidRPr="006C29B4">
        <w:rPr>
          <w:sz w:val="28"/>
          <w:szCs w:val="28"/>
        </w:rPr>
        <w:t>Определенность, при которой установленные показатели и другие условия должны быть конкретизированы по величине и срокам выполнения, обоснованными и реализуемыми.</w:t>
      </w:r>
    </w:p>
    <w:p w:rsidR="008B5F45" w:rsidRPr="006C29B4" w:rsidRDefault="008B5F45" w:rsidP="008B5F45">
      <w:pPr>
        <w:spacing w:line="360" w:lineRule="auto"/>
        <w:ind w:firstLine="708"/>
        <w:jc w:val="both"/>
        <w:rPr>
          <w:sz w:val="28"/>
          <w:szCs w:val="28"/>
        </w:rPr>
      </w:pPr>
      <w:r w:rsidRPr="006C29B4">
        <w:rPr>
          <w:sz w:val="28"/>
          <w:szCs w:val="28"/>
        </w:rPr>
        <w:t>В плане должны быть четко определены цели и задачи. План оформляется в виде специального документа. После его принятия соответствующим органом управления начинается организационная работа по практической реализации плана.</w:t>
      </w:r>
    </w:p>
    <w:p w:rsidR="008B5F45" w:rsidRPr="006C29B4" w:rsidRDefault="008B5F45" w:rsidP="008B5F45">
      <w:pPr>
        <w:spacing w:line="360" w:lineRule="auto"/>
        <w:ind w:firstLine="708"/>
        <w:jc w:val="both"/>
        <w:rPr>
          <w:sz w:val="28"/>
          <w:szCs w:val="28"/>
        </w:rPr>
      </w:pPr>
      <w:r w:rsidRPr="006C29B4">
        <w:rPr>
          <w:sz w:val="28"/>
          <w:szCs w:val="28"/>
        </w:rPr>
        <w:t>Исключительно важно при этом обеспечить полное и скоорди</w:t>
      </w:r>
      <w:r w:rsidRPr="006C29B4">
        <w:rPr>
          <w:sz w:val="28"/>
          <w:szCs w:val="28"/>
        </w:rPr>
        <w:softHyphen/>
        <w:t>нированное выполнение предусмотренных действий всеми участниками процесса, так как любое отклонение в каком-либо из звеньев технологической цепи скажется на последующем и в целом на конечном результате, т.е. в итоге не будет реализована поставленная задача.</w:t>
      </w:r>
    </w:p>
    <w:p w:rsidR="008B5F45" w:rsidRPr="006C29B4" w:rsidRDefault="008B5F45" w:rsidP="008B5F45">
      <w:pPr>
        <w:spacing w:line="360" w:lineRule="auto"/>
        <w:ind w:firstLine="708"/>
        <w:jc w:val="both"/>
        <w:rPr>
          <w:sz w:val="28"/>
          <w:szCs w:val="28"/>
        </w:rPr>
      </w:pPr>
      <w:r w:rsidRPr="006C29B4">
        <w:rPr>
          <w:sz w:val="28"/>
          <w:szCs w:val="28"/>
        </w:rPr>
        <w:t>Прежде чем приступить к процессу планирования, как пра</w:t>
      </w:r>
      <w:r w:rsidRPr="006C29B4">
        <w:rPr>
          <w:sz w:val="28"/>
          <w:szCs w:val="28"/>
        </w:rPr>
        <w:softHyphen/>
        <w:t>вило, проводится предварительный анализ тенденций разви</w:t>
      </w:r>
      <w:r w:rsidRPr="006C29B4">
        <w:rPr>
          <w:sz w:val="28"/>
          <w:szCs w:val="28"/>
        </w:rPr>
        <w:softHyphen/>
        <w:t>тия рассматриваемого объекта, разрабатываются возможные варианты хода процесса при изменении внешних и внутренних факторов в каких-то пределах, с тем чтобы предложить для дальнейшего выбора один из них или несколько наиболее обос</w:t>
      </w:r>
      <w:r w:rsidRPr="006C29B4">
        <w:rPr>
          <w:sz w:val="28"/>
          <w:szCs w:val="28"/>
        </w:rPr>
        <w:softHyphen/>
        <w:t>нованных. Данные функции обычно реализуются через про</w:t>
      </w:r>
      <w:r w:rsidRPr="006C29B4">
        <w:rPr>
          <w:sz w:val="28"/>
          <w:szCs w:val="28"/>
        </w:rPr>
        <w:softHyphen/>
        <w:t>гноз.</w:t>
      </w:r>
    </w:p>
    <w:p w:rsidR="008B5F45" w:rsidRPr="006C29B4" w:rsidRDefault="008B5F45" w:rsidP="008B5F45">
      <w:pPr>
        <w:spacing w:line="360" w:lineRule="auto"/>
        <w:ind w:firstLine="708"/>
        <w:jc w:val="both"/>
        <w:rPr>
          <w:sz w:val="28"/>
          <w:szCs w:val="28"/>
        </w:rPr>
      </w:pPr>
      <w:r w:rsidRPr="006C29B4">
        <w:rPr>
          <w:sz w:val="28"/>
          <w:szCs w:val="28"/>
        </w:rPr>
        <w:t>Наряду с категориями "прогноз" и "план" широкое распрос</w:t>
      </w:r>
      <w:r w:rsidRPr="006C29B4">
        <w:rPr>
          <w:sz w:val="28"/>
          <w:szCs w:val="28"/>
        </w:rPr>
        <w:softHyphen/>
        <w:t>транение имеют и ряд других: мероприятие, программа, кон</w:t>
      </w:r>
      <w:r w:rsidRPr="006C29B4">
        <w:rPr>
          <w:sz w:val="28"/>
          <w:szCs w:val="28"/>
        </w:rPr>
        <w:softHyphen/>
        <w:t>цепция. Имея общую экономическую природу, каждая из них часто выступает составной частью прогноза или плана, в то же время сохраняя и свою самостоятельность.</w:t>
      </w:r>
    </w:p>
    <w:p w:rsidR="008B5F45" w:rsidRPr="006C29B4" w:rsidRDefault="008B5F45" w:rsidP="008B5F45">
      <w:pPr>
        <w:spacing w:line="360" w:lineRule="auto"/>
        <w:ind w:firstLine="708"/>
        <w:jc w:val="both"/>
        <w:rPr>
          <w:sz w:val="28"/>
          <w:szCs w:val="28"/>
        </w:rPr>
      </w:pPr>
      <w:r w:rsidRPr="006C29B4">
        <w:rPr>
          <w:sz w:val="28"/>
          <w:szCs w:val="28"/>
        </w:rPr>
        <w:t>Мероприятие - намеченная к реализации конкретная мера воздействия для решения поставленной задачи. Как правило, носит локальный характер и выступает в качестве составной части прогноза, плана или аналогичных им экономических ка</w:t>
      </w:r>
      <w:r w:rsidRPr="006C29B4">
        <w:rPr>
          <w:sz w:val="28"/>
          <w:szCs w:val="28"/>
        </w:rPr>
        <w:softHyphen/>
        <w:t>тегорий. В то же время иногда употребляется и в более широ</w:t>
      </w:r>
      <w:r w:rsidRPr="006C29B4">
        <w:rPr>
          <w:sz w:val="28"/>
          <w:szCs w:val="28"/>
        </w:rPr>
        <w:softHyphen/>
        <w:t>ком самостоятельном смысле (внедрение в масштабах пред</w:t>
      </w:r>
      <w:r w:rsidRPr="006C29B4">
        <w:rPr>
          <w:sz w:val="28"/>
          <w:szCs w:val="28"/>
        </w:rPr>
        <w:softHyphen/>
        <w:t>приятия, отрасли и нового хозяйственного механизма и др.).</w:t>
      </w:r>
    </w:p>
    <w:p w:rsidR="008B5F45" w:rsidRPr="006C29B4" w:rsidRDefault="008B5F45" w:rsidP="008B5F45">
      <w:pPr>
        <w:spacing w:line="360" w:lineRule="auto"/>
        <w:ind w:firstLine="708"/>
        <w:jc w:val="both"/>
        <w:rPr>
          <w:sz w:val="28"/>
          <w:szCs w:val="28"/>
        </w:rPr>
      </w:pPr>
      <w:r w:rsidRPr="006C29B4">
        <w:rPr>
          <w:sz w:val="28"/>
          <w:szCs w:val="28"/>
        </w:rPr>
        <w:t>Программа - документ, представляющий собой увязанный по ресурсам, исполнителям и срокам осуществления комплекс социально-экономических и других заданий и мероприятий, направленных на решение определенной проблемы. Чаще всего программы являются составной частью прогноза или плана и призваны выделить приоритетные проблемы развития народ</w:t>
      </w:r>
      <w:r w:rsidRPr="006C29B4">
        <w:rPr>
          <w:sz w:val="28"/>
          <w:szCs w:val="28"/>
        </w:rPr>
        <w:softHyphen/>
        <w:t>ного хозяйства (обеспечение населения важнейшими видами продуктов, развитие отдельных видов транспорта, промышлен</w:t>
      </w:r>
      <w:r w:rsidRPr="006C29B4">
        <w:rPr>
          <w:sz w:val="28"/>
          <w:szCs w:val="28"/>
        </w:rPr>
        <w:softHyphen/>
        <w:t>ного производства и др.). Иногда программы имеют и самостоя</w:t>
      </w:r>
      <w:r w:rsidRPr="006C29B4">
        <w:rPr>
          <w:sz w:val="28"/>
          <w:szCs w:val="28"/>
        </w:rPr>
        <w:softHyphen/>
        <w:t>тельное значение. Например, когда требуется разрешение каких-либо особо важных общенациональных задач (обеспечение энергосбережения, совершенствование структу</w:t>
      </w:r>
      <w:r w:rsidRPr="006C29B4">
        <w:rPr>
          <w:sz w:val="28"/>
          <w:szCs w:val="28"/>
        </w:rPr>
        <w:softHyphen/>
        <w:t>ры экономики, повышение уровня конкурентоспособности продукции и др.). Такие программы по сути выступают как ана</w:t>
      </w:r>
      <w:r w:rsidRPr="006C29B4">
        <w:rPr>
          <w:sz w:val="28"/>
          <w:szCs w:val="28"/>
        </w:rPr>
        <w:softHyphen/>
        <w:t>логи прогнозов или планов.</w:t>
      </w:r>
    </w:p>
    <w:p w:rsidR="008B5F45" w:rsidRPr="006C29B4" w:rsidRDefault="008B5F45" w:rsidP="008B5F45">
      <w:pPr>
        <w:spacing w:line="360" w:lineRule="auto"/>
        <w:ind w:firstLine="708"/>
        <w:jc w:val="both"/>
        <w:rPr>
          <w:sz w:val="28"/>
          <w:szCs w:val="28"/>
        </w:rPr>
      </w:pPr>
      <w:r w:rsidRPr="006C29B4">
        <w:rPr>
          <w:sz w:val="28"/>
          <w:szCs w:val="28"/>
        </w:rPr>
        <w:t>Концепция - руководящая идея, общий замысел, т.е. основ</w:t>
      </w:r>
      <w:r w:rsidRPr="006C29B4">
        <w:rPr>
          <w:sz w:val="28"/>
          <w:szCs w:val="28"/>
        </w:rPr>
        <w:softHyphen/>
        <w:t>ной путь следования для достижения поставленной цели в про</w:t>
      </w:r>
      <w:r w:rsidRPr="006C29B4">
        <w:rPr>
          <w:sz w:val="28"/>
          <w:szCs w:val="28"/>
        </w:rPr>
        <w:softHyphen/>
        <w:t>гнозе, плане или программе.</w:t>
      </w:r>
    </w:p>
    <w:p w:rsidR="008B5F45" w:rsidRPr="006C29B4" w:rsidRDefault="008B5F45" w:rsidP="008B5F45">
      <w:pPr>
        <w:spacing w:line="360" w:lineRule="auto"/>
        <w:ind w:firstLine="708"/>
        <w:jc w:val="both"/>
        <w:rPr>
          <w:sz w:val="28"/>
          <w:szCs w:val="28"/>
        </w:rPr>
      </w:pPr>
      <w:r w:rsidRPr="006C29B4">
        <w:rPr>
          <w:sz w:val="28"/>
          <w:szCs w:val="28"/>
        </w:rPr>
        <w:t>Мероприятия, программы, концепции, прогнозы, планы дей</w:t>
      </w:r>
      <w:r w:rsidRPr="006C29B4">
        <w:rPr>
          <w:sz w:val="28"/>
          <w:szCs w:val="28"/>
        </w:rPr>
        <w:softHyphen/>
        <w:t>ствуют на всех иерархических уровнях управления, т.е. приме</w:t>
      </w:r>
      <w:r w:rsidRPr="006C29B4">
        <w:rPr>
          <w:sz w:val="28"/>
          <w:szCs w:val="28"/>
        </w:rPr>
        <w:softHyphen/>
        <w:t>нительно к отдельным субъектам хозяйствования (малым и большим предприятиям, организациям), отраслям, регионам, государствам и группам государств. С учетом наличия сущес</w:t>
      </w:r>
      <w:r w:rsidRPr="006C29B4">
        <w:rPr>
          <w:sz w:val="28"/>
          <w:szCs w:val="28"/>
        </w:rPr>
        <w:softHyphen/>
        <w:t>твенных различий между ними в объемах и характере деятель</w:t>
      </w:r>
      <w:r w:rsidRPr="006C29B4">
        <w:rPr>
          <w:sz w:val="28"/>
          <w:szCs w:val="28"/>
        </w:rPr>
        <w:softHyphen/>
        <w:t>ности производится их деление на микро- и макроуровни. Как правило, индивидуальные субъекты хозяйствования, предпри</w:t>
      </w:r>
      <w:r w:rsidRPr="006C29B4">
        <w:rPr>
          <w:sz w:val="28"/>
          <w:szCs w:val="28"/>
        </w:rPr>
        <w:softHyphen/>
        <w:t>ятия, организации, объединения относят к микроуровню, от</w:t>
      </w:r>
      <w:r w:rsidRPr="006C29B4">
        <w:rPr>
          <w:sz w:val="28"/>
          <w:szCs w:val="28"/>
        </w:rPr>
        <w:softHyphen/>
        <w:t>расли и регионы - к мезоуровню, экономику в целом - к макро</w:t>
      </w:r>
      <w:r w:rsidRPr="006C29B4">
        <w:rPr>
          <w:sz w:val="28"/>
          <w:szCs w:val="28"/>
        </w:rPr>
        <w:softHyphen/>
        <w:t>уровню.</w:t>
      </w:r>
    </w:p>
    <w:p w:rsidR="008B5F45" w:rsidRPr="006C29B4" w:rsidRDefault="008B5F45" w:rsidP="008B5F45">
      <w:pPr>
        <w:spacing w:line="360" w:lineRule="auto"/>
        <w:ind w:firstLine="708"/>
        <w:jc w:val="both"/>
        <w:rPr>
          <w:sz w:val="28"/>
          <w:szCs w:val="28"/>
        </w:rPr>
      </w:pPr>
      <w:r w:rsidRPr="006C29B4">
        <w:rPr>
          <w:sz w:val="28"/>
          <w:szCs w:val="28"/>
        </w:rPr>
        <w:t>В настоящем курсе основное внимание уделено прогнозам и планам на макроуровне, с которым в большинстве случаев ассоциируется и мезоуровень, исходя из их приоритетной ро</w:t>
      </w:r>
      <w:r w:rsidRPr="006C29B4">
        <w:rPr>
          <w:sz w:val="28"/>
          <w:szCs w:val="28"/>
        </w:rPr>
        <w:softHyphen/>
        <w:t>ли в формировании экономической стратегии страны. Про</w:t>
      </w:r>
      <w:r w:rsidRPr="006C29B4">
        <w:rPr>
          <w:sz w:val="28"/>
          <w:szCs w:val="28"/>
        </w:rPr>
        <w:softHyphen/>
        <w:t>гнозы, планы, программы и т.д. микроуровня имеют особен</w:t>
      </w:r>
      <w:r w:rsidRPr="006C29B4">
        <w:rPr>
          <w:sz w:val="28"/>
          <w:szCs w:val="28"/>
        </w:rPr>
        <w:softHyphen/>
        <w:t>ности в разработке, реализации и являются темой рассмотрения отдельных экономических дисциплин (плани</w:t>
      </w:r>
      <w:r w:rsidRPr="006C29B4">
        <w:rPr>
          <w:sz w:val="28"/>
          <w:szCs w:val="28"/>
        </w:rPr>
        <w:softHyphen/>
        <w:t>рование и прогнозирование на предприятии, экономика ма</w:t>
      </w:r>
      <w:r w:rsidRPr="006C29B4">
        <w:rPr>
          <w:sz w:val="28"/>
          <w:szCs w:val="28"/>
        </w:rPr>
        <w:softHyphen/>
        <w:t>лого бизнеса и др.). Подготовка программ, концепций, мероприятий, учитывая общую экономическую природу назначения, как правило, производится с применением мето</w:t>
      </w:r>
      <w:r w:rsidRPr="006C29B4">
        <w:rPr>
          <w:sz w:val="28"/>
          <w:szCs w:val="28"/>
        </w:rPr>
        <w:softHyphen/>
        <w:t>дологических принципов и методов, используемых при раз</w:t>
      </w:r>
      <w:r w:rsidRPr="006C29B4">
        <w:rPr>
          <w:sz w:val="28"/>
          <w:szCs w:val="28"/>
        </w:rPr>
        <w:softHyphen/>
        <w:t>работке прогнозов и планов.</w:t>
      </w:r>
    </w:p>
    <w:p w:rsidR="008B5F45" w:rsidRPr="006C29B4" w:rsidRDefault="008B5F45" w:rsidP="008B5F45">
      <w:pPr>
        <w:spacing w:line="360" w:lineRule="auto"/>
        <w:ind w:firstLine="708"/>
        <w:jc w:val="both"/>
        <w:rPr>
          <w:sz w:val="28"/>
          <w:szCs w:val="28"/>
        </w:rPr>
      </w:pPr>
      <w:r w:rsidRPr="006C29B4">
        <w:rPr>
          <w:sz w:val="28"/>
          <w:szCs w:val="28"/>
        </w:rPr>
        <w:t>Современные условия хозяйствования требуют максималь</w:t>
      </w:r>
      <w:r w:rsidRPr="006C29B4">
        <w:rPr>
          <w:sz w:val="28"/>
          <w:szCs w:val="28"/>
        </w:rPr>
        <w:softHyphen/>
        <w:t>ного расширения сферы и совершенствования методов прогно</w:t>
      </w:r>
      <w:r w:rsidRPr="006C29B4">
        <w:rPr>
          <w:sz w:val="28"/>
          <w:szCs w:val="28"/>
        </w:rPr>
        <w:softHyphen/>
        <w:t>зирования и планирования. Чем выше качество прогнозов и планов, тем более весомым будет их вклад в общественное раз</w:t>
      </w:r>
      <w:r w:rsidRPr="006C29B4">
        <w:rPr>
          <w:sz w:val="28"/>
          <w:szCs w:val="28"/>
        </w:rPr>
        <w:softHyphen/>
        <w:t>витие.</w:t>
      </w:r>
    </w:p>
    <w:p w:rsidR="008B5F45" w:rsidRPr="006C29B4" w:rsidRDefault="008B5F45" w:rsidP="008B5F45">
      <w:pPr>
        <w:spacing w:line="360" w:lineRule="auto"/>
        <w:ind w:firstLine="708"/>
        <w:jc w:val="both"/>
        <w:rPr>
          <w:sz w:val="28"/>
          <w:szCs w:val="28"/>
        </w:rPr>
      </w:pPr>
      <w:r w:rsidRPr="006C29B4">
        <w:rPr>
          <w:sz w:val="28"/>
          <w:szCs w:val="28"/>
        </w:rPr>
        <w:t>Важными задачами, которые обычно ставятся перед исполнителями при прогнозировании и планировании, разработке соответствующей концепции, программы, мероприятия, явля</w:t>
      </w:r>
      <w:r w:rsidRPr="006C29B4">
        <w:rPr>
          <w:sz w:val="28"/>
          <w:szCs w:val="28"/>
        </w:rPr>
        <w:softHyphen/>
        <w:t>ются сохранение и развитие высокоэффективной структуры экономики, обоснование и регулирование темпов роста выпус</w:t>
      </w:r>
      <w:r w:rsidRPr="006C29B4">
        <w:rPr>
          <w:sz w:val="28"/>
          <w:szCs w:val="28"/>
        </w:rPr>
        <w:softHyphen/>
        <w:t>ка продукции, высокой степени ее конкурентоспособности на рынке, обеспечение эффективного использования материаль</w:t>
      </w:r>
      <w:r w:rsidRPr="006C29B4">
        <w:rPr>
          <w:sz w:val="28"/>
          <w:szCs w:val="28"/>
        </w:rPr>
        <w:softHyphen/>
        <w:t>ных, энергетических, трудовых и финансовых ресурсов, доста</w:t>
      </w:r>
      <w:r w:rsidRPr="006C29B4">
        <w:rPr>
          <w:sz w:val="28"/>
          <w:szCs w:val="28"/>
        </w:rPr>
        <w:softHyphen/>
        <w:t>точного уровня доходов и социальной защищенности населения, поддержание имеющихся и налаживание новых многообразных экономических связей в масштабах региона, го</w:t>
      </w:r>
      <w:r w:rsidRPr="006C29B4">
        <w:rPr>
          <w:sz w:val="28"/>
          <w:szCs w:val="28"/>
        </w:rPr>
        <w:softHyphen/>
        <w:t>сударства и с внешним миром.</w:t>
      </w:r>
    </w:p>
    <w:p w:rsidR="008B5F45" w:rsidRPr="006C29B4" w:rsidRDefault="008B5F45" w:rsidP="008B5F45">
      <w:pPr>
        <w:spacing w:line="360" w:lineRule="auto"/>
        <w:ind w:firstLine="708"/>
        <w:jc w:val="both"/>
        <w:rPr>
          <w:sz w:val="28"/>
          <w:szCs w:val="28"/>
        </w:rPr>
      </w:pPr>
      <w:r w:rsidRPr="006C29B4">
        <w:rPr>
          <w:sz w:val="28"/>
          <w:szCs w:val="28"/>
        </w:rPr>
        <w:t>Таким образом, экономическое прогнозирование – это получение информации о состоянии экономических показа</w:t>
      </w:r>
      <w:r>
        <w:rPr>
          <w:sz w:val="28"/>
          <w:szCs w:val="28"/>
        </w:rPr>
        <w:t>телей анализируемого объекта путем</w:t>
      </w:r>
      <w:r w:rsidRPr="006C29B4">
        <w:rPr>
          <w:sz w:val="28"/>
          <w:szCs w:val="28"/>
        </w:rPr>
        <w:t xml:space="preserve"> системы методов.</w:t>
      </w:r>
    </w:p>
    <w:p w:rsidR="008B5F45" w:rsidRPr="006C29B4" w:rsidRDefault="008B5F45" w:rsidP="008B5F45">
      <w:pPr>
        <w:spacing w:line="360" w:lineRule="auto"/>
        <w:ind w:firstLine="708"/>
        <w:jc w:val="both"/>
        <w:rPr>
          <w:sz w:val="28"/>
          <w:szCs w:val="28"/>
        </w:rPr>
      </w:pPr>
      <w:r w:rsidRPr="006C29B4">
        <w:rPr>
          <w:sz w:val="28"/>
          <w:szCs w:val="28"/>
        </w:rPr>
        <w:t>Под методологией планирования и прогнозирования понима</w:t>
      </w:r>
      <w:r w:rsidRPr="006C29B4">
        <w:rPr>
          <w:sz w:val="28"/>
          <w:szCs w:val="28"/>
        </w:rPr>
        <w:softHyphen/>
        <w:t>ется система подходов, принципов, показателей, методик и методов разработки и обоснования прогнозов и плановых решений, а также логика планирования и прогнозирования. Методология базируется на экономической теории, изучающей закономерности и законы развития общества, основные положения и тенденции воспроиз</w:t>
      </w:r>
      <w:r w:rsidRPr="006C29B4">
        <w:rPr>
          <w:sz w:val="28"/>
          <w:szCs w:val="28"/>
        </w:rPr>
        <w:softHyphen/>
        <w:t>водственных процессов, и развивается и совершенствуется по мере развития самой экономической теории.</w:t>
      </w:r>
    </w:p>
    <w:p w:rsidR="008B5F45" w:rsidRPr="006C29B4" w:rsidRDefault="008B5F45" w:rsidP="008B5F45">
      <w:pPr>
        <w:spacing w:line="360" w:lineRule="auto"/>
        <w:ind w:firstLine="708"/>
        <w:jc w:val="both"/>
        <w:rPr>
          <w:sz w:val="28"/>
          <w:szCs w:val="28"/>
        </w:rPr>
      </w:pPr>
      <w:r>
        <w:rPr>
          <w:sz w:val="28"/>
          <w:szCs w:val="28"/>
        </w:rPr>
        <w:t>М</w:t>
      </w:r>
      <w:r w:rsidRPr="006C29B4">
        <w:rPr>
          <w:sz w:val="28"/>
          <w:szCs w:val="28"/>
        </w:rPr>
        <w:t>етодология планирования и прогнозирования должна обеспечивать достиже</w:t>
      </w:r>
      <w:r w:rsidRPr="006C29B4">
        <w:rPr>
          <w:sz w:val="28"/>
          <w:szCs w:val="28"/>
        </w:rPr>
        <w:softHyphen/>
        <w:t>ние поставленных целей и решение конкретных задач в сложив</w:t>
      </w:r>
      <w:r w:rsidRPr="006C29B4">
        <w:rPr>
          <w:sz w:val="28"/>
          <w:szCs w:val="28"/>
        </w:rPr>
        <w:softHyphen/>
        <w:t>шейся экономической ситуации.</w:t>
      </w:r>
    </w:p>
    <w:p w:rsidR="008B5F45" w:rsidRPr="006C29B4" w:rsidRDefault="008B5F45" w:rsidP="008B5F45">
      <w:pPr>
        <w:spacing w:line="360" w:lineRule="auto"/>
        <w:ind w:firstLine="708"/>
        <w:jc w:val="both"/>
        <w:rPr>
          <w:sz w:val="28"/>
          <w:szCs w:val="28"/>
        </w:rPr>
      </w:pPr>
      <w:r w:rsidRPr="006C29B4">
        <w:rPr>
          <w:sz w:val="28"/>
          <w:szCs w:val="28"/>
        </w:rPr>
        <w:t>Показатели планов и прогнозов представляют собой форму количественного выражения принимаемых плановых и прогноз</w:t>
      </w:r>
      <w:r w:rsidRPr="006C29B4">
        <w:rPr>
          <w:sz w:val="28"/>
          <w:szCs w:val="28"/>
        </w:rPr>
        <w:softHyphen/>
        <w:t>ных решений.</w:t>
      </w:r>
    </w:p>
    <w:p w:rsidR="008B5F45" w:rsidRPr="006C29B4" w:rsidRDefault="008B5F45" w:rsidP="008B5F45">
      <w:pPr>
        <w:spacing w:line="360" w:lineRule="auto"/>
        <w:ind w:firstLine="708"/>
        <w:jc w:val="both"/>
        <w:rPr>
          <w:sz w:val="28"/>
          <w:szCs w:val="28"/>
        </w:rPr>
      </w:pPr>
      <w:r w:rsidRPr="006C29B4">
        <w:rPr>
          <w:sz w:val="28"/>
          <w:szCs w:val="28"/>
        </w:rPr>
        <w:t>Методика представляет собой совокупность рабочих методов и приемов, используемых для осуществления конкретных плановых и прогнозных расчетов и различных показателей плана и прогноза. Она носит частный характер, находится в соподчинении с методо</w:t>
      </w:r>
      <w:r w:rsidRPr="006C29B4">
        <w:rPr>
          <w:sz w:val="28"/>
          <w:szCs w:val="28"/>
        </w:rPr>
        <w:softHyphen/>
        <w:t>логией планирования и прогнозирования и входит в нее как составная часть.</w:t>
      </w:r>
    </w:p>
    <w:p w:rsidR="008B5F45" w:rsidRPr="006C29B4" w:rsidRDefault="008B5F45" w:rsidP="008B5F45">
      <w:pPr>
        <w:spacing w:line="360" w:lineRule="auto"/>
        <w:ind w:firstLine="708"/>
        <w:jc w:val="both"/>
        <w:rPr>
          <w:sz w:val="28"/>
          <w:szCs w:val="28"/>
        </w:rPr>
      </w:pPr>
      <w:r w:rsidRPr="006C29B4">
        <w:rPr>
          <w:sz w:val="28"/>
          <w:szCs w:val="28"/>
        </w:rPr>
        <w:t>Важнейшим элементом методологии государственного плани</w:t>
      </w:r>
      <w:r w:rsidRPr="006C29B4">
        <w:rPr>
          <w:sz w:val="28"/>
          <w:szCs w:val="28"/>
        </w:rPr>
        <w:softHyphen/>
        <w:t>рования и прогнозирования является логика. Логика планирования и прогнозирования есть упорядоченная последовательность и обоснованность действий, связанных с разработкой планов и прог</w:t>
      </w:r>
      <w:r w:rsidRPr="006C29B4">
        <w:rPr>
          <w:sz w:val="28"/>
          <w:szCs w:val="28"/>
        </w:rPr>
        <w:softHyphen/>
        <w:t>нозов.</w:t>
      </w:r>
    </w:p>
    <w:p w:rsidR="008B5F45" w:rsidRPr="006C29B4" w:rsidRDefault="008B5F45" w:rsidP="008B5F45">
      <w:pPr>
        <w:spacing w:line="360" w:lineRule="auto"/>
        <w:ind w:firstLine="708"/>
        <w:jc w:val="both"/>
        <w:rPr>
          <w:sz w:val="28"/>
          <w:szCs w:val="28"/>
        </w:rPr>
      </w:pPr>
      <w:r w:rsidRPr="006C29B4">
        <w:rPr>
          <w:sz w:val="28"/>
          <w:szCs w:val="28"/>
        </w:rPr>
        <w:t>Главной идеей логики планирования и прогнозирования вы</w:t>
      </w:r>
      <w:r w:rsidRPr="006C29B4">
        <w:rPr>
          <w:sz w:val="28"/>
          <w:szCs w:val="28"/>
        </w:rPr>
        <w:softHyphen/>
        <w:t>ступает определение исходного пункта, от которого начинается и которому подчиняется весь процесс разработки планов и прогнозов. К основным составляющим логики можно отнести следующее:</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 xml:space="preserve">формулирование системы целей </w:t>
      </w:r>
      <w:r>
        <w:rPr>
          <w:sz w:val="28"/>
          <w:szCs w:val="28"/>
        </w:rPr>
        <w:t>планирования и прогнозиро</w:t>
      </w:r>
      <w:r>
        <w:rPr>
          <w:sz w:val="28"/>
          <w:szCs w:val="28"/>
        </w:rPr>
        <w:softHyphen/>
        <w:t>вания</w:t>
      </w:r>
      <w:r w:rsidRPr="006C29B4">
        <w:rPr>
          <w:sz w:val="28"/>
          <w:szCs w:val="28"/>
        </w:rPr>
        <w:t>;</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анализ исходного уровня, т. е. состояние прогнозируемого и планируемого  объекта  в  прошлом  и  настоящем,  уточнение параметров и оценка уровня его развития;</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 xml:space="preserve">изучение потребностей общества,  их объема и структуры в плановом и прогнозном периоде; </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 xml:space="preserve">определение ресурсов общества тех, которые есть и которые могут быть созданы в плановом, либо прогнозном периоде; </w:t>
      </w:r>
    </w:p>
    <w:p w:rsidR="008B5F45" w:rsidRPr="006C29B4" w:rsidRDefault="008B5F45" w:rsidP="008B5F45">
      <w:pPr>
        <w:spacing w:line="360" w:lineRule="auto"/>
        <w:ind w:firstLine="708"/>
        <w:jc w:val="both"/>
        <w:rPr>
          <w:sz w:val="28"/>
          <w:szCs w:val="28"/>
        </w:rPr>
      </w:pPr>
      <w:r>
        <w:rPr>
          <w:sz w:val="28"/>
          <w:szCs w:val="28"/>
        </w:rPr>
        <w:t xml:space="preserve">- </w:t>
      </w:r>
      <w:r w:rsidRPr="006C29B4">
        <w:rPr>
          <w:sz w:val="28"/>
          <w:szCs w:val="28"/>
        </w:rPr>
        <w:t>согласование ресурсов и потребностей общества и выработка плановых или прогнозных решений.</w:t>
      </w:r>
    </w:p>
    <w:p w:rsidR="008B5F45" w:rsidRDefault="008B5F45" w:rsidP="008B5F45">
      <w:pPr>
        <w:spacing w:line="360" w:lineRule="auto"/>
        <w:ind w:firstLine="708"/>
        <w:jc w:val="both"/>
        <w:rPr>
          <w:sz w:val="28"/>
          <w:szCs w:val="28"/>
        </w:rPr>
      </w:pPr>
      <w:r w:rsidRPr="006C29B4">
        <w:rPr>
          <w:sz w:val="28"/>
          <w:szCs w:val="28"/>
        </w:rPr>
        <w:t>Однако, несмотря на общность методологических основ, с определенной степенью условности можно говорить о методологии планирования и методологии прогнозирования, о принципах и методах планирования и принципах и методах прогнозирования, то связано с той ролью, которую выполняют планирование и прогнозирование как формы государственного регулирования. И е</w:t>
      </w:r>
      <w:r>
        <w:rPr>
          <w:sz w:val="28"/>
          <w:szCs w:val="28"/>
        </w:rPr>
        <w:t>с</w:t>
      </w:r>
      <w:r w:rsidRPr="006C29B4">
        <w:rPr>
          <w:sz w:val="28"/>
          <w:szCs w:val="28"/>
        </w:rPr>
        <w:t xml:space="preserve">ли планирование (директивное, индикативное, стратегическое) отражает конкретное решение в отношении планируемого объекта, </w:t>
      </w:r>
      <w:r>
        <w:rPr>
          <w:sz w:val="28"/>
          <w:szCs w:val="28"/>
        </w:rPr>
        <w:t>т</w:t>
      </w:r>
      <w:r w:rsidRPr="006C29B4">
        <w:rPr>
          <w:sz w:val="28"/>
          <w:szCs w:val="28"/>
        </w:rPr>
        <w:t>о прогнозирование дает вероятностную оценку его состояния в будущем, различные пути и способы его развития, либо служит основой для принятия планового решения.</w:t>
      </w:r>
    </w:p>
    <w:p w:rsidR="008B5F45" w:rsidRDefault="008B5F45" w:rsidP="00AF736C">
      <w:pPr>
        <w:spacing w:line="360" w:lineRule="auto"/>
        <w:jc w:val="center"/>
        <w:rPr>
          <w:b/>
          <w:sz w:val="28"/>
          <w:szCs w:val="28"/>
        </w:rPr>
      </w:pPr>
      <w:r>
        <w:rPr>
          <w:sz w:val="28"/>
          <w:szCs w:val="28"/>
        </w:rPr>
        <w:br w:type="page"/>
      </w:r>
      <w:r w:rsidR="00AF736C" w:rsidRPr="00AF736C">
        <w:rPr>
          <w:b/>
          <w:sz w:val="28"/>
          <w:szCs w:val="28"/>
        </w:rPr>
        <w:t>2. Принципы прогнозирования</w:t>
      </w:r>
    </w:p>
    <w:p w:rsidR="00AF736C" w:rsidRPr="00AF736C" w:rsidRDefault="00AF736C" w:rsidP="00AF736C">
      <w:pPr>
        <w:spacing w:line="360" w:lineRule="auto"/>
        <w:jc w:val="center"/>
        <w:rPr>
          <w:b/>
          <w:sz w:val="12"/>
          <w:szCs w:val="12"/>
        </w:rPr>
      </w:pPr>
    </w:p>
    <w:p w:rsidR="00AF736C" w:rsidRPr="00924D2A" w:rsidRDefault="00AF736C" w:rsidP="00AF736C">
      <w:pPr>
        <w:spacing w:line="360" w:lineRule="auto"/>
        <w:ind w:firstLine="708"/>
        <w:jc w:val="both"/>
        <w:rPr>
          <w:sz w:val="28"/>
          <w:szCs w:val="28"/>
        </w:rPr>
      </w:pPr>
      <w:r w:rsidRPr="00924D2A">
        <w:rPr>
          <w:sz w:val="28"/>
          <w:szCs w:val="28"/>
        </w:rPr>
        <w:t>Важнейшим составным элементом методологии планирования и прогнозирования являются методологические принципы, под которыми понимаются исходные положения, основополагающие правила формирования и обоснования планов и прогнозов. Они обеспечивают целенаправленность, целостность, определенную структуру и логику разрабатываемых планов и прогнозов.</w:t>
      </w:r>
    </w:p>
    <w:p w:rsidR="00AF736C" w:rsidRPr="00924D2A" w:rsidRDefault="00AF736C" w:rsidP="00AF736C">
      <w:pPr>
        <w:spacing w:line="360" w:lineRule="auto"/>
        <w:ind w:firstLine="708"/>
        <w:jc w:val="both"/>
        <w:rPr>
          <w:sz w:val="28"/>
          <w:szCs w:val="28"/>
        </w:rPr>
      </w:pPr>
      <w:r w:rsidRPr="00924D2A">
        <w:rPr>
          <w:sz w:val="28"/>
          <w:szCs w:val="28"/>
        </w:rPr>
        <w:t>Объективность и познаваемость социально-экономических про</w:t>
      </w:r>
      <w:r w:rsidRPr="00924D2A">
        <w:rPr>
          <w:sz w:val="28"/>
          <w:szCs w:val="28"/>
        </w:rPr>
        <w:softHyphen/>
        <w:t>цессов служит теоретическим фундаментом прогнозирования. Ос</w:t>
      </w:r>
      <w:r w:rsidRPr="00924D2A">
        <w:rPr>
          <w:sz w:val="28"/>
          <w:szCs w:val="28"/>
        </w:rPr>
        <w:softHyphen/>
        <w:t>нованное на качественном и количественном анализе реальных социально-экономических процессов, выявлении объективных ус</w:t>
      </w:r>
      <w:r w:rsidRPr="00924D2A">
        <w:rPr>
          <w:sz w:val="28"/>
          <w:szCs w:val="28"/>
        </w:rPr>
        <w:softHyphen/>
        <w:t>ловий, факторов и тенденций их развития, прогнозирование бази</w:t>
      </w:r>
      <w:r w:rsidRPr="00924D2A">
        <w:rPr>
          <w:sz w:val="28"/>
          <w:szCs w:val="28"/>
        </w:rPr>
        <w:softHyphen/>
        <w:t>руется на определенных подходах и основополагающих принципах.</w:t>
      </w:r>
    </w:p>
    <w:p w:rsidR="00AF736C" w:rsidRPr="00924D2A" w:rsidRDefault="00AF736C" w:rsidP="00AF736C">
      <w:pPr>
        <w:spacing w:line="360" w:lineRule="auto"/>
        <w:ind w:firstLine="708"/>
        <w:jc w:val="both"/>
        <w:rPr>
          <w:sz w:val="28"/>
          <w:szCs w:val="28"/>
        </w:rPr>
      </w:pPr>
      <w:r w:rsidRPr="00924D2A">
        <w:rPr>
          <w:sz w:val="28"/>
          <w:szCs w:val="28"/>
        </w:rPr>
        <w:t>Основополагающим принципом прогнозирования является принцип системности. Он предполагает исследование количе</w:t>
      </w:r>
      <w:r w:rsidRPr="00924D2A">
        <w:rPr>
          <w:sz w:val="28"/>
          <w:szCs w:val="28"/>
        </w:rPr>
        <w:softHyphen/>
        <w:t>ственных и качественных закономерностей в экономических сис</w:t>
      </w:r>
      <w:r w:rsidRPr="00924D2A">
        <w:rPr>
          <w:sz w:val="28"/>
          <w:szCs w:val="28"/>
        </w:rPr>
        <w:softHyphen/>
        <w:t>темах, построение такой логической цепочки исследования, со</w:t>
      </w:r>
      <w:r w:rsidRPr="00924D2A">
        <w:rPr>
          <w:sz w:val="28"/>
          <w:szCs w:val="28"/>
        </w:rPr>
        <w:softHyphen/>
        <w:t>гласно которой процесс выработки и обоснования любого решения отталкивается от определения общей цели системы и подчинения достижению этой цели деятельности всех подсистем. При этом данная система рассматривается как часть более крупной системы, а сама тоже состоит из определенного количества подсистем. Например, народное хозяйство, с одной стороны, рассматривается как единый объект исследования, а с другой - как совокупность относительно самостоятельных объектов.</w:t>
      </w:r>
    </w:p>
    <w:p w:rsidR="00AF736C" w:rsidRPr="00924D2A" w:rsidRDefault="00AF736C" w:rsidP="00AF736C">
      <w:pPr>
        <w:spacing w:line="360" w:lineRule="auto"/>
        <w:ind w:firstLine="708"/>
        <w:jc w:val="both"/>
        <w:rPr>
          <w:sz w:val="28"/>
          <w:szCs w:val="28"/>
        </w:rPr>
      </w:pPr>
      <w:r w:rsidRPr="00924D2A">
        <w:rPr>
          <w:sz w:val="28"/>
          <w:szCs w:val="28"/>
        </w:rPr>
        <w:t>Системный подход предполагает создание системы показателен, методов, моделей, которые соответствовали бы содержанию каж</w:t>
      </w:r>
      <w:r w:rsidRPr="00924D2A">
        <w:rPr>
          <w:sz w:val="28"/>
          <w:szCs w:val="28"/>
        </w:rPr>
        <w:softHyphen/>
        <w:t>дого отдельного относительно самостоятельного объекта и одно</w:t>
      </w:r>
      <w:r w:rsidRPr="00924D2A">
        <w:rPr>
          <w:sz w:val="28"/>
          <w:szCs w:val="28"/>
        </w:rPr>
        <w:softHyphen/>
        <w:t>временно позволяли бы построить целостную картину возможного развития   народного  хозяйства.  Так,  составление  комплексного прогноза развития народного хозяйства на основе принципа сис</w:t>
      </w:r>
      <w:r w:rsidRPr="00924D2A">
        <w:rPr>
          <w:sz w:val="28"/>
          <w:szCs w:val="28"/>
        </w:rPr>
        <w:softHyphen/>
        <w:t>темности предполагает использование методов и моделей, которые соответствовали бы содержанию каждого отдельного блока и, в то же время, позволили бы построить целостную картину его воз</w:t>
      </w:r>
      <w:r w:rsidRPr="00924D2A">
        <w:rPr>
          <w:sz w:val="28"/>
          <w:szCs w:val="28"/>
        </w:rPr>
        <w:softHyphen/>
        <w:t>можного развития. Безусловно, при таких требованиях возникают определенные трудности методологического характера, обуслов</w:t>
      </w:r>
      <w:r w:rsidRPr="00924D2A">
        <w:rPr>
          <w:sz w:val="28"/>
          <w:szCs w:val="28"/>
        </w:rPr>
        <w:softHyphen/>
        <w:t>ленные противоречиями между построением целостной картины, требующей применение унифицированных моделей и соответству</w:t>
      </w:r>
      <w:r w:rsidRPr="00924D2A">
        <w:rPr>
          <w:sz w:val="28"/>
          <w:szCs w:val="28"/>
        </w:rPr>
        <w:softHyphen/>
        <w:t>ющего информационного банка данных, с одной стороны, и от</w:t>
      </w:r>
      <w:r w:rsidRPr="00924D2A">
        <w:rPr>
          <w:sz w:val="28"/>
          <w:szCs w:val="28"/>
        </w:rPr>
        <w:softHyphen/>
        <w:t>дельными прогнозными блоками, представленными отдельными экономическими объектами, имеющими свою специфику и требу</w:t>
      </w:r>
      <w:r w:rsidRPr="00924D2A">
        <w:rPr>
          <w:sz w:val="28"/>
          <w:szCs w:val="28"/>
        </w:rPr>
        <w:softHyphen/>
        <w:t>ющими максимального приближения к его внутренним особеннос</w:t>
      </w:r>
      <w:r w:rsidRPr="00924D2A">
        <w:rPr>
          <w:sz w:val="28"/>
          <w:szCs w:val="28"/>
        </w:rPr>
        <w:softHyphen/>
        <w:t>тям, с другой. Это создает определенные трудности при получении единого и внутренне согласованного прогноза, существенно обед</w:t>
      </w:r>
      <w:r w:rsidRPr="00924D2A">
        <w:rPr>
          <w:sz w:val="28"/>
          <w:szCs w:val="28"/>
        </w:rPr>
        <w:softHyphen/>
        <w:t>няет его экономическое содержание. Но сегодня для их устранения .используется "блочный" принцип построения комплексного прогноза.</w:t>
      </w:r>
    </w:p>
    <w:p w:rsidR="00AF736C" w:rsidRPr="00924D2A" w:rsidRDefault="00AF736C" w:rsidP="00AF736C">
      <w:pPr>
        <w:spacing w:line="360" w:lineRule="auto"/>
        <w:ind w:firstLine="708"/>
        <w:jc w:val="both"/>
        <w:rPr>
          <w:sz w:val="28"/>
          <w:szCs w:val="28"/>
        </w:rPr>
      </w:pPr>
      <w:r w:rsidRPr="00924D2A">
        <w:rPr>
          <w:sz w:val="28"/>
          <w:szCs w:val="28"/>
        </w:rPr>
        <w:t>Принцип адекватности предполагает, что методы и модели разработки прогнозов рассчитаны, в первую очередь, на выявление и количественное измерение устойчивых тенденций и взаимосвязей в развитии народного хозяйства и создание теоретического аналога реальных экономических процессов с их полной и точной имитацией. Адекватность означает максимальное приближение теоретической модели к устойчивым тенденциям развития, учет вероятностного, стохастического характера реальных процессов и оценку вероятности реализации выявленных тенденций.</w:t>
      </w:r>
    </w:p>
    <w:p w:rsidR="00AF736C" w:rsidRPr="00924D2A" w:rsidRDefault="00AF736C" w:rsidP="00AF736C">
      <w:pPr>
        <w:spacing w:line="360" w:lineRule="auto"/>
        <w:ind w:firstLine="708"/>
        <w:jc w:val="both"/>
        <w:rPr>
          <w:sz w:val="28"/>
          <w:szCs w:val="28"/>
        </w:rPr>
      </w:pPr>
      <w:r w:rsidRPr="00924D2A">
        <w:rPr>
          <w:sz w:val="28"/>
          <w:szCs w:val="28"/>
        </w:rPr>
        <w:t>Практическое использование принципа адекватности при разработке прогнозов означает, что методы и модели прогнозирования должны быть вначале проверены с точки зрения их способности имитировать уже сложившиеся про</w:t>
      </w:r>
      <w:r>
        <w:rPr>
          <w:sz w:val="28"/>
          <w:szCs w:val="28"/>
        </w:rPr>
        <w:t>цессы и явления т.е,</w:t>
      </w:r>
      <w:r w:rsidRPr="00924D2A">
        <w:rPr>
          <w:sz w:val="28"/>
          <w:szCs w:val="28"/>
        </w:rPr>
        <w:t xml:space="preserve"> они должны быть не только инструментом предвидения, но и инстру</w:t>
      </w:r>
      <w:r w:rsidRPr="00924D2A">
        <w:rPr>
          <w:sz w:val="28"/>
          <w:szCs w:val="28"/>
        </w:rPr>
        <w:softHyphen/>
        <w:t>ментом познания.</w:t>
      </w:r>
    </w:p>
    <w:p w:rsidR="00AF736C" w:rsidRPr="00924D2A" w:rsidRDefault="00AF736C" w:rsidP="00AF736C">
      <w:pPr>
        <w:spacing w:line="360" w:lineRule="auto"/>
        <w:ind w:firstLine="708"/>
        <w:jc w:val="both"/>
        <w:rPr>
          <w:sz w:val="28"/>
          <w:szCs w:val="28"/>
        </w:rPr>
      </w:pPr>
      <w:r w:rsidRPr="00924D2A">
        <w:rPr>
          <w:sz w:val="28"/>
          <w:szCs w:val="28"/>
        </w:rPr>
        <w:t>При переходе от имитации сложившихся процессов и тенденций к предвидению их будущего развития возникает необходимость определения возможных путей их развития, т. е. построения альтернативных вариантов развития прогнозируемого объекта.</w:t>
      </w:r>
    </w:p>
    <w:p w:rsidR="00AF736C" w:rsidRPr="00924D2A" w:rsidRDefault="00AF736C" w:rsidP="00AF736C">
      <w:pPr>
        <w:spacing w:line="360" w:lineRule="auto"/>
        <w:ind w:firstLine="708"/>
        <w:jc w:val="both"/>
        <w:rPr>
          <w:sz w:val="28"/>
          <w:szCs w:val="28"/>
        </w:rPr>
      </w:pPr>
      <w:r w:rsidRPr="00924D2A">
        <w:rPr>
          <w:sz w:val="28"/>
          <w:szCs w:val="28"/>
        </w:rPr>
        <w:t>Принцип альтернативности прогнозирования связан с воз</w:t>
      </w:r>
      <w:r w:rsidRPr="00924D2A">
        <w:rPr>
          <w:sz w:val="28"/>
          <w:szCs w:val="28"/>
        </w:rPr>
        <w:softHyphen/>
        <w:t>можностью развития народного хозяйства и его отдельных звеньев по разным траекториям, при разных взаимосвязях и структурных отношениях, т. е. он исходит из предположения о возможности качественно различных вариантов развития прогнозируемого объ</w:t>
      </w:r>
      <w:r w:rsidRPr="00924D2A">
        <w:rPr>
          <w:sz w:val="28"/>
          <w:szCs w:val="28"/>
        </w:rPr>
        <w:softHyphen/>
        <w:t>екта.</w:t>
      </w:r>
    </w:p>
    <w:p w:rsidR="00AF736C" w:rsidRPr="00924D2A" w:rsidRDefault="00AF736C" w:rsidP="00AF736C">
      <w:pPr>
        <w:spacing w:line="360" w:lineRule="auto"/>
        <w:ind w:firstLine="708"/>
        <w:jc w:val="both"/>
        <w:rPr>
          <w:sz w:val="28"/>
          <w:szCs w:val="28"/>
        </w:rPr>
      </w:pPr>
      <w:r w:rsidRPr="00924D2A">
        <w:rPr>
          <w:sz w:val="28"/>
          <w:szCs w:val="28"/>
        </w:rPr>
        <w:t>Главная проблема практической реализации этого принципа состоит в Том, чтобы отделить те варианты развития, которые осуществимы, от вариантов, которые при сложившихся и предви</w:t>
      </w:r>
      <w:r w:rsidRPr="00924D2A">
        <w:rPr>
          <w:sz w:val="28"/>
          <w:szCs w:val="28"/>
        </w:rPr>
        <w:softHyphen/>
        <w:t>димых условиях не могут быть реализованы. Здесь необходима определенная градация отдельных альтернатив по вероятности их практической реализации. При этом каждой альтернативе может соответствовать своя совокупность проблем, что потребует изуче</w:t>
      </w:r>
      <w:r w:rsidRPr="00924D2A">
        <w:rPr>
          <w:sz w:val="28"/>
          <w:szCs w:val="28"/>
        </w:rPr>
        <w:softHyphen/>
        <w:t>ния и определения дополнительных условий, выполнение которых позволит оценить возможность реализации данной альтернативы. Кроме того, на формирование альтернатив влияют конкретные цели развития прогнозируемого объекта. А это предопределяет необходимость выделения принципа целенаправленности.</w:t>
      </w:r>
    </w:p>
    <w:p w:rsidR="00AF736C" w:rsidRPr="00924D2A" w:rsidRDefault="00AF736C" w:rsidP="00AF736C">
      <w:pPr>
        <w:spacing w:line="360" w:lineRule="auto"/>
        <w:ind w:firstLine="708"/>
        <w:jc w:val="both"/>
        <w:rPr>
          <w:sz w:val="28"/>
          <w:szCs w:val="28"/>
        </w:rPr>
      </w:pPr>
      <w:r w:rsidRPr="00924D2A">
        <w:rPr>
          <w:sz w:val="28"/>
          <w:szCs w:val="28"/>
        </w:rPr>
        <w:t>Принцип целенаправленности предопределяет активный ха</w:t>
      </w:r>
      <w:r w:rsidRPr="00924D2A">
        <w:rPr>
          <w:sz w:val="28"/>
          <w:szCs w:val="28"/>
        </w:rPr>
        <w:softHyphen/>
        <w:t>рактер прогнозирования, ибо содержание прогноза не сводится к предвидению, а включает цели, которые предстоит достигнуть в экономике путем активных государственных действии. Этот прин</w:t>
      </w:r>
      <w:r w:rsidRPr="00924D2A">
        <w:rPr>
          <w:sz w:val="28"/>
          <w:szCs w:val="28"/>
        </w:rPr>
        <w:softHyphen/>
        <w:t>цип сопряжен и вытекает из нормативного подхода.</w:t>
      </w:r>
    </w:p>
    <w:p w:rsidR="008B5F45" w:rsidRDefault="00AF736C" w:rsidP="00AF736C">
      <w:pPr>
        <w:spacing w:line="360" w:lineRule="auto"/>
        <w:ind w:firstLine="708"/>
        <w:jc w:val="both"/>
        <w:rPr>
          <w:sz w:val="28"/>
          <w:szCs w:val="28"/>
        </w:rPr>
      </w:pPr>
      <w:r w:rsidRPr="00924D2A">
        <w:rPr>
          <w:sz w:val="28"/>
          <w:szCs w:val="28"/>
        </w:rPr>
        <w:t>Названные принципы прогнозирования являются главными и лежат в основе конкретных м</w:t>
      </w:r>
      <w:r>
        <w:rPr>
          <w:sz w:val="28"/>
          <w:szCs w:val="28"/>
        </w:rPr>
        <w:t>етодов и моделей прогнозирования</w:t>
      </w:r>
      <w:r w:rsidRPr="00924D2A">
        <w:rPr>
          <w:sz w:val="28"/>
          <w:szCs w:val="28"/>
        </w:rPr>
        <w:t>. Выделение каждого из них не означает, что они существуют незави</w:t>
      </w:r>
      <w:r w:rsidRPr="00924D2A">
        <w:rPr>
          <w:sz w:val="28"/>
          <w:szCs w:val="28"/>
        </w:rPr>
        <w:softHyphen/>
        <w:t>симо друг от друга и возможно их выборочное использование. Отражая разные стороны разработки научно-обоснованных прог</w:t>
      </w:r>
      <w:r w:rsidRPr="00924D2A">
        <w:rPr>
          <w:sz w:val="28"/>
          <w:szCs w:val="28"/>
        </w:rPr>
        <w:softHyphen/>
        <w:t>нозов, эти принципы следует рассматривать как единое целое.</w:t>
      </w:r>
    </w:p>
    <w:p w:rsidR="00AF736C" w:rsidRPr="00924D2A" w:rsidRDefault="00AF736C" w:rsidP="00AF736C">
      <w:pPr>
        <w:spacing w:line="360" w:lineRule="auto"/>
        <w:jc w:val="center"/>
        <w:rPr>
          <w:b/>
          <w:sz w:val="28"/>
          <w:szCs w:val="28"/>
        </w:rPr>
      </w:pPr>
      <w:r>
        <w:rPr>
          <w:sz w:val="28"/>
          <w:szCs w:val="28"/>
        </w:rPr>
        <w:br w:type="page"/>
      </w:r>
      <w:r w:rsidRPr="00924D2A">
        <w:rPr>
          <w:b/>
          <w:sz w:val="28"/>
          <w:szCs w:val="28"/>
        </w:rPr>
        <w:t>3. Методы прогнозирования</w:t>
      </w:r>
    </w:p>
    <w:p w:rsidR="00AF736C" w:rsidRPr="00AF736C" w:rsidRDefault="00AF736C" w:rsidP="00AF736C">
      <w:pPr>
        <w:spacing w:line="360" w:lineRule="auto"/>
        <w:ind w:firstLine="708"/>
        <w:jc w:val="both"/>
        <w:rPr>
          <w:sz w:val="12"/>
          <w:szCs w:val="12"/>
        </w:rPr>
      </w:pPr>
    </w:p>
    <w:p w:rsidR="00AF736C" w:rsidRPr="00924D2A" w:rsidRDefault="00AF736C" w:rsidP="00AF736C">
      <w:pPr>
        <w:spacing w:line="360" w:lineRule="auto"/>
        <w:ind w:firstLine="708"/>
        <w:jc w:val="both"/>
        <w:rPr>
          <w:sz w:val="28"/>
          <w:szCs w:val="28"/>
        </w:rPr>
      </w:pPr>
      <w:r w:rsidRPr="00924D2A">
        <w:rPr>
          <w:sz w:val="28"/>
          <w:szCs w:val="28"/>
        </w:rPr>
        <w:t>В развитии методологии прогнозирования социально-экономических процессов большую роль сыграли научные разработки отечественных и зарубежных ученых А.Г. Аганбегяна, И.В. Бестужева-Лады, Л. Клейна, В. Гольдберга. В работах этих ученых рассматривается значение, сущность и функции прогнозирования, его роль и место в системе планирования, исследуются вопросы методологии и организации экономического прогнозирования, показываются особенности научного прогнозирования. Развитие работ, освещающих вопросы прогнозирования, осуществляются по таким основным направлениям: углубление теоретических и прикладных разработок нескольких групп методик, отвечающих требованиям разных объектов и разных видов работ по прогнозированию; разработка и реализация на практике специальных способов и процедур использования различных методических приемов в ходе конкретного прогнозного исследования; поиск путей и способов алгоритмизации методик прогнозирования и реал</w:t>
      </w:r>
      <w:r>
        <w:rPr>
          <w:sz w:val="28"/>
          <w:szCs w:val="28"/>
        </w:rPr>
        <w:t>изация их с использованием ЭВМ</w:t>
      </w:r>
      <w:r w:rsidRPr="00924D2A">
        <w:rPr>
          <w:sz w:val="28"/>
          <w:szCs w:val="28"/>
        </w:rPr>
        <w:t>.</w:t>
      </w:r>
    </w:p>
    <w:p w:rsidR="00AF736C" w:rsidRPr="00924D2A" w:rsidRDefault="00AF736C" w:rsidP="00AF736C">
      <w:pPr>
        <w:spacing w:line="360" w:lineRule="auto"/>
        <w:ind w:firstLine="708"/>
        <w:jc w:val="both"/>
        <w:rPr>
          <w:sz w:val="28"/>
          <w:szCs w:val="28"/>
        </w:rPr>
      </w:pPr>
      <w:r w:rsidRPr="00924D2A">
        <w:rPr>
          <w:sz w:val="28"/>
          <w:szCs w:val="28"/>
        </w:rPr>
        <w:t xml:space="preserve">Под методами прогнозирования следует понимать совокупность приемов и способов мышления, позволяющих на основе анализа ретроспективных данных, экзогенных (внешних) и эндогенных (внутренних)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(объекта) будущего развития. </w:t>
      </w:r>
    </w:p>
    <w:p w:rsidR="00AF736C" w:rsidRPr="00924D2A" w:rsidRDefault="00AF736C" w:rsidP="00AF736C">
      <w:pPr>
        <w:spacing w:line="360" w:lineRule="auto"/>
        <w:ind w:firstLine="708"/>
        <w:jc w:val="both"/>
        <w:rPr>
          <w:sz w:val="28"/>
          <w:szCs w:val="28"/>
        </w:rPr>
      </w:pPr>
      <w:r w:rsidRPr="00924D2A">
        <w:rPr>
          <w:sz w:val="28"/>
          <w:szCs w:val="28"/>
        </w:rPr>
        <w:t>По оценкам отечественных и зарубежных ученных, в настоящее время насчитывается свыше 20 методов прогнозирования, однако число базовых значительно меньше (15-20). Многие из этих методов относятся скорее к отдельным приемам и процедурам, учитывающим нюансы объекта прогнозирования. Другие представляют собой набор отдельных приемов, отличающихся от базовых или друг от друга количеством частных приемов и последовательностью их применения.</w:t>
      </w:r>
    </w:p>
    <w:p w:rsidR="00AF736C" w:rsidRPr="00924D2A" w:rsidRDefault="00AF736C" w:rsidP="00AF736C">
      <w:pPr>
        <w:spacing w:line="360" w:lineRule="auto"/>
        <w:ind w:firstLine="708"/>
        <w:jc w:val="both"/>
        <w:rPr>
          <w:sz w:val="28"/>
          <w:szCs w:val="28"/>
        </w:rPr>
      </w:pPr>
      <w:r w:rsidRPr="00924D2A">
        <w:rPr>
          <w:sz w:val="28"/>
          <w:szCs w:val="28"/>
        </w:rPr>
        <w:t xml:space="preserve">В существующих источниках представлены различные классификационные принципы методов прогнозирования. Одним из наиболее важных классификационных признаков методов прогнозирования является степень формализации, которая достаточно полно охватывает прогностические методы. Вторым классификационным признаком можно назвать общий принцип действия методов прогнозирования, третьим – способ получения прогнозной информации. </w:t>
      </w:r>
    </w:p>
    <w:p w:rsidR="00AF736C" w:rsidRPr="00924D2A" w:rsidRDefault="00AF736C" w:rsidP="00AF736C">
      <w:pPr>
        <w:spacing w:line="360" w:lineRule="auto"/>
        <w:ind w:firstLine="708"/>
        <w:jc w:val="both"/>
        <w:rPr>
          <w:sz w:val="28"/>
          <w:szCs w:val="28"/>
        </w:rPr>
      </w:pPr>
      <w:r w:rsidRPr="00924D2A">
        <w:rPr>
          <w:sz w:val="28"/>
          <w:szCs w:val="28"/>
        </w:rPr>
        <w:t>По степени формализации (по первому классификационному признаку) методы экономического прогнозирования можно разделить на интуитивные и формализованные. Интуитивные методы прогнозирования используются в тех случаях, когда невозможно учесть влияние многих факторов из-за значительной сложности объекта прогнозирования. В этом случае используются оценки экспертов. При этом различают индивидуальные и коллективные экспертные оценки.</w:t>
      </w:r>
    </w:p>
    <w:p w:rsidR="00AF736C" w:rsidRPr="00924D2A" w:rsidRDefault="00AF736C" w:rsidP="00AF736C">
      <w:pPr>
        <w:spacing w:line="360" w:lineRule="auto"/>
        <w:ind w:firstLine="708"/>
        <w:jc w:val="both"/>
        <w:rPr>
          <w:sz w:val="28"/>
          <w:szCs w:val="28"/>
        </w:rPr>
      </w:pPr>
      <w:r w:rsidRPr="00924D2A">
        <w:rPr>
          <w:sz w:val="28"/>
          <w:szCs w:val="28"/>
        </w:rPr>
        <w:t>В состав индивидуальных экспертных оценок входят: метод «интервью», при котором осуществляется непосредственный контакт эксперта со специалистом по схеме «вопрос – ответ»; аналитический метод, при котором осуществляется логический анализ какой-либо прогнозируемой ситуации, составляются аналитические докладные записки; метод написания сценария, который основан на определении логики процесса или явления во времени при различных условиях.</w:t>
      </w:r>
    </w:p>
    <w:p w:rsidR="00AF736C" w:rsidRPr="00924D2A" w:rsidRDefault="00AF736C" w:rsidP="00AF736C">
      <w:pPr>
        <w:spacing w:line="360" w:lineRule="auto"/>
        <w:ind w:firstLine="708"/>
        <w:jc w:val="both"/>
        <w:rPr>
          <w:sz w:val="28"/>
          <w:szCs w:val="28"/>
        </w:rPr>
      </w:pPr>
      <w:r w:rsidRPr="00924D2A">
        <w:rPr>
          <w:sz w:val="28"/>
          <w:szCs w:val="28"/>
        </w:rPr>
        <w:t>Методы коллективных экспертных оценок включают в себя метод «комиссий», «коллективной генерации идей» («мозговая атака»), метод «Дельфи», матричный метод. Эта группа методов основана на том, что при коллективном мышлении, во-первых, выше точность результата во-вторых, при обработке индивидуальных независимых оценок, выносимых экспертами, по меньшей мере могут возникнуть продуктивные идеи.</w:t>
      </w:r>
    </w:p>
    <w:p w:rsidR="00AF736C" w:rsidRPr="00924D2A" w:rsidRDefault="00AF736C" w:rsidP="00AF736C">
      <w:pPr>
        <w:spacing w:line="360" w:lineRule="auto"/>
        <w:ind w:firstLine="708"/>
        <w:jc w:val="both"/>
        <w:rPr>
          <w:sz w:val="28"/>
          <w:szCs w:val="28"/>
        </w:rPr>
      </w:pPr>
      <w:r w:rsidRPr="00924D2A">
        <w:rPr>
          <w:sz w:val="28"/>
          <w:szCs w:val="28"/>
        </w:rPr>
        <w:t>В группу формализованных методов входят две подгруппы: экстраполяции и моделирования. К первой подгруппе относятся методы: наименьших квадратов, экспоненциального сглаживания, скользящих средних. Ко второй – структурное, сетевое и матричное моделирование.</w:t>
      </w:r>
    </w:p>
    <w:p w:rsidR="00AF736C" w:rsidRPr="00924D2A" w:rsidRDefault="00AF736C" w:rsidP="00AF736C">
      <w:pPr>
        <w:spacing w:line="360" w:lineRule="auto"/>
        <w:ind w:firstLine="708"/>
        <w:jc w:val="both"/>
        <w:rPr>
          <w:sz w:val="28"/>
          <w:szCs w:val="28"/>
        </w:rPr>
      </w:pPr>
      <w:r w:rsidRPr="00924D2A">
        <w:rPr>
          <w:sz w:val="28"/>
          <w:szCs w:val="28"/>
        </w:rPr>
        <w:t>Рассмотренные классы интуитивных и формализованных методов схожи по своему составу с экспертными и фактографическими методами. Фактографические методы основаны на фактически имеющейся информации об объекте прогнозирования и его прошлом развитии, экспертные базируются на информации, полученной по оценкам специалистов-экспертов.</w:t>
      </w:r>
    </w:p>
    <w:p w:rsidR="00AF736C" w:rsidRPr="00924D2A" w:rsidRDefault="00AF736C" w:rsidP="00AF736C">
      <w:pPr>
        <w:spacing w:line="360" w:lineRule="auto"/>
        <w:ind w:firstLine="708"/>
        <w:jc w:val="both"/>
        <w:rPr>
          <w:sz w:val="28"/>
          <w:szCs w:val="28"/>
        </w:rPr>
      </w:pPr>
      <w:r w:rsidRPr="00924D2A">
        <w:rPr>
          <w:sz w:val="28"/>
          <w:szCs w:val="28"/>
        </w:rPr>
        <w:t>В класс экспертных методов прогнозирования входит метод эвристического прогнозирования (эвристика – наука, изучающая продуктивно творческое мышление). Это аналитический метод, суть которого заключается в построении и последующем усечении «дерева поиска» экспертной оценки с использованием какой-либо эвристики. При этом методе осуществляется специализированная обработка прогнозных экспертных оценок, получаемых путем систематизированного опроса высококвалифицированных специалистов. Он применяется для разработки прогнозов научно-технических проблем и объектов, анализ развития которых либо полностью, либо частично не поддается формализации.</w:t>
      </w:r>
    </w:p>
    <w:p w:rsidR="00AF736C" w:rsidRPr="00924D2A" w:rsidRDefault="00AF736C" w:rsidP="00AF736C">
      <w:pPr>
        <w:spacing w:line="360" w:lineRule="auto"/>
        <w:ind w:firstLine="708"/>
        <w:jc w:val="both"/>
        <w:rPr>
          <w:sz w:val="28"/>
          <w:szCs w:val="28"/>
        </w:rPr>
      </w:pPr>
      <w:r w:rsidRPr="00924D2A">
        <w:rPr>
          <w:sz w:val="28"/>
          <w:szCs w:val="28"/>
        </w:rPr>
        <w:t xml:space="preserve">Конструктивная классификация позволяет наглядно изобразить совокупность методов прогнозирования в виде иерархического дерева и охарактеризовать каждый уровень своим классификационным признаком. </w:t>
      </w:r>
    </w:p>
    <w:p w:rsidR="00AF736C" w:rsidRPr="00924D2A" w:rsidRDefault="00AF736C" w:rsidP="00AF736C">
      <w:pPr>
        <w:spacing w:line="360" w:lineRule="auto"/>
        <w:ind w:firstLine="708"/>
        <w:jc w:val="both"/>
        <w:rPr>
          <w:sz w:val="28"/>
          <w:szCs w:val="28"/>
        </w:rPr>
      </w:pPr>
      <w:r w:rsidRPr="00924D2A">
        <w:rPr>
          <w:sz w:val="28"/>
          <w:szCs w:val="28"/>
        </w:rPr>
        <w:t>На первом уровне все методы по признаку «информационное основание метода» делятся на три класса: фактографические, комбинированные и экспертные.</w:t>
      </w:r>
    </w:p>
    <w:p w:rsidR="00AF736C" w:rsidRPr="00924D2A" w:rsidRDefault="00AF736C" w:rsidP="00AF736C">
      <w:pPr>
        <w:spacing w:line="360" w:lineRule="auto"/>
        <w:ind w:firstLine="708"/>
        <w:jc w:val="both"/>
        <w:rPr>
          <w:sz w:val="28"/>
          <w:szCs w:val="28"/>
        </w:rPr>
      </w:pPr>
      <w:r w:rsidRPr="00924D2A">
        <w:rPr>
          <w:sz w:val="28"/>
          <w:szCs w:val="28"/>
        </w:rPr>
        <w:t>Фактографические базируются на фактической информации об объекте прогнозирования и его прошлом развитии. В экспертных методах используется информация, которую доставляют специалисты-эксперты в процессе систематизированных процедур выявления и обобщения их мнений. В свою очередь, классы экспертных и фактографических методов подразделяются на подклассы по методам обработки информации.</w:t>
      </w:r>
    </w:p>
    <w:p w:rsidR="00AF736C" w:rsidRPr="00924D2A" w:rsidRDefault="00AF736C" w:rsidP="00AF736C">
      <w:pPr>
        <w:spacing w:line="360" w:lineRule="auto"/>
        <w:ind w:firstLine="708"/>
        <w:jc w:val="both"/>
        <w:rPr>
          <w:sz w:val="28"/>
          <w:szCs w:val="28"/>
        </w:rPr>
      </w:pPr>
      <w:r w:rsidRPr="00924D2A">
        <w:rPr>
          <w:sz w:val="28"/>
          <w:szCs w:val="28"/>
        </w:rPr>
        <w:t>Экспертные методы разделяются на два подкласса. Прямые экспертные оценки строятся по принципу получения и обработки независимого обобщенного мнения коллектива экспертов (или одного из них) при отсутствии воздействия на мнение каждого эксперта мнения другого эксперта и всегоколлектива. Экспертные оценки с обратной связью в том или ином виде реализуют принцип обратной связи на основе воздействия на оценку экспертной группы (одного эксперта) мнениями, полученными ранее от этой группы (или от одного из экспертов).</w:t>
      </w:r>
    </w:p>
    <w:p w:rsidR="00AF736C" w:rsidRPr="00924D2A" w:rsidRDefault="00AF736C" w:rsidP="00AF736C">
      <w:pPr>
        <w:spacing w:line="360" w:lineRule="auto"/>
        <w:ind w:firstLine="708"/>
        <w:jc w:val="both"/>
        <w:rPr>
          <w:sz w:val="28"/>
          <w:szCs w:val="28"/>
        </w:rPr>
      </w:pPr>
      <w:r w:rsidRPr="00924D2A">
        <w:rPr>
          <w:sz w:val="28"/>
          <w:szCs w:val="28"/>
        </w:rPr>
        <w:t>Класс фактографических методов объединяет следующие три подкласса: методы аналогий, опережающие и статистические методы.</w:t>
      </w:r>
    </w:p>
    <w:p w:rsidR="00AF736C" w:rsidRPr="00924D2A" w:rsidRDefault="00AF736C" w:rsidP="00AF736C">
      <w:pPr>
        <w:spacing w:line="360" w:lineRule="auto"/>
        <w:ind w:firstLine="708"/>
        <w:jc w:val="both"/>
        <w:rPr>
          <w:sz w:val="28"/>
          <w:szCs w:val="28"/>
        </w:rPr>
      </w:pPr>
      <w:r w:rsidRPr="00924D2A">
        <w:rPr>
          <w:sz w:val="28"/>
          <w:szCs w:val="28"/>
        </w:rPr>
        <w:t>Методы аналогий направлены на выявление сходства в закономерностях развития различных процессов. К ним относятся методы математических и исторических аналогий. Методы математических аналогий в качестве аналога для объекта используют объекты другой физической природы, других областей науки и техники, имеющие математическое описание процесса развития, совпадающие с объектом прогнозирования.</w:t>
      </w:r>
    </w:p>
    <w:p w:rsidR="00AF736C" w:rsidRPr="00924D2A" w:rsidRDefault="00AF736C" w:rsidP="00AF736C">
      <w:pPr>
        <w:spacing w:line="360" w:lineRule="auto"/>
        <w:ind w:firstLine="708"/>
        <w:jc w:val="both"/>
        <w:rPr>
          <w:sz w:val="28"/>
          <w:szCs w:val="28"/>
        </w:rPr>
      </w:pPr>
      <w:r w:rsidRPr="00924D2A">
        <w:rPr>
          <w:sz w:val="28"/>
          <w:szCs w:val="28"/>
        </w:rPr>
        <w:t>Опережающие методы прогнозирования основаны на определенных принципах специальной обработки научно-технической информации, учитывающих ее свойство опережать прогресс науки и техники. К ним относятся методы исследования динамики научно-технической информации, использующие построение динамических рядов на базе различных видов такой информации анализа и прогнозирования на этой основе развития соответствующего объекта (например, метод огибающих). К опережающим методам можно отнести также методы исследования и оценки уровня техники, основанные на использовании специальных методов анализа количественной и качественной научно-технической информации для определения характеристик уровня качества существующей и проектируемой техники.</w:t>
      </w:r>
    </w:p>
    <w:p w:rsidR="00AF736C" w:rsidRPr="00924D2A" w:rsidRDefault="00AF736C" w:rsidP="00AF736C">
      <w:pPr>
        <w:spacing w:line="360" w:lineRule="auto"/>
        <w:ind w:firstLine="708"/>
        <w:jc w:val="both"/>
        <w:rPr>
          <w:sz w:val="28"/>
          <w:szCs w:val="28"/>
        </w:rPr>
      </w:pPr>
      <w:r w:rsidRPr="00924D2A">
        <w:rPr>
          <w:sz w:val="28"/>
          <w:szCs w:val="28"/>
        </w:rPr>
        <w:t>Статистические методы представляют собой совокупность методов обработки количественной информации об объекте прогнозирования, объединенной по принципу выявления содержащихся в ней математических закономерностей изменения характеристик данного объекта с целью получения прогнозных моделей.</w:t>
      </w:r>
    </w:p>
    <w:p w:rsidR="00AF736C" w:rsidRDefault="00AF736C" w:rsidP="00AF736C">
      <w:pPr>
        <w:spacing w:line="360" w:lineRule="auto"/>
        <w:ind w:firstLine="708"/>
        <w:jc w:val="both"/>
        <w:rPr>
          <w:sz w:val="28"/>
          <w:szCs w:val="28"/>
        </w:rPr>
      </w:pPr>
      <w:r w:rsidRPr="00924D2A">
        <w:rPr>
          <w:sz w:val="28"/>
          <w:szCs w:val="28"/>
        </w:rPr>
        <w:t>Таким образом, методы планирования и прогнозирования — это способы, приемы, с помощью которых обеспечивается разработка и обосно</w:t>
      </w:r>
      <w:r w:rsidRPr="00924D2A">
        <w:rPr>
          <w:sz w:val="28"/>
          <w:szCs w:val="28"/>
        </w:rPr>
        <w:softHyphen/>
        <w:t>вание планов и прогнозов.</w:t>
      </w:r>
    </w:p>
    <w:p w:rsidR="00AF736C" w:rsidRDefault="00AF736C" w:rsidP="00AF736C">
      <w:pPr>
        <w:spacing w:line="360" w:lineRule="auto"/>
        <w:jc w:val="center"/>
        <w:rPr>
          <w:b/>
          <w:sz w:val="28"/>
          <w:szCs w:val="28"/>
        </w:rPr>
      </w:pPr>
      <w:r>
        <w:rPr>
          <w:sz w:val="28"/>
          <w:szCs w:val="28"/>
        </w:rPr>
        <w:br w:type="page"/>
      </w:r>
      <w:r w:rsidRPr="00AF736C">
        <w:rPr>
          <w:b/>
          <w:sz w:val="28"/>
          <w:szCs w:val="28"/>
        </w:rPr>
        <w:t>4. Пути совершенствования прогнозирования</w:t>
      </w:r>
    </w:p>
    <w:p w:rsidR="003B7573" w:rsidRDefault="003B7573" w:rsidP="00AF736C">
      <w:pPr>
        <w:spacing w:line="360" w:lineRule="auto"/>
        <w:jc w:val="center"/>
        <w:rPr>
          <w:b/>
          <w:sz w:val="12"/>
          <w:szCs w:val="12"/>
        </w:rPr>
      </w:pPr>
    </w:p>
    <w:p w:rsidR="003B7573" w:rsidRPr="00924D2A" w:rsidRDefault="003B7573" w:rsidP="003B7573">
      <w:pPr>
        <w:spacing w:line="360" w:lineRule="auto"/>
        <w:ind w:firstLine="708"/>
        <w:jc w:val="both"/>
        <w:rPr>
          <w:sz w:val="28"/>
          <w:szCs w:val="28"/>
        </w:rPr>
      </w:pPr>
      <w:r w:rsidRPr="00924D2A">
        <w:rPr>
          <w:sz w:val="28"/>
          <w:szCs w:val="28"/>
        </w:rPr>
        <w:t>Для обеспечения полного и своевременного прогнозирования потенци</w:t>
      </w:r>
      <w:r w:rsidRPr="00924D2A">
        <w:rPr>
          <w:sz w:val="28"/>
          <w:szCs w:val="28"/>
        </w:rPr>
        <w:softHyphen/>
        <w:t>ального спроса, издержек и цен необходимо использовать программы для автоматизации бухгалтерского учета, например 1С: Бухгалтерию, а также различные программы для анализа и прогнозирования, среди таких программы выделяют, например   Пакет анализа MS Excel который обеспечивает не только простой ввод данных для анализа и прогнозирования, но и самым процесс  анализа и прогнозирования, таким образом, обеспечивая  формирование прогнозируемых показателей в наиболее приемлемой форме, обеспечивающей быстроту и правильность расчетов.</w:t>
      </w:r>
    </w:p>
    <w:p w:rsidR="003B7573" w:rsidRPr="00924D2A" w:rsidRDefault="003B7573" w:rsidP="003B7573">
      <w:pPr>
        <w:spacing w:line="360" w:lineRule="auto"/>
        <w:ind w:firstLine="708"/>
        <w:jc w:val="both"/>
        <w:rPr>
          <w:sz w:val="28"/>
          <w:szCs w:val="28"/>
        </w:rPr>
      </w:pPr>
      <w:r w:rsidRPr="00924D2A">
        <w:rPr>
          <w:sz w:val="28"/>
          <w:szCs w:val="28"/>
        </w:rPr>
        <w:t>При этом автоматизация решает следующие основные задачи:</w:t>
      </w:r>
    </w:p>
    <w:p w:rsidR="003B7573" w:rsidRPr="00924D2A" w:rsidRDefault="003B7573" w:rsidP="003B7573">
      <w:pPr>
        <w:spacing w:line="360" w:lineRule="auto"/>
        <w:ind w:firstLine="708"/>
        <w:jc w:val="both"/>
        <w:rPr>
          <w:sz w:val="28"/>
          <w:szCs w:val="28"/>
        </w:rPr>
      </w:pPr>
      <w:r>
        <w:rPr>
          <w:sz w:val="28"/>
          <w:szCs w:val="28"/>
        </w:rPr>
        <w:t xml:space="preserve">- </w:t>
      </w:r>
      <w:r w:rsidRPr="00924D2A">
        <w:rPr>
          <w:sz w:val="28"/>
          <w:szCs w:val="28"/>
        </w:rPr>
        <w:t xml:space="preserve">показывает результаты работы отдельных направлений (ими могут быть виды деятельности, группы товаров, или другие элементы, в зависимости от специфики бизнеса), независимо от того, как эти направления распределены между юридическими лицами, входящими в бизнес; </w:t>
      </w:r>
    </w:p>
    <w:p w:rsidR="003B7573" w:rsidRPr="00924D2A" w:rsidRDefault="003B7573" w:rsidP="003B7573">
      <w:pPr>
        <w:spacing w:line="360" w:lineRule="auto"/>
        <w:ind w:firstLine="708"/>
        <w:jc w:val="both"/>
        <w:rPr>
          <w:sz w:val="28"/>
          <w:szCs w:val="28"/>
        </w:rPr>
      </w:pPr>
      <w:r>
        <w:rPr>
          <w:sz w:val="28"/>
          <w:szCs w:val="28"/>
        </w:rPr>
        <w:t xml:space="preserve">- </w:t>
      </w:r>
      <w:r w:rsidRPr="00924D2A">
        <w:rPr>
          <w:sz w:val="28"/>
          <w:szCs w:val="28"/>
        </w:rPr>
        <w:t>показывает результат</w:t>
      </w:r>
      <w:r>
        <w:rPr>
          <w:sz w:val="28"/>
          <w:szCs w:val="28"/>
        </w:rPr>
        <w:t xml:space="preserve">ы работы также и по структурным </w:t>
      </w:r>
      <w:r w:rsidRPr="00924D2A">
        <w:rPr>
          <w:sz w:val="28"/>
          <w:szCs w:val="28"/>
        </w:rPr>
        <w:t xml:space="preserve">подразделениям, которыми могут быть отделы, цеха, юридические лица; </w:t>
      </w:r>
    </w:p>
    <w:p w:rsidR="003B7573" w:rsidRPr="00924D2A" w:rsidRDefault="003B7573" w:rsidP="003B7573">
      <w:pPr>
        <w:spacing w:line="360" w:lineRule="auto"/>
        <w:ind w:firstLine="708"/>
        <w:jc w:val="both"/>
        <w:rPr>
          <w:sz w:val="28"/>
          <w:szCs w:val="28"/>
        </w:rPr>
      </w:pPr>
      <w:r>
        <w:rPr>
          <w:sz w:val="28"/>
          <w:szCs w:val="28"/>
        </w:rPr>
        <w:t xml:space="preserve">- </w:t>
      </w:r>
      <w:r w:rsidRPr="00924D2A">
        <w:rPr>
          <w:sz w:val="28"/>
          <w:szCs w:val="28"/>
        </w:rPr>
        <w:t xml:space="preserve">осуществляет контроль над издержками путём их учёта по видам и центрам затрат; </w:t>
      </w:r>
    </w:p>
    <w:p w:rsidR="003B7573" w:rsidRPr="00924D2A" w:rsidRDefault="003B7573" w:rsidP="003B7573">
      <w:pPr>
        <w:spacing w:line="360" w:lineRule="auto"/>
        <w:ind w:firstLine="708"/>
        <w:jc w:val="both"/>
        <w:rPr>
          <w:sz w:val="28"/>
          <w:szCs w:val="28"/>
        </w:rPr>
      </w:pPr>
      <w:r>
        <w:rPr>
          <w:sz w:val="28"/>
          <w:szCs w:val="28"/>
        </w:rPr>
        <w:t xml:space="preserve">- </w:t>
      </w:r>
      <w:r w:rsidRPr="00924D2A">
        <w:rPr>
          <w:sz w:val="28"/>
          <w:szCs w:val="28"/>
        </w:rPr>
        <w:t xml:space="preserve">накапливает статистику о доходах и расходах предприятия в определённом разрезе и выявляет общие тенденции; </w:t>
      </w:r>
    </w:p>
    <w:p w:rsidR="003B7573" w:rsidRPr="00924D2A" w:rsidRDefault="003B7573" w:rsidP="003B7573">
      <w:pPr>
        <w:spacing w:line="360" w:lineRule="auto"/>
        <w:ind w:firstLine="708"/>
        <w:jc w:val="both"/>
        <w:rPr>
          <w:sz w:val="28"/>
          <w:szCs w:val="28"/>
        </w:rPr>
      </w:pPr>
      <w:r>
        <w:rPr>
          <w:sz w:val="28"/>
          <w:szCs w:val="28"/>
        </w:rPr>
        <w:t xml:space="preserve">- </w:t>
      </w:r>
      <w:r w:rsidRPr="00924D2A">
        <w:rPr>
          <w:sz w:val="28"/>
          <w:szCs w:val="28"/>
        </w:rPr>
        <w:t xml:space="preserve">осуществляет планирование и контролирует выполнение бюджета как отдельными центрами затрат, так и бизнесом в целом, включая совокупность юридических лиц; </w:t>
      </w:r>
    </w:p>
    <w:p w:rsidR="003B7573" w:rsidRPr="00924D2A" w:rsidRDefault="003B7573" w:rsidP="003B7573">
      <w:pPr>
        <w:spacing w:line="360" w:lineRule="auto"/>
        <w:ind w:firstLine="708"/>
        <w:jc w:val="both"/>
        <w:rPr>
          <w:sz w:val="28"/>
          <w:szCs w:val="28"/>
        </w:rPr>
      </w:pPr>
      <w:r>
        <w:rPr>
          <w:sz w:val="28"/>
          <w:szCs w:val="28"/>
        </w:rPr>
        <w:t xml:space="preserve">- </w:t>
      </w:r>
      <w:r w:rsidRPr="00924D2A">
        <w:rPr>
          <w:sz w:val="28"/>
          <w:szCs w:val="28"/>
        </w:rPr>
        <w:t xml:space="preserve">ведёт оперативный учёт расчётов с отдельными контрагентами, взаиморасчётов между собственными юридическими лицами. </w:t>
      </w:r>
    </w:p>
    <w:p w:rsidR="003B7573" w:rsidRDefault="003B7573" w:rsidP="003B7573">
      <w:pPr>
        <w:spacing w:line="360" w:lineRule="auto"/>
        <w:jc w:val="center"/>
        <w:rPr>
          <w:b/>
          <w:sz w:val="28"/>
          <w:szCs w:val="28"/>
        </w:rPr>
      </w:pPr>
      <w:r>
        <w:rPr>
          <w:b/>
          <w:sz w:val="28"/>
          <w:szCs w:val="28"/>
        </w:rPr>
        <w:br w:type="page"/>
        <w:t>Заключение</w:t>
      </w:r>
    </w:p>
    <w:p w:rsidR="003B7573" w:rsidRDefault="003B7573" w:rsidP="003B7573">
      <w:pPr>
        <w:spacing w:line="360" w:lineRule="auto"/>
        <w:jc w:val="center"/>
        <w:rPr>
          <w:b/>
          <w:sz w:val="12"/>
          <w:szCs w:val="12"/>
        </w:rPr>
      </w:pPr>
    </w:p>
    <w:p w:rsidR="003B7573" w:rsidRPr="00AE6CE1" w:rsidRDefault="003B7573" w:rsidP="003B7573">
      <w:pPr>
        <w:spacing w:line="360" w:lineRule="auto"/>
        <w:ind w:firstLine="708"/>
        <w:rPr>
          <w:sz w:val="28"/>
          <w:szCs w:val="28"/>
        </w:rPr>
      </w:pPr>
      <w:r w:rsidRPr="00AE6CE1">
        <w:rPr>
          <w:sz w:val="28"/>
          <w:szCs w:val="28"/>
        </w:rPr>
        <w:t>На основании проведенного исследования можно сделать следующие выводы и предложения:</w:t>
      </w:r>
    </w:p>
    <w:p w:rsidR="003B7573" w:rsidRPr="00AE6CE1" w:rsidRDefault="003B7573" w:rsidP="003B7573">
      <w:pPr>
        <w:spacing w:line="360" w:lineRule="auto"/>
        <w:ind w:firstLine="708"/>
        <w:rPr>
          <w:sz w:val="28"/>
          <w:szCs w:val="28"/>
        </w:rPr>
      </w:pPr>
      <w:r w:rsidRPr="00AE6CE1">
        <w:rPr>
          <w:sz w:val="28"/>
          <w:szCs w:val="28"/>
        </w:rPr>
        <w:t>1.</w:t>
      </w:r>
      <w:r>
        <w:rPr>
          <w:sz w:val="28"/>
          <w:szCs w:val="28"/>
        </w:rPr>
        <w:t xml:space="preserve"> </w:t>
      </w:r>
      <w:r w:rsidRPr="00AE6CE1">
        <w:rPr>
          <w:sz w:val="28"/>
          <w:szCs w:val="28"/>
        </w:rPr>
        <w:t>Под прогнозом понимается система научно обоснованных представлений о возможных состояниях объекта в будущем, об альтернативных путях его развития. Прогноз выражает предвидение на уровне конкретно-прикладной теории, в то же время прогноз неоднозначен и носит вероятностный и многовариантный характер. Процесс разработки прогноза называется прогнозировани</w:t>
      </w:r>
      <w:r>
        <w:rPr>
          <w:sz w:val="28"/>
          <w:szCs w:val="28"/>
        </w:rPr>
        <w:t>ем;</w:t>
      </w:r>
    </w:p>
    <w:p w:rsidR="003B7573" w:rsidRPr="00AE6CE1" w:rsidRDefault="003B7573" w:rsidP="003B7573">
      <w:pPr>
        <w:spacing w:line="360" w:lineRule="auto"/>
        <w:ind w:firstLine="708"/>
        <w:rPr>
          <w:sz w:val="28"/>
          <w:szCs w:val="28"/>
        </w:rPr>
      </w:pPr>
      <w:r w:rsidRPr="00AE6CE1">
        <w:rPr>
          <w:sz w:val="28"/>
          <w:szCs w:val="28"/>
        </w:rPr>
        <w:t>2.</w:t>
      </w:r>
      <w:r>
        <w:rPr>
          <w:sz w:val="28"/>
          <w:szCs w:val="28"/>
        </w:rPr>
        <w:t xml:space="preserve"> </w:t>
      </w:r>
      <w:r w:rsidRPr="00AE6CE1">
        <w:rPr>
          <w:sz w:val="28"/>
          <w:szCs w:val="28"/>
        </w:rPr>
        <w:t>Прогнозирование по своему составу шире планиро</w:t>
      </w:r>
      <w:r w:rsidRPr="00AE6CE1">
        <w:rPr>
          <w:sz w:val="28"/>
          <w:szCs w:val="28"/>
        </w:rPr>
        <w:softHyphen/>
        <w:t>вания, так как включает не только показатели деятельности хозяйствую</w:t>
      </w:r>
      <w:r w:rsidRPr="00AE6CE1">
        <w:rPr>
          <w:sz w:val="28"/>
          <w:szCs w:val="28"/>
        </w:rPr>
        <w:softHyphen/>
        <w:t>щего субъекта, но и в большей степени учитывает изменяющиеся парамет</w:t>
      </w:r>
      <w:r w:rsidRPr="00AE6CE1">
        <w:rPr>
          <w:sz w:val="28"/>
          <w:szCs w:val="28"/>
        </w:rPr>
        <w:softHyphen/>
        <w:t>ры внешней среды.</w:t>
      </w:r>
    </w:p>
    <w:p w:rsidR="003B7573" w:rsidRPr="00AE6CE1" w:rsidRDefault="003B7573" w:rsidP="003B7573">
      <w:pPr>
        <w:spacing w:line="360" w:lineRule="auto"/>
        <w:rPr>
          <w:sz w:val="28"/>
          <w:szCs w:val="28"/>
        </w:rPr>
      </w:pPr>
      <w:r w:rsidRPr="00AE6CE1">
        <w:rPr>
          <w:sz w:val="28"/>
          <w:szCs w:val="28"/>
        </w:rPr>
        <w:t>В тоже время прогноз и план взаимно дополняют друг друга. Формы со</w:t>
      </w:r>
      <w:r w:rsidRPr="00AE6CE1">
        <w:rPr>
          <w:sz w:val="28"/>
          <w:szCs w:val="28"/>
        </w:rPr>
        <w:softHyphen/>
        <w:t>четания прогноза и плана могут быть самыми различными: про</w:t>
      </w:r>
      <w:r w:rsidRPr="00AE6CE1">
        <w:rPr>
          <w:sz w:val="28"/>
          <w:szCs w:val="28"/>
        </w:rPr>
        <w:softHyphen/>
        <w:t>гноз может предшествовать разработке плана (в большинстве случаев), следовать за ним (прогнозирование последствий при</w:t>
      </w:r>
      <w:r w:rsidRPr="00AE6CE1">
        <w:rPr>
          <w:sz w:val="28"/>
          <w:szCs w:val="28"/>
        </w:rPr>
        <w:softHyphen/>
        <w:t>нятого в плане решения), проводиться в процессе разработки плана, самостоятельно играть роль плана, особенно в крупно</w:t>
      </w:r>
      <w:r w:rsidRPr="00AE6CE1">
        <w:rPr>
          <w:sz w:val="28"/>
          <w:szCs w:val="28"/>
        </w:rPr>
        <w:softHyphen/>
        <w:t>масштабных экономических системах (регион, государство), когда невозможно обеспечить точное определение показате</w:t>
      </w:r>
      <w:r w:rsidRPr="00AE6CE1">
        <w:rPr>
          <w:sz w:val="28"/>
          <w:szCs w:val="28"/>
        </w:rPr>
        <w:softHyphen/>
        <w:t>лей, т.е. план приобретает вероятностный характер и практи</w:t>
      </w:r>
      <w:r w:rsidRPr="00AE6CE1">
        <w:rPr>
          <w:sz w:val="28"/>
          <w:szCs w:val="28"/>
        </w:rPr>
        <w:softHyphen/>
        <w:t>чески превращается в прогноз.</w:t>
      </w:r>
    </w:p>
    <w:p w:rsidR="003B7573" w:rsidRPr="00AE6CE1" w:rsidRDefault="003B7573" w:rsidP="003B7573">
      <w:pPr>
        <w:spacing w:line="360" w:lineRule="auto"/>
        <w:rPr>
          <w:sz w:val="28"/>
          <w:szCs w:val="28"/>
        </w:rPr>
      </w:pPr>
      <w:r w:rsidRPr="00AE6CE1">
        <w:rPr>
          <w:sz w:val="28"/>
          <w:szCs w:val="28"/>
        </w:rPr>
        <w:t>Планирование нацелено на обоснование принятия и пра</w:t>
      </w:r>
      <w:r w:rsidRPr="00AE6CE1">
        <w:rPr>
          <w:sz w:val="28"/>
          <w:szCs w:val="28"/>
        </w:rPr>
        <w:softHyphen/>
        <w:t>ктической реализации управляющих решений. Цель прогнози</w:t>
      </w:r>
      <w:r w:rsidRPr="00AE6CE1">
        <w:rPr>
          <w:sz w:val="28"/>
          <w:szCs w:val="28"/>
        </w:rPr>
        <w:softHyphen/>
        <w:t>рования - прежде всего создать научные п</w:t>
      </w:r>
      <w:r>
        <w:rPr>
          <w:sz w:val="28"/>
          <w:szCs w:val="28"/>
        </w:rPr>
        <w:t>редпосылки для их осуществления;</w:t>
      </w:r>
    </w:p>
    <w:p w:rsidR="003B7573" w:rsidRPr="00AE6CE1" w:rsidRDefault="003B7573" w:rsidP="003B7573">
      <w:pPr>
        <w:spacing w:line="360" w:lineRule="auto"/>
        <w:ind w:firstLine="708"/>
        <w:rPr>
          <w:sz w:val="28"/>
          <w:szCs w:val="28"/>
        </w:rPr>
      </w:pPr>
      <w:r w:rsidRPr="00AE6CE1">
        <w:rPr>
          <w:sz w:val="28"/>
          <w:szCs w:val="28"/>
        </w:rPr>
        <w:t>3.</w:t>
      </w:r>
      <w:r>
        <w:rPr>
          <w:sz w:val="28"/>
          <w:szCs w:val="28"/>
        </w:rPr>
        <w:t xml:space="preserve"> </w:t>
      </w:r>
      <w:r w:rsidRPr="00AE6CE1">
        <w:rPr>
          <w:sz w:val="28"/>
          <w:szCs w:val="28"/>
        </w:rPr>
        <w:t>Важнейшим составным элементом методологии планирования и прогнозирования являются методологические принципы, под которыми понимаются исходные положения, основополагающие правила формирования и обоснования планов и прогнозов. Они обеспечивают целенаправленность, целостность, определенную структуру и логику разрабатываемых планов и прогно</w:t>
      </w:r>
      <w:r>
        <w:rPr>
          <w:sz w:val="28"/>
          <w:szCs w:val="28"/>
        </w:rPr>
        <w:t>зов;</w:t>
      </w:r>
    </w:p>
    <w:p w:rsidR="003B7573" w:rsidRPr="00AE6CE1" w:rsidRDefault="003B7573" w:rsidP="003B7573">
      <w:pPr>
        <w:spacing w:line="360" w:lineRule="auto"/>
        <w:ind w:firstLine="708"/>
        <w:rPr>
          <w:sz w:val="28"/>
          <w:szCs w:val="28"/>
        </w:rPr>
      </w:pPr>
      <w:r w:rsidRPr="00AE6CE1">
        <w:rPr>
          <w:sz w:val="28"/>
          <w:szCs w:val="28"/>
        </w:rPr>
        <w:t>4.</w:t>
      </w:r>
      <w:r>
        <w:rPr>
          <w:sz w:val="28"/>
          <w:szCs w:val="28"/>
        </w:rPr>
        <w:t xml:space="preserve"> </w:t>
      </w:r>
      <w:r w:rsidRPr="00AE6CE1">
        <w:rPr>
          <w:sz w:val="28"/>
          <w:szCs w:val="28"/>
        </w:rPr>
        <w:t>Методы планирования и прогнозирования — это способы, приемы, с помощью которых обеспечивается разработка и обосно</w:t>
      </w:r>
      <w:r w:rsidRPr="00AE6CE1">
        <w:rPr>
          <w:sz w:val="28"/>
          <w:szCs w:val="28"/>
        </w:rPr>
        <w:softHyphen/>
        <w:t>вание планов и прогно</w:t>
      </w:r>
      <w:r>
        <w:rPr>
          <w:sz w:val="28"/>
          <w:szCs w:val="28"/>
        </w:rPr>
        <w:t>зов;</w:t>
      </w:r>
    </w:p>
    <w:p w:rsidR="003B7573" w:rsidRPr="00AE6CE1" w:rsidRDefault="003B7573" w:rsidP="003B7573">
      <w:pPr>
        <w:spacing w:line="360" w:lineRule="auto"/>
        <w:ind w:firstLine="708"/>
        <w:rPr>
          <w:sz w:val="28"/>
          <w:szCs w:val="28"/>
        </w:rPr>
      </w:pPr>
      <w:r w:rsidRPr="00AE6CE1">
        <w:rPr>
          <w:sz w:val="28"/>
          <w:szCs w:val="28"/>
        </w:rPr>
        <w:t>5.</w:t>
      </w:r>
      <w:r>
        <w:rPr>
          <w:sz w:val="28"/>
          <w:szCs w:val="28"/>
        </w:rPr>
        <w:t xml:space="preserve"> </w:t>
      </w:r>
      <w:r w:rsidRPr="00AE6CE1">
        <w:rPr>
          <w:sz w:val="28"/>
          <w:szCs w:val="28"/>
        </w:rPr>
        <w:t>Особенностью формализованных методов является то, что эти методы базируются на математической теории, которая обеспечивает повышение достоверности и точности прогнозов, значительно сокращает сроки их выполнения, позволяет обеспечить деятельность по обработке информации и оценке результатов. Формализованные методы позволяют получать количественные показа</w:t>
      </w:r>
      <w:r>
        <w:rPr>
          <w:sz w:val="28"/>
          <w:szCs w:val="28"/>
        </w:rPr>
        <w:t>тели;</w:t>
      </w:r>
    </w:p>
    <w:p w:rsidR="003B7573" w:rsidRPr="00AE6CE1" w:rsidRDefault="003B7573" w:rsidP="003B7573">
      <w:pPr>
        <w:spacing w:line="360" w:lineRule="auto"/>
        <w:ind w:firstLine="708"/>
        <w:rPr>
          <w:sz w:val="28"/>
          <w:szCs w:val="28"/>
        </w:rPr>
      </w:pPr>
      <w:r w:rsidRPr="00AE6CE1">
        <w:rPr>
          <w:sz w:val="28"/>
          <w:szCs w:val="28"/>
        </w:rPr>
        <w:t>К формализованным методам относятся экстраполяционные и регрессивные методы, метод группового учёта аргументов (МГУА), факторный анализ и др.</w:t>
      </w:r>
    </w:p>
    <w:p w:rsidR="003B7573" w:rsidRPr="00AE6CE1" w:rsidRDefault="003B7573" w:rsidP="003B7573">
      <w:pPr>
        <w:spacing w:line="360" w:lineRule="auto"/>
        <w:ind w:firstLine="708"/>
        <w:rPr>
          <w:sz w:val="28"/>
          <w:szCs w:val="28"/>
        </w:rPr>
      </w:pPr>
      <w:r w:rsidRPr="00AE6CE1">
        <w:rPr>
          <w:sz w:val="28"/>
          <w:szCs w:val="28"/>
        </w:rPr>
        <w:t>6.</w:t>
      </w:r>
      <w:r>
        <w:rPr>
          <w:sz w:val="28"/>
          <w:szCs w:val="28"/>
        </w:rPr>
        <w:t xml:space="preserve"> </w:t>
      </w:r>
      <w:r w:rsidRPr="00AE6CE1">
        <w:rPr>
          <w:sz w:val="28"/>
          <w:szCs w:val="28"/>
        </w:rPr>
        <w:t>Экстраполяция относится к формализованным методам прогнозирования, основой</w:t>
      </w:r>
      <w:r w:rsidRPr="00AE6CE1">
        <w:rPr>
          <w:sz w:val="28"/>
          <w:szCs w:val="28"/>
        </w:rPr>
        <w:tab/>
        <w:t xml:space="preserve"> которых является математическая теория, которая повышает достоверность, точность прогнозов, позволяет облегчить работу по обработке информации и результатов прогноза, значительно сокращает сроки его производства. Экстраполяция заключается в изучении сложившихся в прошлом и настоящем устойчивых тенденций экономического развития и перенесении их на будущее.</w:t>
      </w:r>
    </w:p>
    <w:p w:rsidR="003B7573" w:rsidRPr="00AE6CE1" w:rsidRDefault="003B7573" w:rsidP="003B7573">
      <w:pPr>
        <w:spacing w:line="360" w:lineRule="auto"/>
        <w:ind w:firstLine="708"/>
        <w:rPr>
          <w:sz w:val="28"/>
          <w:szCs w:val="28"/>
        </w:rPr>
      </w:pPr>
      <w:r w:rsidRPr="00AE6CE1">
        <w:rPr>
          <w:sz w:val="28"/>
          <w:szCs w:val="28"/>
        </w:rPr>
        <w:t xml:space="preserve">Использование экстраполяции в прогнозировании имеет в своей основе предположение о том, что рассматриваемый процесс изменения переменной представляет собой сочетание двух составляющих Xt регулярной (детерменированная неслучайная) и </w:t>
      </w:r>
      <w:r w:rsidRPr="00AE6CE1">
        <w:rPr>
          <w:sz w:val="28"/>
          <w:szCs w:val="28"/>
        </w:rPr>
        <w:sym w:font="Symbol" w:char="F065"/>
      </w:r>
      <w:r>
        <w:rPr>
          <w:sz w:val="28"/>
          <w:szCs w:val="28"/>
        </w:rPr>
        <w:t>t  случайной;</w:t>
      </w:r>
    </w:p>
    <w:p w:rsidR="003B7573" w:rsidRDefault="003B7573" w:rsidP="003B7573">
      <w:pPr>
        <w:spacing w:line="360" w:lineRule="auto"/>
        <w:jc w:val="both"/>
        <w:rPr>
          <w:sz w:val="28"/>
          <w:szCs w:val="28"/>
        </w:rPr>
      </w:pPr>
      <w:r w:rsidRPr="00AE6CE1">
        <w:rPr>
          <w:sz w:val="28"/>
          <w:szCs w:val="28"/>
        </w:rPr>
        <w:t>7.</w:t>
      </w:r>
      <w:r>
        <w:rPr>
          <w:sz w:val="28"/>
          <w:szCs w:val="28"/>
        </w:rPr>
        <w:t xml:space="preserve"> </w:t>
      </w:r>
      <w:r w:rsidRPr="00AE6CE1">
        <w:rPr>
          <w:sz w:val="28"/>
          <w:szCs w:val="28"/>
        </w:rPr>
        <w:t>В целях совершенствования прогнозирования необходимо использовать программы для автоматизации бухгалтерского учета, например 1С: Бухгалтерию, а также различные программы для анализа и прогнозирования, среди таких</w:t>
      </w:r>
      <w:r>
        <w:rPr>
          <w:sz w:val="28"/>
          <w:szCs w:val="28"/>
        </w:rPr>
        <w:t xml:space="preserve"> программы выделяют, например </w:t>
      </w:r>
      <w:r w:rsidRPr="00AE6CE1">
        <w:rPr>
          <w:sz w:val="28"/>
          <w:szCs w:val="28"/>
        </w:rPr>
        <w:t>Пакет анализа MS Excel который обеспечивает не только простой ввод данных для анализа и прогнозирования, но и самым процесс  анализа и прогнозирования, обеспечивая</w:t>
      </w:r>
      <w:r>
        <w:rPr>
          <w:sz w:val="28"/>
          <w:szCs w:val="28"/>
        </w:rPr>
        <w:t xml:space="preserve"> тем самым </w:t>
      </w:r>
      <w:r w:rsidRPr="00AE6CE1">
        <w:rPr>
          <w:sz w:val="28"/>
          <w:szCs w:val="28"/>
        </w:rPr>
        <w:t>формирование прогнозируемых показателей в наиболее приемлемой форме, обеспечивающей быстроту и правильность расчетов</w:t>
      </w:r>
      <w:r>
        <w:rPr>
          <w:sz w:val="28"/>
          <w:szCs w:val="28"/>
        </w:rPr>
        <w:t>;</w:t>
      </w:r>
    </w:p>
    <w:p w:rsidR="003B7573" w:rsidRDefault="003B7573" w:rsidP="003B7573">
      <w:pPr>
        <w:spacing w:line="360" w:lineRule="auto"/>
        <w:jc w:val="center"/>
        <w:rPr>
          <w:b/>
          <w:sz w:val="28"/>
          <w:szCs w:val="28"/>
        </w:rPr>
      </w:pPr>
      <w:r>
        <w:rPr>
          <w:sz w:val="28"/>
          <w:szCs w:val="28"/>
        </w:rPr>
        <w:br w:type="page"/>
      </w:r>
      <w:r w:rsidRPr="003B7573">
        <w:rPr>
          <w:b/>
          <w:sz w:val="28"/>
          <w:szCs w:val="28"/>
        </w:rPr>
        <w:t>Список использованной литературы</w:t>
      </w:r>
    </w:p>
    <w:p w:rsidR="003B7573" w:rsidRDefault="003B7573" w:rsidP="003B7573">
      <w:pPr>
        <w:spacing w:line="360" w:lineRule="auto"/>
        <w:jc w:val="center"/>
        <w:rPr>
          <w:b/>
          <w:sz w:val="12"/>
          <w:szCs w:val="12"/>
        </w:rPr>
      </w:pPr>
    </w:p>
    <w:p w:rsidR="00901692" w:rsidRPr="00AE6CE1" w:rsidRDefault="00901692" w:rsidP="00901692">
      <w:pPr>
        <w:spacing w:line="360" w:lineRule="auto"/>
        <w:ind w:firstLine="708"/>
        <w:jc w:val="both"/>
        <w:rPr>
          <w:sz w:val="28"/>
          <w:szCs w:val="28"/>
        </w:rPr>
      </w:pPr>
      <w:r>
        <w:rPr>
          <w:sz w:val="28"/>
          <w:szCs w:val="28"/>
        </w:rPr>
        <w:t xml:space="preserve">1. </w:t>
      </w:r>
      <w:r w:rsidRPr="00AE6CE1">
        <w:rPr>
          <w:sz w:val="28"/>
          <w:szCs w:val="28"/>
        </w:rPr>
        <w:t xml:space="preserve">Бешелев С.Д., Гурвич Ф.Г. Математико-статистические методы экспертных оценок. </w:t>
      </w:r>
      <w:r>
        <w:rPr>
          <w:sz w:val="28"/>
          <w:szCs w:val="28"/>
        </w:rPr>
        <w:t>-М.: Статистика, 1980. - 263 с.;</w:t>
      </w:r>
    </w:p>
    <w:p w:rsidR="00901692" w:rsidRPr="00AE6CE1" w:rsidRDefault="00901692" w:rsidP="00901692">
      <w:pPr>
        <w:spacing w:line="360" w:lineRule="auto"/>
        <w:ind w:firstLine="708"/>
        <w:jc w:val="both"/>
        <w:rPr>
          <w:sz w:val="28"/>
          <w:szCs w:val="28"/>
        </w:rPr>
      </w:pPr>
      <w:r>
        <w:rPr>
          <w:sz w:val="28"/>
          <w:szCs w:val="28"/>
        </w:rPr>
        <w:t xml:space="preserve">2. </w:t>
      </w:r>
      <w:r w:rsidRPr="00AE6CE1">
        <w:rPr>
          <w:sz w:val="28"/>
          <w:szCs w:val="28"/>
        </w:rPr>
        <w:t>Бешелев С.Д., Гурвич Ф.Г. Экспертные оценки в при</w:t>
      </w:r>
      <w:r w:rsidRPr="00AE6CE1">
        <w:rPr>
          <w:sz w:val="28"/>
          <w:szCs w:val="28"/>
        </w:rPr>
        <w:softHyphen/>
        <w:t xml:space="preserve">нятии плановых решений. - М.: Экономика, </w:t>
      </w:r>
      <w:r>
        <w:rPr>
          <w:sz w:val="28"/>
          <w:szCs w:val="28"/>
        </w:rPr>
        <w:t>1976. - 287 с.;</w:t>
      </w:r>
    </w:p>
    <w:p w:rsidR="00901692" w:rsidRPr="00AE6CE1" w:rsidRDefault="00901692" w:rsidP="00901692">
      <w:pPr>
        <w:spacing w:line="360" w:lineRule="auto"/>
        <w:ind w:firstLine="708"/>
        <w:jc w:val="both"/>
        <w:rPr>
          <w:sz w:val="28"/>
          <w:szCs w:val="28"/>
        </w:rPr>
      </w:pPr>
      <w:r>
        <w:rPr>
          <w:sz w:val="28"/>
          <w:szCs w:val="28"/>
        </w:rPr>
        <w:t xml:space="preserve">3. </w:t>
      </w:r>
      <w:r w:rsidRPr="00AE6CE1">
        <w:rPr>
          <w:sz w:val="28"/>
          <w:szCs w:val="28"/>
        </w:rPr>
        <w:t>Герасенко В.П.  Прогностические методы управления рыночной экономикой . Ч.1.  Гомель., 1997. - 320с.</w:t>
      </w:r>
      <w:r>
        <w:rPr>
          <w:sz w:val="28"/>
          <w:szCs w:val="28"/>
        </w:rPr>
        <w:t>;</w:t>
      </w:r>
      <w:r w:rsidRPr="00AE6CE1">
        <w:rPr>
          <w:sz w:val="28"/>
          <w:szCs w:val="28"/>
        </w:rPr>
        <w:t xml:space="preserve"> </w:t>
      </w:r>
    </w:p>
    <w:p w:rsidR="00901692" w:rsidRPr="00AE6CE1" w:rsidRDefault="00901692" w:rsidP="00901692">
      <w:pPr>
        <w:spacing w:line="360" w:lineRule="auto"/>
        <w:ind w:firstLine="708"/>
        <w:jc w:val="both"/>
        <w:rPr>
          <w:sz w:val="28"/>
          <w:szCs w:val="28"/>
        </w:rPr>
      </w:pPr>
      <w:r>
        <w:rPr>
          <w:sz w:val="28"/>
          <w:szCs w:val="28"/>
        </w:rPr>
        <w:t xml:space="preserve">4. </w:t>
      </w:r>
      <w:r w:rsidRPr="00AE6CE1">
        <w:rPr>
          <w:sz w:val="28"/>
          <w:szCs w:val="28"/>
        </w:rPr>
        <w:t>Добров Г.М., Ершов Ю.В., Левин Е.И., Смир</w:t>
      </w:r>
      <w:r w:rsidRPr="00AE6CE1">
        <w:rPr>
          <w:sz w:val="28"/>
          <w:szCs w:val="28"/>
        </w:rPr>
        <w:softHyphen/>
        <w:t>нов Л.П. Экспертные оценки в научно-техническом прогнози</w:t>
      </w:r>
      <w:r w:rsidRPr="00AE6CE1">
        <w:rPr>
          <w:sz w:val="28"/>
          <w:szCs w:val="28"/>
        </w:rPr>
        <w:softHyphen/>
        <w:t xml:space="preserve">ровании. - Киев: Наукова думка, 1974. - </w:t>
      </w:r>
      <w:r>
        <w:rPr>
          <w:sz w:val="28"/>
          <w:szCs w:val="28"/>
        </w:rPr>
        <w:t>263 с;</w:t>
      </w:r>
    </w:p>
    <w:p w:rsidR="00901692" w:rsidRDefault="00901692" w:rsidP="00901692">
      <w:pPr>
        <w:spacing w:line="360" w:lineRule="auto"/>
        <w:ind w:firstLine="708"/>
        <w:jc w:val="both"/>
        <w:rPr>
          <w:sz w:val="28"/>
          <w:szCs w:val="28"/>
        </w:rPr>
      </w:pPr>
      <w:r>
        <w:rPr>
          <w:sz w:val="28"/>
          <w:szCs w:val="28"/>
        </w:rPr>
        <w:t xml:space="preserve">5. </w:t>
      </w:r>
      <w:r w:rsidRPr="00AE6CE1">
        <w:rPr>
          <w:sz w:val="28"/>
          <w:szCs w:val="28"/>
        </w:rPr>
        <w:t>Евланов Л.Г., Кутузов В.А. Экспертные оценки в управлении. - М.: Экономика, 1978. -133 с.</w:t>
      </w:r>
      <w:r>
        <w:rPr>
          <w:sz w:val="28"/>
          <w:szCs w:val="28"/>
        </w:rPr>
        <w:t>;</w:t>
      </w:r>
    </w:p>
    <w:p w:rsidR="00901692" w:rsidRPr="00AE6CE1" w:rsidRDefault="00901692" w:rsidP="00901692">
      <w:pPr>
        <w:spacing w:line="360" w:lineRule="auto"/>
        <w:ind w:firstLine="708"/>
        <w:jc w:val="both"/>
        <w:rPr>
          <w:sz w:val="28"/>
          <w:szCs w:val="28"/>
        </w:rPr>
      </w:pPr>
      <w:r>
        <w:rPr>
          <w:sz w:val="28"/>
          <w:szCs w:val="28"/>
        </w:rPr>
        <w:t xml:space="preserve">6. </w:t>
      </w:r>
      <w:r w:rsidRPr="00AE6CE1">
        <w:rPr>
          <w:sz w:val="28"/>
          <w:szCs w:val="28"/>
        </w:rPr>
        <w:t>Курс лекций по социально-экономическому прогнозированию. –  Ростов н/Д: Рост. гос. строит.ун-т. 2000. – 125 с.</w:t>
      </w:r>
      <w:r>
        <w:rPr>
          <w:sz w:val="28"/>
          <w:szCs w:val="28"/>
        </w:rPr>
        <w:t>;</w:t>
      </w:r>
    </w:p>
    <w:p w:rsidR="00901692" w:rsidRPr="00AE6CE1" w:rsidRDefault="00901692" w:rsidP="00901692">
      <w:pPr>
        <w:spacing w:line="360" w:lineRule="auto"/>
        <w:ind w:firstLine="708"/>
        <w:jc w:val="both"/>
        <w:rPr>
          <w:sz w:val="28"/>
          <w:szCs w:val="28"/>
        </w:rPr>
      </w:pPr>
      <w:r>
        <w:rPr>
          <w:sz w:val="28"/>
          <w:szCs w:val="28"/>
        </w:rPr>
        <w:t xml:space="preserve">7. </w:t>
      </w:r>
      <w:r w:rsidRPr="00AE6CE1">
        <w:rPr>
          <w:sz w:val="28"/>
          <w:szCs w:val="28"/>
        </w:rPr>
        <w:t>Математическое моделирование экономических процессов/ Под ред. Е.Г. Белоусова , Ю.Н. Черёмных, Х. Кёрта, К. Отто.- М.1990.-232 с.</w:t>
      </w:r>
      <w:r>
        <w:rPr>
          <w:sz w:val="28"/>
          <w:szCs w:val="28"/>
        </w:rPr>
        <w:t>;</w:t>
      </w:r>
    </w:p>
    <w:p w:rsidR="00901692" w:rsidRPr="00AE6CE1" w:rsidRDefault="00901692" w:rsidP="00901692">
      <w:pPr>
        <w:spacing w:line="360" w:lineRule="auto"/>
        <w:ind w:firstLine="708"/>
        <w:jc w:val="both"/>
        <w:rPr>
          <w:sz w:val="28"/>
          <w:szCs w:val="28"/>
        </w:rPr>
      </w:pPr>
      <w:r>
        <w:rPr>
          <w:sz w:val="28"/>
          <w:szCs w:val="28"/>
        </w:rPr>
        <w:t xml:space="preserve">8. </w:t>
      </w:r>
      <w:r w:rsidRPr="00AE6CE1">
        <w:rPr>
          <w:sz w:val="28"/>
          <w:szCs w:val="28"/>
        </w:rPr>
        <w:t>Мищенко В.В. Государственное регулирование экономики: Учеб.пособие. – М.: ИНФРА-М, 2002. – 480 с.</w:t>
      </w:r>
      <w:r>
        <w:rPr>
          <w:sz w:val="28"/>
          <w:szCs w:val="28"/>
        </w:rPr>
        <w:t>;</w:t>
      </w:r>
    </w:p>
    <w:p w:rsidR="00901692" w:rsidRPr="00AE6CE1" w:rsidRDefault="00901692" w:rsidP="00901692">
      <w:pPr>
        <w:spacing w:line="360" w:lineRule="auto"/>
        <w:ind w:firstLine="708"/>
        <w:jc w:val="both"/>
        <w:rPr>
          <w:sz w:val="28"/>
          <w:szCs w:val="28"/>
        </w:rPr>
      </w:pPr>
      <w:r>
        <w:rPr>
          <w:sz w:val="28"/>
          <w:szCs w:val="28"/>
        </w:rPr>
        <w:t xml:space="preserve">9. </w:t>
      </w:r>
      <w:r w:rsidRPr="00AE6CE1">
        <w:rPr>
          <w:sz w:val="28"/>
          <w:szCs w:val="28"/>
        </w:rPr>
        <w:t>Прогнозирование и планирование экономики: Учеб.пособие / под общ.ред. В.И. Боресевича, Г.А. Кандауровой. – Мн.: Экоперспектива, 2001. – 380 с.</w:t>
      </w:r>
      <w:r>
        <w:rPr>
          <w:sz w:val="28"/>
          <w:szCs w:val="28"/>
        </w:rPr>
        <w:t>;</w:t>
      </w:r>
    </w:p>
    <w:p w:rsidR="00901692" w:rsidRPr="00AE6CE1" w:rsidRDefault="00901692" w:rsidP="00901692">
      <w:pPr>
        <w:spacing w:line="360" w:lineRule="auto"/>
        <w:ind w:firstLine="708"/>
        <w:jc w:val="both"/>
        <w:rPr>
          <w:sz w:val="28"/>
          <w:szCs w:val="28"/>
        </w:rPr>
      </w:pPr>
      <w:r>
        <w:rPr>
          <w:sz w:val="28"/>
          <w:szCs w:val="28"/>
        </w:rPr>
        <w:t xml:space="preserve">10. </w:t>
      </w:r>
      <w:r w:rsidRPr="00AE6CE1">
        <w:rPr>
          <w:sz w:val="28"/>
          <w:szCs w:val="28"/>
        </w:rPr>
        <w:t>Прогнозирование социально-экономического развития Республики Беларусь: вопросы теории и методики / Под общ.ред. В.Н. Шимова, Я.М. Александровича, А.В. Богдановича, С.П. Ткачева. – Мн.: НИЭИ Минэкономики РБ, 2001. – 336 с.</w:t>
      </w:r>
      <w:r>
        <w:rPr>
          <w:sz w:val="28"/>
          <w:szCs w:val="28"/>
        </w:rPr>
        <w:t>;</w:t>
      </w:r>
    </w:p>
    <w:p w:rsidR="00901692" w:rsidRPr="00AE6CE1" w:rsidRDefault="00901692" w:rsidP="00901692">
      <w:pPr>
        <w:spacing w:line="360" w:lineRule="auto"/>
        <w:ind w:firstLine="708"/>
        <w:jc w:val="both"/>
        <w:rPr>
          <w:sz w:val="28"/>
          <w:szCs w:val="28"/>
        </w:rPr>
      </w:pPr>
      <w:r>
        <w:rPr>
          <w:sz w:val="28"/>
          <w:szCs w:val="28"/>
        </w:rPr>
        <w:t xml:space="preserve">11. </w:t>
      </w:r>
      <w:r w:rsidRPr="00AE6CE1">
        <w:rPr>
          <w:sz w:val="28"/>
          <w:szCs w:val="28"/>
        </w:rPr>
        <w:t>Экономико-математические методы в планировании  многоотраслевых комплексов и отраслей/ Под ред. Б.Б, Розин, Б.П. Суворов, В.Д. Маршак.- Новосиб.1988.-413 с.</w:t>
      </w:r>
      <w:r>
        <w:rPr>
          <w:sz w:val="28"/>
          <w:szCs w:val="28"/>
        </w:rPr>
        <w:t>;</w:t>
      </w:r>
    </w:p>
    <w:p w:rsidR="003B7573" w:rsidRPr="003B7573" w:rsidRDefault="003B7573" w:rsidP="003B7573">
      <w:pPr>
        <w:spacing w:line="360" w:lineRule="auto"/>
        <w:jc w:val="both"/>
        <w:rPr>
          <w:sz w:val="28"/>
          <w:szCs w:val="28"/>
        </w:rPr>
      </w:pPr>
      <w:bookmarkStart w:id="0" w:name="_GoBack"/>
      <w:bookmarkEnd w:id="0"/>
    </w:p>
    <w:sectPr w:rsidR="003B7573" w:rsidRPr="003B7573" w:rsidSect="008B5F45">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63" w:rsidRDefault="00637A63">
      <w:r>
        <w:separator/>
      </w:r>
    </w:p>
  </w:endnote>
  <w:endnote w:type="continuationSeparator" w:id="0">
    <w:p w:rsidR="00637A63" w:rsidRDefault="0063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63" w:rsidRDefault="00637A63">
      <w:r>
        <w:separator/>
      </w:r>
    </w:p>
  </w:footnote>
  <w:footnote w:type="continuationSeparator" w:id="0">
    <w:p w:rsidR="00637A63" w:rsidRDefault="00637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73" w:rsidRDefault="003B7573" w:rsidP="003B75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7573" w:rsidRDefault="003B7573" w:rsidP="008B5F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73" w:rsidRDefault="003B7573" w:rsidP="003B75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100EE">
      <w:rPr>
        <w:rStyle w:val="a4"/>
        <w:noProof/>
      </w:rPr>
      <w:t>2</w:t>
    </w:r>
    <w:r>
      <w:rPr>
        <w:rStyle w:val="a4"/>
      </w:rPr>
      <w:fldChar w:fldCharType="end"/>
    </w:r>
  </w:p>
  <w:p w:rsidR="003B7573" w:rsidRDefault="003B7573" w:rsidP="008B5F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251EB"/>
    <w:multiLevelType w:val="hybridMultilevel"/>
    <w:tmpl w:val="7DCA4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4C5BED"/>
    <w:multiLevelType w:val="hybridMultilevel"/>
    <w:tmpl w:val="FDB465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F45"/>
    <w:rsid w:val="001631DA"/>
    <w:rsid w:val="003B7573"/>
    <w:rsid w:val="00637A63"/>
    <w:rsid w:val="008B5F45"/>
    <w:rsid w:val="00901692"/>
    <w:rsid w:val="00AF736C"/>
    <w:rsid w:val="00B41883"/>
    <w:rsid w:val="00F100EE"/>
    <w:rsid w:val="00F8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52777-7F2F-4CC4-BBC2-437C80B4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F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F45"/>
    <w:pPr>
      <w:tabs>
        <w:tab w:val="center" w:pos="4677"/>
        <w:tab w:val="right" w:pos="9355"/>
      </w:tabs>
    </w:pPr>
  </w:style>
  <w:style w:type="character" w:styleId="a4">
    <w:name w:val="page number"/>
    <w:basedOn w:val="a0"/>
    <w:rsid w:val="008B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Арсений</dc:creator>
  <cp:keywords/>
  <dc:description/>
  <cp:lastModifiedBy>Irina</cp:lastModifiedBy>
  <cp:revision>2</cp:revision>
  <dcterms:created xsi:type="dcterms:W3CDTF">2014-09-17T06:32:00Z</dcterms:created>
  <dcterms:modified xsi:type="dcterms:W3CDTF">2014-09-17T06:32:00Z</dcterms:modified>
</cp:coreProperties>
</file>