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B1F" w:rsidRDefault="00576B1F" w:rsidP="00DB2667">
      <w:pPr>
        <w:pStyle w:val="22"/>
        <w:tabs>
          <w:tab w:val="left" w:pos="2540"/>
        </w:tabs>
        <w:spacing w:line="360" w:lineRule="auto"/>
        <w:ind w:right="-104"/>
        <w:rPr>
          <w:b/>
          <w:iCs/>
          <w:sz w:val="36"/>
          <w:szCs w:val="36"/>
        </w:rPr>
      </w:pPr>
    </w:p>
    <w:p w:rsidR="009F4D02" w:rsidRDefault="009F4D02" w:rsidP="00DB2667">
      <w:pPr>
        <w:pStyle w:val="22"/>
        <w:tabs>
          <w:tab w:val="left" w:pos="2540"/>
        </w:tabs>
        <w:spacing w:line="360" w:lineRule="auto"/>
        <w:ind w:right="-104"/>
        <w:rPr>
          <w:b/>
          <w:iCs/>
          <w:sz w:val="36"/>
          <w:szCs w:val="36"/>
        </w:rPr>
      </w:pPr>
      <w:r>
        <w:rPr>
          <w:b/>
          <w:iCs/>
          <w:sz w:val="36"/>
          <w:szCs w:val="36"/>
        </w:rPr>
        <w:tab/>
      </w:r>
      <w:r w:rsidR="00236059">
        <w:rPr>
          <w:b/>
          <w:iCs/>
          <w:sz w:val="36"/>
          <w:szCs w:val="36"/>
        </w:rPr>
        <w:t>План</w:t>
      </w:r>
    </w:p>
    <w:p w:rsidR="00236059" w:rsidRDefault="00236059" w:rsidP="00DB2667">
      <w:pPr>
        <w:pStyle w:val="22"/>
        <w:tabs>
          <w:tab w:val="left" w:pos="2540"/>
        </w:tabs>
        <w:spacing w:line="360" w:lineRule="auto"/>
        <w:ind w:right="-104"/>
        <w:rPr>
          <w:b/>
          <w:iCs/>
          <w:sz w:val="32"/>
          <w:szCs w:val="32"/>
        </w:rPr>
      </w:pPr>
      <w:r w:rsidRPr="00236059">
        <w:rPr>
          <w:b/>
          <w:iCs/>
          <w:sz w:val="32"/>
          <w:szCs w:val="32"/>
        </w:rPr>
        <w:t>Оглавление.</w:t>
      </w:r>
    </w:p>
    <w:p w:rsidR="00236059" w:rsidRPr="00236059" w:rsidRDefault="00236059" w:rsidP="00DB2667">
      <w:pPr>
        <w:pStyle w:val="22"/>
        <w:tabs>
          <w:tab w:val="left" w:pos="2540"/>
        </w:tabs>
        <w:spacing w:line="360" w:lineRule="auto"/>
        <w:ind w:right="-104"/>
        <w:rPr>
          <w:b/>
          <w:iCs/>
          <w:sz w:val="32"/>
          <w:szCs w:val="32"/>
        </w:rPr>
      </w:pPr>
      <w:r w:rsidRPr="00236059">
        <w:rPr>
          <w:b/>
          <w:iCs/>
          <w:sz w:val="32"/>
          <w:szCs w:val="32"/>
        </w:rPr>
        <w:t>Введение</w:t>
      </w:r>
    </w:p>
    <w:p w:rsidR="009F4D02" w:rsidRPr="000E64DB" w:rsidRDefault="009F4D02" w:rsidP="00DB2667">
      <w:pPr>
        <w:pStyle w:val="22"/>
        <w:spacing w:line="360" w:lineRule="auto"/>
        <w:ind w:right="-104"/>
        <w:rPr>
          <w:b/>
          <w:iCs/>
          <w:sz w:val="32"/>
          <w:szCs w:val="32"/>
        </w:rPr>
      </w:pPr>
      <w:r w:rsidRPr="000E64DB">
        <w:rPr>
          <w:b/>
          <w:iCs/>
          <w:sz w:val="36"/>
          <w:szCs w:val="36"/>
        </w:rPr>
        <w:t>Глава 1</w:t>
      </w:r>
      <w:r w:rsidRPr="000E64DB">
        <w:rPr>
          <w:b/>
          <w:iCs/>
          <w:sz w:val="32"/>
          <w:szCs w:val="32"/>
        </w:rPr>
        <w:t>.Общая  характеристика предприятия.</w:t>
      </w:r>
    </w:p>
    <w:p w:rsidR="009F4D02" w:rsidRPr="000E64DB" w:rsidRDefault="009F4D02" w:rsidP="00DB2667">
      <w:pPr>
        <w:pStyle w:val="22"/>
        <w:spacing w:line="360" w:lineRule="auto"/>
        <w:rPr>
          <w:b/>
          <w:iCs/>
          <w:caps/>
          <w:sz w:val="28"/>
          <w:szCs w:val="28"/>
        </w:rPr>
      </w:pPr>
      <w:r w:rsidRPr="000E64DB">
        <w:rPr>
          <w:b/>
          <w:iCs/>
          <w:caps/>
          <w:sz w:val="28"/>
          <w:szCs w:val="28"/>
        </w:rPr>
        <w:t>1.1.Н</w:t>
      </w:r>
      <w:r w:rsidRPr="000E64DB">
        <w:rPr>
          <w:b/>
          <w:sz w:val="28"/>
          <w:szCs w:val="28"/>
        </w:rPr>
        <w:t>аименование и цель создания организации</w:t>
      </w:r>
      <w:r w:rsidRPr="000E64DB">
        <w:rPr>
          <w:b/>
          <w:iCs/>
          <w:caps/>
          <w:sz w:val="28"/>
          <w:szCs w:val="28"/>
        </w:rPr>
        <w:t>.</w:t>
      </w:r>
    </w:p>
    <w:p w:rsidR="009F4D02" w:rsidRPr="000E64DB" w:rsidRDefault="009F4D02" w:rsidP="00DB2667">
      <w:pPr>
        <w:spacing w:line="360" w:lineRule="auto"/>
        <w:rPr>
          <w:b/>
          <w:sz w:val="28"/>
          <w:szCs w:val="28"/>
        </w:rPr>
      </w:pPr>
      <w:r w:rsidRPr="000E64DB">
        <w:rPr>
          <w:b/>
          <w:sz w:val="28"/>
          <w:szCs w:val="28"/>
        </w:rPr>
        <w:t>1.2.Особенности организации производственного процесса выпуска продукции, оказание услуг, выполнение работ.Основные показатели производственной деятельности организации.</w:t>
      </w:r>
    </w:p>
    <w:p w:rsidR="009F4D02" w:rsidRPr="000E64DB" w:rsidRDefault="009F4D02" w:rsidP="00DB2667">
      <w:pPr>
        <w:spacing w:line="360" w:lineRule="auto"/>
        <w:rPr>
          <w:b/>
          <w:iCs/>
          <w:sz w:val="28"/>
          <w:szCs w:val="28"/>
          <w:lang w:eastAsia="zh-CN"/>
        </w:rPr>
      </w:pPr>
      <w:r w:rsidRPr="000E64DB">
        <w:rPr>
          <w:b/>
          <w:iCs/>
          <w:sz w:val="28"/>
          <w:szCs w:val="28"/>
          <w:lang w:eastAsia="zh-CN"/>
        </w:rPr>
        <w:t>1.3.Характеристика основных видов продукции</w:t>
      </w:r>
    </w:p>
    <w:p w:rsidR="009F4D02" w:rsidRPr="000E64DB" w:rsidRDefault="009F4D02" w:rsidP="00DB2667">
      <w:pPr>
        <w:spacing w:line="360" w:lineRule="auto"/>
        <w:rPr>
          <w:b/>
          <w:sz w:val="32"/>
          <w:szCs w:val="32"/>
        </w:rPr>
      </w:pPr>
      <w:r w:rsidRPr="000E64DB">
        <w:rPr>
          <w:b/>
          <w:sz w:val="36"/>
          <w:szCs w:val="36"/>
        </w:rPr>
        <w:t>Глава 2</w:t>
      </w:r>
      <w:r w:rsidRPr="000E64DB">
        <w:rPr>
          <w:b/>
          <w:sz w:val="32"/>
          <w:szCs w:val="32"/>
        </w:rPr>
        <w:t>.Финансовые показатели.</w:t>
      </w:r>
    </w:p>
    <w:p w:rsidR="009F4D02" w:rsidRPr="000E64DB" w:rsidRDefault="009F4D02" w:rsidP="00DB2667">
      <w:pPr>
        <w:spacing w:line="360" w:lineRule="auto"/>
        <w:rPr>
          <w:b/>
          <w:sz w:val="28"/>
          <w:szCs w:val="28"/>
        </w:rPr>
      </w:pPr>
      <w:r w:rsidRPr="000E64DB">
        <w:rPr>
          <w:b/>
          <w:sz w:val="28"/>
          <w:szCs w:val="28"/>
        </w:rPr>
        <w:t>2.1. Основные финансовые показатели ОАО «Бетиар-22»</w:t>
      </w:r>
    </w:p>
    <w:p w:rsidR="009F4D02" w:rsidRPr="000E64DB" w:rsidRDefault="009F4D02" w:rsidP="00DB2667">
      <w:pPr>
        <w:spacing w:line="360" w:lineRule="auto"/>
        <w:rPr>
          <w:b/>
          <w:sz w:val="28"/>
          <w:szCs w:val="28"/>
        </w:rPr>
      </w:pPr>
      <w:r w:rsidRPr="000E64DB">
        <w:rPr>
          <w:b/>
          <w:sz w:val="28"/>
          <w:szCs w:val="28"/>
        </w:rPr>
        <w:t>2.2.Анализ и оценка финансовой устойчивости ОАО «Бетиар-22»</w:t>
      </w:r>
    </w:p>
    <w:p w:rsidR="009F4D02" w:rsidRPr="000E64DB" w:rsidRDefault="009F4D02" w:rsidP="00DB2667">
      <w:pPr>
        <w:spacing w:line="360" w:lineRule="auto"/>
        <w:rPr>
          <w:b/>
          <w:sz w:val="28"/>
          <w:szCs w:val="28"/>
        </w:rPr>
      </w:pPr>
      <w:r w:rsidRPr="000E64DB">
        <w:rPr>
          <w:b/>
          <w:sz w:val="28"/>
          <w:szCs w:val="28"/>
        </w:rPr>
        <w:t>2.3  Анализ и оценка кредитоспособности ОАО «Бетиар-22» и ликвидности его баланса за 2008 год</w:t>
      </w:r>
    </w:p>
    <w:p w:rsidR="009F4D02" w:rsidRPr="000E64DB" w:rsidRDefault="009F4D02" w:rsidP="00DB2667">
      <w:pPr>
        <w:spacing w:line="360" w:lineRule="auto"/>
        <w:rPr>
          <w:b/>
          <w:sz w:val="28"/>
          <w:szCs w:val="28"/>
        </w:rPr>
      </w:pPr>
      <w:r w:rsidRPr="000E64DB">
        <w:rPr>
          <w:b/>
          <w:sz w:val="28"/>
          <w:szCs w:val="28"/>
        </w:rPr>
        <w:t>2.4.Анализ и оценка финансовых результатов деятельности    организации</w:t>
      </w:r>
    </w:p>
    <w:p w:rsidR="009F4D02" w:rsidRPr="000E64DB" w:rsidRDefault="009F4D02" w:rsidP="00DB2667">
      <w:pPr>
        <w:spacing w:line="360" w:lineRule="auto"/>
        <w:rPr>
          <w:b/>
          <w:sz w:val="28"/>
          <w:szCs w:val="28"/>
        </w:rPr>
      </w:pPr>
      <w:r w:rsidRPr="000E64DB">
        <w:rPr>
          <w:b/>
          <w:sz w:val="28"/>
          <w:szCs w:val="28"/>
        </w:rPr>
        <w:t>2.5.Анализ рентабельности организации</w:t>
      </w:r>
    </w:p>
    <w:p w:rsidR="009F4D02" w:rsidRPr="000E64DB" w:rsidRDefault="009F4D02" w:rsidP="00DB2667">
      <w:pPr>
        <w:spacing w:line="360" w:lineRule="auto"/>
        <w:rPr>
          <w:b/>
          <w:sz w:val="32"/>
          <w:szCs w:val="32"/>
        </w:rPr>
      </w:pPr>
      <w:r w:rsidRPr="000E64DB">
        <w:rPr>
          <w:b/>
          <w:sz w:val="36"/>
          <w:szCs w:val="36"/>
        </w:rPr>
        <w:t>Глава 3</w:t>
      </w:r>
      <w:r w:rsidRPr="000E64DB">
        <w:rPr>
          <w:b/>
          <w:sz w:val="32"/>
          <w:szCs w:val="32"/>
        </w:rPr>
        <w:t xml:space="preserve">  Совершенствование финансовой деятельности</w:t>
      </w:r>
    </w:p>
    <w:p w:rsidR="009F4D02" w:rsidRPr="000E64DB" w:rsidRDefault="009F4D02" w:rsidP="00DB2667">
      <w:pPr>
        <w:spacing w:line="360" w:lineRule="auto"/>
        <w:rPr>
          <w:b/>
          <w:sz w:val="28"/>
          <w:szCs w:val="28"/>
        </w:rPr>
      </w:pPr>
      <w:r w:rsidRPr="000E64DB">
        <w:rPr>
          <w:b/>
          <w:sz w:val="28"/>
          <w:szCs w:val="28"/>
        </w:rPr>
        <w:t>ОАО «Бетиар-22»</w:t>
      </w:r>
    </w:p>
    <w:p w:rsidR="009F4D02" w:rsidRPr="000E64DB" w:rsidRDefault="009F4D02" w:rsidP="00DB2667">
      <w:pPr>
        <w:spacing w:line="360" w:lineRule="auto"/>
        <w:rPr>
          <w:b/>
          <w:sz w:val="28"/>
          <w:szCs w:val="28"/>
        </w:rPr>
      </w:pPr>
      <w:r w:rsidRPr="000E64DB">
        <w:rPr>
          <w:b/>
          <w:sz w:val="28"/>
          <w:szCs w:val="28"/>
        </w:rPr>
        <w:t>3.1 Эффективность использования оборотных активов ОАО «Бетиар-22» и их оценка. Оценка потенциального банкротства на 31.12.2008 года</w:t>
      </w:r>
    </w:p>
    <w:p w:rsidR="009F4D02" w:rsidRPr="000E64DB" w:rsidRDefault="009F4D02" w:rsidP="00DB2667">
      <w:pPr>
        <w:pStyle w:val="1"/>
        <w:spacing w:line="360" w:lineRule="auto"/>
        <w:rPr>
          <w:rFonts w:ascii="Times New Roman" w:hAnsi="Times New Roman" w:cs="Times New Roman"/>
          <w:sz w:val="28"/>
          <w:szCs w:val="28"/>
        </w:rPr>
      </w:pPr>
      <w:r w:rsidRPr="000E64DB">
        <w:rPr>
          <w:rFonts w:ascii="Times New Roman" w:hAnsi="Times New Roman" w:cs="Times New Roman"/>
          <w:bCs w:val="0"/>
          <w:kern w:val="0"/>
          <w:sz w:val="28"/>
          <w:szCs w:val="28"/>
        </w:rPr>
        <w:t>3.2.</w:t>
      </w:r>
      <w:r w:rsidRPr="000E64DB">
        <w:rPr>
          <w:rFonts w:ascii="Times New Roman" w:hAnsi="Times New Roman" w:cs="Times New Roman"/>
          <w:sz w:val="28"/>
          <w:szCs w:val="28"/>
        </w:rPr>
        <w:t>Предложения по улучшению финансового состояния  ОАО «Бетиар-22» на ближайшую перспективу</w:t>
      </w:r>
    </w:p>
    <w:p w:rsidR="009F4D02" w:rsidRPr="000E64DB" w:rsidRDefault="009F4D02" w:rsidP="00DB2667">
      <w:pPr>
        <w:tabs>
          <w:tab w:val="left" w:pos="1700"/>
        </w:tabs>
        <w:spacing w:line="360" w:lineRule="auto"/>
        <w:rPr>
          <w:b/>
          <w:bCs/>
          <w:spacing w:val="4"/>
          <w:sz w:val="28"/>
          <w:szCs w:val="28"/>
        </w:rPr>
      </w:pPr>
      <w:r w:rsidRPr="000E64DB">
        <w:rPr>
          <w:b/>
          <w:bCs/>
          <w:spacing w:val="4"/>
          <w:sz w:val="28"/>
          <w:szCs w:val="28"/>
        </w:rPr>
        <w:t>4.Заключение</w:t>
      </w:r>
    </w:p>
    <w:p w:rsidR="007F2108" w:rsidRPr="007F2108" w:rsidRDefault="009F4D02" w:rsidP="00DB2667">
      <w:pPr>
        <w:pStyle w:val="1"/>
        <w:spacing w:line="360" w:lineRule="auto"/>
        <w:rPr>
          <w:rFonts w:ascii="Times New Roman" w:hAnsi="Times New Roman" w:cs="Times New Roman"/>
          <w:sz w:val="28"/>
          <w:szCs w:val="28"/>
        </w:rPr>
      </w:pPr>
      <w:r w:rsidRPr="007F2108">
        <w:rPr>
          <w:bCs w:val="0"/>
          <w:sz w:val="28"/>
          <w:szCs w:val="28"/>
        </w:rPr>
        <w:lastRenderedPageBreak/>
        <w:t>5.</w:t>
      </w:r>
      <w:r w:rsidR="007F2108" w:rsidRPr="007F2108">
        <w:rPr>
          <w:rFonts w:ascii="Times New Roman" w:hAnsi="Times New Roman" w:cs="Times New Roman"/>
          <w:sz w:val="28"/>
          <w:szCs w:val="28"/>
        </w:rPr>
        <w:t xml:space="preserve"> Список использованных источников</w:t>
      </w:r>
    </w:p>
    <w:p w:rsidR="009F4D02" w:rsidRPr="000E64DB" w:rsidRDefault="009F4D02" w:rsidP="00DB2667">
      <w:pPr>
        <w:spacing w:line="360" w:lineRule="auto"/>
        <w:rPr>
          <w:b/>
          <w:bCs/>
          <w:sz w:val="28"/>
          <w:szCs w:val="28"/>
        </w:rPr>
      </w:pPr>
    </w:p>
    <w:p w:rsidR="009F4D02" w:rsidRDefault="009F4D02" w:rsidP="00DB2667">
      <w:pPr>
        <w:pStyle w:val="22"/>
        <w:spacing w:line="360" w:lineRule="auto"/>
        <w:ind w:left="-180" w:right="-104"/>
        <w:jc w:val="center"/>
        <w:rPr>
          <w:b/>
          <w:iCs/>
          <w:sz w:val="28"/>
          <w:szCs w:val="28"/>
        </w:rPr>
      </w:pPr>
    </w:p>
    <w:p w:rsidR="009F4D02" w:rsidRDefault="009F4D02" w:rsidP="00DB2667">
      <w:pPr>
        <w:pStyle w:val="22"/>
        <w:spacing w:line="360" w:lineRule="auto"/>
        <w:ind w:left="-180" w:right="-104"/>
        <w:jc w:val="center"/>
        <w:rPr>
          <w:b/>
          <w:iCs/>
          <w:sz w:val="28"/>
          <w:szCs w:val="28"/>
        </w:rPr>
      </w:pPr>
    </w:p>
    <w:p w:rsidR="00FA320A" w:rsidRDefault="009F4D02" w:rsidP="00DB2667">
      <w:pPr>
        <w:spacing w:line="360" w:lineRule="auto"/>
        <w:jc w:val="center"/>
        <w:rPr>
          <w:b/>
          <w:iCs/>
          <w:sz w:val="32"/>
          <w:szCs w:val="32"/>
        </w:rPr>
      </w:pPr>
      <w:r w:rsidRPr="00FA320A">
        <w:rPr>
          <w:b/>
          <w:iCs/>
          <w:sz w:val="32"/>
          <w:szCs w:val="32"/>
        </w:rPr>
        <w:t>Введен</w:t>
      </w:r>
      <w:r w:rsidR="00FA320A" w:rsidRPr="00FA320A">
        <w:rPr>
          <w:b/>
          <w:iCs/>
          <w:sz w:val="32"/>
          <w:szCs w:val="32"/>
        </w:rPr>
        <w:t>ие</w:t>
      </w:r>
      <w:r w:rsidR="00FA320A">
        <w:rPr>
          <w:b/>
          <w:iCs/>
          <w:sz w:val="32"/>
          <w:szCs w:val="32"/>
        </w:rPr>
        <w:t>.</w:t>
      </w:r>
    </w:p>
    <w:p w:rsidR="00FA320A" w:rsidRPr="00FA320A" w:rsidRDefault="00FA320A" w:rsidP="00DB2667">
      <w:pPr>
        <w:spacing w:line="360" w:lineRule="auto"/>
        <w:jc w:val="center"/>
        <w:rPr>
          <w:b/>
          <w:iCs/>
          <w:sz w:val="32"/>
          <w:szCs w:val="32"/>
        </w:rPr>
      </w:pPr>
    </w:p>
    <w:p w:rsidR="00FA320A" w:rsidRPr="00FA320A" w:rsidRDefault="00FA320A" w:rsidP="00DB2667">
      <w:pPr>
        <w:spacing w:line="360" w:lineRule="auto"/>
        <w:ind w:firstLine="374"/>
        <w:rPr>
          <w:sz w:val="28"/>
          <w:szCs w:val="28"/>
        </w:rPr>
      </w:pPr>
      <w:r w:rsidRPr="00FA320A">
        <w:t xml:space="preserve"> </w:t>
      </w:r>
      <w:r w:rsidRPr="00FA320A">
        <w:rPr>
          <w:sz w:val="28"/>
          <w:szCs w:val="28"/>
        </w:rPr>
        <w:t>Экономический анализ это система знаний, связанная с изучением экономических процессов, меняющихся  под воздействием внешних и внутренних факторов. При проведении экономического анализа происходит выявление положительных и отрицательных факторов и определение количественного их влияния на деятельность фирмы. Он определяет ресурсы фирмы с учетом планируемых показателей и служит инструментом для принятия оптимальных управленческих решений, для работы на реальном рынке, либо для предотвращения банкротства.</w:t>
      </w:r>
    </w:p>
    <w:p w:rsidR="00FA320A" w:rsidRPr="00FA320A" w:rsidRDefault="00FA320A" w:rsidP="00DB2667">
      <w:pPr>
        <w:spacing w:line="360" w:lineRule="auto"/>
        <w:ind w:firstLine="374"/>
        <w:rPr>
          <w:sz w:val="28"/>
          <w:szCs w:val="28"/>
        </w:rPr>
      </w:pPr>
      <w:r w:rsidRPr="00FA320A">
        <w:rPr>
          <w:sz w:val="28"/>
          <w:szCs w:val="28"/>
          <w:u w:val="single"/>
        </w:rPr>
        <w:t>Предметом экономического анализа</w:t>
      </w:r>
      <w:r w:rsidRPr="00FA320A">
        <w:rPr>
          <w:sz w:val="28"/>
          <w:szCs w:val="28"/>
        </w:rPr>
        <w:t xml:space="preserve"> являются:</w:t>
      </w:r>
    </w:p>
    <w:p w:rsidR="00FA320A" w:rsidRPr="00FA320A" w:rsidRDefault="00FA320A" w:rsidP="00DB2667">
      <w:pPr>
        <w:numPr>
          <w:ilvl w:val="0"/>
          <w:numId w:val="20"/>
        </w:numPr>
        <w:tabs>
          <w:tab w:val="clear" w:pos="1372"/>
          <w:tab w:val="num" w:pos="935"/>
        </w:tabs>
        <w:spacing w:line="360" w:lineRule="auto"/>
        <w:ind w:left="935" w:hanging="374"/>
        <w:rPr>
          <w:sz w:val="28"/>
          <w:szCs w:val="28"/>
        </w:rPr>
      </w:pPr>
      <w:r w:rsidRPr="00FA320A">
        <w:rPr>
          <w:sz w:val="28"/>
          <w:szCs w:val="28"/>
        </w:rPr>
        <w:t>хозяйственные процессы фирмы</w:t>
      </w:r>
    </w:p>
    <w:p w:rsidR="00FA320A" w:rsidRPr="00FA320A" w:rsidRDefault="00FA320A" w:rsidP="00DB2667">
      <w:pPr>
        <w:numPr>
          <w:ilvl w:val="0"/>
          <w:numId w:val="20"/>
        </w:numPr>
        <w:tabs>
          <w:tab w:val="clear" w:pos="1372"/>
          <w:tab w:val="num" w:pos="935"/>
        </w:tabs>
        <w:spacing w:line="360" w:lineRule="auto"/>
        <w:ind w:left="935" w:hanging="374"/>
        <w:rPr>
          <w:sz w:val="28"/>
          <w:szCs w:val="28"/>
        </w:rPr>
      </w:pPr>
      <w:r w:rsidRPr="00FA320A">
        <w:rPr>
          <w:sz w:val="28"/>
          <w:szCs w:val="28"/>
        </w:rPr>
        <w:t>экономическая эффективность фирмы</w:t>
      </w:r>
    </w:p>
    <w:p w:rsidR="00FA320A" w:rsidRPr="00FA320A" w:rsidRDefault="00FA320A" w:rsidP="00DB2667">
      <w:pPr>
        <w:numPr>
          <w:ilvl w:val="0"/>
          <w:numId w:val="20"/>
        </w:numPr>
        <w:tabs>
          <w:tab w:val="clear" w:pos="1372"/>
          <w:tab w:val="num" w:pos="935"/>
        </w:tabs>
        <w:spacing w:line="360" w:lineRule="auto"/>
        <w:ind w:left="935" w:hanging="374"/>
        <w:rPr>
          <w:sz w:val="28"/>
          <w:szCs w:val="28"/>
        </w:rPr>
      </w:pPr>
      <w:r w:rsidRPr="00FA320A">
        <w:rPr>
          <w:sz w:val="28"/>
          <w:szCs w:val="28"/>
        </w:rPr>
        <w:t>конечные финансовые результаты деятельности</w:t>
      </w:r>
    </w:p>
    <w:p w:rsidR="00FA320A" w:rsidRPr="00FA320A" w:rsidRDefault="00FA320A" w:rsidP="00DB2667">
      <w:pPr>
        <w:spacing w:line="360" w:lineRule="auto"/>
        <w:ind w:firstLine="374"/>
        <w:rPr>
          <w:sz w:val="28"/>
          <w:szCs w:val="28"/>
        </w:rPr>
      </w:pPr>
      <w:r w:rsidRPr="00FA320A">
        <w:rPr>
          <w:sz w:val="28"/>
          <w:szCs w:val="28"/>
        </w:rPr>
        <w:t>Для предприятий производящей сферы основными показателями являются валовая прибыль, товарная и реализованная продукция. Для предприятий торговли основными показателями будут являться розничный, оптовый товарообороты, издержки обращения.</w:t>
      </w:r>
    </w:p>
    <w:p w:rsidR="00FA320A" w:rsidRPr="00FA320A" w:rsidRDefault="00FA320A" w:rsidP="00DB2667">
      <w:pPr>
        <w:spacing w:line="360" w:lineRule="auto"/>
        <w:ind w:firstLine="374"/>
        <w:rPr>
          <w:sz w:val="28"/>
          <w:szCs w:val="28"/>
        </w:rPr>
      </w:pPr>
      <w:r w:rsidRPr="00FA320A">
        <w:rPr>
          <w:sz w:val="28"/>
          <w:szCs w:val="28"/>
        </w:rPr>
        <w:t xml:space="preserve">К </w:t>
      </w:r>
      <w:r w:rsidRPr="00FA320A">
        <w:rPr>
          <w:sz w:val="28"/>
          <w:szCs w:val="28"/>
          <w:u w:val="single"/>
        </w:rPr>
        <w:t>важнейшим задачам экономического анализа</w:t>
      </w:r>
      <w:r w:rsidRPr="00FA320A">
        <w:rPr>
          <w:sz w:val="28"/>
          <w:szCs w:val="28"/>
        </w:rPr>
        <w:t xml:space="preserve"> относятся:</w:t>
      </w:r>
    </w:p>
    <w:p w:rsidR="00FA320A" w:rsidRPr="00FA320A" w:rsidRDefault="00FA320A" w:rsidP="00DB2667">
      <w:pPr>
        <w:numPr>
          <w:ilvl w:val="0"/>
          <w:numId w:val="20"/>
        </w:numPr>
        <w:tabs>
          <w:tab w:val="clear" w:pos="1372"/>
          <w:tab w:val="num" w:pos="935"/>
        </w:tabs>
        <w:spacing w:line="360" w:lineRule="auto"/>
        <w:ind w:left="935" w:hanging="374"/>
        <w:rPr>
          <w:sz w:val="28"/>
          <w:szCs w:val="28"/>
        </w:rPr>
      </w:pPr>
      <w:r w:rsidRPr="00FA320A">
        <w:rPr>
          <w:sz w:val="28"/>
          <w:szCs w:val="28"/>
        </w:rPr>
        <w:t>Повышение обоснованности бизнес-планов в процессе их разработки, для чего осуществляют ретроспективный анализ фирмы.</w:t>
      </w:r>
    </w:p>
    <w:p w:rsidR="00FA320A" w:rsidRPr="00FA320A" w:rsidRDefault="00FA320A" w:rsidP="00DB2667">
      <w:pPr>
        <w:numPr>
          <w:ilvl w:val="0"/>
          <w:numId w:val="20"/>
        </w:numPr>
        <w:tabs>
          <w:tab w:val="clear" w:pos="1372"/>
          <w:tab w:val="num" w:pos="935"/>
        </w:tabs>
        <w:spacing w:line="360" w:lineRule="auto"/>
        <w:ind w:left="935" w:hanging="374"/>
        <w:rPr>
          <w:sz w:val="28"/>
          <w:szCs w:val="28"/>
        </w:rPr>
      </w:pPr>
      <w:r w:rsidRPr="00FA320A">
        <w:rPr>
          <w:sz w:val="28"/>
          <w:szCs w:val="28"/>
        </w:rPr>
        <w:t>Анализ выполнения бизнес-планов и нормативов по данным учета и отчетности.</w:t>
      </w:r>
    </w:p>
    <w:p w:rsidR="00FA320A" w:rsidRPr="00FA320A" w:rsidRDefault="00FA320A" w:rsidP="00DB2667">
      <w:pPr>
        <w:numPr>
          <w:ilvl w:val="0"/>
          <w:numId w:val="20"/>
        </w:numPr>
        <w:tabs>
          <w:tab w:val="clear" w:pos="1372"/>
          <w:tab w:val="num" w:pos="935"/>
        </w:tabs>
        <w:spacing w:line="360" w:lineRule="auto"/>
        <w:ind w:left="935" w:hanging="374"/>
        <w:rPr>
          <w:sz w:val="28"/>
          <w:szCs w:val="28"/>
        </w:rPr>
      </w:pPr>
      <w:r w:rsidRPr="00FA320A">
        <w:rPr>
          <w:sz w:val="28"/>
          <w:szCs w:val="28"/>
        </w:rPr>
        <w:t>Определение экономической эффективности использования материальных, трудовых и финансовых ресурсов.</w:t>
      </w:r>
    </w:p>
    <w:p w:rsidR="00FA320A" w:rsidRPr="00FA320A" w:rsidRDefault="00FA320A" w:rsidP="00DB2667">
      <w:pPr>
        <w:numPr>
          <w:ilvl w:val="0"/>
          <w:numId w:val="20"/>
        </w:numPr>
        <w:tabs>
          <w:tab w:val="clear" w:pos="1372"/>
          <w:tab w:val="num" w:pos="935"/>
        </w:tabs>
        <w:spacing w:line="360" w:lineRule="auto"/>
        <w:ind w:left="935" w:hanging="374"/>
        <w:rPr>
          <w:sz w:val="28"/>
          <w:szCs w:val="28"/>
        </w:rPr>
      </w:pPr>
      <w:r w:rsidRPr="00FA320A">
        <w:rPr>
          <w:sz w:val="28"/>
          <w:szCs w:val="28"/>
        </w:rPr>
        <w:t>Контроль за осуществлением требований коммерческого расчета.</w:t>
      </w:r>
    </w:p>
    <w:p w:rsidR="00FA320A" w:rsidRPr="00FA320A" w:rsidRDefault="00FA320A" w:rsidP="00DB2667">
      <w:pPr>
        <w:spacing w:line="360" w:lineRule="auto"/>
        <w:ind w:firstLine="374"/>
        <w:rPr>
          <w:sz w:val="28"/>
          <w:szCs w:val="28"/>
        </w:rPr>
      </w:pPr>
      <w:r w:rsidRPr="00FA320A">
        <w:rPr>
          <w:sz w:val="28"/>
          <w:szCs w:val="28"/>
        </w:rPr>
        <w:t>Коммерческий интерес фирм различен, но чаще всего оцениваются объемные показатели, прибыль и себестоимость.</w:t>
      </w:r>
    </w:p>
    <w:p w:rsidR="00FA320A" w:rsidRPr="00FA320A" w:rsidRDefault="00FA320A" w:rsidP="00DB2667">
      <w:pPr>
        <w:pStyle w:val="21"/>
        <w:ind w:firstLine="374"/>
        <w:rPr>
          <w:u w:val="single"/>
        </w:rPr>
      </w:pPr>
      <w:r w:rsidRPr="00FA320A">
        <w:t xml:space="preserve">Практика экономического анализа уже выработала основные виды анализа (методику анализа) финансовых отчетов. Среди них можно выделить </w:t>
      </w:r>
      <w:r w:rsidRPr="00FA320A">
        <w:rPr>
          <w:u w:val="single"/>
        </w:rPr>
        <w:t>5 основных методов:</w:t>
      </w:r>
    </w:p>
    <w:p w:rsidR="00FA320A" w:rsidRPr="00FA320A" w:rsidRDefault="00FA320A" w:rsidP="00DB2667">
      <w:pPr>
        <w:pStyle w:val="21"/>
        <w:ind w:firstLine="374"/>
      </w:pPr>
      <w:r w:rsidRPr="00FA320A">
        <w:rPr>
          <w:b/>
          <w:bCs/>
          <w:u w:val="single"/>
        </w:rPr>
        <w:t>горизонтальный</w:t>
      </w:r>
      <w:r w:rsidRPr="00FA320A">
        <w:t xml:space="preserve"> (временной) анализ - сравнение каждой  позиции отчетности с предыдущим периодом;</w:t>
      </w:r>
    </w:p>
    <w:p w:rsidR="00FA320A" w:rsidRPr="00FA320A" w:rsidRDefault="00FA320A" w:rsidP="00DB2667">
      <w:pPr>
        <w:pStyle w:val="21"/>
        <w:ind w:firstLine="374"/>
      </w:pPr>
      <w:r w:rsidRPr="00FA320A">
        <w:rPr>
          <w:b/>
          <w:bCs/>
          <w:u w:val="single"/>
        </w:rPr>
        <w:t>вертикальный</w:t>
      </w:r>
      <w:r w:rsidRPr="00FA320A">
        <w:t xml:space="preserve"> (структурный) анализ - определение структуры итоговых финансовых показателей с выявлением влияния каждой позиции отчетности на результат в целом;</w:t>
      </w:r>
    </w:p>
    <w:p w:rsidR="00FA320A" w:rsidRPr="00FA320A" w:rsidRDefault="00FA320A" w:rsidP="00DB2667">
      <w:pPr>
        <w:pStyle w:val="21"/>
        <w:ind w:firstLine="374"/>
      </w:pPr>
      <w:r w:rsidRPr="00FA320A">
        <w:rPr>
          <w:b/>
          <w:bCs/>
          <w:u w:val="single"/>
        </w:rPr>
        <w:t>анализ относительных показателей (коэффициентов)</w:t>
      </w:r>
      <w:r w:rsidRPr="00FA320A">
        <w:t xml:space="preserve"> - расчет отношений между отдельными позициями отчета или позициями разных форм отчетности, определение взаимосвязей показателей;</w:t>
      </w:r>
    </w:p>
    <w:p w:rsidR="00FA320A" w:rsidRPr="00FA320A" w:rsidRDefault="00FA320A" w:rsidP="00DB2667">
      <w:pPr>
        <w:pStyle w:val="21"/>
        <w:ind w:firstLine="374"/>
      </w:pPr>
      <w:r w:rsidRPr="00FA320A">
        <w:rPr>
          <w:b/>
          <w:bCs/>
          <w:u w:val="single"/>
        </w:rPr>
        <w:t>сравнительный (пространственный) анализ</w:t>
      </w:r>
      <w:r w:rsidRPr="00FA320A">
        <w:t xml:space="preserve"> - это как внутрихозяйственный анализ сводных показателей отчетности по отдельным показателям предприятия, филиалов, подразделений, цехов, так и межхозяйственный анализ показателей данного предприятия в сравнении с показателями конкурентов, со среднеотраслевыми и средними хозяйственными данными;</w:t>
      </w:r>
    </w:p>
    <w:p w:rsidR="00FA320A" w:rsidRPr="00FA320A" w:rsidRDefault="00FA320A" w:rsidP="00DB2667">
      <w:pPr>
        <w:spacing w:line="360" w:lineRule="auto"/>
        <w:ind w:firstLine="374"/>
        <w:rPr>
          <w:sz w:val="28"/>
          <w:szCs w:val="28"/>
        </w:rPr>
      </w:pPr>
      <w:r w:rsidRPr="00FA320A">
        <w:rPr>
          <w:b/>
          <w:bCs/>
          <w:sz w:val="28"/>
          <w:szCs w:val="28"/>
          <w:u w:val="single"/>
        </w:rPr>
        <w:t>факторный анализ</w:t>
      </w:r>
      <w:r w:rsidRPr="00FA320A">
        <w:rPr>
          <w:sz w:val="28"/>
          <w:szCs w:val="28"/>
        </w:rPr>
        <w:t xml:space="preserve"> - анализ влияния отдельных факторов (причин) на результативный показатель  с помощью детерминированных или стохастических  приемов исследования. Причем факторный анализ может быть </w:t>
      </w:r>
      <w:r w:rsidRPr="00FA320A">
        <w:rPr>
          <w:i/>
          <w:iCs/>
          <w:sz w:val="28"/>
          <w:szCs w:val="28"/>
        </w:rPr>
        <w:t>прямым</w:t>
      </w:r>
      <w:r w:rsidRPr="00FA320A">
        <w:rPr>
          <w:sz w:val="28"/>
          <w:szCs w:val="28"/>
        </w:rPr>
        <w:t xml:space="preserve"> (собственно анализ), когда анализ дробят на составные части. Также он может быть и </w:t>
      </w:r>
      <w:r w:rsidRPr="00FA320A">
        <w:rPr>
          <w:i/>
          <w:iCs/>
          <w:sz w:val="28"/>
          <w:szCs w:val="28"/>
        </w:rPr>
        <w:t>обратным</w:t>
      </w:r>
      <w:r w:rsidRPr="00FA320A">
        <w:rPr>
          <w:sz w:val="28"/>
          <w:szCs w:val="28"/>
        </w:rPr>
        <w:t>, когда составляют баланс отклонений и на стадии обобщения суммируют все выявленные отклонения фактического показателя от базисного за счет отдельных факторов.</w:t>
      </w:r>
    </w:p>
    <w:p w:rsidR="00FA320A" w:rsidRPr="00FA320A" w:rsidRDefault="00FA320A" w:rsidP="00DB2667">
      <w:pPr>
        <w:spacing w:line="360" w:lineRule="auto"/>
        <w:rPr>
          <w:rFonts w:ascii="Arial" w:hAnsi="Arial" w:cs="Arial"/>
          <w:sz w:val="28"/>
          <w:szCs w:val="28"/>
        </w:rPr>
      </w:pPr>
    </w:p>
    <w:p w:rsidR="00FA320A" w:rsidRPr="00FA320A" w:rsidRDefault="00FA320A" w:rsidP="00DB2667">
      <w:pPr>
        <w:spacing w:line="360" w:lineRule="auto"/>
        <w:jc w:val="center"/>
        <w:rPr>
          <w:b/>
          <w:bCs/>
          <w:sz w:val="28"/>
          <w:szCs w:val="28"/>
        </w:rPr>
      </w:pPr>
      <w:r w:rsidRPr="00FA320A">
        <w:rPr>
          <w:b/>
          <w:bCs/>
          <w:sz w:val="28"/>
          <w:szCs w:val="28"/>
        </w:rPr>
        <w:t>Содержание финансового анализа.</w:t>
      </w:r>
    </w:p>
    <w:p w:rsidR="00FA320A" w:rsidRPr="00FA320A" w:rsidRDefault="00FA320A" w:rsidP="00DB2667">
      <w:pPr>
        <w:spacing w:line="360" w:lineRule="auto"/>
        <w:rPr>
          <w:rFonts w:ascii="Arial" w:hAnsi="Arial" w:cs="Arial"/>
          <w:sz w:val="28"/>
          <w:szCs w:val="28"/>
        </w:rPr>
      </w:pPr>
    </w:p>
    <w:p w:rsidR="00FA320A" w:rsidRPr="00FA320A" w:rsidRDefault="00FA320A" w:rsidP="00DB2667">
      <w:pPr>
        <w:pStyle w:val="21"/>
        <w:ind w:firstLine="374"/>
      </w:pPr>
      <w:r w:rsidRPr="00FA320A">
        <w:t>Финансовый анализ является частью общего, полного анализа хозяйственной деятельности, который состоит из двух тесно взаимосвязанных разделов: финансового анализа и производственного управленческого анализа.</w:t>
      </w:r>
    </w:p>
    <w:p w:rsidR="00FA320A" w:rsidRPr="00FA320A" w:rsidRDefault="00FA320A" w:rsidP="00DB2667">
      <w:pPr>
        <w:pStyle w:val="21"/>
        <w:ind w:firstLine="374"/>
      </w:pPr>
      <w:r w:rsidRPr="00FA320A">
        <w:t>Разделение анализа на финансовый и управленческий обусловлено сложившимся на практике разделением системы бухгалтерского учета в масштабе предприятия на финансовый учет и управленческий учет. Такое разделение анализа несколько условно, потому что внутренний анализ может рассматриваться как продолжение внешнего анализа и наоборот. В интересах дела оба вида анализа подпитывают друг друга информацией.</w:t>
      </w:r>
    </w:p>
    <w:p w:rsidR="00FA320A" w:rsidRPr="00FA320A" w:rsidRDefault="00FA320A" w:rsidP="00DB2667">
      <w:pPr>
        <w:pStyle w:val="21"/>
        <w:ind w:firstLine="374"/>
        <w:rPr>
          <w:u w:val="single"/>
        </w:rPr>
      </w:pPr>
      <w:r w:rsidRPr="00FA320A">
        <w:rPr>
          <w:u w:val="single"/>
        </w:rPr>
        <w:t>Особенностями внешнего финансового анализа являются:</w:t>
      </w:r>
    </w:p>
    <w:p w:rsidR="00FA320A" w:rsidRPr="00FA320A" w:rsidRDefault="00FA320A" w:rsidP="00DB2667">
      <w:pPr>
        <w:pStyle w:val="21"/>
        <w:numPr>
          <w:ilvl w:val="0"/>
          <w:numId w:val="21"/>
        </w:numPr>
        <w:overflowPunct w:val="0"/>
        <w:autoSpaceDE w:val="0"/>
        <w:autoSpaceDN w:val="0"/>
        <w:adjustRightInd w:val="0"/>
        <w:textAlignment w:val="baseline"/>
      </w:pPr>
      <w:r w:rsidRPr="00FA320A">
        <w:t>множественность субъектов анализа, пользователей информации о деятельности предприятия;</w:t>
      </w:r>
    </w:p>
    <w:p w:rsidR="00FA320A" w:rsidRPr="00FA320A" w:rsidRDefault="00FA320A" w:rsidP="00DB2667">
      <w:pPr>
        <w:pStyle w:val="21"/>
        <w:numPr>
          <w:ilvl w:val="0"/>
          <w:numId w:val="21"/>
        </w:numPr>
        <w:overflowPunct w:val="0"/>
        <w:autoSpaceDE w:val="0"/>
        <w:autoSpaceDN w:val="0"/>
        <w:adjustRightInd w:val="0"/>
        <w:jc w:val="both"/>
        <w:textAlignment w:val="baseline"/>
      </w:pPr>
      <w:r w:rsidRPr="00FA320A">
        <w:t>разнообразие целей  и интересов субъектов анализа;</w:t>
      </w:r>
    </w:p>
    <w:p w:rsidR="00FA320A" w:rsidRPr="00FA320A" w:rsidRDefault="00FA320A" w:rsidP="00DB2667">
      <w:pPr>
        <w:pStyle w:val="21"/>
        <w:numPr>
          <w:ilvl w:val="0"/>
          <w:numId w:val="21"/>
        </w:numPr>
        <w:overflowPunct w:val="0"/>
        <w:autoSpaceDE w:val="0"/>
        <w:autoSpaceDN w:val="0"/>
        <w:adjustRightInd w:val="0"/>
        <w:jc w:val="both"/>
        <w:textAlignment w:val="baseline"/>
      </w:pPr>
      <w:r w:rsidRPr="00FA320A">
        <w:t>наличие типовых методик анализа, стандартов учета и отчетности;</w:t>
      </w:r>
    </w:p>
    <w:p w:rsidR="00FA320A" w:rsidRPr="00FA320A" w:rsidRDefault="00FA320A" w:rsidP="00DB2667">
      <w:pPr>
        <w:pStyle w:val="21"/>
        <w:numPr>
          <w:ilvl w:val="0"/>
          <w:numId w:val="21"/>
        </w:numPr>
        <w:overflowPunct w:val="0"/>
        <w:autoSpaceDE w:val="0"/>
        <w:autoSpaceDN w:val="0"/>
        <w:adjustRightInd w:val="0"/>
        <w:jc w:val="both"/>
        <w:textAlignment w:val="baseline"/>
      </w:pPr>
      <w:r w:rsidRPr="00FA320A">
        <w:t>ориентация анализа только на публичную, внешнюю отчетность предприятия;</w:t>
      </w:r>
    </w:p>
    <w:p w:rsidR="00FA320A" w:rsidRPr="00FA320A" w:rsidRDefault="00FA320A" w:rsidP="00FA320A">
      <w:pPr>
        <w:pStyle w:val="21"/>
        <w:numPr>
          <w:ilvl w:val="0"/>
          <w:numId w:val="21"/>
        </w:numPr>
        <w:overflowPunct w:val="0"/>
        <w:autoSpaceDE w:val="0"/>
        <w:autoSpaceDN w:val="0"/>
        <w:adjustRightInd w:val="0"/>
        <w:spacing w:line="240" w:lineRule="auto"/>
        <w:jc w:val="both"/>
        <w:textAlignment w:val="baseline"/>
      </w:pPr>
      <w:r w:rsidRPr="00FA320A">
        <w:t>ограниченность задач анализа как следствие предыдущего фактора;</w:t>
      </w:r>
    </w:p>
    <w:p w:rsidR="00FA320A" w:rsidRPr="00FA320A" w:rsidRDefault="00FA320A" w:rsidP="00FA320A">
      <w:pPr>
        <w:pStyle w:val="21"/>
        <w:numPr>
          <w:ilvl w:val="0"/>
          <w:numId w:val="21"/>
        </w:numPr>
        <w:overflowPunct w:val="0"/>
        <w:autoSpaceDE w:val="0"/>
        <w:autoSpaceDN w:val="0"/>
        <w:adjustRightInd w:val="0"/>
        <w:spacing w:line="240" w:lineRule="auto"/>
        <w:jc w:val="both"/>
        <w:textAlignment w:val="baseline"/>
      </w:pPr>
      <w:r w:rsidRPr="00FA320A">
        <w:t>максимальная открытость результатов анализа для пользователей информации о деятельности предприятия.</w:t>
      </w:r>
    </w:p>
    <w:p w:rsidR="00FA320A" w:rsidRPr="00FA320A" w:rsidRDefault="00FA320A" w:rsidP="00FA320A">
      <w:pPr>
        <w:pStyle w:val="21"/>
        <w:ind w:firstLine="374"/>
      </w:pPr>
      <w:r w:rsidRPr="00FA320A">
        <w:t>Финансовый анализ, основывающийся на данных только бухгалтерской отчетности, приобретает характер внешнего анализа, т.е. анализа, проводимого за пределами предприятия его заинтересованными контрагентами, собственниками или государственными органами. Этот анализ на основе только отчетных данных, которые содержат лишь весьма ограниченную часть информации о деятельности предприятия, не позволяет раскрыть всех секретов успеха  или неудач в деятельности предприятия.</w:t>
      </w:r>
    </w:p>
    <w:p w:rsidR="00FA320A" w:rsidRPr="00FA320A" w:rsidRDefault="00FA320A" w:rsidP="00FA320A">
      <w:pPr>
        <w:pStyle w:val="21"/>
        <w:ind w:firstLine="374"/>
      </w:pPr>
    </w:p>
    <w:p w:rsidR="00FA320A" w:rsidRPr="00FA320A" w:rsidRDefault="00FA320A" w:rsidP="00FA320A">
      <w:pPr>
        <w:pStyle w:val="21"/>
        <w:ind w:firstLine="374"/>
      </w:pPr>
      <w:r w:rsidRPr="00FA320A">
        <w:rPr>
          <w:u w:val="single"/>
        </w:rPr>
        <w:t>Основное содержание внешнего финансового анализа</w:t>
      </w:r>
      <w:r w:rsidRPr="00FA320A">
        <w:t>, осуществляемого партнерами предприятия по данным публичной финансовой отчетности, составляют:</w:t>
      </w:r>
    </w:p>
    <w:p w:rsidR="00FA320A" w:rsidRPr="00FA320A" w:rsidRDefault="00FA320A" w:rsidP="00FA320A">
      <w:pPr>
        <w:pStyle w:val="21"/>
        <w:numPr>
          <w:ilvl w:val="0"/>
          <w:numId w:val="22"/>
        </w:numPr>
        <w:tabs>
          <w:tab w:val="clear" w:pos="1094"/>
          <w:tab w:val="num" w:pos="748"/>
        </w:tabs>
        <w:overflowPunct w:val="0"/>
        <w:autoSpaceDE w:val="0"/>
        <w:autoSpaceDN w:val="0"/>
        <w:adjustRightInd w:val="0"/>
        <w:spacing w:line="240" w:lineRule="auto"/>
        <w:ind w:left="748" w:hanging="346"/>
        <w:textAlignment w:val="baseline"/>
      </w:pPr>
      <w:r w:rsidRPr="00FA320A">
        <w:t>анализ абсолютных показателей прибыли;</w:t>
      </w:r>
    </w:p>
    <w:p w:rsidR="00FA320A" w:rsidRPr="00FA320A" w:rsidRDefault="00FA320A" w:rsidP="00FA320A">
      <w:pPr>
        <w:pStyle w:val="21"/>
        <w:numPr>
          <w:ilvl w:val="0"/>
          <w:numId w:val="22"/>
        </w:numPr>
        <w:tabs>
          <w:tab w:val="clear" w:pos="1094"/>
          <w:tab w:val="num" w:pos="748"/>
        </w:tabs>
        <w:overflowPunct w:val="0"/>
        <w:autoSpaceDE w:val="0"/>
        <w:autoSpaceDN w:val="0"/>
        <w:adjustRightInd w:val="0"/>
        <w:spacing w:line="240" w:lineRule="auto"/>
        <w:ind w:left="748" w:hanging="346"/>
        <w:textAlignment w:val="baseline"/>
      </w:pPr>
      <w:r w:rsidRPr="00FA320A">
        <w:t>анализ относительных показателей рентабельности;</w:t>
      </w:r>
    </w:p>
    <w:p w:rsidR="00FA320A" w:rsidRPr="00FA320A" w:rsidRDefault="00FA320A" w:rsidP="00FA320A">
      <w:pPr>
        <w:pStyle w:val="21"/>
        <w:numPr>
          <w:ilvl w:val="0"/>
          <w:numId w:val="22"/>
        </w:numPr>
        <w:tabs>
          <w:tab w:val="clear" w:pos="1094"/>
          <w:tab w:val="num" w:pos="748"/>
        </w:tabs>
        <w:overflowPunct w:val="0"/>
        <w:autoSpaceDE w:val="0"/>
        <w:autoSpaceDN w:val="0"/>
        <w:adjustRightInd w:val="0"/>
        <w:spacing w:line="240" w:lineRule="auto"/>
        <w:ind w:left="748" w:hanging="346"/>
        <w:textAlignment w:val="baseline"/>
      </w:pPr>
      <w:r w:rsidRPr="00FA320A">
        <w:t>анализ финансового состояния, рыночной устойчивости, ликвидности баланса, платежеспособности предприятия;</w:t>
      </w:r>
    </w:p>
    <w:p w:rsidR="00FA320A" w:rsidRPr="00FA320A" w:rsidRDefault="00FA320A" w:rsidP="00FA320A">
      <w:pPr>
        <w:pStyle w:val="21"/>
        <w:numPr>
          <w:ilvl w:val="0"/>
          <w:numId w:val="22"/>
        </w:numPr>
        <w:tabs>
          <w:tab w:val="clear" w:pos="1094"/>
          <w:tab w:val="num" w:pos="748"/>
        </w:tabs>
        <w:overflowPunct w:val="0"/>
        <w:autoSpaceDE w:val="0"/>
        <w:autoSpaceDN w:val="0"/>
        <w:adjustRightInd w:val="0"/>
        <w:spacing w:line="240" w:lineRule="auto"/>
        <w:ind w:left="748" w:hanging="346"/>
        <w:textAlignment w:val="baseline"/>
      </w:pPr>
      <w:r w:rsidRPr="00FA320A">
        <w:t>анализ эффективности использования заемного капитала;</w:t>
      </w:r>
    </w:p>
    <w:p w:rsidR="00FA320A" w:rsidRPr="00FA320A" w:rsidRDefault="00FA320A" w:rsidP="00FA320A">
      <w:pPr>
        <w:pStyle w:val="21"/>
        <w:numPr>
          <w:ilvl w:val="0"/>
          <w:numId w:val="22"/>
        </w:numPr>
        <w:tabs>
          <w:tab w:val="clear" w:pos="1094"/>
          <w:tab w:val="num" w:pos="748"/>
        </w:tabs>
        <w:overflowPunct w:val="0"/>
        <w:autoSpaceDE w:val="0"/>
        <w:autoSpaceDN w:val="0"/>
        <w:adjustRightInd w:val="0"/>
        <w:spacing w:line="240" w:lineRule="auto"/>
        <w:ind w:left="748" w:hanging="346"/>
        <w:textAlignment w:val="baseline"/>
      </w:pPr>
      <w:r w:rsidRPr="00FA320A">
        <w:t>экономическая диагностика финансового состояния предприятия и рейтинговая оценка эмитентов.</w:t>
      </w:r>
    </w:p>
    <w:p w:rsidR="00FA320A" w:rsidRPr="00FA320A" w:rsidRDefault="00FA320A" w:rsidP="00FA320A">
      <w:pPr>
        <w:pStyle w:val="21"/>
        <w:ind w:firstLine="374"/>
      </w:pPr>
      <w:r w:rsidRPr="00FA320A">
        <w:t>Существует многообразная экономическая информация о деятельности предприятий и множество способов анализа этой деятельности. Финансовый анализ по данным финансовой отчетности называют классическим способом анализа. Внутрихозяйственный финансовый анализ использует в качестве источника информации данные о технической подготовке производства, нормативную и плановую информацию и другие данные системного бухгалтерского учета.</w:t>
      </w:r>
    </w:p>
    <w:p w:rsidR="00FA320A" w:rsidRDefault="00FA320A" w:rsidP="00100B57">
      <w:pPr>
        <w:pStyle w:val="22"/>
        <w:spacing w:line="360" w:lineRule="auto"/>
        <w:ind w:left="-180" w:right="-104"/>
        <w:jc w:val="center"/>
        <w:rPr>
          <w:b/>
          <w:iCs/>
          <w:sz w:val="28"/>
          <w:szCs w:val="28"/>
        </w:rPr>
      </w:pPr>
    </w:p>
    <w:p w:rsidR="00100B57" w:rsidRPr="00100B57" w:rsidRDefault="00AF4DBB" w:rsidP="00100B57">
      <w:pPr>
        <w:pStyle w:val="22"/>
        <w:spacing w:line="360" w:lineRule="auto"/>
        <w:ind w:left="-180" w:right="-104"/>
        <w:jc w:val="center"/>
        <w:rPr>
          <w:b/>
          <w:iCs/>
          <w:sz w:val="28"/>
          <w:szCs w:val="28"/>
        </w:rPr>
      </w:pPr>
      <w:r>
        <w:rPr>
          <w:b/>
          <w:iCs/>
          <w:sz w:val="28"/>
          <w:szCs w:val="28"/>
        </w:rPr>
        <w:t xml:space="preserve">Глава </w:t>
      </w:r>
      <w:r w:rsidR="00100B57" w:rsidRPr="00100B57">
        <w:rPr>
          <w:b/>
          <w:iCs/>
          <w:sz w:val="28"/>
          <w:szCs w:val="28"/>
        </w:rPr>
        <w:t>1.Общая  характеристика предприятия.</w:t>
      </w:r>
    </w:p>
    <w:p w:rsidR="00100B57" w:rsidRPr="00100B57" w:rsidRDefault="00100B57" w:rsidP="00100B57">
      <w:pPr>
        <w:pStyle w:val="22"/>
        <w:spacing w:line="360" w:lineRule="auto"/>
        <w:ind w:left="360"/>
        <w:jc w:val="center"/>
        <w:rPr>
          <w:b/>
          <w:iCs/>
          <w:caps/>
          <w:sz w:val="28"/>
          <w:szCs w:val="28"/>
        </w:rPr>
      </w:pPr>
      <w:r w:rsidRPr="00100B57">
        <w:rPr>
          <w:b/>
          <w:iCs/>
          <w:caps/>
          <w:sz w:val="28"/>
          <w:szCs w:val="28"/>
        </w:rPr>
        <w:t>1</w:t>
      </w:r>
      <w:r w:rsidR="00AF4DBB">
        <w:rPr>
          <w:b/>
          <w:iCs/>
          <w:caps/>
          <w:sz w:val="28"/>
          <w:szCs w:val="28"/>
        </w:rPr>
        <w:t>.1</w:t>
      </w:r>
      <w:r w:rsidRPr="00100B57">
        <w:rPr>
          <w:b/>
          <w:iCs/>
          <w:caps/>
          <w:sz w:val="28"/>
          <w:szCs w:val="28"/>
        </w:rPr>
        <w:t>.Н</w:t>
      </w:r>
      <w:r w:rsidRPr="00100B57">
        <w:rPr>
          <w:b/>
          <w:sz w:val="28"/>
          <w:szCs w:val="28"/>
        </w:rPr>
        <w:t>аименование и цель создания организации</w:t>
      </w:r>
      <w:r w:rsidRPr="00100B57">
        <w:rPr>
          <w:b/>
          <w:iCs/>
          <w:caps/>
          <w:sz w:val="28"/>
          <w:szCs w:val="28"/>
        </w:rPr>
        <w:t>.</w:t>
      </w:r>
    </w:p>
    <w:p w:rsidR="00100B57" w:rsidRPr="00100B57" w:rsidRDefault="00100B57" w:rsidP="00100B57">
      <w:pPr>
        <w:pStyle w:val="22"/>
        <w:spacing w:line="360" w:lineRule="auto"/>
        <w:rPr>
          <w:sz w:val="28"/>
          <w:szCs w:val="28"/>
        </w:rPr>
      </w:pPr>
      <w:r w:rsidRPr="00100B57">
        <w:rPr>
          <w:sz w:val="28"/>
          <w:szCs w:val="28"/>
        </w:rPr>
        <w:t xml:space="preserve">               Предприятие ОАО «Бетиар-22», организованно в 1958 году и именовался как «Кожуховский завод железобетонных изделий» (приказ главмостроя №136 от 01 апреля 1958 года), а с октября 1959 года завод именуется как «Завод железобетонных изделий №22».( основание- приказ Главмоспромстройматериалов №165 от 24.10.1959 года). В 1994 году изменилась форма собственности и завод преобразовался в Акционерное общество открытого типа «Бетиар-22». В 1998 году завод вошел в состав крупнейшего строительного холдинга ЗАО «СУ-155». </w:t>
      </w:r>
    </w:p>
    <w:p w:rsidR="00100B57" w:rsidRPr="00100B57" w:rsidRDefault="00100B57" w:rsidP="00100B57">
      <w:pPr>
        <w:spacing w:line="360" w:lineRule="auto"/>
        <w:rPr>
          <w:sz w:val="28"/>
          <w:szCs w:val="28"/>
        </w:rPr>
      </w:pPr>
      <w:r w:rsidRPr="00100B57">
        <w:rPr>
          <w:b/>
          <w:iCs/>
          <w:caps/>
          <w:sz w:val="28"/>
          <w:szCs w:val="28"/>
          <w:lang w:eastAsia="zh-CN"/>
        </w:rPr>
        <w:t xml:space="preserve">           </w:t>
      </w:r>
      <w:r w:rsidRPr="00100B57">
        <w:rPr>
          <w:sz w:val="28"/>
          <w:szCs w:val="28"/>
        </w:rPr>
        <w:t xml:space="preserve"> Открытое акционерное общество «БЕТИАР-22» создано путем преобразования МХСП ЖБИ 322 на основании распоряжения Комитета по управлению имуществом г. Москвы от 14.12.92г. г35ОР и является его правопреемником. Полное фирменное наименование Общества - открытое акционерное общество «БЕТИАР-22».</w:t>
      </w:r>
      <w:r w:rsidRPr="00100B57">
        <w:rPr>
          <w:sz w:val="28"/>
          <w:szCs w:val="28"/>
        </w:rPr>
        <w:tab/>
        <w:t xml:space="preserve"> Сокращенное наименование - ОАО «БЕТИАР-22».</w:t>
      </w:r>
    </w:p>
    <w:p w:rsidR="00100B57" w:rsidRPr="00100B57" w:rsidRDefault="00100B57" w:rsidP="00100B57">
      <w:pPr>
        <w:spacing w:line="360" w:lineRule="auto"/>
        <w:rPr>
          <w:sz w:val="28"/>
          <w:szCs w:val="28"/>
        </w:rPr>
      </w:pPr>
      <w:r w:rsidRPr="00100B57">
        <w:rPr>
          <w:sz w:val="28"/>
          <w:szCs w:val="28"/>
        </w:rPr>
        <w:tab/>
        <w:t>Общество является открытым в том значении, которое установлено Федеральным законом «Об акционерных обществах».</w:t>
      </w:r>
    </w:p>
    <w:p w:rsidR="00100B57" w:rsidRPr="00100B57" w:rsidRDefault="00100B57" w:rsidP="00100B57">
      <w:pPr>
        <w:spacing w:line="360" w:lineRule="auto"/>
        <w:rPr>
          <w:sz w:val="28"/>
          <w:szCs w:val="28"/>
        </w:rPr>
      </w:pPr>
      <w:r w:rsidRPr="00100B57">
        <w:rPr>
          <w:sz w:val="28"/>
          <w:szCs w:val="28"/>
        </w:rPr>
        <w:tab/>
        <w:t>Настоящий Устав Акционерного общества подготовлен в соответствии с требованиями Гражданского кодекса РФ, Федерального закона «Об акционерных обществах» (с учетом изменений, внесенных в Федеральный закон «Об акционерных обществах» Федеральным законом «О внесении изменений и дополнений в Федеральный закон «Об акционерных обществах» №120-ФЗ от 07.08.2001г.), а также иного законодательства Российской Федерации, действующего на момент утверждения Устава.</w:t>
      </w:r>
    </w:p>
    <w:p w:rsidR="00100B57" w:rsidRPr="00100B57" w:rsidRDefault="00100B57" w:rsidP="00100B57">
      <w:pPr>
        <w:spacing w:line="360" w:lineRule="auto"/>
        <w:rPr>
          <w:sz w:val="28"/>
          <w:szCs w:val="28"/>
        </w:rPr>
      </w:pPr>
      <w:r w:rsidRPr="00100B57">
        <w:rPr>
          <w:sz w:val="28"/>
          <w:szCs w:val="28"/>
        </w:rPr>
        <w:tab/>
        <w:t xml:space="preserve">Устав имеет обязательную силу для Общества и его акционеров, кроме тех его положений, которые в силу последующих изменений  в законодательстве утратят юридическую силу и не будут применяться. </w:t>
      </w:r>
    </w:p>
    <w:p w:rsidR="00100B57" w:rsidRPr="00100B57" w:rsidRDefault="00100B57" w:rsidP="00100B57">
      <w:pPr>
        <w:spacing w:line="360" w:lineRule="auto"/>
        <w:rPr>
          <w:sz w:val="28"/>
          <w:szCs w:val="28"/>
        </w:rPr>
      </w:pPr>
      <w:r w:rsidRPr="00100B57">
        <w:rPr>
          <w:sz w:val="28"/>
          <w:szCs w:val="28"/>
        </w:rPr>
        <w:t>Общество создано на неограниченный срок до тех пор, пока  существуют экономические, организационные и юридические предпосылки для достижения его целей и осуществления деятельности, предусмотренной настоящим Уставом. Основания и процедура прекращения деятельности Общества регламентируется законодательством и Уставом.Стратегической целью ОАО «Бетиар-22» на 2006 является реконструкция производства с целью освоения выпуска железобетонных изделий для серии ИП-46С и выход к концу года на мощность 12,5 тыс.м3 железобетонных изделий в месяц.  Завод  один из старейших предприятий промышленности строительных материалов Москвы. Несколько последних лет он находился в реконструкции, а фактически за это время был полностью перепрофилирован и превратился в крупный домостроительный комбинат.</w:t>
      </w:r>
    </w:p>
    <w:p w:rsidR="00100B57" w:rsidRPr="00100B57" w:rsidRDefault="00100B57" w:rsidP="00100B57">
      <w:pPr>
        <w:pStyle w:val="ab"/>
        <w:spacing w:after="0" w:afterAutospacing="0" w:line="360" w:lineRule="auto"/>
        <w:rPr>
          <w:sz w:val="28"/>
          <w:szCs w:val="28"/>
        </w:rPr>
      </w:pPr>
      <w:r w:rsidRPr="00100B57">
        <w:rPr>
          <w:sz w:val="28"/>
          <w:szCs w:val="28"/>
        </w:rPr>
        <w:t xml:space="preserve">Завод ориентирован на выпуск 16-17-этажных домов серии ИП-46С. Строительство домов этой серии уже начато в Москве, Московской области, а также в других регионах России. Это та серия, которая вполне может использоваться при реализации национального проекта. Доступное и комфортное жилье - гражданам России. </w:t>
      </w:r>
    </w:p>
    <w:p w:rsidR="00100B57" w:rsidRPr="00100B57" w:rsidRDefault="00100B57" w:rsidP="00100B57">
      <w:pPr>
        <w:pStyle w:val="ab"/>
        <w:spacing w:after="0" w:afterAutospacing="0" w:line="360" w:lineRule="auto"/>
        <w:rPr>
          <w:sz w:val="28"/>
          <w:szCs w:val="28"/>
        </w:rPr>
      </w:pPr>
      <w:r w:rsidRPr="00100B57">
        <w:rPr>
          <w:sz w:val="28"/>
          <w:szCs w:val="28"/>
        </w:rPr>
        <w:t>План реконструкции завода, помимо создания современных производственных мощностей, включает в себя строительство полной системы очистных сооружений, часть которых уже возведена и проходит отладку. Следующий этап реконструкции завода (начало 2007 года) позволит довести мощность завода до 310-340 тыс. кв. м в год.</w:t>
      </w:r>
    </w:p>
    <w:p w:rsidR="00100B57" w:rsidRPr="00100B57" w:rsidRDefault="00100B57" w:rsidP="00100B57">
      <w:pPr>
        <w:pStyle w:val="22"/>
        <w:spacing w:line="360" w:lineRule="auto"/>
        <w:rPr>
          <w:sz w:val="28"/>
          <w:szCs w:val="28"/>
        </w:rPr>
      </w:pPr>
      <w:r w:rsidRPr="00100B57">
        <w:rPr>
          <w:sz w:val="28"/>
          <w:szCs w:val="28"/>
        </w:rPr>
        <w:t xml:space="preserve"> ОАО «Бетиар-22» – одно из первых предприятий Москвы по производству ЖБИ. Из соображений экономии завод «Бетиар-22» возводился, как предприятия полигонного типа. То есть здесь практически отсутствовали цеха для производства железобетонных изделий, работы круглосуточно велись «под открытом небом». </w:t>
      </w:r>
    </w:p>
    <w:p w:rsidR="00100B57" w:rsidRPr="00100B57" w:rsidRDefault="00100B57" w:rsidP="00100B57">
      <w:pPr>
        <w:spacing w:line="360" w:lineRule="auto"/>
        <w:ind w:left="510"/>
        <w:rPr>
          <w:sz w:val="28"/>
          <w:szCs w:val="28"/>
        </w:rPr>
      </w:pPr>
      <w:r w:rsidRPr="00100B57">
        <w:rPr>
          <w:sz w:val="28"/>
          <w:szCs w:val="28"/>
        </w:rPr>
        <w:tab/>
        <w:t>Как и все коммерческие организации, Общество создано и действует с целью извлечения прибыли.</w:t>
      </w:r>
    </w:p>
    <w:p w:rsidR="00100B57" w:rsidRPr="00AF4DBB" w:rsidRDefault="00AF4DBB" w:rsidP="00AF4DBB">
      <w:pPr>
        <w:spacing w:line="360" w:lineRule="auto"/>
        <w:ind w:left="510"/>
        <w:jc w:val="center"/>
        <w:rPr>
          <w:b/>
          <w:sz w:val="28"/>
          <w:szCs w:val="28"/>
        </w:rPr>
      </w:pPr>
      <w:r>
        <w:rPr>
          <w:b/>
          <w:sz w:val="28"/>
          <w:szCs w:val="28"/>
        </w:rPr>
        <w:t>1.2</w:t>
      </w:r>
      <w:r w:rsidR="00100B57" w:rsidRPr="00100B57">
        <w:rPr>
          <w:b/>
          <w:sz w:val="28"/>
          <w:szCs w:val="28"/>
        </w:rPr>
        <w:t>.Особенности организации производственного процесса выпуска продукции, оказание услуг, выполнение работ.Основные показатели производственной деятельности организации</w:t>
      </w:r>
      <w:r>
        <w:rPr>
          <w:b/>
          <w:sz w:val="28"/>
          <w:szCs w:val="28"/>
        </w:rPr>
        <w:t>.</w:t>
      </w:r>
    </w:p>
    <w:p w:rsidR="00100B57" w:rsidRPr="00100B57" w:rsidRDefault="00100B57" w:rsidP="00100B57">
      <w:pPr>
        <w:spacing w:line="360" w:lineRule="auto"/>
        <w:ind w:left="510"/>
        <w:rPr>
          <w:sz w:val="28"/>
          <w:szCs w:val="28"/>
        </w:rPr>
      </w:pPr>
      <w:r w:rsidRPr="00100B57">
        <w:rPr>
          <w:sz w:val="28"/>
          <w:szCs w:val="28"/>
        </w:rPr>
        <w:t>Предприятия осуществляет следующие виды деятельности:</w:t>
      </w:r>
    </w:p>
    <w:p w:rsidR="00100B57" w:rsidRPr="00100B57" w:rsidRDefault="00100B57" w:rsidP="00100B57">
      <w:pPr>
        <w:spacing w:line="360" w:lineRule="auto"/>
        <w:rPr>
          <w:sz w:val="28"/>
          <w:szCs w:val="28"/>
        </w:rPr>
      </w:pPr>
      <w:r w:rsidRPr="00100B57">
        <w:rPr>
          <w:sz w:val="28"/>
          <w:szCs w:val="28"/>
        </w:rPr>
        <w:t>1. Изготовление железобетонных, бетонных изделий, товарного бетона для жилищного и инженерного строительства, строительства хозяйственным способом промышленной базы предприятий и других объектов, развитие жилищного строительства, выполнение работ по техническому перевооружению и реконструкции предприятий и сооружений;</w:t>
      </w:r>
    </w:p>
    <w:p w:rsidR="00100B57" w:rsidRPr="00100B57" w:rsidRDefault="00100B57" w:rsidP="00100B57">
      <w:pPr>
        <w:spacing w:line="360" w:lineRule="auto"/>
        <w:rPr>
          <w:sz w:val="28"/>
          <w:szCs w:val="28"/>
        </w:rPr>
      </w:pPr>
      <w:r w:rsidRPr="00100B57">
        <w:rPr>
          <w:sz w:val="28"/>
          <w:szCs w:val="28"/>
        </w:rPr>
        <w:t>2 Производство товаров народного потребления;</w:t>
      </w:r>
    </w:p>
    <w:p w:rsidR="00100B57" w:rsidRPr="00100B57" w:rsidRDefault="00100B57" w:rsidP="00100B57">
      <w:pPr>
        <w:spacing w:line="360" w:lineRule="auto"/>
        <w:rPr>
          <w:sz w:val="28"/>
          <w:szCs w:val="28"/>
        </w:rPr>
      </w:pPr>
      <w:r w:rsidRPr="00100B57">
        <w:rPr>
          <w:sz w:val="28"/>
          <w:szCs w:val="28"/>
        </w:rPr>
        <w:t>3. Осуществление оптовой, розничной, аукционной, комиссионной, а также иных форм торговли продукцией производственно-технического назначения, товаров народного потребления, предметов культурно-бытового и хозяйственного назначения;</w:t>
      </w:r>
    </w:p>
    <w:p w:rsidR="00100B57" w:rsidRPr="00100B57" w:rsidRDefault="00100B57" w:rsidP="00100B57">
      <w:pPr>
        <w:spacing w:line="360" w:lineRule="auto"/>
        <w:rPr>
          <w:sz w:val="28"/>
          <w:szCs w:val="28"/>
        </w:rPr>
      </w:pPr>
      <w:r w:rsidRPr="00100B57">
        <w:rPr>
          <w:sz w:val="28"/>
          <w:szCs w:val="28"/>
        </w:rPr>
        <w:t>4. Создание и освоение новых видов изделий, технологий, машин, оборудования;</w:t>
      </w:r>
    </w:p>
    <w:p w:rsidR="00100B57" w:rsidRPr="00100B57" w:rsidRDefault="00100B57" w:rsidP="00100B57">
      <w:pPr>
        <w:spacing w:line="360" w:lineRule="auto"/>
        <w:rPr>
          <w:sz w:val="28"/>
          <w:szCs w:val="28"/>
        </w:rPr>
      </w:pPr>
      <w:r w:rsidRPr="00100B57">
        <w:rPr>
          <w:sz w:val="28"/>
          <w:szCs w:val="28"/>
        </w:rPr>
        <w:t xml:space="preserve">5. Оказание услуг предприятиям ,организациям и гражданам, а также выполнение работ по их заказам. </w:t>
      </w:r>
    </w:p>
    <w:p w:rsidR="00100B57" w:rsidRPr="00100B57" w:rsidRDefault="00100B57" w:rsidP="00100B57">
      <w:pPr>
        <w:spacing w:line="360" w:lineRule="auto"/>
        <w:rPr>
          <w:sz w:val="28"/>
          <w:szCs w:val="28"/>
        </w:rPr>
      </w:pPr>
      <w:r w:rsidRPr="00100B57">
        <w:rPr>
          <w:sz w:val="28"/>
          <w:szCs w:val="28"/>
        </w:rPr>
        <w:t xml:space="preserve"> Общество может так же осуществлять и иные виды деятельности, не являющиеся исключительными,  соответствующие его уставным целям и не запрещенные законодательством Российской Федерации.</w:t>
      </w:r>
    </w:p>
    <w:p w:rsidR="00100B57" w:rsidRPr="00100B57" w:rsidRDefault="00100B57" w:rsidP="00100B57">
      <w:pPr>
        <w:spacing w:line="360" w:lineRule="auto"/>
        <w:rPr>
          <w:b/>
          <w:sz w:val="28"/>
          <w:szCs w:val="28"/>
        </w:rPr>
      </w:pPr>
      <w:r w:rsidRPr="00100B57">
        <w:rPr>
          <w:sz w:val="28"/>
          <w:szCs w:val="28"/>
        </w:rPr>
        <w:t xml:space="preserve">       Общество осуществляет лицензируемые виды деятельности на основании приобретенных в соответствии с законодательством РФ лицензий.</w:t>
      </w:r>
    </w:p>
    <w:p w:rsidR="00100B57" w:rsidRPr="00100B57" w:rsidRDefault="00100B57" w:rsidP="00100B57">
      <w:pPr>
        <w:spacing w:line="360" w:lineRule="auto"/>
        <w:rPr>
          <w:sz w:val="28"/>
          <w:szCs w:val="28"/>
        </w:rPr>
      </w:pPr>
      <w:r w:rsidRPr="00100B57">
        <w:rPr>
          <w:sz w:val="28"/>
          <w:szCs w:val="28"/>
        </w:rPr>
        <w:t xml:space="preserve"> Общество является юридическим лицом и имеет в собственности обособленное имущество, которое учитывается на его самостоятельном балансе, от своего имени совершает сделки, приобретает гражданские права и исполняет обязанности, выступает  в суде, арбитражном и третейском суде. Общество имеет  печать со своим наименованием, а  также штампы и бланки со своим наименованием, собственную эмблему и зарегистрированный в установленном порядке товарный знаки  и другие средства визуальной идентификации.</w:t>
      </w:r>
    </w:p>
    <w:p w:rsidR="00100B57" w:rsidRPr="00100B57" w:rsidRDefault="00100B57" w:rsidP="00100B57">
      <w:pPr>
        <w:spacing w:line="360" w:lineRule="auto"/>
        <w:rPr>
          <w:sz w:val="28"/>
          <w:szCs w:val="28"/>
        </w:rPr>
      </w:pPr>
      <w:r w:rsidRPr="00100B57">
        <w:rPr>
          <w:sz w:val="28"/>
          <w:szCs w:val="28"/>
        </w:rPr>
        <w:t xml:space="preserve"> Общество имеет свой собственный  расчетный  и иные разрешенные законодательством счета в банках.</w:t>
      </w:r>
    </w:p>
    <w:p w:rsidR="00100B57" w:rsidRPr="00100B57" w:rsidRDefault="00100B57" w:rsidP="00100B57">
      <w:pPr>
        <w:spacing w:line="360" w:lineRule="auto"/>
        <w:rPr>
          <w:sz w:val="28"/>
          <w:szCs w:val="28"/>
        </w:rPr>
      </w:pPr>
      <w:r w:rsidRPr="00100B57">
        <w:rPr>
          <w:sz w:val="28"/>
          <w:szCs w:val="28"/>
        </w:rPr>
        <w:t>В соответствие с законодательством общество отвечает по своим обязательствам всем принадлежащим ему имуществом.</w:t>
      </w:r>
    </w:p>
    <w:p w:rsidR="00100B57" w:rsidRPr="00100B57" w:rsidRDefault="00100B57" w:rsidP="00100B57">
      <w:pPr>
        <w:spacing w:line="360" w:lineRule="auto"/>
        <w:rPr>
          <w:sz w:val="28"/>
          <w:szCs w:val="28"/>
        </w:rPr>
      </w:pPr>
      <w:r w:rsidRPr="00100B57">
        <w:rPr>
          <w:sz w:val="28"/>
          <w:szCs w:val="28"/>
        </w:rPr>
        <w:t>Общество осуществляет коммерческое представительство и посредничество, в том числе:</w:t>
      </w:r>
    </w:p>
    <w:p w:rsidR="00100B57" w:rsidRPr="00100B57" w:rsidRDefault="00100B57" w:rsidP="00100B57">
      <w:pPr>
        <w:numPr>
          <w:ilvl w:val="0"/>
          <w:numId w:val="17"/>
        </w:numPr>
        <w:spacing w:line="360" w:lineRule="auto"/>
        <w:ind w:left="0" w:firstLine="0"/>
        <w:jc w:val="both"/>
        <w:rPr>
          <w:sz w:val="28"/>
          <w:szCs w:val="28"/>
        </w:rPr>
      </w:pPr>
      <w:r w:rsidRPr="00100B57">
        <w:rPr>
          <w:sz w:val="28"/>
          <w:szCs w:val="28"/>
        </w:rPr>
        <w:t>совершает сделки на основании договоров поручения и комиссии от имени клиента и за его счет, от своего имени и за счет клиента, от имени клиента и за свой счет;</w:t>
      </w:r>
    </w:p>
    <w:p w:rsidR="00100B57" w:rsidRPr="00100B57" w:rsidRDefault="00100B57" w:rsidP="00100B57">
      <w:pPr>
        <w:numPr>
          <w:ilvl w:val="0"/>
          <w:numId w:val="17"/>
        </w:numPr>
        <w:spacing w:line="360" w:lineRule="auto"/>
        <w:ind w:left="0" w:firstLine="0"/>
        <w:jc w:val="both"/>
        <w:rPr>
          <w:sz w:val="28"/>
          <w:szCs w:val="28"/>
        </w:rPr>
      </w:pPr>
      <w:r w:rsidRPr="00100B57">
        <w:rPr>
          <w:sz w:val="28"/>
          <w:szCs w:val="28"/>
        </w:rPr>
        <w:t>совершает сделки от своего имени и за свой счет с целью дальнейшей перепродажи товаров и услуг или переуступки прав.</w:t>
      </w:r>
    </w:p>
    <w:p w:rsidR="00100B57" w:rsidRPr="00100B57" w:rsidRDefault="00100B57" w:rsidP="00100B57">
      <w:pPr>
        <w:numPr>
          <w:ilvl w:val="0"/>
          <w:numId w:val="17"/>
        </w:numPr>
        <w:spacing w:line="360" w:lineRule="auto"/>
        <w:ind w:left="0" w:firstLine="0"/>
        <w:jc w:val="both"/>
        <w:rPr>
          <w:sz w:val="28"/>
          <w:szCs w:val="28"/>
        </w:rPr>
      </w:pPr>
      <w:r w:rsidRPr="00100B57">
        <w:rPr>
          <w:sz w:val="28"/>
          <w:szCs w:val="28"/>
        </w:rPr>
        <w:t>Ведет активную в соответствии с действующим законодательством внешнеэкономическую деятельность, в том числе разрабатывает, организует и осуществляет экспортно-импортные операции.</w:t>
      </w:r>
    </w:p>
    <w:p w:rsidR="00100B57" w:rsidRPr="00100B57" w:rsidRDefault="00100B57" w:rsidP="00100B57">
      <w:pPr>
        <w:spacing w:line="360" w:lineRule="auto"/>
        <w:ind w:left="510"/>
        <w:rPr>
          <w:sz w:val="28"/>
          <w:szCs w:val="28"/>
        </w:rPr>
      </w:pPr>
      <w:r w:rsidRPr="00100B57">
        <w:rPr>
          <w:sz w:val="28"/>
          <w:szCs w:val="28"/>
        </w:rPr>
        <w:tab/>
      </w:r>
    </w:p>
    <w:p w:rsidR="00100B57" w:rsidRPr="00100B57" w:rsidRDefault="00100B57" w:rsidP="00100B57">
      <w:pPr>
        <w:spacing w:line="360" w:lineRule="auto"/>
        <w:ind w:left="510"/>
        <w:rPr>
          <w:sz w:val="28"/>
          <w:szCs w:val="28"/>
        </w:rPr>
      </w:pPr>
      <w:r w:rsidRPr="00100B57">
        <w:rPr>
          <w:sz w:val="28"/>
          <w:szCs w:val="28"/>
        </w:rPr>
        <w:tab/>
        <w:t>Общество обеспечивает учет и хранение следующих документов:</w:t>
      </w:r>
    </w:p>
    <w:p w:rsidR="00100B57" w:rsidRPr="00100B57" w:rsidRDefault="00100B57" w:rsidP="00100B57">
      <w:pPr>
        <w:numPr>
          <w:ilvl w:val="0"/>
          <w:numId w:val="18"/>
        </w:numPr>
        <w:spacing w:line="360" w:lineRule="auto"/>
        <w:ind w:left="0" w:firstLine="0"/>
        <w:jc w:val="both"/>
        <w:rPr>
          <w:sz w:val="28"/>
          <w:szCs w:val="28"/>
        </w:rPr>
      </w:pPr>
      <w:r w:rsidRPr="00100B57">
        <w:rPr>
          <w:sz w:val="28"/>
          <w:szCs w:val="28"/>
        </w:rPr>
        <w:t>устава Общества, а также внесенных в него и зарегистрированных в установленном порядке изменений,</w:t>
      </w:r>
    </w:p>
    <w:p w:rsidR="00100B57" w:rsidRPr="00100B57" w:rsidRDefault="00100B57" w:rsidP="00100B57">
      <w:pPr>
        <w:numPr>
          <w:ilvl w:val="0"/>
          <w:numId w:val="18"/>
        </w:numPr>
        <w:spacing w:line="360" w:lineRule="auto"/>
        <w:jc w:val="both"/>
        <w:rPr>
          <w:sz w:val="28"/>
          <w:szCs w:val="28"/>
        </w:rPr>
      </w:pPr>
      <w:r w:rsidRPr="00100B57">
        <w:rPr>
          <w:sz w:val="28"/>
          <w:szCs w:val="28"/>
        </w:rPr>
        <w:t xml:space="preserve">решения о создании Общества, </w:t>
      </w:r>
    </w:p>
    <w:p w:rsidR="00100B57" w:rsidRPr="00100B57" w:rsidRDefault="00100B57" w:rsidP="00100B57">
      <w:pPr>
        <w:numPr>
          <w:ilvl w:val="0"/>
          <w:numId w:val="18"/>
        </w:numPr>
        <w:spacing w:line="360" w:lineRule="auto"/>
        <w:jc w:val="both"/>
        <w:rPr>
          <w:sz w:val="28"/>
          <w:szCs w:val="28"/>
        </w:rPr>
      </w:pPr>
      <w:r w:rsidRPr="00100B57">
        <w:rPr>
          <w:sz w:val="28"/>
          <w:szCs w:val="28"/>
        </w:rPr>
        <w:t xml:space="preserve">договора о создании Общества, </w:t>
      </w:r>
    </w:p>
    <w:p w:rsidR="00100B57" w:rsidRPr="00100B57" w:rsidRDefault="00100B57" w:rsidP="00100B57">
      <w:pPr>
        <w:numPr>
          <w:ilvl w:val="0"/>
          <w:numId w:val="18"/>
        </w:numPr>
        <w:spacing w:line="360" w:lineRule="auto"/>
        <w:jc w:val="both"/>
        <w:rPr>
          <w:sz w:val="28"/>
          <w:szCs w:val="28"/>
        </w:rPr>
      </w:pPr>
      <w:r w:rsidRPr="00100B57">
        <w:rPr>
          <w:sz w:val="28"/>
          <w:szCs w:val="28"/>
        </w:rPr>
        <w:t>свидетельства о государственной регистрации Общества,</w:t>
      </w:r>
    </w:p>
    <w:p w:rsidR="00100B57" w:rsidRPr="00100B57" w:rsidRDefault="00100B57" w:rsidP="00100B57">
      <w:pPr>
        <w:spacing w:line="360" w:lineRule="auto"/>
        <w:ind w:left="510"/>
        <w:rPr>
          <w:sz w:val="28"/>
          <w:szCs w:val="28"/>
        </w:rPr>
      </w:pPr>
      <w:r w:rsidRPr="00100B57">
        <w:rPr>
          <w:sz w:val="28"/>
          <w:szCs w:val="28"/>
        </w:rPr>
        <w:tab/>
        <w:t>- документов, подтверждающих права Общества на имущество, находящееся на его балансе,</w:t>
      </w:r>
    </w:p>
    <w:p w:rsidR="00100B57" w:rsidRPr="00100B57" w:rsidRDefault="00100B57" w:rsidP="00100B57">
      <w:pPr>
        <w:spacing w:line="360" w:lineRule="auto"/>
        <w:rPr>
          <w:sz w:val="28"/>
          <w:szCs w:val="28"/>
        </w:rPr>
      </w:pPr>
      <w:r w:rsidRPr="00100B57">
        <w:rPr>
          <w:sz w:val="28"/>
          <w:szCs w:val="28"/>
        </w:rPr>
        <w:tab/>
        <w:t>- внутренних документов Общества, утверждаемых Общим собранием акционеров, а также Советом директоров и Генеральным директором Общества,</w:t>
      </w:r>
    </w:p>
    <w:p w:rsidR="00100B57" w:rsidRPr="00100B57" w:rsidRDefault="00100B57" w:rsidP="00100B57">
      <w:pPr>
        <w:spacing w:line="360" w:lineRule="auto"/>
        <w:ind w:left="510"/>
        <w:rPr>
          <w:sz w:val="28"/>
          <w:szCs w:val="28"/>
        </w:rPr>
      </w:pPr>
      <w:r w:rsidRPr="00100B57">
        <w:rPr>
          <w:sz w:val="28"/>
          <w:szCs w:val="28"/>
        </w:rPr>
        <w:tab/>
        <w:t>- положений о филиалах и представительствах Общества,</w:t>
      </w:r>
    </w:p>
    <w:p w:rsidR="00100B57" w:rsidRPr="00100B57" w:rsidRDefault="00100B57" w:rsidP="00100B57">
      <w:pPr>
        <w:spacing w:line="360" w:lineRule="auto"/>
        <w:ind w:left="510"/>
        <w:rPr>
          <w:sz w:val="28"/>
          <w:szCs w:val="28"/>
        </w:rPr>
      </w:pPr>
      <w:r w:rsidRPr="00100B57">
        <w:rPr>
          <w:sz w:val="28"/>
          <w:szCs w:val="28"/>
        </w:rPr>
        <w:tab/>
        <w:t>- годовых финансовых отчетов,</w:t>
      </w:r>
    </w:p>
    <w:p w:rsidR="00100B57" w:rsidRPr="00100B57" w:rsidRDefault="00100B57" w:rsidP="00100B57">
      <w:pPr>
        <w:spacing w:line="360" w:lineRule="auto"/>
        <w:ind w:left="510"/>
        <w:rPr>
          <w:sz w:val="28"/>
          <w:szCs w:val="28"/>
        </w:rPr>
      </w:pPr>
      <w:r w:rsidRPr="00100B57">
        <w:rPr>
          <w:sz w:val="28"/>
          <w:szCs w:val="28"/>
        </w:rPr>
        <w:tab/>
        <w:t>- документов бухгалтерского учета и бухгалтерской отчетности,</w:t>
      </w:r>
    </w:p>
    <w:p w:rsidR="00100B57" w:rsidRPr="00100B57" w:rsidRDefault="00100B57" w:rsidP="00100B57">
      <w:pPr>
        <w:spacing w:line="360" w:lineRule="auto"/>
        <w:rPr>
          <w:sz w:val="28"/>
          <w:szCs w:val="28"/>
        </w:rPr>
      </w:pPr>
      <w:r w:rsidRPr="00100B57">
        <w:rPr>
          <w:sz w:val="28"/>
          <w:szCs w:val="28"/>
        </w:rPr>
        <w:tab/>
        <w:t>- проспектов эмиссии акций Общества, а также документов, связанных с эмиссией облигаций и иных эмиссионных ценных бумаг Общества,</w:t>
      </w:r>
    </w:p>
    <w:p w:rsidR="00100B57" w:rsidRPr="00100B57" w:rsidRDefault="00100B57" w:rsidP="00100B57">
      <w:pPr>
        <w:spacing w:line="360" w:lineRule="auto"/>
        <w:rPr>
          <w:sz w:val="28"/>
          <w:szCs w:val="28"/>
        </w:rPr>
      </w:pPr>
      <w:r w:rsidRPr="00100B57">
        <w:rPr>
          <w:sz w:val="28"/>
          <w:szCs w:val="28"/>
        </w:rPr>
        <w:tab/>
        <w:t xml:space="preserve">- протоколов Общих собраний акционеров Общества, заседаний Совета директоров, Ревизионной комиссии Общества, </w:t>
      </w:r>
    </w:p>
    <w:p w:rsidR="00100B57" w:rsidRPr="00100B57" w:rsidRDefault="00100B57" w:rsidP="00100B57">
      <w:pPr>
        <w:spacing w:line="360" w:lineRule="auto"/>
        <w:rPr>
          <w:sz w:val="28"/>
          <w:szCs w:val="28"/>
        </w:rPr>
      </w:pPr>
      <w:r w:rsidRPr="00100B57">
        <w:rPr>
          <w:sz w:val="28"/>
          <w:szCs w:val="28"/>
        </w:rPr>
        <w:tab/>
        <w:t>- бюллетеней для голосования, а также доверенностей (копий доверенностей) на участие в Общем собрании акционеров,</w:t>
      </w:r>
    </w:p>
    <w:p w:rsidR="00100B57" w:rsidRPr="00100B57" w:rsidRDefault="00100B57" w:rsidP="00100B57">
      <w:pPr>
        <w:spacing w:line="360" w:lineRule="auto"/>
        <w:ind w:left="510"/>
        <w:rPr>
          <w:sz w:val="28"/>
          <w:szCs w:val="28"/>
        </w:rPr>
      </w:pPr>
      <w:r w:rsidRPr="00100B57">
        <w:rPr>
          <w:sz w:val="28"/>
          <w:szCs w:val="28"/>
        </w:rPr>
        <w:tab/>
        <w:t>- отчетов независимых оценщиков,</w:t>
      </w:r>
    </w:p>
    <w:p w:rsidR="00100B57" w:rsidRPr="00100B57" w:rsidRDefault="00100B57" w:rsidP="00100B57">
      <w:pPr>
        <w:spacing w:line="360" w:lineRule="auto"/>
        <w:ind w:left="510"/>
        <w:rPr>
          <w:sz w:val="28"/>
          <w:szCs w:val="28"/>
        </w:rPr>
      </w:pPr>
      <w:r w:rsidRPr="00100B57">
        <w:rPr>
          <w:sz w:val="28"/>
          <w:szCs w:val="28"/>
        </w:rPr>
        <w:tab/>
        <w:t>- списков лиц, имеющих право на участие в Общем собрании акционеров Общества, имеющих право на поучение дивидендов,  а также иные списки, составляемые Обществом для осуществления акционерами своих прав в соответствии с требованиями Федерального закона «Об акционерных обществах»,</w:t>
      </w:r>
    </w:p>
    <w:p w:rsidR="00100B57" w:rsidRPr="00100B57" w:rsidRDefault="00100B57" w:rsidP="00100B57">
      <w:pPr>
        <w:spacing w:line="360" w:lineRule="auto"/>
        <w:rPr>
          <w:sz w:val="28"/>
          <w:szCs w:val="28"/>
        </w:rPr>
      </w:pPr>
      <w:r w:rsidRPr="00100B57">
        <w:rPr>
          <w:sz w:val="28"/>
          <w:szCs w:val="28"/>
        </w:rPr>
        <w:tab/>
        <w:t>- заключений Ревизионной комиссии Общества, аудитора, государственных и муниципальных органов финансового контроля,</w:t>
      </w:r>
    </w:p>
    <w:p w:rsidR="00100B57" w:rsidRPr="00100B57" w:rsidRDefault="00100B57" w:rsidP="00100B57">
      <w:pPr>
        <w:spacing w:line="360" w:lineRule="auto"/>
        <w:ind w:left="510"/>
        <w:rPr>
          <w:sz w:val="28"/>
          <w:szCs w:val="28"/>
        </w:rPr>
      </w:pPr>
      <w:r w:rsidRPr="00100B57">
        <w:rPr>
          <w:sz w:val="28"/>
          <w:szCs w:val="28"/>
        </w:rPr>
        <w:tab/>
        <w:t xml:space="preserve">- документов по личному составу, </w:t>
      </w:r>
    </w:p>
    <w:p w:rsidR="00100B57" w:rsidRPr="00100B57" w:rsidRDefault="00100B57" w:rsidP="00100B57">
      <w:pPr>
        <w:spacing w:line="360" w:lineRule="auto"/>
        <w:rPr>
          <w:sz w:val="28"/>
          <w:szCs w:val="28"/>
        </w:rPr>
      </w:pPr>
      <w:r w:rsidRPr="00100B57">
        <w:rPr>
          <w:sz w:val="28"/>
          <w:szCs w:val="28"/>
        </w:rPr>
        <w:tab/>
        <w:t>- иных документов, предусмотренных законодательством, настоящим Уставом, внутренними документами Общества, приказами Генерального директора Общества.</w:t>
      </w:r>
    </w:p>
    <w:p w:rsidR="00100B57" w:rsidRPr="00100B57" w:rsidRDefault="00100B57" w:rsidP="00100B57">
      <w:pPr>
        <w:spacing w:line="360" w:lineRule="auto"/>
        <w:rPr>
          <w:sz w:val="28"/>
          <w:szCs w:val="28"/>
        </w:rPr>
      </w:pPr>
      <w:r w:rsidRPr="00100B57">
        <w:rPr>
          <w:sz w:val="28"/>
          <w:szCs w:val="28"/>
        </w:rPr>
        <w:t xml:space="preserve">       За сохранность всех выше перечисленных документов осуществляет генеральный директор общества.  В случае ликвидации, Общество передает на государственное хранение документы в соответствии с порядком, установленным действующим законодательством. </w:t>
      </w:r>
    </w:p>
    <w:p w:rsidR="00100B57" w:rsidRPr="00100B57" w:rsidRDefault="00100B57" w:rsidP="00100B57">
      <w:pPr>
        <w:spacing w:line="360" w:lineRule="auto"/>
        <w:rPr>
          <w:sz w:val="28"/>
          <w:szCs w:val="28"/>
        </w:rPr>
      </w:pPr>
      <w:r w:rsidRPr="00100B57">
        <w:rPr>
          <w:sz w:val="28"/>
          <w:szCs w:val="28"/>
        </w:rPr>
        <w:t xml:space="preserve"> Уставный капитал Общества составляет 107.848 (Сто семь тысяч восемьсот сорок восемь) рублей.</w:t>
      </w:r>
      <w:r w:rsidRPr="00100B57">
        <w:rPr>
          <w:sz w:val="28"/>
          <w:szCs w:val="28"/>
        </w:rPr>
        <w:tab/>
      </w:r>
    </w:p>
    <w:p w:rsidR="00100B57" w:rsidRPr="00100B57" w:rsidRDefault="00100B57" w:rsidP="00100B57">
      <w:pPr>
        <w:spacing w:line="360" w:lineRule="auto"/>
        <w:rPr>
          <w:sz w:val="28"/>
          <w:szCs w:val="28"/>
        </w:rPr>
      </w:pPr>
      <w:r w:rsidRPr="00100B57">
        <w:rPr>
          <w:sz w:val="28"/>
          <w:szCs w:val="28"/>
        </w:rPr>
        <w:t>Уставный капитал Общества составляется из номинальной стоимости обыкновенных именных акций, приобретенных акционерами (размещенных акций).</w:t>
      </w:r>
    </w:p>
    <w:p w:rsidR="00100B57" w:rsidRPr="00100B57" w:rsidRDefault="00100B57" w:rsidP="00100B57">
      <w:pPr>
        <w:spacing w:line="360" w:lineRule="auto"/>
        <w:rPr>
          <w:sz w:val="28"/>
          <w:szCs w:val="28"/>
        </w:rPr>
      </w:pPr>
      <w:r w:rsidRPr="00100B57">
        <w:rPr>
          <w:sz w:val="28"/>
          <w:szCs w:val="28"/>
        </w:rPr>
        <w:tab/>
        <w:t>Общее количество размещенных акций Общества составляет 5392400(Пять миллионов триста девяносто две тысячи четыреста) штук. Номинальная стоимость одной акции составляет 0,02 рублей (две копейки).</w:t>
      </w:r>
    </w:p>
    <w:p w:rsidR="00100B57" w:rsidRPr="00100B57" w:rsidRDefault="00100B57" w:rsidP="00100B57">
      <w:pPr>
        <w:spacing w:line="360" w:lineRule="auto"/>
        <w:rPr>
          <w:sz w:val="28"/>
          <w:szCs w:val="28"/>
        </w:rPr>
      </w:pPr>
      <w:r w:rsidRPr="00100B57">
        <w:rPr>
          <w:sz w:val="28"/>
          <w:szCs w:val="28"/>
        </w:rPr>
        <w:t>Общество вправе дополнительно разместить 5 392 400 (пять миллионов триста девяносто две тысячи четыреста) обыкновенных именных акций (объявленные акции) номинальной стоимостью 0,05 рублей (пять копеек) каждая с правами, предоставляемыми настоящим Уставом для обыкновенных акций.</w:t>
      </w:r>
    </w:p>
    <w:p w:rsidR="00100B57" w:rsidRPr="00100B57" w:rsidRDefault="00100B57" w:rsidP="00100B57">
      <w:pPr>
        <w:spacing w:line="360" w:lineRule="auto"/>
        <w:ind w:left="510"/>
        <w:rPr>
          <w:sz w:val="28"/>
          <w:szCs w:val="28"/>
        </w:rPr>
      </w:pPr>
      <w:r w:rsidRPr="00100B57">
        <w:rPr>
          <w:sz w:val="28"/>
          <w:szCs w:val="28"/>
        </w:rPr>
        <w:t>Уставный капитал Общества может быть увеличен путем:</w:t>
      </w:r>
    </w:p>
    <w:p w:rsidR="00100B57" w:rsidRPr="00100B57" w:rsidRDefault="00100B57" w:rsidP="00100B57">
      <w:pPr>
        <w:spacing w:line="360" w:lineRule="auto"/>
        <w:rPr>
          <w:sz w:val="28"/>
          <w:szCs w:val="28"/>
        </w:rPr>
      </w:pPr>
      <w:r w:rsidRPr="00100B57">
        <w:rPr>
          <w:sz w:val="28"/>
          <w:szCs w:val="28"/>
        </w:rPr>
        <w:t>а) увеличения номинальной стоимости акций;</w:t>
      </w:r>
    </w:p>
    <w:p w:rsidR="00100B57" w:rsidRPr="00100B57" w:rsidRDefault="00100B57" w:rsidP="00100B57">
      <w:pPr>
        <w:spacing w:line="360" w:lineRule="auto"/>
        <w:rPr>
          <w:sz w:val="28"/>
          <w:szCs w:val="28"/>
        </w:rPr>
      </w:pPr>
      <w:r w:rsidRPr="00100B57">
        <w:rPr>
          <w:sz w:val="28"/>
          <w:szCs w:val="28"/>
        </w:rPr>
        <w:t xml:space="preserve">б) размещения дополнительных акций Общества путем распределения их среди акционеров Общества, а также путем открытой или закрытой подписки. Увеличение уставного капитала за счет увеличения номинальной стоимости акций может быть осуществлено только за счет имущества Общества на основании решения Общего собрания акционеров, принятого большинством голосов акционеров-владельцев голосующих акций Общества, принимающих участие в собрании. Увеличение уставного капитала путем размещения дополнительных акций путем распределения их среди акционеров Общества может быть осуществлено только за счет имущества Общества на основании решения Совета директоров Общества, принятого всеми членами Совета директоров единогласно. </w:t>
      </w:r>
    </w:p>
    <w:p w:rsidR="00100B57" w:rsidRPr="00100B57" w:rsidRDefault="00AF4DBB" w:rsidP="00100B57">
      <w:pPr>
        <w:spacing w:line="360" w:lineRule="auto"/>
        <w:jc w:val="center"/>
        <w:rPr>
          <w:b/>
          <w:iCs/>
          <w:sz w:val="28"/>
          <w:szCs w:val="28"/>
          <w:lang w:eastAsia="zh-CN"/>
        </w:rPr>
      </w:pPr>
      <w:r>
        <w:rPr>
          <w:b/>
          <w:iCs/>
          <w:sz w:val="28"/>
          <w:szCs w:val="28"/>
          <w:lang w:eastAsia="zh-CN"/>
        </w:rPr>
        <w:t>1</w:t>
      </w:r>
      <w:r w:rsidR="00100B57" w:rsidRPr="00100B57">
        <w:rPr>
          <w:b/>
          <w:iCs/>
          <w:sz w:val="28"/>
          <w:szCs w:val="28"/>
          <w:lang w:eastAsia="zh-CN"/>
        </w:rPr>
        <w:t>.</w:t>
      </w:r>
      <w:r>
        <w:rPr>
          <w:b/>
          <w:iCs/>
          <w:sz w:val="28"/>
          <w:szCs w:val="28"/>
          <w:lang w:eastAsia="zh-CN"/>
        </w:rPr>
        <w:t>3</w:t>
      </w:r>
      <w:r w:rsidR="00100B57" w:rsidRPr="00100B57">
        <w:rPr>
          <w:b/>
          <w:iCs/>
          <w:sz w:val="28"/>
          <w:szCs w:val="28"/>
          <w:lang w:eastAsia="zh-CN"/>
        </w:rPr>
        <w:t>.Характеристика основных видов продукции</w:t>
      </w:r>
    </w:p>
    <w:p w:rsidR="00100B57" w:rsidRPr="00100B57" w:rsidRDefault="00100B57" w:rsidP="00100B57">
      <w:pPr>
        <w:pStyle w:val="22"/>
        <w:spacing w:line="360" w:lineRule="auto"/>
        <w:rPr>
          <w:sz w:val="28"/>
          <w:szCs w:val="28"/>
        </w:rPr>
      </w:pPr>
      <w:r w:rsidRPr="00100B57">
        <w:rPr>
          <w:sz w:val="28"/>
          <w:szCs w:val="28"/>
        </w:rPr>
        <w:t>Основные материалы для производственных нужд: цемент, щебень, песок, металл,- ОАО «Бетиар-22» в основном получает от фирм-поставщиков, входящих в холдинг предприятий ЗАО «СУ-155», что конечно, является бесспорным плюсом для процесса производства такой большой номенклатуры продукции, которую выпускает завод.</w:t>
      </w:r>
    </w:p>
    <w:p w:rsidR="00100B57" w:rsidRPr="00100B57" w:rsidRDefault="00100B57" w:rsidP="00100B57">
      <w:pPr>
        <w:pStyle w:val="22"/>
        <w:spacing w:line="360" w:lineRule="auto"/>
        <w:rPr>
          <w:sz w:val="28"/>
          <w:szCs w:val="28"/>
        </w:rPr>
      </w:pPr>
      <w:r w:rsidRPr="00100B57">
        <w:rPr>
          <w:sz w:val="28"/>
          <w:szCs w:val="28"/>
        </w:rPr>
        <w:t xml:space="preserve"> В последнее время одной из важнейших задач для коммерческих служб предприятия становиться обеспечение качественными комплектующими изделиями для установки на трехслойных панелях оконных и дверных блоков, так как все вспомогательные материалы не могут обеспечить даже предприятия «СУ-155».</w:t>
      </w:r>
    </w:p>
    <w:p w:rsidR="00100B57" w:rsidRPr="00100B57" w:rsidRDefault="00100B57" w:rsidP="00100B57">
      <w:pPr>
        <w:pStyle w:val="22"/>
        <w:spacing w:line="360" w:lineRule="auto"/>
        <w:rPr>
          <w:color w:val="000000"/>
          <w:sz w:val="28"/>
          <w:szCs w:val="28"/>
        </w:rPr>
      </w:pPr>
      <w:r w:rsidRPr="00100B57">
        <w:rPr>
          <w:rStyle w:val="capital"/>
          <w:color w:val="000000"/>
          <w:sz w:val="28"/>
          <w:szCs w:val="28"/>
        </w:rPr>
        <w:t>Серия</w:t>
      </w:r>
      <w:r w:rsidRPr="00100B57">
        <w:rPr>
          <w:color w:val="000000"/>
          <w:sz w:val="28"/>
          <w:szCs w:val="28"/>
        </w:rPr>
        <w:t xml:space="preserve"> ИП46С пришла на смену снятой с производства серии жилых домов П46. Чтобы она была более привлекательной для покупателей, квартиры в ней сделали несколько большей площади, чем норма предоставления жилья. </w:t>
      </w:r>
      <w:r w:rsidRPr="00100B57">
        <w:rPr>
          <w:rStyle w:val="capital"/>
          <w:color w:val="000000"/>
          <w:sz w:val="28"/>
          <w:szCs w:val="28"/>
        </w:rPr>
        <w:t>С</w:t>
      </w:r>
      <w:r w:rsidRPr="00100B57">
        <w:rPr>
          <w:color w:val="000000"/>
          <w:sz w:val="28"/>
          <w:szCs w:val="28"/>
        </w:rPr>
        <w:t xml:space="preserve">начала в домах были только одно- и двухкомнатные квартиры. Теперь их ассортимент расширен до трех- и четырехкомнатных. В отличие от других панельных домов большая комната в этих домах действительно большая. Ее запроектировали с самым большим строительным шагом (шириной комнаты) — </w:t>
      </w:r>
      <w:smartTag w:uri="urn:schemas-microsoft-com:office:smarttags" w:element="metricconverter">
        <w:smartTagPr>
          <w:attr w:name="ProductID" w:val="4,2 метра"/>
        </w:smartTagPr>
        <w:r w:rsidRPr="00100B57">
          <w:rPr>
            <w:color w:val="000000"/>
            <w:sz w:val="28"/>
            <w:szCs w:val="28"/>
          </w:rPr>
          <w:t>4,2 метра</w:t>
        </w:r>
      </w:smartTag>
      <w:r w:rsidRPr="00100B57">
        <w:rPr>
          <w:color w:val="000000"/>
          <w:sz w:val="28"/>
          <w:szCs w:val="28"/>
        </w:rPr>
        <w:t xml:space="preserve"> (в других панельных домах она не превышает 3,6). Ширина кухонь и спален — </w:t>
      </w:r>
      <w:smartTag w:uri="urn:schemas-microsoft-com:office:smarttags" w:element="metricconverter">
        <w:smartTagPr>
          <w:attr w:name="ProductID" w:val="3 метра"/>
        </w:smartTagPr>
        <w:r w:rsidRPr="00100B57">
          <w:rPr>
            <w:color w:val="000000"/>
            <w:sz w:val="28"/>
            <w:szCs w:val="28"/>
          </w:rPr>
          <w:t>3 метра</w:t>
        </w:r>
      </w:smartTag>
      <w:r w:rsidRPr="00100B57">
        <w:rPr>
          <w:color w:val="000000"/>
          <w:sz w:val="28"/>
          <w:szCs w:val="28"/>
        </w:rPr>
        <w:t xml:space="preserve">. </w:t>
      </w:r>
      <w:r w:rsidRPr="00100B57">
        <w:rPr>
          <w:rStyle w:val="capital"/>
          <w:color w:val="000000"/>
          <w:sz w:val="28"/>
          <w:szCs w:val="28"/>
        </w:rPr>
        <w:t>В</w:t>
      </w:r>
      <w:r w:rsidRPr="00100B57">
        <w:rPr>
          <w:color w:val="000000"/>
          <w:sz w:val="28"/>
          <w:szCs w:val="28"/>
        </w:rPr>
        <w:t xml:space="preserve"> домах ИП46С имеется кладовая — около </w:t>
      </w:r>
      <w:smartTag w:uri="urn:schemas-microsoft-com:office:smarttags" w:element="metricconverter">
        <w:smartTagPr>
          <w:attr w:name="ProductID" w:val="3 метров"/>
        </w:smartTagPr>
        <w:r w:rsidRPr="00100B57">
          <w:rPr>
            <w:color w:val="000000"/>
            <w:sz w:val="28"/>
            <w:szCs w:val="28"/>
          </w:rPr>
          <w:t>3 метров</w:t>
        </w:r>
      </w:smartTag>
      <w:r w:rsidRPr="00100B57">
        <w:rPr>
          <w:color w:val="000000"/>
          <w:sz w:val="28"/>
          <w:szCs w:val="28"/>
        </w:rPr>
        <w:t xml:space="preserve">. В больной комнате — полуэркер. Общая площадь однокомнатных квартир — почти </w:t>
      </w:r>
      <w:smartTag w:uri="urn:schemas-microsoft-com:office:smarttags" w:element="metricconverter">
        <w:smartTagPr>
          <w:attr w:name="ProductID" w:val="44 кв. м"/>
        </w:smartTagPr>
        <w:r w:rsidRPr="00100B57">
          <w:rPr>
            <w:color w:val="000000"/>
            <w:sz w:val="28"/>
            <w:szCs w:val="28"/>
          </w:rPr>
          <w:t>44 кв. м</w:t>
        </w:r>
      </w:smartTag>
      <w:r w:rsidRPr="00100B57">
        <w:rPr>
          <w:color w:val="000000"/>
          <w:sz w:val="28"/>
          <w:szCs w:val="28"/>
        </w:rPr>
        <w:t xml:space="preserve">, комната — 19,75, холл — почти </w:t>
      </w:r>
      <w:smartTag w:uri="urn:schemas-microsoft-com:office:smarttags" w:element="metricconverter">
        <w:smartTagPr>
          <w:attr w:name="ProductID" w:val="5 метров"/>
        </w:smartTagPr>
        <w:r w:rsidRPr="00100B57">
          <w:rPr>
            <w:color w:val="000000"/>
            <w:sz w:val="28"/>
            <w:szCs w:val="28"/>
          </w:rPr>
          <w:t>5 метров</w:t>
        </w:r>
      </w:smartTag>
      <w:r w:rsidRPr="00100B57">
        <w:rPr>
          <w:color w:val="000000"/>
          <w:sz w:val="28"/>
          <w:szCs w:val="28"/>
        </w:rPr>
        <w:t>, кухня (</w:t>
      </w:r>
      <w:smartTag w:uri="urn:schemas-microsoft-com:office:smarttags" w:element="metricconverter">
        <w:smartTagPr>
          <w:attr w:name="ProductID" w:val="11 м"/>
        </w:smartTagPr>
        <w:r w:rsidRPr="00100B57">
          <w:rPr>
            <w:color w:val="000000"/>
            <w:sz w:val="28"/>
            <w:szCs w:val="28"/>
          </w:rPr>
          <w:t>11 м</w:t>
        </w:r>
      </w:smartTag>
      <w:r w:rsidRPr="00100B57">
        <w:rPr>
          <w:color w:val="000000"/>
          <w:sz w:val="28"/>
          <w:szCs w:val="28"/>
        </w:rPr>
        <w:t xml:space="preserve">) с большой застекленной лоджией. Общая площадь  “двушки” — </w:t>
      </w:r>
      <w:smartTag w:uri="urn:schemas-microsoft-com:office:smarttags" w:element="metricconverter">
        <w:smartTagPr>
          <w:attr w:name="ProductID" w:val="62 кв. м"/>
        </w:smartTagPr>
        <w:r w:rsidRPr="00100B57">
          <w:rPr>
            <w:color w:val="000000"/>
            <w:sz w:val="28"/>
            <w:szCs w:val="28"/>
          </w:rPr>
          <w:t>62 кв. м</w:t>
        </w:r>
      </w:smartTag>
      <w:r w:rsidRPr="00100B57">
        <w:rPr>
          <w:color w:val="000000"/>
          <w:sz w:val="28"/>
          <w:szCs w:val="28"/>
        </w:rPr>
        <w:t xml:space="preserve">, “однушки” — почти </w:t>
      </w:r>
      <w:smartTag w:uri="urn:schemas-microsoft-com:office:smarttags" w:element="metricconverter">
        <w:smartTagPr>
          <w:attr w:name="ProductID" w:val="44 кв. метра"/>
        </w:smartTagPr>
        <w:r w:rsidRPr="00100B57">
          <w:rPr>
            <w:color w:val="000000"/>
            <w:sz w:val="28"/>
            <w:szCs w:val="28"/>
          </w:rPr>
          <w:t>44 кв. метра</w:t>
        </w:r>
      </w:smartTag>
      <w:r w:rsidRPr="00100B57">
        <w:rPr>
          <w:color w:val="000000"/>
          <w:sz w:val="28"/>
          <w:szCs w:val="28"/>
        </w:rPr>
        <w:t xml:space="preserve">. </w:t>
      </w:r>
      <w:r w:rsidRPr="00100B57">
        <w:rPr>
          <w:rStyle w:val="capital"/>
          <w:color w:val="000000"/>
          <w:sz w:val="28"/>
          <w:szCs w:val="28"/>
        </w:rPr>
        <w:t>В</w:t>
      </w:r>
      <w:r w:rsidRPr="00100B57">
        <w:rPr>
          <w:color w:val="000000"/>
          <w:sz w:val="28"/>
          <w:szCs w:val="28"/>
        </w:rPr>
        <w:t xml:space="preserve"> новой серии ИП46С внедрен унифицированный лестнично-лифтовой узел, выполненный с учетом противопожарных требований для г. Москвы. </w:t>
      </w:r>
    </w:p>
    <w:p w:rsidR="000F1619" w:rsidRPr="005C2CA5" w:rsidRDefault="000F1619" w:rsidP="000F1619">
      <w:pPr>
        <w:pStyle w:val="31"/>
        <w:ind w:left="0" w:firstLine="900"/>
        <w:jc w:val="both"/>
        <w:rPr>
          <w:u w:val="none"/>
        </w:rPr>
      </w:pPr>
      <w:r w:rsidRPr="005C2CA5">
        <w:rPr>
          <w:u w:val="none"/>
        </w:rPr>
        <w:t>Имущественное положение ОАО «</w:t>
      </w:r>
      <w:r w:rsidR="00815F6C">
        <w:rPr>
          <w:u w:val="none"/>
        </w:rPr>
        <w:t>Бетиар-22</w:t>
      </w:r>
      <w:r w:rsidRPr="005C2CA5">
        <w:rPr>
          <w:u w:val="none"/>
        </w:rPr>
        <w:t>» по состоянию на 01.01.200</w:t>
      </w:r>
      <w:r w:rsidR="00815F6C">
        <w:rPr>
          <w:u w:val="none"/>
        </w:rPr>
        <w:t>9</w:t>
      </w:r>
      <w:r w:rsidRPr="005C2CA5">
        <w:rPr>
          <w:u w:val="none"/>
        </w:rPr>
        <w:t xml:space="preserve"> года.</w:t>
      </w:r>
    </w:p>
    <w:p w:rsidR="000F1619" w:rsidRPr="005C2CA5" w:rsidRDefault="000F1619" w:rsidP="000F1619">
      <w:pPr>
        <w:spacing w:line="360" w:lineRule="auto"/>
        <w:ind w:firstLine="900"/>
        <w:jc w:val="both"/>
        <w:rPr>
          <w:sz w:val="28"/>
          <w:szCs w:val="28"/>
        </w:rPr>
      </w:pPr>
      <w:r w:rsidRPr="005C2CA5">
        <w:rPr>
          <w:sz w:val="28"/>
          <w:szCs w:val="28"/>
        </w:rPr>
        <w:t>Определим по данным бухгалтерского баланса следующие основные финансовые показатели.</w:t>
      </w:r>
    </w:p>
    <w:p w:rsidR="000F1619" w:rsidRPr="005C2CA5" w:rsidRDefault="000F1619" w:rsidP="000F1619">
      <w:pPr>
        <w:spacing w:line="360" w:lineRule="auto"/>
        <w:ind w:firstLine="900"/>
        <w:jc w:val="both"/>
        <w:rPr>
          <w:sz w:val="28"/>
          <w:szCs w:val="28"/>
        </w:rPr>
      </w:pPr>
      <w:r w:rsidRPr="005C2CA5">
        <w:rPr>
          <w:sz w:val="28"/>
          <w:szCs w:val="28"/>
        </w:rPr>
        <w:t xml:space="preserve">                                                                                                           Таблица 1</w:t>
      </w:r>
    </w:p>
    <w:p w:rsidR="00AF4DBB" w:rsidRDefault="00AF4DBB" w:rsidP="000F1619">
      <w:pPr>
        <w:spacing w:line="360" w:lineRule="auto"/>
        <w:ind w:left="360"/>
        <w:jc w:val="center"/>
        <w:rPr>
          <w:b/>
          <w:sz w:val="28"/>
          <w:szCs w:val="28"/>
        </w:rPr>
      </w:pPr>
    </w:p>
    <w:p w:rsidR="00AF4DBB" w:rsidRDefault="00AF4DBB" w:rsidP="000F1619">
      <w:pPr>
        <w:spacing w:line="360" w:lineRule="auto"/>
        <w:ind w:left="360"/>
        <w:jc w:val="center"/>
        <w:rPr>
          <w:b/>
          <w:sz w:val="28"/>
          <w:szCs w:val="28"/>
        </w:rPr>
      </w:pPr>
    </w:p>
    <w:p w:rsidR="00AF4DBB" w:rsidRDefault="00AF4DBB" w:rsidP="00AF4DBB">
      <w:pPr>
        <w:spacing w:line="360" w:lineRule="auto"/>
        <w:ind w:left="360"/>
        <w:rPr>
          <w:b/>
          <w:sz w:val="28"/>
          <w:szCs w:val="28"/>
        </w:rPr>
      </w:pPr>
      <w:r>
        <w:rPr>
          <w:b/>
          <w:sz w:val="28"/>
          <w:szCs w:val="28"/>
        </w:rPr>
        <w:t xml:space="preserve">             Глава 2.Финансовые показатели.</w:t>
      </w:r>
    </w:p>
    <w:p w:rsidR="000F1619" w:rsidRPr="005C2CA5" w:rsidRDefault="00AF4DBB" w:rsidP="000F1619">
      <w:pPr>
        <w:spacing w:line="360" w:lineRule="auto"/>
        <w:ind w:left="360"/>
        <w:jc w:val="center"/>
        <w:rPr>
          <w:b/>
          <w:sz w:val="28"/>
          <w:szCs w:val="28"/>
        </w:rPr>
      </w:pPr>
      <w:r>
        <w:rPr>
          <w:b/>
          <w:sz w:val="28"/>
          <w:szCs w:val="28"/>
        </w:rPr>
        <w:t xml:space="preserve">2.1. </w:t>
      </w:r>
      <w:r w:rsidR="000F1619" w:rsidRPr="005C2CA5">
        <w:rPr>
          <w:b/>
          <w:sz w:val="28"/>
          <w:szCs w:val="28"/>
        </w:rPr>
        <w:t>Основные финансовые показатели ОАО «</w:t>
      </w:r>
      <w:r w:rsidR="00F27F61">
        <w:rPr>
          <w:b/>
          <w:sz w:val="28"/>
          <w:szCs w:val="28"/>
        </w:rPr>
        <w:t>Бетиар-22</w:t>
      </w:r>
      <w:r w:rsidR="000F1619" w:rsidRPr="005C2CA5">
        <w:rPr>
          <w:b/>
          <w:sz w:val="28"/>
          <w:szCs w:val="28"/>
        </w:rPr>
        <w:t xml:space="preserve">»                                                                                       </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7"/>
        <w:gridCol w:w="4687"/>
      </w:tblGrid>
      <w:tr w:rsidR="000F1619" w:rsidRPr="005C2CA5">
        <w:trPr>
          <w:trHeight w:val="1157"/>
          <w:jc w:val="center"/>
        </w:trPr>
        <w:tc>
          <w:tcPr>
            <w:tcW w:w="4567" w:type="dxa"/>
          </w:tcPr>
          <w:p w:rsidR="000F1619" w:rsidRPr="005C2CA5" w:rsidRDefault="000F1619" w:rsidP="00E5088F">
            <w:pPr>
              <w:ind w:firstLine="189"/>
              <w:rPr>
                <w:sz w:val="28"/>
                <w:szCs w:val="28"/>
              </w:rPr>
            </w:pPr>
            <w:r w:rsidRPr="005C2CA5">
              <w:rPr>
                <w:sz w:val="28"/>
                <w:szCs w:val="28"/>
              </w:rPr>
              <w:t>Финансовые  показатели</w:t>
            </w:r>
          </w:p>
        </w:tc>
        <w:tc>
          <w:tcPr>
            <w:tcW w:w="4687" w:type="dxa"/>
          </w:tcPr>
          <w:p w:rsidR="000F1619" w:rsidRPr="005C2CA5" w:rsidRDefault="000F1619" w:rsidP="00E5088F">
            <w:pPr>
              <w:ind w:firstLine="253"/>
              <w:rPr>
                <w:sz w:val="28"/>
                <w:szCs w:val="28"/>
              </w:rPr>
            </w:pPr>
            <w:r w:rsidRPr="005C2CA5">
              <w:rPr>
                <w:sz w:val="28"/>
                <w:szCs w:val="28"/>
              </w:rPr>
              <w:t>Данные бухгалтерского баланса</w:t>
            </w:r>
          </w:p>
          <w:p w:rsidR="000F1619" w:rsidRPr="005C2CA5" w:rsidRDefault="000F1619" w:rsidP="00E5088F">
            <w:pPr>
              <w:ind w:firstLine="900"/>
              <w:rPr>
                <w:sz w:val="28"/>
                <w:szCs w:val="28"/>
              </w:rPr>
            </w:pPr>
            <w:r w:rsidRPr="005C2CA5">
              <w:rPr>
                <w:sz w:val="28"/>
                <w:szCs w:val="28"/>
              </w:rPr>
              <w:t xml:space="preserve">       Тыс. руб.</w:t>
            </w:r>
          </w:p>
        </w:tc>
      </w:tr>
      <w:tr w:rsidR="000F1619" w:rsidRPr="005C2CA5">
        <w:trPr>
          <w:trHeight w:val="777"/>
          <w:jc w:val="center"/>
        </w:trPr>
        <w:tc>
          <w:tcPr>
            <w:tcW w:w="4567" w:type="dxa"/>
          </w:tcPr>
          <w:p w:rsidR="000F1619" w:rsidRPr="005C2CA5" w:rsidRDefault="000F1619" w:rsidP="00E5088F">
            <w:pPr>
              <w:ind w:firstLine="189"/>
              <w:rPr>
                <w:sz w:val="28"/>
                <w:szCs w:val="28"/>
              </w:rPr>
            </w:pPr>
            <w:r w:rsidRPr="005C2CA5">
              <w:rPr>
                <w:sz w:val="28"/>
                <w:szCs w:val="28"/>
              </w:rPr>
              <w:t>1.Стоимость имущества</w:t>
            </w:r>
          </w:p>
          <w:p w:rsidR="000F1619" w:rsidRPr="005C2CA5" w:rsidRDefault="000F1619" w:rsidP="00E5088F">
            <w:pPr>
              <w:ind w:firstLine="189"/>
              <w:jc w:val="center"/>
              <w:rPr>
                <w:sz w:val="28"/>
                <w:szCs w:val="28"/>
              </w:rPr>
            </w:pPr>
          </w:p>
        </w:tc>
        <w:tc>
          <w:tcPr>
            <w:tcW w:w="4687" w:type="dxa"/>
          </w:tcPr>
          <w:p w:rsidR="000F1619" w:rsidRPr="005C2CA5" w:rsidRDefault="000F1619" w:rsidP="00E5088F">
            <w:pPr>
              <w:ind w:firstLine="900"/>
              <w:jc w:val="center"/>
              <w:rPr>
                <w:sz w:val="28"/>
                <w:szCs w:val="28"/>
              </w:rPr>
            </w:pPr>
            <w:r w:rsidRPr="005C2CA5">
              <w:rPr>
                <w:sz w:val="28"/>
                <w:szCs w:val="28"/>
              </w:rPr>
              <w:t>12793629</w:t>
            </w:r>
          </w:p>
        </w:tc>
      </w:tr>
      <w:tr w:rsidR="000F1619" w:rsidRPr="005C2CA5">
        <w:trPr>
          <w:trHeight w:val="777"/>
          <w:jc w:val="center"/>
        </w:trPr>
        <w:tc>
          <w:tcPr>
            <w:tcW w:w="4567" w:type="dxa"/>
          </w:tcPr>
          <w:p w:rsidR="000F1619" w:rsidRPr="005C2CA5" w:rsidRDefault="000F1619" w:rsidP="00E5088F">
            <w:pPr>
              <w:ind w:firstLine="189"/>
              <w:rPr>
                <w:sz w:val="28"/>
                <w:szCs w:val="28"/>
              </w:rPr>
            </w:pPr>
            <w:r w:rsidRPr="005C2CA5">
              <w:rPr>
                <w:sz w:val="28"/>
                <w:szCs w:val="28"/>
              </w:rPr>
              <w:t>2.Стоимость основных средств</w:t>
            </w:r>
          </w:p>
          <w:p w:rsidR="000F1619" w:rsidRPr="005C2CA5" w:rsidRDefault="000F1619" w:rsidP="00E5088F">
            <w:pPr>
              <w:ind w:firstLine="189"/>
              <w:jc w:val="center"/>
              <w:rPr>
                <w:sz w:val="28"/>
                <w:szCs w:val="28"/>
              </w:rPr>
            </w:pPr>
          </w:p>
        </w:tc>
        <w:tc>
          <w:tcPr>
            <w:tcW w:w="4687" w:type="dxa"/>
          </w:tcPr>
          <w:p w:rsidR="000F1619" w:rsidRPr="005C2CA5" w:rsidRDefault="000F1619" w:rsidP="00E5088F">
            <w:pPr>
              <w:ind w:firstLine="900"/>
              <w:jc w:val="center"/>
              <w:rPr>
                <w:sz w:val="28"/>
                <w:szCs w:val="28"/>
              </w:rPr>
            </w:pPr>
            <w:r w:rsidRPr="005C2CA5">
              <w:rPr>
                <w:sz w:val="28"/>
                <w:szCs w:val="28"/>
              </w:rPr>
              <w:t>308346</w:t>
            </w:r>
          </w:p>
        </w:tc>
      </w:tr>
      <w:tr w:rsidR="000F1619" w:rsidRPr="005C2CA5">
        <w:trPr>
          <w:trHeight w:val="760"/>
          <w:jc w:val="center"/>
        </w:trPr>
        <w:tc>
          <w:tcPr>
            <w:tcW w:w="4567" w:type="dxa"/>
          </w:tcPr>
          <w:p w:rsidR="000F1619" w:rsidRPr="005C2CA5" w:rsidRDefault="000F1619" w:rsidP="00E5088F">
            <w:pPr>
              <w:ind w:firstLine="189"/>
              <w:rPr>
                <w:sz w:val="28"/>
                <w:szCs w:val="28"/>
              </w:rPr>
            </w:pPr>
            <w:r w:rsidRPr="005C2CA5">
              <w:rPr>
                <w:sz w:val="28"/>
                <w:szCs w:val="28"/>
              </w:rPr>
              <w:t>3.Величина оборотных средств</w:t>
            </w:r>
          </w:p>
          <w:p w:rsidR="000F1619" w:rsidRPr="005C2CA5" w:rsidRDefault="000F1619" w:rsidP="00E5088F">
            <w:pPr>
              <w:ind w:left="360" w:firstLine="189"/>
              <w:jc w:val="center"/>
              <w:rPr>
                <w:sz w:val="28"/>
                <w:szCs w:val="28"/>
              </w:rPr>
            </w:pPr>
          </w:p>
        </w:tc>
        <w:tc>
          <w:tcPr>
            <w:tcW w:w="4687" w:type="dxa"/>
          </w:tcPr>
          <w:p w:rsidR="000F1619" w:rsidRPr="005C2CA5" w:rsidRDefault="000F1619" w:rsidP="00E5088F">
            <w:pPr>
              <w:ind w:firstLine="900"/>
              <w:jc w:val="center"/>
              <w:rPr>
                <w:sz w:val="28"/>
                <w:szCs w:val="28"/>
              </w:rPr>
            </w:pPr>
            <w:r w:rsidRPr="005C2CA5">
              <w:rPr>
                <w:sz w:val="28"/>
                <w:szCs w:val="28"/>
              </w:rPr>
              <w:t>5440987</w:t>
            </w:r>
          </w:p>
        </w:tc>
      </w:tr>
      <w:tr w:rsidR="000F1619" w:rsidRPr="005C2CA5">
        <w:trPr>
          <w:trHeight w:val="777"/>
          <w:jc w:val="center"/>
        </w:trPr>
        <w:tc>
          <w:tcPr>
            <w:tcW w:w="4567" w:type="dxa"/>
          </w:tcPr>
          <w:p w:rsidR="000F1619" w:rsidRPr="005C2CA5" w:rsidRDefault="000F1619" w:rsidP="00E5088F">
            <w:pPr>
              <w:ind w:left="189"/>
              <w:rPr>
                <w:sz w:val="28"/>
                <w:szCs w:val="28"/>
              </w:rPr>
            </w:pPr>
            <w:r w:rsidRPr="005C2CA5">
              <w:rPr>
                <w:sz w:val="28"/>
                <w:szCs w:val="28"/>
              </w:rPr>
              <w:t>4.Величина собственных   средств</w:t>
            </w:r>
          </w:p>
          <w:p w:rsidR="000F1619" w:rsidRPr="005C2CA5" w:rsidRDefault="000F1619" w:rsidP="00E5088F">
            <w:pPr>
              <w:ind w:left="360" w:firstLine="189"/>
              <w:jc w:val="center"/>
              <w:rPr>
                <w:sz w:val="28"/>
                <w:szCs w:val="28"/>
              </w:rPr>
            </w:pPr>
          </w:p>
        </w:tc>
        <w:tc>
          <w:tcPr>
            <w:tcW w:w="4687" w:type="dxa"/>
          </w:tcPr>
          <w:p w:rsidR="000F1619" w:rsidRPr="005C2CA5" w:rsidRDefault="000F1619" w:rsidP="00E5088F">
            <w:pPr>
              <w:ind w:firstLine="900"/>
              <w:jc w:val="center"/>
              <w:rPr>
                <w:sz w:val="28"/>
                <w:szCs w:val="28"/>
              </w:rPr>
            </w:pPr>
            <w:r w:rsidRPr="005C2CA5">
              <w:rPr>
                <w:sz w:val="28"/>
                <w:szCs w:val="28"/>
              </w:rPr>
              <w:t>-4293654</w:t>
            </w:r>
          </w:p>
        </w:tc>
      </w:tr>
      <w:tr w:rsidR="000F1619" w:rsidRPr="005C2CA5">
        <w:trPr>
          <w:trHeight w:val="777"/>
          <w:jc w:val="center"/>
        </w:trPr>
        <w:tc>
          <w:tcPr>
            <w:tcW w:w="4567" w:type="dxa"/>
          </w:tcPr>
          <w:p w:rsidR="000F1619" w:rsidRPr="005C2CA5" w:rsidRDefault="000F1619" w:rsidP="00E5088F">
            <w:pPr>
              <w:ind w:firstLine="189"/>
              <w:rPr>
                <w:sz w:val="28"/>
                <w:szCs w:val="28"/>
              </w:rPr>
            </w:pPr>
            <w:r w:rsidRPr="005C2CA5">
              <w:rPr>
                <w:sz w:val="28"/>
                <w:szCs w:val="28"/>
              </w:rPr>
              <w:t>5.Величина заемных средств</w:t>
            </w:r>
          </w:p>
          <w:p w:rsidR="000F1619" w:rsidRPr="005C2CA5" w:rsidRDefault="000F1619" w:rsidP="00E5088F">
            <w:pPr>
              <w:ind w:left="360" w:firstLine="189"/>
              <w:jc w:val="center"/>
              <w:rPr>
                <w:sz w:val="28"/>
                <w:szCs w:val="28"/>
              </w:rPr>
            </w:pPr>
          </w:p>
        </w:tc>
        <w:tc>
          <w:tcPr>
            <w:tcW w:w="4687" w:type="dxa"/>
          </w:tcPr>
          <w:p w:rsidR="000F1619" w:rsidRPr="005C2CA5" w:rsidRDefault="000F1619" w:rsidP="00E5088F">
            <w:pPr>
              <w:ind w:firstLine="900"/>
              <w:jc w:val="center"/>
              <w:rPr>
                <w:sz w:val="28"/>
                <w:szCs w:val="28"/>
              </w:rPr>
            </w:pPr>
            <w:r w:rsidRPr="005C2CA5">
              <w:rPr>
                <w:sz w:val="28"/>
                <w:szCs w:val="28"/>
              </w:rPr>
              <w:t>9734641</w:t>
            </w:r>
          </w:p>
        </w:tc>
      </w:tr>
    </w:tbl>
    <w:p w:rsidR="000F1619" w:rsidRPr="005C2CA5" w:rsidRDefault="000F1619" w:rsidP="000F1619">
      <w:pPr>
        <w:pStyle w:val="3"/>
        <w:spacing w:line="360" w:lineRule="auto"/>
        <w:ind w:firstLine="900"/>
        <w:jc w:val="both"/>
        <w:rPr>
          <w:rFonts w:ascii="Times New Roman" w:hAnsi="Times New Roman" w:cs="Times New Roman"/>
          <w:b w:val="0"/>
          <w:sz w:val="28"/>
          <w:szCs w:val="28"/>
        </w:rPr>
      </w:pPr>
      <w:r w:rsidRPr="005C2CA5">
        <w:rPr>
          <w:rFonts w:ascii="Times New Roman" w:hAnsi="Times New Roman" w:cs="Times New Roman"/>
          <w:b w:val="0"/>
          <w:sz w:val="28"/>
          <w:szCs w:val="28"/>
        </w:rPr>
        <w:t>Общая оценка финансового состояния ОАО «</w:t>
      </w:r>
      <w:r w:rsidR="00815F6C">
        <w:rPr>
          <w:rFonts w:ascii="Times New Roman" w:hAnsi="Times New Roman" w:cs="Times New Roman"/>
          <w:b w:val="0"/>
          <w:sz w:val="28"/>
          <w:szCs w:val="28"/>
        </w:rPr>
        <w:t>Бетиар-22</w:t>
      </w:r>
      <w:r w:rsidRPr="005C2CA5">
        <w:rPr>
          <w:rFonts w:ascii="Times New Roman" w:hAnsi="Times New Roman" w:cs="Times New Roman"/>
          <w:b w:val="0"/>
          <w:sz w:val="28"/>
          <w:szCs w:val="28"/>
        </w:rPr>
        <w:t>» на 31.12.200</w:t>
      </w:r>
      <w:r w:rsidR="00815F6C">
        <w:rPr>
          <w:rFonts w:ascii="Times New Roman" w:hAnsi="Times New Roman" w:cs="Times New Roman"/>
          <w:b w:val="0"/>
          <w:sz w:val="28"/>
          <w:szCs w:val="28"/>
        </w:rPr>
        <w:t>8</w:t>
      </w:r>
      <w:r w:rsidRPr="005C2CA5">
        <w:rPr>
          <w:rFonts w:ascii="Times New Roman" w:hAnsi="Times New Roman" w:cs="Times New Roman"/>
          <w:b w:val="0"/>
          <w:sz w:val="28"/>
          <w:szCs w:val="28"/>
        </w:rPr>
        <w:t xml:space="preserve"> год и его изменения за 200</w:t>
      </w:r>
      <w:r w:rsidR="00997C5D">
        <w:rPr>
          <w:rFonts w:ascii="Times New Roman" w:hAnsi="Times New Roman" w:cs="Times New Roman"/>
          <w:b w:val="0"/>
          <w:sz w:val="28"/>
          <w:szCs w:val="28"/>
        </w:rPr>
        <w:t>8</w:t>
      </w:r>
      <w:r w:rsidRPr="005C2CA5">
        <w:rPr>
          <w:rFonts w:ascii="Times New Roman" w:hAnsi="Times New Roman" w:cs="Times New Roman"/>
          <w:b w:val="0"/>
          <w:sz w:val="28"/>
          <w:szCs w:val="28"/>
        </w:rPr>
        <w:t xml:space="preserve"> год.</w:t>
      </w:r>
    </w:p>
    <w:p w:rsidR="000F1619" w:rsidRPr="005C2CA5" w:rsidRDefault="000F1619" w:rsidP="000F1619">
      <w:pPr>
        <w:pStyle w:val="3"/>
        <w:spacing w:line="360" w:lineRule="auto"/>
        <w:ind w:firstLine="900"/>
        <w:jc w:val="both"/>
        <w:rPr>
          <w:rFonts w:ascii="Times New Roman" w:hAnsi="Times New Roman" w:cs="Times New Roman"/>
          <w:b w:val="0"/>
          <w:sz w:val="28"/>
          <w:szCs w:val="28"/>
        </w:rPr>
      </w:pPr>
      <w:r w:rsidRPr="005C2CA5">
        <w:rPr>
          <w:rFonts w:ascii="Times New Roman" w:hAnsi="Times New Roman" w:cs="Times New Roman"/>
          <w:b w:val="0"/>
          <w:sz w:val="28"/>
          <w:szCs w:val="28"/>
        </w:rPr>
        <w:t>Основным источником информации для анализа финансового состояния служит бухгалтерский баланс. Его значение в данном случае настолько велико, что анализ финансового состояния нередко называют анализом баланса.</w:t>
      </w:r>
    </w:p>
    <w:p w:rsidR="000F1619" w:rsidRPr="005C2CA5" w:rsidRDefault="000F1619" w:rsidP="000F1619">
      <w:pPr>
        <w:spacing w:line="360" w:lineRule="auto"/>
        <w:ind w:firstLine="900"/>
        <w:jc w:val="both"/>
        <w:rPr>
          <w:sz w:val="28"/>
          <w:szCs w:val="28"/>
        </w:rPr>
      </w:pPr>
      <w:r w:rsidRPr="005C2CA5">
        <w:rPr>
          <w:sz w:val="28"/>
          <w:szCs w:val="28"/>
        </w:rPr>
        <w:t>Новая бухгалтерская отчетность ориентирована на рыночные отношения и в значительной степени приближена к требованиям международных стандартов бухгалтерского учета финансовой отчетности.</w:t>
      </w:r>
    </w:p>
    <w:p w:rsidR="000F1619" w:rsidRPr="005C2CA5" w:rsidRDefault="000F1619" w:rsidP="000F1619">
      <w:pPr>
        <w:spacing w:line="360" w:lineRule="auto"/>
        <w:ind w:firstLine="900"/>
        <w:jc w:val="both"/>
        <w:rPr>
          <w:sz w:val="28"/>
          <w:szCs w:val="28"/>
        </w:rPr>
      </w:pPr>
      <w:r w:rsidRPr="005C2CA5">
        <w:rPr>
          <w:sz w:val="28"/>
          <w:szCs w:val="28"/>
        </w:rPr>
        <w:t>Баланс стал более наглядным, обозримым и, что особенно важно, приспособленным для решения тех задач, которые встают перед анализом финансового состояния в условиях рынка.</w:t>
      </w:r>
    </w:p>
    <w:p w:rsidR="000F1619" w:rsidRPr="005C2CA5" w:rsidRDefault="000F1619" w:rsidP="000F1619">
      <w:pPr>
        <w:spacing w:line="360" w:lineRule="auto"/>
        <w:ind w:firstLine="900"/>
        <w:jc w:val="both"/>
        <w:rPr>
          <w:sz w:val="28"/>
          <w:szCs w:val="28"/>
        </w:rPr>
      </w:pPr>
      <w:r w:rsidRPr="005C2CA5">
        <w:rPr>
          <w:sz w:val="28"/>
          <w:szCs w:val="28"/>
        </w:rPr>
        <w:t>Одной из важнейших особенностей новой отчетности является отсутствие в ней плановых показателей и нормативов. Использование нормативов в финансовой деятельности становится делом выбора самого предприятия, поэтому, информация о нормативах переходит в область коммерческой тайны.</w:t>
      </w:r>
    </w:p>
    <w:p w:rsidR="000F1619" w:rsidRPr="005C2CA5" w:rsidRDefault="000F1619" w:rsidP="000F1619">
      <w:pPr>
        <w:spacing w:line="360" w:lineRule="auto"/>
        <w:ind w:firstLine="900"/>
        <w:jc w:val="both"/>
        <w:rPr>
          <w:sz w:val="28"/>
          <w:szCs w:val="28"/>
        </w:rPr>
      </w:pPr>
      <w:r w:rsidRPr="005C2CA5">
        <w:rPr>
          <w:sz w:val="28"/>
          <w:szCs w:val="28"/>
        </w:rPr>
        <w:t>Анализ отклонений от планируемых организацией нормативов, соответственно, становиться составной частью внутреннего анализа, осуществляемого финансистами организации на основе всей достоверной информации о хозяйственной деятельности.</w:t>
      </w:r>
    </w:p>
    <w:p w:rsidR="000F1619" w:rsidRPr="005C2CA5" w:rsidRDefault="000F1619" w:rsidP="000F1619">
      <w:pPr>
        <w:spacing w:line="360" w:lineRule="auto"/>
        <w:ind w:firstLine="900"/>
        <w:jc w:val="both"/>
        <w:rPr>
          <w:sz w:val="28"/>
          <w:szCs w:val="28"/>
        </w:rPr>
      </w:pPr>
      <w:r w:rsidRPr="005C2CA5">
        <w:rPr>
          <w:sz w:val="28"/>
          <w:szCs w:val="28"/>
        </w:rPr>
        <w:t>Анализ финансового состояния, основывающийся на бухгалтерской отчетности, приобретает характер внешнего анализа, т.е. анализа, проводимого за пределами организации его заинтересованными контрагентами, собственниками или государственными органами, на основе отчетных данных, которые содержат весьма ограниченную часть информации о деятельности организации.</w:t>
      </w:r>
    </w:p>
    <w:p w:rsidR="000F1619" w:rsidRPr="005C2CA5" w:rsidRDefault="000F1619" w:rsidP="000F1619">
      <w:pPr>
        <w:spacing w:line="360" w:lineRule="auto"/>
        <w:ind w:firstLine="900"/>
        <w:jc w:val="both"/>
        <w:rPr>
          <w:sz w:val="28"/>
          <w:szCs w:val="28"/>
        </w:rPr>
      </w:pPr>
      <w:r w:rsidRPr="005C2CA5">
        <w:rPr>
          <w:sz w:val="28"/>
          <w:szCs w:val="28"/>
        </w:rPr>
        <w:t>Новая форма бухгалтерской отчетности позволяет внешним пользователям достаточно объективно оценивать финансовое состояние организации, не используя информацию, являющуюся коммерческой тайной.</w:t>
      </w:r>
    </w:p>
    <w:p w:rsidR="000F1619" w:rsidRPr="005C2CA5" w:rsidRDefault="000F1619" w:rsidP="000F1619">
      <w:pPr>
        <w:pStyle w:val="a3"/>
        <w:ind w:firstLine="900"/>
      </w:pPr>
      <w:r w:rsidRPr="005C2CA5">
        <w:t>Определяем изменение финансовых показателей ОАО «</w:t>
      </w:r>
      <w:r w:rsidR="00997C5D">
        <w:t>Бетиар-22</w:t>
      </w:r>
      <w:r w:rsidRPr="005C2CA5">
        <w:t xml:space="preserve">» за </w:t>
      </w:r>
      <w:smartTag w:uri="urn:schemas-microsoft-com:office:smarttags" w:element="metricconverter">
        <w:smartTagPr>
          <w:attr w:name="ProductID" w:val="2008 г"/>
        </w:smartTagPr>
        <w:r w:rsidRPr="005C2CA5">
          <w:t>200</w:t>
        </w:r>
        <w:r w:rsidR="00997C5D">
          <w:t>8</w:t>
        </w:r>
        <w:r w:rsidRPr="005C2CA5">
          <w:t xml:space="preserve"> г</w:t>
        </w:r>
      </w:smartTag>
      <w:r w:rsidRPr="005C2CA5">
        <w:t>. Составляем сравнительный аналитический баланс, который упростит нам проведение горизонтального и вертикального анализов. Результаты расчетов изменений удельных весов статей баланса и изменения величин статей заносим в таблицу 2.</w:t>
      </w:r>
    </w:p>
    <w:p w:rsidR="000F1619" w:rsidRPr="005C2CA5" w:rsidRDefault="000F1619" w:rsidP="000F1619">
      <w:pPr>
        <w:spacing w:line="360" w:lineRule="auto"/>
        <w:ind w:firstLine="900"/>
        <w:rPr>
          <w:sz w:val="28"/>
          <w:szCs w:val="28"/>
        </w:rPr>
      </w:pPr>
    </w:p>
    <w:p w:rsidR="000F1619" w:rsidRPr="005C2CA5" w:rsidRDefault="000F1619" w:rsidP="000F1619">
      <w:pPr>
        <w:spacing w:line="360" w:lineRule="auto"/>
        <w:ind w:firstLine="900"/>
        <w:rPr>
          <w:sz w:val="28"/>
          <w:szCs w:val="28"/>
        </w:rPr>
      </w:pPr>
    </w:p>
    <w:p w:rsidR="000F1619" w:rsidRPr="005C2CA5" w:rsidRDefault="000F1619" w:rsidP="000F1619">
      <w:pPr>
        <w:spacing w:line="360" w:lineRule="auto"/>
        <w:ind w:firstLine="900"/>
        <w:rPr>
          <w:sz w:val="28"/>
          <w:szCs w:val="28"/>
        </w:rPr>
      </w:pPr>
    </w:p>
    <w:p w:rsidR="000F1619" w:rsidRPr="005C2CA5" w:rsidRDefault="000F1619" w:rsidP="000F1619">
      <w:pPr>
        <w:ind w:left="360" w:firstLine="900"/>
        <w:rPr>
          <w:sz w:val="28"/>
          <w:szCs w:val="28"/>
        </w:rPr>
        <w:sectPr w:rsidR="000F1619" w:rsidRPr="005C2CA5" w:rsidSect="00E5088F">
          <w:headerReference w:type="even" r:id="rId7"/>
          <w:footerReference w:type="even" r:id="rId8"/>
          <w:footerReference w:type="default" r:id="rId9"/>
          <w:pgSz w:w="11907" w:h="16840" w:code="9"/>
          <w:pgMar w:top="1134" w:right="567" w:bottom="1418" w:left="1701" w:header="709" w:footer="709" w:gutter="0"/>
          <w:pgNumType w:start="35"/>
          <w:cols w:space="708"/>
          <w:docGrid w:linePitch="360"/>
        </w:sectPr>
      </w:pPr>
    </w:p>
    <w:p w:rsidR="000F1619" w:rsidRPr="005C2CA5" w:rsidRDefault="000F1619" w:rsidP="000F1619">
      <w:pPr>
        <w:ind w:left="360" w:firstLine="900"/>
        <w:jc w:val="center"/>
        <w:rPr>
          <w:sz w:val="28"/>
          <w:szCs w:val="28"/>
        </w:rPr>
      </w:pPr>
      <w:r w:rsidRPr="005C2CA5">
        <w:rPr>
          <w:sz w:val="28"/>
          <w:szCs w:val="28"/>
        </w:rPr>
        <w:t xml:space="preserve">                                                                                                                                                                     Таблица 2</w:t>
      </w:r>
    </w:p>
    <w:p w:rsidR="000F1619" w:rsidRPr="005C2CA5" w:rsidRDefault="000F1619" w:rsidP="00D20A94">
      <w:pPr>
        <w:ind w:left="360"/>
        <w:rPr>
          <w:sz w:val="28"/>
          <w:szCs w:val="28"/>
        </w:rPr>
      </w:pPr>
      <w:r w:rsidRPr="005C2CA5">
        <w:rPr>
          <w:b/>
          <w:sz w:val="28"/>
          <w:szCs w:val="28"/>
        </w:rPr>
        <w:t>Сравнительный аналитический баланс ОАО «</w:t>
      </w:r>
      <w:r w:rsidR="00997C5D" w:rsidRPr="00997C5D">
        <w:rPr>
          <w:b/>
          <w:sz w:val="28"/>
          <w:szCs w:val="28"/>
        </w:rPr>
        <w:t>Бетиар-22</w:t>
      </w:r>
      <w:r w:rsidRPr="005C2CA5">
        <w:rPr>
          <w:b/>
          <w:sz w:val="28"/>
          <w:szCs w:val="28"/>
        </w:rPr>
        <w:t>»</w:t>
      </w:r>
      <w:r w:rsidR="00D20A94" w:rsidRPr="005C2CA5">
        <w:rPr>
          <w:b/>
          <w:sz w:val="28"/>
          <w:szCs w:val="28"/>
        </w:rPr>
        <w:t xml:space="preserve"> за </w:t>
      </w:r>
      <w:smartTag w:uri="urn:schemas-microsoft-com:office:smarttags" w:element="metricconverter">
        <w:smartTagPr>
          <w:attr w:name="ProductID" w:val="2008 г"/>
        </w:smartTagPr>
        <w:r w:rsidR="00D20A94" w:rsidRPr="005C2CA5">
          <w:rPr>
            <w:b/>
            <w:sz w:val="28"/>
            <w:szCs w:val="28"/>
          </w:rPr>
          <w:t>200</w:t>
        </w:r>
        <w:r w:rsidR="00997C5D">
          <w:rPr>
            <w:b/>
            <w:sz w:val="28"/>
            <w:szCs w:val="28"/>
          </w:rPr>
          <w:t>8</w:t>
        </w:r>
        <w:r w:rsidR="00D20A94" w:rsidRPr="005C2CA5">
          <w:rPr>
            <w:b/>
            <w:sz w:val="28"/>
            <w:szCs w:val="28"/>
          </w:rPr>
          <w:t xml:space="preserve"> </w:t>
        </w:r>
        <w:r w:rsidRPr="005C2CA5">
          <w:rPr>
            <w:b/>
            <w:sz w:val="28"/>
            <w:szCs w:val="28"/>
          </w:rPr>
          <w:t>г</w:t>
        </w:r>
      </w:smartTag>
      <w:r w:rsidRPr="005C2CA5">
        <w:rPr>
          <w:sz w:val="28"/>
          <w:szCs w:val="28"/>
        </w:rPr>
        <w:t xml:space="preserve">.  </w:t>
      </w:r>
    </w:p>
    <w:tbl>
      <w:tblPr>
        <w:tblpPr w:leftFromText="180" w:rightFromText="180" w:vertAnchor="text" w:tblpX="220" w:tblpY="1"/>
        <w:tblOverlap w:val="never"/>
        <w:tblW w:w="14080" w:type="dxa"/>
        <w:tblLayout w:type="fixed"/>
        <w:tblCellMar>
          <w:left w:w="40" w:type="dxa"/>
          <w:right w:w="40" w:type="dxa"/>
        </w:tblCellMar>
        <w:tblLook w:val="0000" w:firstRow="0" w:lastRow="0" w:firstColumn="0" w:lastColumn="0" w:noHBand="0" w:noVBand="0"/>
      </w:tblPr>
      <w:tblGrid>
        <w:gridCol w:w="4320"/>
        <w:gridCol w:w="1620"/>
        <w:gridCol w:w="1440"/>
        <w:gridCol w:w="1440"/>
        <w:gridCol w:w="1260"/>
        <w:gridCol w:w="1440"/>
        <w:gridCol w:w="1260"/>
        <w:gridCol w:w="1300"/>
      </w:tblGrid>
      <w:tr w:rsidR="000F1619" w:rsidRPr="005C2CA5">
        <w:trPr>
          <w:cantSplit/>
          <w:trHeight w:hRule="exact" w:val="532"/>
        </w:trPr>
        <w:tc>
          <w:tcPr>
            <w:tcW w:w="4320" w:type="dxa"/>
            <w:vMerge w:val="restart"/>
            <w:tcBorders>
              <w:top w:val="single" w:sz="6" w:space="0" w:color="auto"/>
              <w:left w:val="single" w:sz="6" w:space="0" w:color="auto"/>
              <w:right w:val="single" w:sz="6" w:space="0" w:color="auto"/>
            </w:tcBorders>
            <w:shd w:val="clear" w:color="auto" w:fill="FFFFFF"/>
            <w:vAlign w:val="center"/>
          </w:tcPr>
          <w:p w:rsidR="000F1619" w:rsidRPr="005C2CA5" w:rsidRDefault="002B5D70" w:rsidP="00E5088F">
            <w:pPr>
              <w:ind w:firstLine="900"/>
            </w:pPr>
            <w:bookmarkStart w:id="0" w:name="OLE_LINK1"/>
            <w:r w:rsidRPr="005C2CA5">
              <w:rPr>
                <w:spacing w:val="-1"/>
              </w:rPr>
              <w:t xml:space="preserve">                                                                                                                                  </w:t>
            </w:r>
          </w:p>
          <w:p w:rsidR="000F1619" w:rsidRPr="005C2CA5" w:rsidRDefault="000F1619" w:rsidP="00E5088F">
            <w:pPr>
              <w:ind w:firstLine="900"/>
            </w:pPr>
          </w:p>
        </w:tc>
        <w:tc>
          <w:tcPr>
            <w:tcW w:w="1620" w:type="dxa"/>
            <w:vMerge w:val="restart"/>
            <w:tcBorders>
              <w:top w:val="single" w:sz="6" w:space="0" w:color="auto"/>
              <w:left w:val="single" w:sz="6" w:space="0" w:color="auto"/>
              <w:right w:val="single" w:sz="6" w:space="0" w:color="auto"/>
            </w:tcBorders>
            <w:shd w:val="clear" w:color="auto" w:fill="FFFFFF"/>
            <w:vAlign w:val="center"/>
          </w:tcPr>
          <w:p w:rsidR="000F1619" w:rsidRPr="005C2CA5" w:rsidRDefault="000F1619" w:rsidP="00E5088F">
            <w:pPr>
              <w:shd w:val="clear" w:color="auto" w:fill="FFFFFF"/>
              <w:spacing w:line="171" w:lineRule="exact"/>
              <w:jc w:val="center"/>
            </w:pPr>
            <w:r w:rsidRPr="005C2CA5">
              <w:rPr>
                <w:spacing w:val="-1"/>
              </w:rPr>
              <w:t xml:space="preserve">Код строки </w:t>
            </w:r>
            <w:r w:rsidRPr="005C2CA5">
              <w:t xml:space="preserve">отчета о </w:t>
            </w:r>
            <w:r w:rsidRPr="005C2CA5">
              <w:rPr>
                <w:spacing w:val="-2"/>
              </w:rPr>
              <w:t xml:space="preserve">финансовых </w:t>
            </w:r>
            <w:r w:rsidRPr="005C2CA5">
              <w:rPr>
                <w:spacing w:val="-1"/>
              </w:rPr>
              <w:t>результатах</w:t>
            </w:r>
          </w:p>
          <w:p w:rsidR="000F1619" w:rsidRPr="005C2CA5" w:rsidRDefault="000F1619" w:rsidP="00E5088F">
            <w:pPr>
              <w:ind w:firstLine="900"/>
            </w:pPr>
          </w:p>
          <w:p w:rsidR="000F1619" w:rsidRPr="005C2CA5" w:rsidRDefault="000F1619" w:rsidP="00E5088F">
            <w:pPr>
              <w:ind w:firstLine="900"/>
            </w:pPr>
          </w:p>
        </w:tc>
        <w:tc>
          <w:tcPr>
            <w:tcW w:w="28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spacing w:line="167" w:lineRule="exact"/>
              <w:jc w:val="center"/>
            </w:pPr>
            <w:r w:rsidRPr="005C2CA5">
              <w:rPr>
                <w:spacing w:val="-1"/>
              </w:rPr>
              <w:t xml:space="preserve">Абсолютные величины, </w:t>
            </w:r>
            <w:r w:rsidRPr="005C2CA5">
              <w:rPr>
                <w:spacing w:val="-8"/>
              </w:rPr>
              <w:t>тыс. руб.</w:t>
            </w:r>
          </w:p>
        </w:tc>
        <w:tc>
          <w:tcPr>
            <w:tcW w:w="2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left="92" w:hanging="16"/>
              <w:jc w:val="center"/>
            </w:pPr>
            <w:r w:rsidRPr="005C2CA5">
              <w:rPr>
                <w:spacing w:val="-1"/>
              </w:rPr>
              <w:t>Относительные величины (структура), %</w:t>
            </w:r>
          </w:p>
        </w:tc>
        <w:tc>
          <w:tcPr>
            <w:tcW w:w="25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1A6F81" w:rsidP="00E5088F">
            <w:pPr>
              <w:shd w:val="clear" w:color="auto" w:fill="FFFFFF"/>
              <w:ind w:left="1194" w:hanging="1135"/>
              <w:jc w:val="center"/>
            </w:pPr>
            <w:r w:rsidRPr="005C2CA5">
              <w:rPr>
                <w:spacing w:val="-2"/>
              </w:rPr>
              <w:t>Изменения за 200</w:t>
            </w:r>
            <w:r w:rsidR="00997C5D">
              <w:rPr>
                <w:spacing w:val="-2"/>
              </w:rPr>
              <w:t>8</w:t>
            </w:r>
            <w:r w:rsidR="000F1619" w:rsidRPr="005C2CA5">
              <w:rPr>
                <w:spacing w:val="-2"/>
              </w:rPr>
              <w:t xml:space="preserve"> год(+,-)</w:t>
            </w:r>
          </w:p>
        </w:tc>
      </w:tr>
      <w:tr w:rsidR="000F1619" w:rsidRPr="005C2CA5">
        <w:trPr>
          <w:cantSplit/>
          <w:trHeight w:hRule="exact" w:val="738"/>
        </w:trPr>
        <w:tc>
          <w:tcPr>
            <w:tcW w:w="4320" w:type="dxa"/>
            <w:vMerge/>
            <w:tcBorders>
              <w:left w:val="single" w:sz="6" w:space="0" w:color="auto"/>
              <w:bottom w:val="single" w:sz="6" w:space="0" w:color="auto"/>
              <w:right w:val="single" w:sz="6" w:space="0" w:color="auto"/>
            </w:tcBorders>
            <w:shd w:val="clear" w:color="auto" w:fill="FFFFFF"/>
          </w:tcPr>
          <w:p w:rsidR="000F1619" w:rsidRPr="005C2CA5" w:rsidRDefault="000F1619" w:rsidP="00E5088F">
            <w:pPr>
              <w:ind w:firstLine="900"/>
            </w:pPr>
          </w:p>
        </w:tc>
        <w:tc>
          <w:tcPr>
            <w:tcW w:w="1620" w:type="dxa"/>
            <w:vMerge/>
            <w:tcBorders>
              <w:left w:val="single" w:sz="6" w:space="0" w:color="auto"/>
              <w:bottom w:val="single" w:sz="6" w:space="0" w:color="auto"/>
              <w:right w:val="single" w:sz="6" w:space="0" w:color="auto"/>
            </w:tcBorders>
            <w:shd w:val="clear" w:color="auto" w:fill="FFFFFF"/>
          </w:tcPr>
          <w:p w:rsidR="000F1619" w:rsidRPr="005C2CA5" w:rsidRDefault="000F1619" w:rsidP="00E5088F">
            <w:pPr>
              <w:ind w:firstLine="900"/>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spacing w:line="175" w:lineRule="exact"/>
              <w:ind w:firstLine="32"/>
              <w:jc w:val="center"/>
              <w:rPr>
                <w:spacing w:val="-2"/>
              </w:rPr>
            </w:pPr>
            <w:r w:rsidRPr="005C2CA5">
              <w:rPr>
                <w:spacing w:val="-2"/>
              </w:rPr>
              <w:t xml:space="preserve">На </w:t>
            </w:r>
          </w:p>
          <w:p w:rsidR="000F1619" w:rsidRPr="005C2CA5" w:rsidRDefault="000F1619" w:rsidP="00E5088F">
            <w:pPr>
              <w:shd w:val="clear" w:color="auto" w:fill="FFFFFF"/>
              <w:spacing w:line="175" w:lineRule="exact"/>
              <w:ind w:firstLine="32"/>
              <w:jc w:val="center"/>
            </w:pPr>
            <w:r w:rsidRPr="005C2CA5">
              <w:rPr>
                <w:spacing w:val="-2"/>
              </w:rPr>
              <w:t xml:space="preserve">начало  </w:t>
            </w:r>
            <w:r w:rsidRPr="005C2CA5">
              <w:rPr>
                <w:spacing w:val="-4"/>
              </w:rPr>
              <w:t>года</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spacing w:line="175" w:lineRule="exact"/>
              <w:ind w:left="25" w:right="13" w:hanging="25"/>
              <w:jc w:val="center"/>
              <w:rPr>
                <w:spacing w:val="-2"/>
              </w:rPr>
            </w:pPr>
            <w:r w:rsidRPr="005C2CA5">
              <w:rPr>
                <w:spacing w:val="-2"/>
              </w:rPr>
              <w:t>На</w:t>
            </w:r>
          </w:p>
          <w:p w:rsidR="000F1619" w:rsidRPr="005C2CA5" w:rsidRDefault="000F1619" w:rsidP="00E5088F">
            <w:pPr>
              <w:shd w:val="clear" w:color="auto" w:fill="FFFFFF"/>
              <w:spacing w:line="175" w:lineRule="exact"/>
              <w:ind w:left="25" w:right="13" w:hanging="25"/>
              <w:jc w:val="center"/>
            </w:pPr>
            <w:r w:rsidRPr="005C2CA5">
              <w:rPr>
                <w:spacing w:val="-2"/>
              </w:rPr>
              <w:t xml:space="preserve"> конец  </w:t>
            </w:r>
            <w:r w:rsidRPr="005C2CA5">
              <w:rPr>
                <w:spacing w:val="-4"/>
              </w:rPr>
              <w:t>года</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spacing w:line="175" w:lineRule="exact"/>
              <w:jc w:val="center"/>
              <w:rPr>
                <w:spacing w:val="-2"/>
              </w:rPr>
            </w:pPr>
            <w:r w:rsidRPr="005C2CA5">
              <w:rPr>
                <w:spacing w:val="-2"/>
              </w:rPr>
              <w:t xml:space="preserve">На </w:t>
            </w:r>
          </w:p>
          <w:p w:rsidR="000F1619" w:rsidRPr="005C2CA5" w:rsidRDefault="000F1619" w:rsidP="00E5088F">
            <w:pPr>
              <w:shd w:val="clear" w:color="auto" w:fill="FFFFFF"/>
              <w:spacing w:line="175" w:lineRule="exact"/>
              <w:jc w:val="center"/>
            </w:pPr>
            <w:r w:rsidRPr="005C2CA5">
              <w:rPr>
                <w:spacing w:val="-2"/>
              </w:rPr>
              <w:t xml:space="preserve">начало </w:t>
            </w:r>
            <w:r w:rsidRPr="005C2CA5">
              <w:rPr>
                <w:spacing w:val="-4"/>
              </w:rPr>
              <w:t>года</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spacing w:line="175" w:lineRule="exact"/>
              <w:ind w:left="4" w:hanging="4"/>
              <w:jc w:val="center"/>
              <w:rPr>
                <w:spacing w:val="-1"/>
              </w:rPr>
            </w:pPr>
            <w:r w:rsidRPr="005C2CA5">
              <w:rPr>
                <w:spacing w:val="-1"/>
              </w:rPr>
              <w:t xml:space="preserve">На </w:t>
            </w:r>
          </w:p>
          <w:p w:rsidR="000F1619" w:rsidRPr="005C2CA5" w:rsidRDefault="000F1619" w:rsidP="00E5088F">
            <w:pPr>
              <w:shd w:val="clear" w:color="auto" w:fill="FFFFFF"/>
              <w:spacing w:line="175" w:lineRule="exact"/>
              <w:ind w:left="4" w:hanging="4"/>
              <w:jc w:val="center"/>
              <w:rPr>
                <w:spacing w:val="-1"/>
              </w:rPr>
            </w:pPr>
            <w:r w:rsidRPr="005C2CA5">
              <w:rPr>
                <w:spacing w:val="-1"/>
              </w:rPr>
              <w:t xml:space="preserve">конец </w:t>
            </w:r>
          </w:p>
          <w:p w:rsidR="000F1619" w:rsidRPr="005C2CA5" w:rsidRDefault="000F1619" w:rsidP="00E5088F">
            <w:pPr>
              <w:shd w:val="clear" w:color="auto" w:fill="FFFFFF"/>
              <w:spacing w:line="175" w:lineRule="exact"/>
              <w:ind w:left="4" w:hanging="4"/>
              <w:jc w:val="center"/>
            </w:pPr>
            <w:r w:rsidRPr="005C2CA5">
              <w:rPr>
                <w:spacing w:val="-4"/>
              </w:rPr>
              <w:t>года</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spacing w:line="175" w:lineRule="exact"/>
              <w:jc w:val="center"/>
            </w:pPr>
            <w:r w:rsidRPr="005C2CA5">
              <w:rPr>
                <w:spacing w:val="-1"/>
              </w:rPr>
              <w:t xml:space="preserve">в абсолютных </w:t>
            </w:r>
            <w:r w:rsidRPr="005C2CA5">
              <w:rPr>
                <w:spacing w:val="-2"/>
              </w:rPr>
              <w:t xml:space="preserve">величинах, </w:t>
            </w:r>
            <w:r w:rsidRPr="005C2CA5">
              <w:rPr>
                <w:spacing w:val="-6"/>
              </w:rPr>
              <w:t>тыс. руб.</w:t>
            </w:r>
          </w:p>
        </w:tc>
        <w:tc>
          <w:tcPr>
            <w:tcW w:w="130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spacing w:line="175" w:lineRule="exact"/>
              <w:jc w:val="center"/>
            </w:pPr>
            <w:r w:rsidRPr="005C2CA5">
              <w:rPr>
                <w:spacing w:val="-2"/>
              </w:rPr>
              <w:t xml:space="preserve">в структуре, </w:t>
            </w:r>
            <w:r w:rsidRPr="005C2CA5">
              <w:t>%</w:t>
            </w:r>
          </w:p>
        </w:tc>
      </w:tr>
      <w:tr w:rsidR="000F1619" w:rsidRPr="005C2CA5">
        <w:trPr>
          <w:trHeight w:hRule="exact" w:val="305"/>
        </w:trPr>
        <w:tc>
          <w:tcPr>
            <w:tcW w:w="4320" w:type="dxa"/>
            <w:tcBorders>
              <w:top w:val="single" w:sz="6" w:space="0" w:color="auto"/>
              <w:left w:val="single" w:sz="6" w:space="0" w:color="auto"/>
              <w:bottom w:val="single" w:sz="4" w:space="0" w:color="auto"/>
              <w:right w:val="single" w:sz="6" w:space="0" w:color="auto"/>
            </w:tcBorders>
            <w:shd w:val="clear" w:color="auto" w:fill="FFFFFF"/>
          </w:tcPr>
          <w:p w:rsidR="000F1619" w:rsidRPr="005C2CA5" w:rsidRDefault="000F1619" w:rsidP="00E5088F">
            <w:pPr>
              <w:shd w:val="clear" w:color="auto" w:fill="FFFFFF"/>
              <w:ind w:left="1048" w:firstLine="352"/>
            </w:pPr>
            <w:r w:rsidRPr="005C2CA5">
              <w:t xml:space="preserve">1 </w:t>
            </w:r>
          </w:p>
        </w:tc>
        <w:tc>
          <w:tcPr>
            <w:tcW w:w="1620" w:type="dxa"/>
            <w:tcBorders>
              <w:top w:val="single" w:sz="6" w:space="0" w:color="auto"/>
              <w:left w:val="single" w:sz="6" w:space="0" w:color="auto"/>
              <w:bottom w:val="single" w:sz="4" w:space="0" w:color="auto"/>
              <w:right w:val="single" w:sz="6" w:space="0" w:color="auto"/>
            </w:tcBorders>
            <w:shd w:val="clear" w:color="auto" w:fill="FFFFFF"/>
          </w:tcPr>
          <w:p w:rsidR="000F1619" w:rsidRPr="005C2CA5" w:rsidRDefault="000F1619" w:rsidP="00E5088F">
            <w:pPr>
              <w:shd w:val="clear" w:color="auto" w:fill="FFFFFF"/>
              <w:jc w:val="center"/>
            </w:pPr>
            <w:r w:rsidRPr="005C2CA5">
              <w:t xml:space="preserve">2 </w:t>
            </w:r>
          </w:p>
        </w:tc>
        <w:tc>
          <w:tcPr>
            <w:tcW w:w="1440" w:type="dxa"/>
            <w:tcBorders>
              <w:top w:val="single" w:sz="6" w:space="0" w:color="auto"/>
              <w:left w:val="single" w:sz="6" w:space="0" w:color="auto"/>
              <w:bottom w:val="single" w:sz="4" w:space="0" w:color="auto"/>
              <w:right w:val="single" w:sz="6" w:space="0" w:color="auto"/>
            </w:tcBorders>
            <w:shd w:val="clear" w:color="auto" w:fill="FFFFFF"/>
          </w:tcPr>
          <w:p w:rsidR="000F1619" w:rsidRPr="005C2CA5" w:rsidRDefault="000F1619" w:rsidP="00E5088F">
            <w:pPr>
              <w:shd w:val="clear" w:color="auto" w:fill="FFFFFF"/>
              <w:ind w:firstLine="32"/>
              <w:jc w:val="center"/>
            </w:pPr>
            <w:r w:rsidRPr="005C2CA5">
              <w:t xml:space="preserve">3 </w:t>
            </w:r>
          </w:p>
        </w:tc>
        <w:tc>
          <w:tcPr>
            <w:tcW w:w="1440" w:type="dxa"/>
            <w:tcBorders>
              <w:top w:val="single" w:sz="6" w:space="0" w:color="auto"/>
              <w:left w:val="single" w:sz="6" w:space="0" w:color="auto"/>
              <w:bottom w:val="single" w:sz="4" w:space="0" w:color="auto"/>
              <w:right w:val="single" w:sz="6" w:space="0" w:color="auto"/>
            </w:tcBorders>
            <w:shd w:val="clear" w:color="auto" w:fill="FFFFFF"/>
          </w:tcPr>
          <w:p w:rsidR="000F1619" w:rsidRPr="005C2CA5" w:rsidRDefault="000F1619" w:rsidP="00E5088F">
            <w:pPr>
              <w:shd w:val="clear" w:color="auto" w:fill="FFFFFF"/>
              <w:ind w:firstLine="154"/>
              <w:jc w:val="center"/>
            </w:pPr>
            <w:r w:rsidRPr="005C2CA5">
              <w:t>4</w:t>
            </w:r>
          </w:p>
        </w:tc>
        <w:tc>
          <w:tcPr>
            <w:tcW w:w="1260" w:type="dxa"/>
            <w:tcBorders>
              <w:top w:val="single" w:sz="6" w:space="0" w:color="auto"/>
              <w:left w:val="single" w:sz="6" w:space="0" w:color="auto"/>
              <w:bottom w:val="single" w:sz="4" w:space="0" w:color="auto"/>
              <w:right w:val="single" w:sz="6" w:space="0" w:color="auto"/>
            </w:tcBorders>
            <w:shd w:val="clear" w:color="auto" w:fill="FFFFFF"/>
          </w:tcPr>
          <w:p w:rsidR="000F1619" w:rsidRPr="005C2CA5" w:rsidRDefault="000F1619" w:rsidP="00E5088F">
            <w:pPr>
              <w:shd w:val="clear" w:color="auto" w:fill="FFFFFF"/>
              <w:jc w:val="center"/>
            </w:pPr>
            <w:r w:rsidRPr="005C2CA5">
              <w:t xml:space="preserve">5 </w:t>
            </w:r>
          </w:p>
        </w:tc>
        <w:tc>
          <w:tcPr>
            <w:tcW w:w="1440" w:type="dxa"/>
            <w:tcBorders>
              <w:top w:val="single" w:sz="6" w:space="0" w:color="auto"/>
              <w:left w:val="single" w:sz="6" w:space="0" w:color="auto"/>
              <w:bottom w:val="single" w:sz="4" w:space="0" w:color="auto"/>
              <w:right w:val="single" w:sz="6" w:space="0" w:color="auto"/>
            </w:tcBorders>
            <w:shd w:val="clear" w:color="auto" w:fill="FFFFFF"/>
          </w:tcPr>
          <w:p w:rsidR="000F1619" w:rsidRPr="005C2CA5" w:rsidRDefault="000F1619" w:rsidP="00E5088F">
            <w:pPr>
              <w:shd w:val="clear" w:color="auto" w:fill="FFFFFF"/>
              <w:ind w:firstLine="52"/>
              <w:jc w:val="center"/>
            </w:pPr>
            <w:r w:rsidRPr="005C2CA5">
              <w:t xml:space="preserve">6 </w:t>
            </w:r>
          </w:p>
        </w:tc>
        <w:tc>
          <w:tcPr>
            <w:tcW w:w="1260" w:type="dxa"/>
            <w:tcBorders>
              <w:top w:val="single" w:sz="6" w:space="0" w:color="auto"/>
              <w:left w:val="single" w:sz="6" w:space="0" w:color="auto"/>
              <w:bottom w:val="single" w:sz="4" w:space="0" w:color="auto"/>
              <w:right w:val="single" w:sz="6" w:space="0" w:color="auto"/>
            </w:tcBorders>
            <w:shd w:val="clear" w:color="auto" w:fill="FFFFFF"/>
          </w:tcPr>
          <w:p w:rsidR="000F1619" w:rsidRPr="005C2CA5" w:rsidRDefault="000F1619" w:rsidP="00E5088F">
            <w:pPr>
              <w:shd w:val="clear" w:color="auto" w:fill="FFFFFF"/>
              <w:ind w:firstLine="140"/>
              <w:jc w:val="center"/>
            </w:pPr>
            <w:r w:rsidRPr="005C2CA5">
              <w:t xml:space="preserve">7 </w:t>
            </w:r>
          </w:p>
        </w:tc>
        <w:tc>
          <w:tcPr>
            <w:tcW w:w="1300" w:type="dxa"/>
            <w:tcBorders>
              <w:top w:val="single" w:sz="6" w:space="0" w:color="auto"/>
              <w:left w:val="single" w:sz="6" w:space="0" w:color="auto"/>
              <w:bottom w:val="single" w:sz="4" w:space="0" w:color="auto"/>
              <w:right w:val="single" w:sz="6" w:space="0" w:color="auto"/>
            </w:tcBorders>
            <w:shd w:val="clear" w:color="auto" w:fill="FFFFFF"/>
          </w:tcPr>
          <w:p w:rsidR="000F1619" w:rsidRPr="005C2CA5" w:rsidRDefault="000F1619" w:rsidP="00E5088F">
            <w:pPr>
              <w:shd w:val="clear" w:color="auto" w:fill="FFFFFF"/>
              <w:ind w:firstLine="500"/>
              <w:jc w:val="both"/>
            </w:pPr>
            <w:r w:rsidRPr="005C2CA5">
              <w:t xml:space="preserve">8 </w:t>
            </w:r>
          </w:p>
        </w:tc>
      </w:tr>
      <w:tr w:rsidR="000F1619" w:rsidRPr="005C2CA5">
        <w:trPr>
          <w:trHeight w:hRule="exact" w:val="289"/>
        </w:trPr>
        <w:tc>
          <w:tcPr>
            <w:tcW w:w="4320" w:type="dxa"/>
            <w:tcBorders>
              <w:top w:val="single" w:sz="4" w:space="0" w:color="auto"/>
              <w:left w:val="single" w:sz="6" w:space="0" w:color="auto"/>
              <w:right w:val="single" w:sz="4" w:space="0" w:color="auto"/>
            </w:tcBorders>
            <w:shd w:val="clear" w:color="auto" w:fill="FFFFFF"/>
          </w:tcPr>
          <w:p w:rsidR="000F1619" w:rsidRPr="005C2CA5" w:rsidRDefault="000F1619" w:rsidP="00E5088F">
            <w:pPr>
              <w:shd w:val="clear" w:color="auto" w:fill="FFFFFF"/>
              <w:tabs>
                <w:tab w:val="left" w:pos="2345"/>
              </w:tabs>
              <w:ind w:firstLine="900"/>
            </w:pPr>
            <w:r w:rsidRPr="005C2CA5">
              <w:rPr>
                <w:spacing w:val="2"/>
              </w:rPr>
              <w:t>АКТИВ</w:t>
            </w:r>
          </w:p>
        </w:tc>
        <w:tc>
          <w:tcPr>
            <w:tcW w:w="1620" w:type="dxa"/>
            <w:tcBorders>
              <w:top w:val="single" w:sz="4" w:space="0" w:color="auto"/>
              <w:left w:val="single" w:sz="4" w:space="0" w:color="auto"/>
              <w:right w:val="single" w:sz="4" w:space="0" w:color="auto"/>
            </w:tcBorders>
            <w:shd w:val="clear" w:color="auto" w:fill="FFFFFF"/>
          </w:tcPr>
          <w:p w:rsidR="000F1619" w:rsidRPr="005C2CA5" w:rsidRDefault="000F1619" w:rsidP="00E5088F">
            <w:pPr>
              <w:shd w:val="clear" w:color="auto" w:fill="FFFFFF"/>
              <w:ind w:firstLine="900"/>
            </w:pPr>
          </w:p>
        </w:tc>
        <w:tc>
          <w:tcPr>
            <w:tcW w:w="1440" w:type="dxa"/>
            <w:tcBorders>
              <w:top w:val="single" w:sz="4" w:space="0" w:color="auto"/>
              <w:left w:val="single" w:sz="4" w:space="0" w:color="auto"/>
              <w:right w:val="single" w:sz="4" w:space="0" w:color="auto"/>
            </w:tcBorders>
            <w:shd w:val="clear" w:color="auto" w:fill="FFFFFF"/>
          </w:tcPr>
          <w:p w:rsidR="000F1619" w:rsidRPr="005C2CA5" w:rsidRDefault="000F1619" w:rsidP="00E5088F">
            <w:pPr>
              <w:shd w:val="clear" w:color="auto" w:fill="FFFFFF"/>
              <w:ind w:firstLine="900"/>
            </w:pPr>
          </w:p>
        </w:tc>
        <w:tc>
          <w:tcPr>
            <w:tcW w:w="1440" w:type="dxa"/>
            <w:tcBorders>
              <w:top w:val="single" w:sz="4" w:space="0" w:color="auto"/>
              <w:left w:val="single" w:sz="4" w:space="0" w:color="auto"/>
              <w:right w:val="single" w:sz="4" w:space="0" w:color="auto"/>
            </w:tcBorders>
            <w:shd w:val="clear" w:color="auto" w:fill="FFFFFF"/>
          </w:tcPr>
          <w:p w:rsidR="000F1619" w:rsidRPr="005C2CA5" w:rsidRDefault="000F1619" w:rsidP="00E5088F">
            <w:pPr>
              <w:shd w:val="clear" w:color="auto" w:fill="FFFFFF"/>
              <w:ind w:firstLine="900"/>
            </w:pPr>
          </w:p>
        </w:tc>
        <w:tc>
          <w:tcPr>
            <w:tcW w:w="1260" w:type="dxa"/>
            <w:tcBorders>
              <w:top w:val="single" w:sz="4" w:space="0" w:color="auto"/>
              <w:left w:val="single" w:sz="4" w:space="0" w:color="auto"/>
              <w:right w:val="single" w:sz="4" w:space="0" w:color="auto"/>
            </w:tcBorders>
            <w:shd w:val="clear" w:color="auto" w:fill="FFFFFF"/>
          </w:tcPr>
          <w:p w:rsidR="000F1619" w:rsidRPr="005C2CA5" w:rsidRDefault="000F1619" w:rsidP="00E5088F">
            <w:pPr>
              <w:shd w:val="clear" w:color="auto" w:fill="FFFFFF"/>
              <w:ind w:firstLine="900"/>
            </w:pPr>
          </w:p>
        </w:tc>
        <w:tc>
          <w:tcPr>
            <w:tcW w:w="1440" w:type="dxa"/>
            <w:tcBorders>
              <w:top w:val="single" w:sz="4" w:space="0" w:color="auto"/>
              <w:left w:val="single" w:sz="4" w:space="0" w:color="auto"/>
              <w:right w:val="single" w:sz="4" w:space="0" w:color="auto"/>
            </w:tcBorders>
            <w:shd w:val="clear" w:color="auto" w:fill="FFFFFF"/>
          </w:tcPr>
          <w:p w:rsidR="000F1619" w:rsidRPr="005C2CA5" w:rsidRDefault="000F1619" w:rsidP="00E5088F">
            <w:pPr>
              <w:shd w:val="clear" w:color="auto" w:fill="FFFFFF"/>
              <w:ind w:firstLine="900"/>
            </w:pPr>
          </w:p>
        </w:tc>
        <w:tc>
          <w:tcPr>
            <w:tcW w:w="1260" w:type="dxa"/>
            <w:tcBorders>
              <w:top w:val="single" w:sz="4" w:space="0" w:color="auto"/>
              <w:left w:val="single" w:sz="4" w:space="0" w:color="auto"/>
              <w:right w:val="single" w:sz="4" w:space="0" w:color="auto"/>
            </w:tcBorders>
            <w:shd w:val="clear" w:color="auto" w:fill="FFFFFF"/>
          </w:tcPr>
          <w:p w:rsidR="000F1619" w:rsidRPr="005C2CA5" w:rsidRDefault="000F1619" w:rsidP="00E5088F">
            <w:pPr>
              <w:shd w:val="clear" w:color="auto" w:fill="FFFFFF"/>
              <w:ind w:firstLine="900"/>
            </w:pPr>
          </w:p>
        </w:tc>
        <w:tc>
          <w:tcPr>
            <w:tcW w:w="1300" w:type="dxa"/>
            <w:tcBorders>
              <w:top w:val="single" w:sz="4" w:space="0" w:color="auto"/>
              <w:left w:val="single" w:sz="4" w:space="0" w:color="auto"/>
              <w:right w:val="single" w:sz="6" w:space="0" w:color="auto"/>
            </w:tcBorders>
            <w:shd w:val="clear" w:color="auto" w:fill="FFFFFF"/>
          </w:tcPr>
          <w:p w:rsidR="000F1619" w:rsidRPr="005C2CA5" w:rsidRDefault="000F1619" w:rsidP="00E5088F">
            <w:pPr>
              <w:shd w:val="clear" w:color="auto" w:fill="FFFFFF"/>
              <w:ind w:firstLine="900"/>
            </w:pPr>
          </w:p>
        </w:tc>
      </w:tr>
      <w:tr w:rsidR="000F1619" w:rsidRPr="005C2CA5">
        <w:trPr>
          <w:trHeight w:val="562"/>
        </w:trPr>
        <w:tc>
          <w:tcPr>
            <w:tcW w:w="4320" w:type="dxa"/>
            <w:tcBorders>
              <w:left w:val="single" w:sz="6" w:space="0" w:color="auto"/>
              <w:right w:val="single" w:sz="6" w:space="0" w:color="auto"/>
            </w:tcBorders>
            <w:shd w:val="clear" w:color="auto" w:fill="FFFFFF"/>
          </w:tcPr>
          <w:p w:rsidR="000F1619" w:rsidRPr="005C2CA5" w:rsidRDefault="000F1619" w:rsidP="00E5088F">
            <w:pPr>
              <w:shd w:val="clear" w:color="auto" w:fill="FFFFFF"/>
            </w:pPr>
            <w:r w:rsidRPr="005C2CA5">
              <w:rPr>
                <w:spacing w:val="-2"/>
              </w:rPr>
              <w:t>1.Внеоборотные активы</w:t>
            </w:r>
            <w:r w:rsidRPr="005C2CA5">
              <w:t xml:space="preserve"> </w:t>
            </w:r>
          </w:p>
          <w:p w:rsidR="000F1619" w:rsidRPr="005C2CA5" w:rsidRDefault="000F1619" w:rsidP="00E5088F">
            <w:pPr>
              <w:shd w:val="clear" w:color="auto" w:fill="FFFFFF"/>
            </w:pPr>
            <w:r w:rsidRPr="005C2CA5">
              <w:rPr>
                <w:spacing w:val="-2"/>
              </w:rPr>
              <w:t xml:space="preserve">  1.1  Основные средства</w:t>
            </w:r>
            <w:r w:rsidRPr="005C2CA5">
              <w:t xml:space="preserve"> </w:t>
            </w:r>
          </w:p>
        </w:tc>
        <w:tc>
          <w:tcPr>
            <w:tcW w:w="1620" w:type="dxa"/>
            <w:tcBorders>
              <w:left w:val="single" w:sz="6" w:space="0" w:color="auto"/>
              <w:right w:val="single" w:sz="6" w:space="0" w:color="auto"/>
            </w:tcBorders>
            <w:shd w:val="clear" w:color="auto" w:fill="FFFFFF"/>
          </w:tcPr>
          <w:p w:rsidR="000F1619" w:rsidRPr="005C2CA5" w:rsidRDefault="000F1619" w:rsidP="00E5088F">
            <w:pPr>
              <w:shd w:val="clear" w:color="auto" w:fill="FFFFFF"/>
              <w:jc w:val="center"/>
            </w:pPr>
          </w:p>
          <w:p w:rsidR="000F1619" w:rsidRPr="005C2CA5" w:rsidRDefault="000F1619" w:rsidP="00E5088F">
            <w:pPr>
              <w:shd w:val="clear" w:color="auto" w:fill="FFFFFF"/>
              <w:jc w:val="center"/>
            </w:pPr>
            <w:r w:rsidRPr="005C2CA5">
              <w:t xml:space="preserve">120 </w:t>
            </w:r>
          </w:p>
        </w:tc>
        <w:tc>
          <w:tcPr>
            <w:tcW w:w="1440" w:type="dxa"/>
            <w:tcBorders>
              <w:left w:val="single" w:sz="6" w:space="0" w:color="auto"/>
              <w:right w:val="single" w:sz="6" w:space="0" w:color="auto"/>
            </w:tcBorders>
            <w:shd w:val="clear" w:color="auto" w:fill="FFFFFF"/>
          </w:tcPr>
          <w:p w:rsidR="000F1619" w:rsidRPr="005C2CA5" w:rsidRDefault="000F1619" w:rsidP="00E5088F">
            <w:pPr>
              <w:shd w:val="clear" w:color="auto" w:fill="FFFFFF"/>
              <w:ind w:firstLine="32"/>
              <w:jc w:val="center"/>
            </w:pPr>
          </w:p>
          <w:p w:rsidR="000F1619" w:rsidRPr="005C2CA5" w:rsidRDefault="001A6F81" w:rsidP="00E5088F">
            <w:pPr>
              <w:shd w:val="clear" w:color="auto" w:fill="FFFFFF"/>
              <w:ind w:firstLine="32"/>
              <w:jc w:val="center"/>
              <w:rPr>
                <w:lang w:val="en-US"/>
              </w:rPr>
            </w:pPr>
            <w:r w:rsidRPr="005C2CA5">
              <w:rPr>
                <w:lang w:val="en-US"/>
              </w:rPr>
              <w:t>326990</w:t>
            </w:r>
          </w:p>
        </w:tc>
        <w:tc>
          <w:tcPr>
            <w:tcW w:w="1440" w:type="dxa"/>
            <w:tcBorders>
              <w:left w:val="single" w:sz="6" w:space="0" w:color="auto"/>
              <w:right w:val="single" w:sz="6" w:space="0" w:color="auto"/>
            </w:tcBorders>
            <w:shd w:val="clear" w:color="auto" w:fill="FFFFFF"/>
          </w:tcPr>
          <w:p w:rsidR="000F1619" w:rsidRPr="005C2CA5" w:rsidRDefault="000F1619" w:rsidP="00E5088F">
            <w:pPr>
              <w:shd w:val="clear" w:color="auto" w:fill="FFFFFF"/>
              <w:jc w:val="center"/>
            </w:pPr>
          </w:p>
          <w:p w:rsidR="000F1619" w:rsidRPr="005C2CA5" w:rsidRDefault="002B5D70" w:rsidP="00E5088F">
            <w:pPr>
              <w:shd w:val="clear" w:color="auto" w:fill="FFFFFF"/>
              <w:jc w:val="center"/>
              <w:rPr>
                <w:lang w:val="en-US"/>
              </w:rPr>
            </w:pPr>
            <w:r w:rsidRPr="005C2CA5">
              <w:rPr>
                <w:lang w:val="en-US"/>
              </w:rPr>
              <w:t>308346</w:t>
            </w:r>
          </w:p>
        </w:tc>
        <w:tc>
          <w:tcPr>
            <w:tcW w:w="1260" w:type="dxa"/>
            <w:tcBorders>
              <w:left w:val="single" w:sz="6" w:space="0" w:color="auto"/>
              <w:right w:val="single" w:sz="6" w:space="0" w:color="auto"/>
            </w:tcBorders>
            <w:shd w:val="clear" w:color="auto" w:fill="FFFFFF"/>
          </w:tcPr>
          <w:p w:rsidR="000F1619" w:rsidRPr="005C2CA5" w:rsidRDefault="000F1619" w:rsidP="00E5088F">
            <w:pPr>
              <w:shd w:val="clear" w:color="auto" w:fill="FFFFFF"/>
              <w:jc w:val="center"/>
            </w:pPr>
          </w:p>
          <w:p w:rsidR="000F1619" w:rsidRPr="005C2CA5" w:rsidRDefault="000F1619" w:rsidP="00E5088F">
            <w:pPr>
              <w:shd w:val="clear" w:color="auto" w:fill="FFFFFF"/>
              <w:jc w:val="center"/>
            </w:pPr>
            <w:r w:rsidRPr="005C2CA5">
              <w:t>3,5</w:t>
            </w:r>
          </w:p>
        </w:tc>
        <w:tc>
          <w:tcPr>
            <w:tcW w:w="1440" w:type="dxa"/>
            <w:tcBorders>
              <w:left w:val="single" w:sz="6" w:space="0" w:color="auto"/>
              <w:right w:val="single" w:sz="6" w:space="0" w:color="auto"/>
            </w:tcBorders>
            <w:shd w:val="clear" w:color="auto" w:fill="FFFFFF"/>
          </w:tcPr>
          <w:p w:rsidR="000F1619" w:rsidRPr="005C2CA5" w:rsidRDefault="000F1619" w:rsidP="00E5088F">
            <w:pPr>
              <w:shd w:val="clear" w:color="auto" w:fill="FFFFFF"/>
              <w:ind w:firstLine="52"/>
              <w:jc w:val="center"/>
            </w:pPr>
          </w:p>
          <w:p w:rsidR="000F1619" w:rsidRPr="005C2CA5" w:rsidRDefault="000F1619" w:rsidP="00E5088F">
            <w:pPr>
              <w:shd w:val="clear" w:color="auto" w:fill="FFFFFF"/>
              <w:ind w:firstLine="52"/>
              <w:jc w:val="center"/>
            </w:pPr>
            <w:r w:rsidRPr="005C2CA5">
              <w:t>6,0</w:t>
            </w:r>
          </w:p>
        </w:tc>
        <w:tc>
          <w:tcPr>
            <w:tcW w:w="1260" w:type="dxa"/>
            <w:tcBorders>
              <w:left w:val="single" w:sz="6" w:space="0" w:color="auto"/>
              <w:right w:val="single" w:sz="6" w:space="0" w:color="auto"/>
            </w:tcBorders>
            <w:shd w:val="clear" w:color="auto" w:fill="FFFFFF"/>
          </w:tcPr>
          <w:p w:rsidR="000F1619" w:rsidRPr="005C2CA5" w:rsidRDefault="000F1619" w:rsidP="00E5088F">
            <w:pPr>
              <w:shd w:val="clear" w:color="auto" w:fill="FFFFFF"/>
              <w:jc w:val="center"/>
            </w:pPr>
          </w:p>
          <w:p w:rsidR="000F1619" w:rsidRPr="005C2CA5" w:rsidRDefault="000F1619" w:rsidP="00E5088F">
            <w:pPr>
              <w:shd w:val="clear" w:color="auto" w:fill="FFFFFF"/>
              <w:jc w:val="center"/>
            </w:pPr>
            <w:r w:rsidRPr="005C2CA5">
              <w:t>+408</w:t>
            </w:r>
          </w:p>
        </w:tc>
        <w:tc>
          <w:tcPr>
            <w:tcW w:w="1300" w:type="dxa"/>
            <w:tcBorders>
              <w:left w:val="single" w:sz="6" w:space="0" w:color="auto"/>
              <w:right w:val="single" w:sz="6" w:space="0" w:color="auto"/>
            </w:tcBorders>
            <w:shd w:val="clear" w:color="auto" w:fill="FFFFFF"/>
          </w:tcPr>
          <w:p w:rsidR="000F1619" w:rsidRPr="005C2CA5" w:rsidRDefault="000F1619" w:rsidP="00E5088F">
            <w:pPr>
              <w:shd w:val="clear" w:color="auto" w:fill="FFFFFF"/>
              <w:jc w:val="center"/>
            </w:pPr>
          </w:p>
          <w:p w:rsidR="000F1619" w:rsidRPr="005C2CA5" w:rsidRDefault="000F1619" w:rsidP="00E5088F">
            <w:pPr>
              <w:shd w:val="clear" w:color="auto" w:fill="FFFFFF"/>
              <w:jc w:val="center"/>
            </w:pPr>
            <w:r w:rsidRPr="005C2CA5">
              <w:t>+2,5</w:t>
            </w:r>
          </w:p>
        </w:tc>
      </w:tr>
      <w:tr w:rsidR="000F1619" w:rsidRPr="005C2CA5">
        <w:trPr>
          <w:trHeight w:hRule="exact" w:val="747"/>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997C5D" w:rsidRDefault="000F1619" w:rsidP="00E5088F">
            <w:pPr>
              <w:shd w:val="clear" w:color="auto" w:fill="FFFFFF"/>
              <w:spacing w:line="179" w:lineRule="exact"/>
            </w:pPr>
            <w:r w:rsidRPr="005C2CA5">
              <w:t xml:space="preserve"> </w:t>
            </w:r>
          </w:p>
          <w:p w:rsidR="000F1619" w:rsidRPr="005C2CA5" w:rsidRDefault="000F1619" w:rsidP="00E5088F">
            <w:pPr>
              <w:shd w:val="clear" w:color="auto" w:fill="FFFFFF"/>
              <w:spacing w:line="179" w:lineRule="exact"/>
            </w:pPr>
            <w:r w:rsidRPr="005C2CA5">
              <w:t xml:space="preserve"> 1.2 Долгосрочные финансовые </w:t>
            </w:r>
            <w:r w:rsidRPr="005C2CA5">
              <w:rPr>
                <w:spacing w:val="-2"/>
              </w:rPr>
              <w:t>вложения</w:t>
            </w:r>
            <w:r w:rsidRPr="005C2CA5">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 xml:space="preserve">140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1A6F81" w:rsidP="00E5088F">
            <w:pPr>
              <w:shd w:val="clear" w:color="auto" w:fill="FFFFFF"/>
              <w:ind w:left="212"/>
              <w:rPr>
                <w:lang w:val="en-US"/>
              </w:rPr>
            </w:pPr>
            <w:r w:rsidRPr="005C2CA5">
              <w:rPr>
                <w:lang w:val="en-US"/>
              </w:rPr>
              <w:t>805805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ind w:firstLine="52"/>
              <w:jc w:val="center"/>
            </w:pPr>
            <w:r w:rsidRPr="005C2CA5">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w:t>
            </w:r>
          </w:p>
        </w:tc>
      </w:tr>
      <w:tr w:rsidR="000F1619" w:rsidRPr="005C2CA5">
        <w:trPr>
          <w:trHeight w:hRule="exact" w:val="313"/>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rPr>
                <w:spacing w:val="1"/>
              </w:rPr>
            </w:pPr>
            <w:r w:rsidRPr="005C2CA5">
              <w:rPr>
                <w:spacing w:val="1"/>
              </w:rPr>
              <w:t xml:space="preserve">ИТОГО по разделу </w:t>
            </w:r>
            <w:r w:rsidRPr="005C2CA5">
              <w:rPr>
                <w:spacing w:val="1"/>
                <w:lang w:val="en-US"/>
              </w:rPr>
              <w:t>I</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190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1A6F81" w:rsidP="00E5088F">
            <w:pPr>
              <w:shd w:val="clear" w:color="auto" w:fill="FFFFFF"/>
              <w:ind w:firstLine="32"/>
              <w:jc w:val="center"/>
              <w:rPr>
                <w:lang w:val="en-US"/>
              </w:rPr>
            </w:pPr>
            <w:r w:rsidRPr="005C2CA5">
              <w:rPr>
                <w:lang w:val="en-US"/>
              </w:rPr>
              <w:t>1132880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1559</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3,5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ind w:firstLine="52"/>
              <w:jc w:val="center"/>
            </w:pPr>
            <w:r w:rsidRPr="005C2CA5">
              <w:t>6,0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+408</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+2,5</w:t>
            </w:r>
          </w:p>
        </w:tc>
      </w:tr>
      <w:tr w:rsidR="000F1619" w:rsidRPr="005C2CA5">
        <w:trPr>
          <w:trHeight w:hRule="exact" w:val="313"/>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pPr>
            <w:r w:rsidRPr="005C2CA5">
              <w:rPr>
                <w:spacing w:val="1"/>
              </w:rPr>
              <w:t>2.Оборотные активы</w:t>
            </w:r>
            <w:r w:rsidRPr="005C2CA5">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 xml:space="preserve">290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ind w:firstLine="32"/>
              <w:jc w:val="center"/>
            </w:pPr>
            <w:r w:rsidRPr="005C2CA5">
              <w:t>31288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24231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96,5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ind w:firstLine="52"/>
              <w:jc w:val="center"/>
            </w:pPr>
            <w:r w:rsidRPr="005C2CA5">
              <w:t>94</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-7057</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-2,5</w:t>
            </w:r>
          </w:p>
        </w:tc>
      </w:tr>
      <w:tr w:rsidR="000F1619" w:rsidRPr="005C2CA5">
        <w:trPr>
          <w:trHeight w:hRule="exact" w:val="487"/>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pPr>
            <w:r w:rsidRPr="005C2CA5">
              <w:rPr>
                <w:spacing w:val="-1"/>
              </w:rPr>
              <w:t xml:space="preserve">  2.1. Запасы и затраты</w:t>
            </w:r>
            <w:r w:rsidRPr="005C2CA5">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rPr>
                <w:spacing w:val="-3"/>
              </w:rPr>
              <w:t>210+220</w:t>
            </w:r>
            <w:r w:rsidRPr="005C2CA5">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ind w:firstLine="32"/>
              <w:jc w:val="center"/>
            </w:pPr>
            <w:r w:rsidRPr="005C2CA5">
              <w:t>3481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1871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10,7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ind w:firstLine="52"/>
              <w:jc w:val="center"/>
            </w:pPr>
            <w:r w:rsidRPr="005C2CA5">
              <w:t>7,3</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-1610</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-3,4</w:t>
            </w:r>
          </w:p>
        </w:tc>
      </w:tr>
      <w:tr w:rsidR="000F1619" w:rsidRPr="005C2CA5">
        <w:trPr>
          <w:trHeight w:hRule="exact" w:val="526"/>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spacing w:line="171" w:lineRule="exact"/>
              <w:ind w:right="217"/>
            </w:pPr>
            <w:r w:rsidRPr="005C2CA5">
              <w:t xml:space="preserve">  2.2. Денежные средства и </w:t>
            </w:r>
            <w:r w:rsidRPr="005C2CA5">
              <w:rPr>
                <w:spacing w:val="-2"/>
              </w:rPr>
              <w:t>краткосрочные финансовые вложения</w:t>
            </w:r>
            <w:r w:rsidRPr="005C2CA5">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rPr>
                <w:spacing w:val="-2"/>
              </w:rPr>
              <w:t>250+260</w:t>
            </w:r>
            <w:r w:rsidRPr="005C2CA5">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ind w:firstLine="32"/>
              <w:jc w:val="center"/>
            </w:pPr>
            <w:r w:rsidRPr="005C2CA5">
              <w:t>4754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2742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14,7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ind w:firstLine="52"/>
              <w:jc w:val="center"/>
            </w:pPr>
            <w:r w:rsidRPr="005C2CA5">
              <w:t>10,6</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-2012</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-4,1</w:t>
            </w:r>
          </w:p>
        </w:tc>
      </w:tr>
      <w:tr w:rsidR="000F1619" w:rsidRPr="005C2CA5">
        <w:trPr>
          <w:trHeight w:hRule="exact" w:val="366"/>
        </w:trPr>
        <w:tc>
          <w:tcPr>
            <w:tcW w:w="4320" w:type="dxa"/>
            <w:tcBorders>
              <w:top w:val="single" w:sz="4" w:space="0" w:color="auto"/>
              <w:left w:val="single" w:sz="6" w:space="0" w:color="auto"/>
              <w:right w:val="single" w:sz="4" w:space="0" w:color="auto"/>
            </w:tcBorders>
            <w:shd w:val="clear" w:color="auto" w:fill="FFFFFF"/>
          </w:tcPr>
          <w:p w:rsidR="000F1619" w:rsidRPr="005C2CA5" w:rsidRDefault="000F1619" w:rsidP="00E5088F">
            <w:pPr>
              <w:shd w:val="clear" w:color="auto" w:fill="FFFFFF"/>
              <w:rPr>
                <w:spacing w:val="-2"/>
              </w:rPr>
            </w:pPr>
            <w:r w:rsidRPr="005C2CA5">
              <w:rPr>
                <w:spacing w:val="-2"/>
              </w:rPr>
              <w:t xml:space="preserve">                  БАЛАНС</w:t>
            </w:r>
          </w:p>
        </w:tc>
        <w:tc>
          <w:tcPr>
            <w:tcW w:w="1620" w:type="dxa"/>
            <w:tcBorders>
              <w:top w:val="single" w:sz="4" w:space="0" w:color="auto"/>
              <w:left w:val="single" w:sz="4" w:space="0" w:color="auto"/>
              <w:right w:val="single" w:sz="4" w:space="0" w:color="auto"/>
            </w:tcBorders>
            <w:shd w:val="clear" w:color="auto" w:fill="FFFFFF"/>
          </w:tcPr>
          <w:p w:rsidR="000F1619" w:rsidRPr="005C2CA5" w:rsidRDefault="000F1619" w:rsidP="00E5088F">
            <w:pPr>
              <w:shd w:val="clear" w:color="auto" w:fill="FFFFFF"/>
              <w:jc w:val="center"/>
            </w:pPr>
            <w:r w:rsidRPr="005C2CA5">
              <w:t>300</w:t>
            </w:r>
          </w:p>
        </w:tc>
        <w:tc>
          <w:tcPr>
            <w:tcW w:w="1440" w:type="dxa"/>
            <w:tcBorders>
              <w:top w:val="single" w:sz="4" w:space="0" w:color="auto"/>
              <w:left w:val="single" w:sz="4" w:space="0" w:color="auto"/>
              <w:right w:val="single" w:sz="4" w:space="0" w:color="auto"/>
            </w:tcBorders>
            <w:shd w:val="clear" w:color="auto" w:fill="FFFFFF"/>
          </w:tcPr>
          <w:p w:rsidR="000F1619" w:rsidRPr="005C2CA5" w:rsidRDefault="000F1619" w:rsidP="00E5088F">
            <w:pPr>
              <w:shd w:val="clear" w:color="auto" w:fill="FFFFFF"/>
              <w:ind w:firstLine="32"/>
              <w:jc w:val="center"/>
            </w:pPr>
            <w:r w:rsidRPr="005C2CA5">
              <w:t>32439</w:t>
            </w:r>
          </w:p>
        </w:tc>
        <w:tc>
          <w:tcPr>
            <w:tcW w:w="1440" w:type="dxa"/>
            <w:tcBorders>
              <w:top w:val="single" w:sz="4" w:space="0" w:color="auto"/>
              <w:left w:val="single" w:sz="4" w:space="0" w:color="auto"/>
              <w:right w:val="single" w:sz="4" w:space="0" w:color="auto"/>
            </w:tcBorders>
            <w:shd w:val="clear" w:color="auto" w:fill="FFFFFF"/>
          </w:tcPr>
          <w:p w:rsidR="000F1619" w:rsidRPr="005C2CA5" w:rsidRDefault="000F1619" w:rsidP="00E5088F">
            <w:pPr>
              <w:shd w:val="clear" w:color="auto" w:fill="FFFFFF"/>
              <w:jc w:val="center"/>
            </w:pPr>
            <w:r w:rsidRPr="005C2CA5">
              <w:t>25790</w:t>
            </w:r>
          </w:p>
        </w:tc>
        <w:tc>
          <w:tcPr>
            <w:tcW w:w="1260" w:type="dxa"/>
            <w:tcBorders>
              <w:top w:val="single" w:sz="4" w:space="0" w:color="auto"/>
              <w:left w:val="single" w:sz="4" w:space="0" w:color="auto"/>
              <w:right w:val="single" w:sz="4" w:space="0" w:color="auto"/>
            </w:tcBorders>
            <w:shd w:val="clear" w:color="auto" w:fill="FFFFFF"/>
          </w:tcPr>
          <w:p w:rsidR="000F1619" w:rsidRPr="005C2CA5" w:rsidRDefault="000F1619" w:rsidP="00E5088F">
            <w:pPr>
              <w:shd w:val="clear" w:color="auto" w:fill="FFFFFF"/>
              <w:jc w:val="center"/>
            </w:pPr>
            <w:r w:rsidRPr="005C2CA5">
              <w:t>100</w:t>
            </w:r>
          </w:p>
        </w:tc>
        <w:tc>
          <w:tcPr>
            <w:tcW w:w="1440" w:type="dxa"/>
            <w:tcBorders>
              <w:top w:val="single" w:sz="4" w:space="0" w:color="auto"/>
              <w:left w:val="single" w:sz="4" w:space="0" w:color="auto"/>
              <w:right w:val="single" w:sz="4" w:space="0" w:color="auto"/>
            </w:tcBorders>
            <w:shd w:val="clear" w:color="auto" w:fill="FFFFFF"/>
          </w:tcPr>
          <w:p w:rsidR="000F1619" w:rsidRPr="005C2CA5" w:rsidRDefault="000F1619" w:rsidP="00E5088F">
            <w:pPr>
              <w:shd w:val="clear" w:color="auto" w:fill="FFFFFF"/>
              <w:ind w:firstLine="52"/>
              <w:jc w:val="center"/>
            </w:pPr>
            <w:r w:rsidRPr="005C2CA5">
              <w:t>100</w:t>
            </w:r>
          </w:p>
        </w:tc>
        <w:tc>
          <w:tcPr>
            <w:tcW w:w="1260" w:type="dxa"/>
            <w:tcBorders>
              <w:top w:val="single" w:sz="4" w:space="0" w:color="auto"/>
              <w:left w:val="single" w:sz="4" w:space="0" w:color="auto"/>
              <w:right w:val="single" w:sz="4" w:space="0" w:color="auto"/>
            </w:tcBorders>
            <w:shd w:val="clear" w:color="auto" w:fill="FFFFFF"/>
          </w:tcPr>
          <w:p w:rsidR="000F1619" w:rsidRPr="005C2CA5" w:rsidRDefault="000F1619" w:rsidP="00E5088F">
            <w:pPr>
              <w:shd w:val="clear" w:color="auto" w:fill="FFFFFF"/>
              <w:jc w:val="center"/>
            </w:pPr>
            <w:r w:rsidRPr="005C2CA5">
              <w:t>-6649</w:t>
            </w:r>
          </w:p>
        </w:tc>
        <w:tc>
          <w:tcPr>
            <w:tcW w:w="1300" w:type="dxa"/>
            <w:tcBorders>
              <w:top w:val="single" w:sz="4" w:space="0" w:color="auto"/>
              <w:left w:val="single" w:sz="4" w:space="0" w:color="auto"/>
              <w:right w:val="single" w:sz="6" w:space="0" w:color="auto"/>
            </w:tcBorders>
            <w:shd w:val="clear" w:color="auto" w:fill="FFFFFF"/>
          </w:tcPr>
          <w:p w:rsidR="000F1619" w:rsidRPr="005C2CA5" w:rsidRDefault="000F1619" w:rsidP="00E5088F">
            <w:pPr>
              <w:shd w:val="clear" w:color="auto" w:fill="FFFFFF"/>
              <w:jc w:val="center"/>
              <w:rPr>
                <w:lang w:val="en-US"/>
              </w:rPr>
            </w:pPr>
            <w:r w:rsidRPr="005C2CA5">
              <w:t>-</w:t>
            </w:r>
            <w:r w:rsidRPr="005C2CA5">
              <w:rPr>
                <w:lang w:val="en-US"/>
              </w:rPr>
              <w:t>10</w:t>
            </w:r>
          </w:p>
        </w:tc>
      </w:tr>
      <w:tr w:rsidR="000F1619" w:rsidRPr="005C2CA5">
        <w:trPr>
          <w:trHeight w:hRule="exact" w:val="219"/>
        </w:trPr>
        <w:tc>
          <w:tcPr>
            <w:tcW w:w="4320" w:type="dxa"/>
            <w:tcBorders>
              <w:top w:val="single" w:sz="4" w:space="0" w:color="auto"/>
              <w:left w:val="single" w:sz="6" w:space="0" w:color="auto"/>
              <w:right w:val="single" w:sz="4" w:space="0" w:color="auto"/>
            </w:tcBorders>
            <w:shd w:val="clear" w:color="auto" w:fill="FFFFFF"/>
          </w:tcPr>
          <w:p w:rsidR="000F1619" w:rsidRPr="005C2CA5" w:rsidRDefault="000F1619" w:rsidP="00E5088F">
            <w:pPr>
              <w:shd w:val="clear" w:color="auto" w:fill="FFFFFF"/>
            </w:pPr>
            <w:r w:rsidRPr="005C2CA5">
              <w:rPr>
                <w:spacing w:val="-2"/>
              </w:rPr>
              <w:t xml:space="preserve">                  ПАССИВ</w:t>
            </w:r>
            <w:r w:rsidRPr="005C2CA5">
              <w:t xml:space="preserve"> </w:t>
            </w:r>
          </w:p>
        </w:tc>
        <w:tc>
          <w:tcPr>
            <w:tcW w:w="1620" w:type="dxa"/>
            <w:tcBorders>
              <w:top w:val="single" w:sz="4" w:space="0" w:color="auto"/>
              <w:left w:val="single" w:sz="4" w:space="0" w:color="auto"/>
              <w:right w:val="single" w:sz="4" w:space="0" w:color="auto"/>
            </w:tcBorders>
            <w:shd w:val="clear" w:color="auto" w:fill="FFFFFF"/>
          </w:tcPr>
          <w:p w:rsidR="000F1619" w:rsidRPr="005C2CA5" w:rsidRDefault="000F1619" w:rsidP="00E5088F">
            <w:pPr>
              <w:shd w:val="clear" w:color="auto" w:fill="FFFFFF"/>
            </w:pPr>
          </w:p>
        </w:tc>
        <w:tc>
          <w:tcPr>
            <w:tcW w:w="1440" w:type="dxa"/>
            <w:tcBorders>
              <w:top w:val="single" w:sz="4" w:space="0" w:color="auto"/>
              <w:left w:val="single" w:sz="4" w:space="0" w:color="auto"/>
              <w:right w:val="single" w:sz="4" w:space="0" w:color="auto"/>
            </w:tcBorders>
            <w:shd w:val="clear" w:color="auto" w:fill="FFFFFF"/>
          </w:tcPr>
          <w:p w:rsidR="000F1619" w:rsidRPr="005C2CA5" w:rsidRDefault="000F1619" w:rsidP="00E5088F">
            <w:pPr>
              <w:shd w:val="clear" w:color="auto" w:fill="FFFFFF"/>
              <w:ind w:firstLine="32"/>
            </w:pPr>
          </w:p>
        </w:tc>
        <w:tc>
          <w:tcPr>
            <w:tcW w:w="1440" w:type="dxa"/>
            <w:tcBorders>
              <w:top w:val="single" w:sz="4" w:space="0" w:color="auto"/>
              <w:left w:val="single" w:sz="4" w:space="0" w:color="auto"/>
              <w:right w:val="single" w:sz="4" w:space="0" w:color="auto"/>
            </w:tcBorders>
            <w:shd w:val="clear" w:color="auto" w:fill="FFFFFF"/>
          </w:tcPr>
          <w:p w:rsidR="000F1619" w:rsidRPr="005C2CA5" w:rsidRDefault="000F1619" w:rsidP="00E5088F">
            <w:pPr>
              <w:shd w:val="clear" w:color="auto" w:fill="FFFFFF"/>
            </w:pPr>
          </w:p>
        </w:tc>
        <w:tc>
          <w:tcPr>
            <w:tcW w:w="1260" w:type="dxa"/>
            <w:tcBorders>
              <w:top w:val="single" w:sz="4" w:space="0" w:color="auto"/>
              <w:left w:val="single" w:sz="4" w:space="0" w:color="auto"/>
              <w:right w:val="single" w:sz="4" w:space="0" w:color="auto"/>
            </w:tcBorders>
            <w:shd w:val="clear" w:color="auto" w:fill="FFFFFF"/>
          </w:tcPr>
          <w:p w:rsidR="000F1619" w:rsidRPr="005C2CA5" w:rsidRDefault="000F1619" w:rsidP="00E5088F">
            <w:pPr>
              <w:shd w:val="clear" w:color="auto" w:fill="FFFFFF"/>
            </w:pPr>
          </w:p>
        </w:tc>
        <w:tc>
          <w:tcPr>
            <w:tcW w:w="1440" w:type="dxa"/>
            <w:tcBorders>
              <w:top w:val="single" w:sz="4" w:space="0" w:color="auto"/>
              <w:left w:val="single" w:sz="4" w:space="0" w:color="auto"/>
              <w:right w:val="single" w:sz="4" w:space="0" w:color="auto"/>
            </w:tcBorders>
            <w:shd w:val="clear" w:color="auto" w:fill="FFFFFF"/>
          </w:tcPr>
          <w:p w:rsidR="000F1619" w:rsidRPr="005C2CA5" w:rsidRDefault="000F1619" w:rsidP="00E5088F">
            <w:pPr>
              <w:shd w:val="clear" w:color="auto" w:fill="FFFFFF"/>
              <w:ind w:firstLine="52"/>
            </w:pPr>
          </w:p>
        </w:tc>
        <w:tc>
          <w:tcPr>
            <w:tcW w:w="1260" w:type="dxa"/>
            <w:tcBorders>
              <w:top w:val="single" w:sz="4" w:space="0" w:color="auto"/>
              <w:left w:val="single" w:sz="4" w:space="0" w:color="auto"/>
              <w:right w:val="single" w:sz="4" w:space="0" w:color="auto"/>
            </w:tcBorders>
            <w:shd w:val="clear" w:color="auto" w:fill="FFFFFF"/>
          </w:tcPr>
          <w:p w:rsidR="000F1619" w:rsidRPr="005C2CA5" w:rsidRDefault="000F1619" w:rsidP="00E5088F">
            <w:pPr>
              <w:shd w:val="clear" w:color="auto" w:fill="FFFFFF"/>
            </w:pPr>
          </w:p>
        </w:tc>
        <w:tc>
          <w:tcPr>
            <w:tcW w:w="1300" w:type="dxa"/>
            <w:tcBorders>
              <w:top w:val="single" w:sz="4" w:space="0" w:color="auto"/>
              <w:left w:val="single" w:sz="4" w:space="0" w:color="auto"/>
              <w:right w:val="single" w:sz="6" w:space="0" w:color="auto"/>
            </w:tcBorders>
            <w:shd w:val="clear" w:color="auto" w:fill="FFFFFF"/>
          </w:tcPr>
          <w:p w:rsidR="000F1619" w:rsidRPr="005C2CA5" w:rsidRDefault="000F1619" w:rsidP="00E5088F">
            <w:pPr>
              <w:shd w:val="clear" w:color="auto" w:fill="FFFFFF"/>
            </w:pPr>
          </w:p>
        </w:tc>
      </w:tr>
      <w:tr w:rsidR="000F1619" w:rsidRPr="005C2CA5">
        <w:trPr>
          <w:trHeight w:hRule="exact" w:val="326"/>
        </w:trPr>
        <w:tc>
          <w:tcPr>
            <w:tcW w:w="4320" w:type="dxa"/>
            <w:tcBorders>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pPr>
            <w:r w:rsidRPr="005C2CA5">
              <w:rPr>
                <w:spacing w:val="-1"/>
              </w:rPr>
              <w:t>3.Капитал и резервы</w:t>
            </w:r>
            <w:r w:rsidRPr="005C2CA5">
              <w:t xml:space="preserve"> </w:t>
            </w:r>
          </w:p>
        </w:tc>
        <w:tc>
          <w:tcPr>
            <w:tcW w:w="1620" w:type="dxa"/>
            <w:tcBorders>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 xml:space="preserve">490 </w:t>
            </w:r>
          </w:p>
        </w:tc>
        <w:tc>
          <w:tcPr>
            <w:tcW w:w="1440" w:type="dxa"/>
            <w:tcBorders>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ind w:firstLine="32"/>
              <w:jc w:val="center"/>
            </w:pPr>
            <w:r w:rsidRPr="005C2CA5">
              <w:t>14707</w:t>
            </w:r>
          </w:p>
        </w:tc>
        <w:tc>
          <w:tcPr>
            <w:tcW w:w="1440" w:type="dxa"/>
            <w:tcBorders>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20760</w:t>
            </w:r>
          </w:p>
        </w:tc>
        <w:tc>
          <w:tcPr>
            <w:tcW w:w="1260" w:type="dxa"/>
            <w:tcBorders>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45,3</w:t>
            </w:r>
          </w:p>
        </w:tc>
        <w:tc>
          <w:tcPr>
            <w:tcW w:w="1440" w:type="dxa"/>
            <w:tcBorders>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ind w:firstLine="52"/>
              <w:jc w:val="center"/>
            </w:pPr>
            <w:r w:rsidRPr="005C2CA5">
              <w:t>80,5</w:t>
            </w:r>
          </w:p>
        </w:tc>
        <w:tc>
          <w:tcPr>
            <w:tcW w:w="1260" w:type="dxa"/>
            <w:tcBorders>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+6053</w:t>
            </w:r>
          </w:p>
        </w:tc>
        <w:tc>
          <w:tcPr>
            <w:tcW w:w="1300" w:type="dxa"/>
            <w:tcBorders>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+35,2</w:t>
            </w:r>
          </w:p>
        </w:tc>
      </w:tr>
      <w:tr w:rsidR="000F1619" w:rsidRPr="005C2CA5">
        <w:trPr>
          <w:trHeight w:hRule="exact" w:val="343"/>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spacing w:line="171" w:lineRule="exact"/>
              <w:ind w:right="125"/>
            </w:pPr>
            <w:r w:rsidRPr="005C2CA5">
              <w:rPr>
                <w:spacing w:val="-1"/>
              </w:rPr>
              <w:t>4. Кредиты и другие заемные средства</w:t>
            </w:r>
            <w:r w:rsidRPr="005C2CA5">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rPr>
                <w:spacing w:val="-3"/>
              </w:rPr>
              <w:t>590+610</w:t>
            </w:r>
            <w:r w:rsidRPr="005C2CA5">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ind w:firstLine="32"/>
            </w:pPr>
            <w:r w:rsidRPr="005C2CA5">
              <w:t xml:space="preserve">      </w:t>
            </w:r>
            <w:r w:rsidRPr="005C2CA5">
              <w:rPr>
                <w:lang w:val="en-US"/>
              </w:rPr>
              <w:t xml:space="preserve">  </w:t>
            </w:r>
            <w:r w:rsidRPr="005C2CA5">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ind w:firstLine="52"/>
            </w:pPr>
            <w:r w:rsidRPr="005C2CA5">
              <w:rPr>
                <w:lang w:val="en-US"/>
              </w:rPr>
              <w:t xml:space="preserve">        </w:t>
            </w:r>
            <w:r w:rsidRPr="005C2CA5">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pPr>
            <w:r w:rsidRPr="005C2CA5">
              <w:t xml:space="preserve">     </w:t>
            </w:r>
            <w:r w:rsidRPr="005C2CA5">
              <w:rPr>
                <w:lang w:val="en-US"/>
              </w:rPr>
              <w:t xml:space="preserve">     </w:t>
            </w:r>
            <w:r w:rsidRPr="005C2CA5">
              <w:t xml:space="preserve"> -</w:t>
            </w:r>
          </w:p>
        </w:tc>
      </w:tr>
      <w:tr w:rsidR="000F1619" w:rsidRPr="005C2CA5">
        <w:trPr>
          <w:trHeight w:hRule="exact" w:val="366"/>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pPr>
            <w:r w:rsidRPr="005C2CA5">
              <w:rPr>
                <w:spacing w:val="-1"/>
              </w:rPr>
              <w:t xml:space="preserve">  4.1. Долгосрочные</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 xml:space="preserve">590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ind w:firstLine="32"/>
            </w:pPr>
            <w:r w:rsidRPr="005C2CA5">
              <w:t xml:space="preserve">    </w:t>
            </w:r>
            <w:r w:rsidRPr="005C2CA5">
              <w:rPr>
                <w:lang w:val="en-US"/>
              </w:rPr>
              <w:t xml:space="preserve">   </w:t>
            </w:r>
            <w:r w:rsidRPr="005C2CA5">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pPr>
            <w:r w:rsidRPr="005C2CA5">
              <w:t xml:space="preserve">     </w:t>
            </w:r>
            <w:r w:rsidRPr="005C2CA5">
              <w:rPr>
                <w:lang w:val="en-US"/>
              </w:rPr>
              <w:t xml:space="preserve">  </w:t>
            </w:r>
            <w:r w:rsidRPr="005C2CA5">
              <w:t xml:space="preserve"> </w:t>
            </w:r>
            <w:r w:rsidRPr="005C2CA5">
              <w:rPr>
                <w:lang w:val="en-US"/>
              </w:rPr>
              <w:t xml:space="preserve">  </w:t>
            </w:r>
            <w:r w:rsidRPr="005C2CA5">
              <w:t xml:space="preserve"> -</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pPr>
            <w:r w:rsidRPr="005C2CA5">
              <w:t xml:space="preserve">      </w:t>
            </w:r>
            <w:r w:rsidRPr="005C2CA5">
              <w:rPr>
                <w:lang w:val="en-US"/>
              </w:rPr>
              <w:t xml:space="preserve"> </w:t>
            </w:r>
            <w:r w:rsidRPr="005C2CA5">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ind w:firstLine="52"/>
            </w:pPr>
            <w:r w:rsidRPr="005C2CA5">
              <w:t xml:space="preserve">    </w:t>
            </w:r>
            <w:r w:rsidRPr="005C2CA5">
              <w:rPr>
                <w:lang w:val="en-US"/>
              </w:rPr>
              <w:t xml:space="preserve">  </w:t>
            </w:r>
            <w:r w:rsidRPr="005C2CA5">
              <w:t xml:space="preserve">  -</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w:t>
            </w:r>
          </w:p>
        </w:tc>
      </w:tr>
      <w:tr w:rsidR="000F1619" w:rsidRPr="005C2CA5">
        <w:trPr>
          <w:trHeight w:hRule="exact" w:val="362"/>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pPr>
            <w:r w:rsidRPr="005C2CA5">
              <w:rPr>
                <w:spacing w:val="-1"/>
              </w:rPr>
              <w:t xml:space="preserve">  4.2. Краткосрочные</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 xml:space="preserve">610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tabs>
                <w:tab w:val="left" w:pos="405"/>
                <w:tab w:val="center" w:pos="545"/>
              </w:tabs>
              <w:ind w:firstLine="32"/>
            </w:pPr>
            <w:r w:rsidRPr="005C2CA5">
              <w:tab/>
            </w:r>
            <w:r w:rsidRPr="005C2CA5">
              <w:rPr>
                <w:lang w:val="en-US"/>
              </w:rPr>
              <w:t xml:space="preserve">  </w:t>
            </w:r>
            <w:r w:rsidRPr="005C2CA5">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ind w:firstLine="52"/>
            </w:pPr>
            <w:r w:rsidRPr="005C2CA5">
              <w:rPr>
                <w:lang w:val="en-US"/>
              </w:rPr>
              <w:t xml:space="preserve">        </w:t>
            </w:r>
            <w:r w:rsidRPr="005C2CA5">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pPr>
            <w:r w:rsidRPr="005C2CA5">
              <w:rPr>
                <w:lang w:val="en-US"/>
              </w:rPr>
              <w:t xml:space="preserve">           </w:t>
            </w:r>
            <w:r w:rsidRPr="005C2CA5">
              <w:t>-</w:t>
            </w:r>
          </w:p>
        </w:tc>
      </w:tr>
      <w:tr w:rsidR="000F1619" w:rsidRPr="005C2CA5">
        <w:trPr>
          <w:trHeight w:hRule="exact" w:val="484"/>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spacing w:line="171" w:lineRule="exact"/>
              <w:ind w:right="140"/>
            </w:pPr>
            <w:r w:rsidRPr="005C2CA5">
              <w:rPr>
                <w:spacing w:val="-1"/>
              </w:rPr>
              <w:t xml:space="preserve">  4.3. Ссуды, не погашенные в срок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rPr>
                <w:spacing w:val="-2"/>
              </w:rPr>
              <w:t>630+640+</w:t>
            </w:r>
            <w:r w:rsidRPr="005C2CA5">
              <w:rPr>
                <w:spacing w:val="-2"/>
                <w:lang w:val="en-US"/>
              </w:rPr>
              <w:t>6</w:t>
            </w:r>
            <w:r w:rsidRPr="005C2CA5">
              <w:rPr>
                <w:spacing w:val="-2"/>
              </w:rPr>
              <w:t>50</w:t>
            </w:r>
            <w:r w:rsidRPr="005C2CA5">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ind w:firstLine="32"/>
            </w:pPr>
            <w:r w:rsidRPr="005C2CA5">
              <w:t xml:space="preserve">      </w:t>
            </w:r>
            <w:r w:rsidRPr="005C2CA5">
              <w:rPr>
                <w:lang w:val="en-US"/>
              </w:rPr>
              <w:t xml:space="preserve">  </w:t>
            </w:r>
            <w:r w:rsidRPr="005C2CA5">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ind w:firstLine="52"/>
            </w:pPr>
            <w:r w:rsidRPr="005C2CA5">
              <w:rPr>
                <w:lang w:val="en-US"/>
              </w:rPr>
              <w:t xml:space="preserve">        </w:t>
            </w:r>
            <w:r w:rsidRPr="005C2CA5">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pPr>
            <w:r w:rsidRPr="005C2CA5">
              <w:t xml:space="preserve">         -</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pPr>
            <w:r w:rsidRPr="005C2CA5">
              <w:t xml:space="preserve">      </w:t>
            </w:r>
            <w:r w:rsidRPr="005C2CA5">
              <w:rPr>
                <w:lang w:val="en-US"/>
              </w:rPr>
              <w:t xml:space="preserve">   </w:t>
            </w:r>
            <w:r w:rsidRPr="005C2CA5">
              <w:t xml:space="preserve">  -</w:t>
            </w:r>
          </w:p>
        </w:tc>
      </w:tr>
      <w:tr w:rsidR="000F1619" w:rsidRPr="005C2CA5">
        <w:trPr>
          <w:trHeight w:hRule="exact" w:val="684"/>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spacing w:line="175" w:lineRule="exact"/>
            </w:pPr>
            <w:r w:rsidRPr="005C2CA5">
              <w:rPr>
                <w:i/>
                <w:iCs/>
                <w:spacing w:val="-1"/>
              </w:rPr>
              <w:t xml:space="preserve">5. </w:t>
            </w:r>
            <w:r w:rsidRPr="005C2CA5">
              <w:rPr>
                <w:spacing w:val="-1"/>
              </w:rPr>
              <w:t xml:space="preserve">Кредиторская задолженность </w:t>
            </w:r>
            <w:r w:rsidRPr="005C2CA5">
              <w:t xml:space="preserve">и прочие краткосрочные обязательства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rPr>
                <w:spacing w:val="-2"/>
              </w:rPr>
              <w:t>620+660</w:t>
            </w:r>
            <w:r w:rsidRPr="005C2CA5">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ind w:firstLine="32"/>
              <w:jc w:val="center"/>
            </w:pPr>
            <w:r w:rsidRPr="005C2CA5">
              <w:t>17732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5030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54,7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ind w:firstLine="52"/>
              <w:jc w:val="center"/>
            </w:pPr>
            <w:r w:rsidRPr="005C2CA5">
              <w:t>19,5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-12702</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-35,2</w:t>
            </w:r>
          </w:p>
        </w:tc>
      </w:tr>
      <w:tr w:rsidR="000F1619" w:rsidRPr="005C2CA5">
        <w:trPr>
          <w:trHeight w:hRule="exact" w:val="396"/>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pPr>
            <w:r w:rsidRPr="005C2CA5">
              <w:t xml:space="preserve">               БАЛАНС</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700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ind w:firstLine="32"/>
              <w:jc w:val="center"/>
            </w:pPr>
            <w:r w:rsidRPr="005C2CA5">
              <w:t>32439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25790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100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ind w:firstLine="52"/>
              <w:jc w:val="center"/>
            </w:pPr>
            <w:r w:rsidRPr="005C2CA5">
              <w:t>100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t>-6649</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jc w:val="center"/>
            </w:pPr>
            <w:r w:rsidRPr="005C2CA5">
              <w:rPr>
                <w:lang w:val="en-US"/>
              </w:rPr>
              <w:t>0</w:t>
            </w:r>
          </w:p>
        </w:tc>
      </w:tr>
      <w:bookmarkEnd w:id="0"/>
    </w:tbl>
    <w:p w:rsidR="000F1619" w:rsidRPr="005C2CA5" w:rsidRDefault="000F1619" w:rsidP="000F1619">
      <w:pPr>
        <w:ind w:firstLine="900"/>
        <w:rPr>
          <w:sz w:val="28"/>
          <w:szCs w:val="28"/>
          <w:lang w:val="en-US"/>
        </w:rPr>
        <w:sectPr w:rsidR="000F1619" w:rsidRPr="005C2CA5" w:rsidSect="00E5088F">
          <w:pgSz w:w="16840" w:h="11907" w:orient="landscape" w:code="9"/>
          <w:pgMar w:top="1134" w:right="567" w:bottom="1418" w:left="1701" w:header="709" w:footer="709" w:gutter="0"/>
          <w:cols w:space="708"/>
          <w:docGrid w:linePitch="360"/>
        </w:sectPr>
      </w:pPr>
    </w:p>
    <w:p w:rsidR="000F1619" w:rsidRPr="005C2CA5" w:rsidRDefault="000F1619" w:rsidP="000F1619">
      <w:pPr>
        <w:spacing w:line="360" w:lineRule="auto"/>
        <w:ind w:firstLine="900"/>
        <w:jc w:val="both"/>
        <w:rPr>
          <w:sz w:val="28"/>
          <w:szCs w:val="28"/>
        </w:rPr>
      </w:pPr>
      <w:r w:rsidRPr="005C2CA5">
        <w:rPr>
          <w:sz w:val="28"/>
          <w:szCs w:val="28"/>
        </w:rPr>
        <w:t>Непосредственно из сравнительного аналитического баланса можно получить ряд важнейших характеристик финансового состояния организации.</w:t>
      </w:r>
    </w:p>
    <w:p w:rsidR="000F1619" w:rsidRPr="005C2CA5" w:rsidRDefault="000F1619" w:rsidP="000F1619">
      <w:pPr>
        <w:spacing w:line="360" w:lineRule="auto"/>
        <w:jc w:val="both"/>
        <w:rPr>
          <w:sz w:val="28"/>
          <w:szCs w:val="28"/>
        </w:rPr>
      </w:pPr>
      <w:r w:rsidRPr="005C2CA5">
        <w:rPr>
          <w:sz w:val="28"/>
          <w:szCs w:val="28"/>
        </w:rPr>
        <w:t>Рассмотрим динамику стоимости внеоборотных активов, что наглядно отображает рисунок 1.</w:t>
      </w:r>
    </w:p>
    <w:p w:rsidR="000F1619" w:rsidRPr="005C2CA5" w:rsidRDefault="000F1619" w:rsidP="000F1619">
      <w:pPr>
        <w:rPr>
          <w:sz w:val="28"/>
          <w:szCs w:val="28"/>
        </w:rPr>
      </w:pPr>
    </w:p>
    <w:bookmarkStart w:id="1" w:name="_MON_1269027081"/>
    <w:bookmarkStart w:id="2" w:name="_MON_1269027256"/>
    <w:bookmarkStart w:id="3" w:name="_MON_1269027597"/>
    <w:bookmarkStart w:id="4" w:name="_MON_1269027646"/>
    <w:bookmarkStart w:id="5" w:name="_MON_1269027794"/>
    <w:bookmarkStart w:id="6" w:name="_MON_1269027858"/>
    <w:bookmarkStart w:id="7" w:name="_MON_1269028042"/>
    <w:bookmarkStart w:id="8" w:name="_MON_1269028235"/>
    <w:bookmarkStart w:id="9" w:name="_MON_1269028505"/>
    <w:bookmarkStart w:id="10" w:name="_MON_1269028586"/>
    <w:bookmarkStart w:id="11" w:name="_MON_1269028784"/>
    <w:bookmarkStart w:id="12" w:name="_MON_1269028816"/>
    <w:bookmarkStart w:id="13" w:name="_MON_1269028842"/>
    <w:bookmarkStart w:id="14" w:name="_MON_1269028882"/>
    <w:bookmarkStart w:id="15" w:name="_MON_1269028899"/>
    <w:bookmarkStart w:id="16" w:name="_MON_1269029139"/>
    <w:bookmarkStart w:id="17" w:name="_MON_1269029725"/>
    <w:bookmarkStart w:id="18" w:name="_MON_126902982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Start w:id="19" w:name="_MON_1194759283"/>
    <w:bookmarkEnd w:id="19"/>
    <w:p w:rsidR="000F1619" w:rsidRPr="005C2CA5" w:rsidRDefault="003D351D" w:rsidP="000F1619">
      <w:pPr>
        <w:jc w:val="center"/>
        <w:rPr>
          <w:b/>
          <w:bCs/>
          <w:sz w:val="28"/>
          <w:szCs w:val="28"/>
        </w:rPr>
      </w:pPr>
      <w:r w:rsidRPr="005C2CA5">
        <w:rPr>
          <w:sz w:val="28"/>
          <w:szCs w:val="28"/>
        </w:rPr>
        <w:object w:dxaOrig="7940" w:dyaOrig="4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249pt" o:ole="">
            <v:imagedata r:id="rId10" o:title=""/>
          </v:shape>
          <o:OLEObject Type="Embed" ProgID="Excel.Sheet.8" ShapeID="_x0000_i1025" DrawAspect="Content" ObjectID="_1470297959" r:id="rId11">
            <o:FieldCodes>\s</o:FieldCodes>
          </o:OLEObject>
        </w:object>
      </w:r>
      <w:r w:rsidR="000F1619" w:rsidRPr="005C2CA5">
        <w:rPr>
          <w:sz w:val="28"/>
          <w:szCs w:val="28"/>
        </w:rPr>
        <w:fldChar w:fldCharType="begin"/>
      </w:r>
      <w:r w:rsidR="000F1619" w:rsidRPr="005C2CA5">
        <w:rPr>
          <w:sz w:val="28"/>
          <w:szCs w:val="28"/>
        </w:rPr>
        <w:instrText xml:space="preserve"> LINK Excel.Sheet.8 G:\\Диплом\\глава2\\Диаграмма.xls "Динамика стоимости!R27C7" \a \f 5 \h \* MERGEFORMAT </w:instrText>
      </w:r>
      <w:r w:rsidR="000F1619" w:rsidRPr="005C2CA5">
        <w:rPr>
          <w:sz w:val="20"/>
          <w:szCs w:val="20"/>
        </w:rPr>
        <w:fldChar w:fldCharType="separate"/>
      </w:r>
    </w:p>
    <w:p w:rsidR="000F1619" w:rsidRPr="005C2CA5" w:rsidRDefault="000F1619" w:rsidP="000F1619">
      <w:pPr>
        <w:jc w:val="center"/>
        <w:rPr>
          <w:b/>
          <w:bCs/>
          <w:sz w:val="28"/>
          <w:szCs w:val="28"/>
        </w:rPr>
      </w:pPr>
    </w:p>
    <w:p w:rsidR="000F1619" w:rsidRPr="005C2CA5" w:rsidRDefault="000F1619" w:rsidP="000F1619">
      <w:pPr>
        <w:jc w:val="center"/>
        <w:rPr>
          <w:b/>
          <w:sz w:val="28"/>
          <w:szCs w:val="28"/>
        </w:rPr>
      </w:pPr>
      <w:r w:rsidRPr="005C2CA5">
        <w:rPr>
          <w:sz w:val="28"/>
          <w:szCs w:val="28"/>
        </w:rPr>
        <w:fldChar w:fldCharType="end"/>
      </w:r>
      <w:r w:rsidRPr="005C2CA5">
        <w:rPr>
          <w:sz w:val="28"/>
          <w:szCs w:val="28"/>
        </w:rPr>
        <w:t xml:space="preserve">Рис.1.  </w:t>
      </w:r>
      <w:r w:rsidRPr="005C2CA5">
        <w:rPr>
          <w:b/>
          <w:sz w:val="28"/>
          <w:szCs w:val="28"/>
        </w:rPr>
        <w:t>Динамика стоимости внеоборотных активов, тыс. руб.</w:t>
      </w:r>
    </w:p>
    <w:p w:rsidR="000F1619" w:rsidRPr="005C2CA5" w:rsidRDefault="000F1619" w:rsidP="000F1619">
      <w:pPr>
        <w:rPr>
          <w:sz w:val="28"/>
          <w:szCs w:val="28"/>
        </w:rPr>
      </w:pPr>
    </w:p>
    <w:p w:rsidR="000F1619" w:rsidRPr="005C2CA5" w:rsidRDefault="000F1619" w:rsidP="000F1619">
      <w:pPr>
        <w:spacing w:line="360" w:lineRule="auto"/>
        <w:ind w:firstLine="900"/>
        <w:jc w:val="both"/>
        <w:rPr>
          <w:sz w:val="28"/>
          <w:szCs w:val="28"/>
        </w:rPr>
      </w:pPr>
      <w:r w:rsidRPr="005C2CA5">
        <w:rPr>
          <w:sz w:val="28"/>
          <w:szCs w:val="28"/>
        </w:rPr>
        <w:t xml:space="preserve">В отчетном году в составе внеоборотных активов имело место </w:t>
      </w:r>
      <w:r w:rsidR="001A6F81" w:rsidRPr="005C2CA5">
        <w:rPr>
          <w:sz w:val="28"/>
          <w:szCs w:val="28"/>
        </w:rPr>
        <w:t>уменьшения</w:t>
      </w:r>
      <w:r w:rsidRPr="005C2CA5">
        <w:rPr>
          <w:sz w:val="28"/>
          <w:szCs w:val="28"/>
        </w:rPr>
        <w:t xml:space="preserve"> стоимости основных средств на </w:t>
      </w:r>
      <w:r w:rsidR="001A6F81" w:rsidRPr="005C2CA5">
        <w:rPr>
          <w:sz w:val="28"/>
          <w:szCs w:val="28"/>
        </w:rPr>
        <w:t>18644</w:t>
      </w:r>
      <w:r w:rsidRPr="005C2CA5">
        <w:rPr>
          <w:sz w:val="28"/>
          <w:szCs w:val="28"/>
        </w:rPr>
        <w:t xml:space="preserve"> тыс. руб., или на </w:t>
      </w:r>
      <w:r w:rsidR="001A6F81" w:rsidRPr="005C2CA5">
        <w:rPr>
          <w:sz w:val="28"/>
          <w:szCs w:val="28"/>
        </w:rPr>
        <w:t>5,7</w:t>
      </w:r>
      <w:r w:rsidRPr="005C2CA5">
        <w:rPr>
          <w:sz w:val="28"/>
          <w:szCs w:val="28"/>
        </w:rPr>
        <w:t xml:space="preserve"> %.</w:t>
      </w:r>
    </w:p>
    <w:p w:rsidR="000F1619" w:rsidRPr="005C2CA5" w:rsidRDefault="000F1619" w:rsidP="000F1619">
      <w:pPr>
        <w:shd w:val="clear" w:color="auto" w:fill="FFFFFF"/>
        <w:spacing w:line="360" w:lineRule="auto"/>
        <w:ind w:right="46" w:firstLine="900"/>
        <w:jc w:val="both"/>
        <w:rPr>
          <w:sz w:val="28"/>
          <w:szCs w:val="28"/>
        </w:rPr>
      </w:pPr>
      <w:r w:rsidRPr="005C2CA5">
        <w:rPr>
          <w:sz w:val="28"/>
          <w:szCs w:val="28"/>
        </w:rPr>
        <w:t>Как видно из таблицы №2, в течение 200</w:t>
      </w:r>
      <w:r w:rsidR="00997C5D">
        <w:rPr>
          <w:sz w:val="28"/>
          <w:szCs w:val="28"/>
        </w:rPr>
        <w:t>8</w:t>
      </w:r>
      <w:r w:rsidRPr="005C2CA5">
        <w:rPr>
          <w:sz w:val="28"/>
          <w:szCs w:val="28"/>
        </w:rPr>
        <w:t xml:space="preserve"> года стоимость имущества </w:t>
      </w:r>
      <w:r w:rsidRPr="00997C5D">
        <w:rPr>
          <w:sz w:val="28"/>
          <w:szCs w:val="28"/>
        </w:rPr>
        <w:t>ОАО «</w:t>
      </w:r>
      <w:r w:rsidR="00997C5D" w:rsidRPr="00997C5D">
        <w:rPr>
          <w:sz w:val="28"/>
          <w:szCs w:val="28"/>
        </w:rPr>
        <w:t>Бетиар-22</w:t>
      </w:r>
      <w:r w:rsidRPr="00997C5D">
        <w:rPr>
          <w:sz w:val="28"/>
          <w:szCs w:val="28"/>
        </w:rPr>
        <w:t xml:space="preserve">» </w:t>
      </w:r>
      <w:r w:rsidR="00A301B0" w:rsidRPr="00997C5D">
        <w:rPr>
          <w:sz w:val="28"/>
          <w:szCs w:val="28"/>
        </w:rPr>
        <w:t>полностью</w:t>
      </w:r>
      <w:r w:rsidR="00A301B0" w:rsidRPr="005C2CA5">
        <w:rPr>
          <w:sz w:val="28"/>
          <w:szCs w:val="28"/>
        </w:rPr>
        <w:t xml:space="preserve"> (на 108,76%) было сформировано за счет внеоборотных активов, а оборотные активы уменьшились на 8,43%. </w:t>
      </w:r>
    </w:p>
    <w:p w:rsidR="00A301B0" w:rsidRPr="005C2CA5" w:rsidRDefault="00A301B0" w:rsidP="000F1619">
      <w:pPr>
        <w:shd w:val="clear" w:color="auto" w:fill="FFFFFF"/>
        <w:spacing w:line="360" w:lineRule="auto"/>
        <w:ind w:right="46" w:firstLine="900"/>
        <w:jc w:val="both"/>
        <w:rPr>
          <w:sz w:val="28"/>
          <w:szCs w:val="28"/>
        </w:rPr>
      </w:pPr>
      <w:r w:rsidRPr="005C2CA5">
        <w:rPr>
          <w:sz w:val="28"/>
          <w:szCs w:val="28"/>
        </w:rPr>
        <w:t xml:space="preserve">В оборотных средствах наблюдается уменьшение на 500924 тыс. руб. или на 8,43%, т.е. за отчетный период времени во внеоборотные средства было вложено более, чем в 5 раз больше средств, чем в оборотные. При этом материальные оборотные средства увеличились на 764893 тыс. руб., а долгосрочная дебиторская задолженность уменьшилась на 527621 тыс. руб. и денежные средства снизились на 604809 тыс. руб. </w:t>
      </w:r>
    </w:p>
    <w:p w:rsidR="00A301B0" w:rsidRPr="005C2CA5" w:rsidRDefault="00A301B0" w:rsidP="000F1619">
      <w:pPr>
        <w:shd w:val="clear" w:color="auto" w:fill="FFFFFF"/>
        <w:spacing w:line="360" w:lineRule="auto"/>
        <w:ind w:right="46" w:firstLine="900"/>
        <w:jc w:val="both"/>
        <w:rPr>
          <w:sz w:val="28"/>
          <w:szCs w:val="28"/>
        </w:rPr>
      </w:pPr>
    </w:p>
    <w:p w:rsidR="000F1619" w:rsidRPr="005C2CA5" w:rsidRDefault="00A301B0" w:rsidP="000F1619">
      <w:pPr>
        <w:spacing w:line="360" w:lineRule="auto"/>
        <w:ind w:firstLine="900"/>
        <w:jc w:val="both"/>
        <w:rPr>
          <w:spacing w:val="1"/>
          <w:sz w:val="28"/>
          <w:szCs w:val="28"/>
        </w:rPr>
      </w:pPr>
      <w:r w:rsidRPr="005C2CA5">
        <w:rPr>
          <w:sz w:val="28"/>
          <w:szCs w:val="28"/>
        </w:rPr>
        <w:t>В целом структура активов характеризуется снижением в их составе доли оборотных средств, которая значительно уменьшилась (на 41,46</w:t>
      </w:r>
      <w:r w:rsidR="001C72A9" w:rsidRPr="005C2CA5">
        <w:rPr>
          <w:sz w:val="28"/>
          <w:szCs w:val="28"/>
        </w:rPr>
        <w:t xml:space="preserve"> %) в течение</w:t>
      </w:r>
      <w:r w:rsidRPr="005C2CA5">
        <w:rPr>
          <w:sz w:val="28"/>
          <w:szCs w:val="28"/>
        </w:rPr>
        <w:t xml:space="preserve"> отчетного периода. </w:t>
      </w:r>
      <w:r w:rsidR="000F1619" w:rsidRPr="005C2CA5">
        <w:rPr>
          <w:spacing w:val="3"/>
          <w:sz w:val="28"/>
          <w:szCs w:val="28"/>
        </w:rPr>
        <w:t xml:space="preserve"> </w:t>
      </w:r>
      <w:r w:rsidR="000F1619" w:rsidRPr="005C2CA5">
        <w:rPr>
          <w:sz w:val="28"/>
          <w:szCs w:val="28"/>
        </w:rPr>
        <w:t>Н</w:t>
      </w:r>
      <w:r w:rsidR="000F1619" w:rsidRPr="005C2CA5">
        <w:rPr>
          <w:spacing w:val="3"/>
          <w:sz w:val="28"/>
          <w:szCs w:val="28"/>
        </w:rPr>
        <w:t>а начало 200</w:t>
      </w:r>
      <w:r w:rsidR="00997C5D">
        <w:rPr>
          <w:spacing w:val="3"/>
          <w:sz w:val="28"/>
          <w:szCs w:val="28"/>
        </w:rPr>
        <w:t>8</w:t>
      </w:r>
      <w:r w:rsidR="000F1619" w:rsidRPr="005C2CA5">
        <w:rPr>
          <w:spacing w:val="3"/>
          <w:sz w:val="28"/>
          <w:szCs w:val="28"/>
        </w:rPr>
        <w:t xml:space="preserve"> года </w:t>
      </w:r>
      <w:r w:rsidR="001C72A9" w:rsidRPr="005C2CA5">
        <w:rPr>
          <w:spacing w:val="3"/>
          <w:sz w:val="28"/>
          <w:szCs w:val="28"/>
        </w:rPr>
        <w:t>–</w:t>
      </w:r>
      <w:r w:rsidR="000F1619" w:rsidRPr="005C2CA5">
        <w:rPr>
          <w:spacing w:val="3"/>
          <w:sz w:val="28"/>
          <w:szCs w:val="28"/>
        </w:rPr>
        <w:t xml:space="preserve"> </w:t>
      </w:r>
      <w:r w:rsidR="001C72A9" w:rsidRPr="005C2CA5">
        <w:rPr>
          <w:spacing w:val="3"/>
          <w:sz w:val="28"/>
          <w:szCs w:val="28"/>
        </w:rPr>
        <w:t>83,99 %,</w:t>
      </w:r>
      <w:r w:rsidR="000F1619" w:rsidRPr="005C2CA5">
        <w:rPr>
          <w:spacing w:val="3"/>
          <w:sz w:val="28"/>
          <w:szCs w:val="28"/>
        </w:rPr>
        <w:t xml:space="preserve"> </w:t>
      </w:r>
      <w:r w:rsidR="000F1619" w:rsidRPr="005C2CA5">
        <w:rPr>
          <w:spacing w:val="1"/>
          <w:sz w:val="28"/>
          <w:szCs w:val="28"/>
        </w:rPr>
        <w:t xml:space="preserve">на конец года – </w:t>
      </w:r>
      <w:r w:rsidR="001C72A9" w:rsidRPr="005C2CA5">
        <w:rPr>
          <w:spacing w:val="1"/>
          <w:sz w:val="28"/>
          <w:szCs w:val="28"/>
        </w:rPr>
        <w:t>42,53 %</w:t>
      </w:r>
      <w:r w:rsidR="000F1619" w:rsidRPr="005C2CA5">
        <w:rPr>
          <w:spacing w:val="1"/>
          <w:sz w:val="28"/>
          <w:szCs w:val="28"/>
        </w:rPr>
        <w:t>, что наглядно показано на рисунке 2.</w:t>
      </w:r>
    </w:p>
    <w:p w:rsidR="000F1619" w:rsidRPr="005C2CA5" w:rsidRDefault="000F1619" w:rsidP="000F1619">
      <w:pPr>
        <w:spacing w:line="360" w:lineRule="auto"/>
        <w:ind w:firstLine="900"/>
        <w:jc w:val="both"/>
        <w:rPr>
          <w:sz w:val="28"/>
          <w:szCs w:val="28"/>
        </w:rPr>
      </w:pPr>
    </w:p>
    <w:p w:rsidR="000F1619" w:rsidRPr="005C2CA5" w:rsidRDefault="004A74C9" w:rsidP="000F1619">
      <w:pPr>
        <w:jc w:val="center"/>
        <w:rPr>
          <w:sz w:val="28"/>
          <w:szCs w:val="28"/>
        </w:rPr>
      </w:pPr>
      <w:r>
        <w:pict>
          <v:shape id="_x0000_i1026" type="#_x0000_t75" style="width:201pt;height:154.5pt">
            <v:imagedata r:id="rId12" o:title=""/>
          </v:shape>
        </w:pict>
      </w:r>
      <w:r w:rsidR="000F1619" w:rsidRPr="005C2CA5">
        <w:rPr>
          <w:sz w:val="28"/>
          <w:szCs w:val="28"/>
        </w:rPr>
        <w:t xml:space="preserve">  </w:t>
      </w:r>
      <w:r>
        <w:pict>
          <v:shape id="_x0000_i1027" type="#_x0000_t75" style="width:199.5pt;height:154.5pt">
            <v:imagedata r:id="rId13" o:title=""/>
          </v:shape>
        </w:pict>
      </w:r>
    </w:p>
    <w:p w:rsidR="000F1619" w:rsidRPr="005C2CA5" w:rsidRDefault="000F1619" w:rsidP="000F1619">
      <w:pPr>
        <w:jc w:val="center"/>
        <w:rPr>
          <w:sz w:val="28"/>
          <w:szCs w:val="28"/>
        </w:rPr>
      </w:pPr>
    </w:p>
    <w:p w:rsidR="000F1619" w:rsidRPr="005C2CA5" w:rsidRDefault="000F1619" w:rsidP="000F1619">
      <w:pPr>
        <w:rPr>
          <w:sz w:val="28"/>
          <w:szCs w:val="28"/>
        </w:rPr>
      </w:pPr>
    </w:p>
    <w:p w:rsidR="000F1619" w:rsidRPr="005C2CA5" w:rsidRDefault="000F1619" w:rsidP="000F1619">
      <w:pPr>
        <w:shd w:val="clear" w:color="auto" w:fill="FFFFFF"/>
        <w:spacing w:line="455" w:lineRule="exact"/>
        <w:ind w:right="46"/>
        <w:jc w:val="center"/>
        <w:rPr>
          <w:b/>
          <w:sz w:val="28"/>
          <w:szCs w:val="28"/>
        </w:rPr>
      </w:pPr>
      <w:r w:rsidRPr="005C2CA5">
        <w:rPr>
          <w:sz w:val="28"/>
          <w:szCs w:val="28"/>
        </w:rPr>
        <w:t>Рис.2</w:t>
      </w:r>
      <w:r w:rsidRPr="005C2CA5">
        <w:rPr>
          <w:b/>
          <w:sz w:val="28"/>
          <w:szCs w:val="28"/>
        </w:rPr>
        <w:t>. Структура стоимости внеоборотных и оборотных активов, %</w:t>
      </w:r>
    </w:p>
    <w:p w:rsidR="000F1619" w:rsidRPr="005C2CA5" w:rsidRDefault="000F1619" w:rsidP="000F1619">
      <w:pPr>
        <w:shd w:val="clear" w:color="auto" w:fill="FFFFFF"/>
        <w:spacing w:line="455" w:lineRule="exact"/>
        <w:ind w:right="46"/>
        <w:jc w:val="center"/>
        <w:rPr>
          <w:b/>
          <w:sz w:val="28"/>
          <w:szCs w:val="28"/>
        </w:rPr>
      </w:pPr>
    </w:p>
    <w:p w:rsidR="000F1619" w:rsidRPr="005C2CA5" w:rsidRDefault="000F1619" w:rsidP="000F1619">
      <w:pPr>
        <w:shd w:val="clear" w:color="auto" w:fill="FFFFFF"/>
        <w:tabs>
          <w:tab w:val="left" w:pos="1300"/>
        </w:tabs>
        <w:spacing w:line="455" w:lineRule="exact"/>
        <w:ind w:right="46" w:firstLine="900"/>
        <w:rPr>
          <w:sz w:val="28"/>
          <w:szCs w:val="28"/>
        </w:rPr>
      </w:pPr>
      <w:r w:rsidRPr="005C2CA5">
        <w:rPr>
          <w:sz w:val="28"/>
          <w:szCs w:val="28"/>
        </w:rPr>
        <w:t>Далее рассмотрим структуру оборотных активов организации (рис.3) и динамику стоимости мобильных (оборотных) средств организации (рис. 4)</w:t>
      </w:r>
    </w:p>
    <w:p w:rsidR="000F1619" w:rsidRPr="005C2CA5" w:rsidRDefault="004A74C9" w:rsidP="000F1619">
      <w:pPr>
        <w:jc w:val="center"/>
        <w:rPr>
          <w:sz w:val="28"/>
          <w:szCs w:val="28"/>
        </w:rPr>
      </w:pPr>
      <w:r>
        <w:pict>
          <v:shape id="_x0000_i1028" type="#_x0000_t75" style="width:331.5pt;height:239.25pt">
            <v:imagedata r:id="rId14" o:title=""/>
          </v:shape>
        </w:pict>
      </w:r>
      <w:r w:rsidR="000F1619" w:rsidRPr="005C2CA5">
        <w:rPr>
          <w:sz w:val="28"/>
          <w:szCs w:val="28"/>
        </w:rPr>
        <w:t xml:space="preserve">                                  </w:t>
      </w:r>
      <w:r>
        <w:pict>
          <v:shape id="_x0000_i1029" type="#_x0000_t75" style="width:324.75pt;height:237pt">
            <v:imagedata r:id="rId15" o:title=""/>
          </v:shape>
        </w:pict>
      </w:r>
    </w:p>
    <w:p w:rsidR="000F1619" w:rsidRPr="005C2CA5" w:rsidRDefault="000F1619" w:rsidP="000F1619">
      <w:pPr>
        <w:shd w:val="clear" w:color="auto" w:fill="FFFFFF"/>
        <w:spacing w:line="455" w:lineRule="exact"/>
        <w:ind w:right="46" w:firstLine="900"/>
        <w:jc w:val="center"/>
        <w:rPr>
          <w:spacing w:val="3"/>
          <w:sz w:val="28"/>
          <w:szCs w:val="28"/>
        </w:rPr>
      </w:pPr>
    </w:p>
    <w:p w:rsidR="000F1619" w:rsidRPr="005C2CA5" w:rsidRDefault="000F1619" w:rsidP="000F1619">
      <w:pPr>
        <w:shd w:val="clear" w:color="auto" w:fill="FFFFFF"/>
        <w:spacing w:line="455" w:lineRule="exact"/>
        <w:ind w:right="46" w:firstLine="900"/>
        <w:jc w:val="center"/>
        <w:rPr>
          <w:b/>
          <w:spacing w:val="3"/>
          <w:sz w:val="28"/>
          <w:szCs w:val="28"/>
        </w:rPr>
      </w:pPr>
      <w:r w:rsidRPr="005C2CA5">
        <w:rPr>
          <w:spacing w:val="3"/>
          <w:sz w:val="28"/>
          <w:szCs w:val="28"/>
        </w:rPr>
        <w:t xml:space="preserve">Рис.3. </w:t>
      </w:r>
      <w:r w:rsidRPr="005C2CA5">
        <w:rPr>
          <w:b/>
          <w:spacing w:val="3"/>
          <w:sz w:val="28"/>
          <w:szCs w:val="28"/>
        </w:rPr>
        <w:t>Структура оборотных активов, %</w:t>
      </w:r>
    </w:p>
    <w:p w:rsidR="000F1619" w:rsidRPr="005C2CA5" w:rsidRDefault="000F1619" w:rsidP="000F1619">
      <w:pPr>
        <w:shd w:val="clear" w:color="auto" w:fill="FFFFFF"/>
        <w:spacing w:line="455" w:lineRule="exact"/>
        <w:ind w:right="46" w:firstLine="900"/>
        <w:jc w:val="both"/>
        <w:rPr>
          <w:spacing w:val="3"/>
          <w:sz w:val="28"/>
          <w:szCs w:val="28"/>
        </w:rPr>
      </w:pPr>
    </w:p>
    <w:p w:rsidR="000F1619" w:rsidRPr="005C2CA5" w:rsidRDefault="000F1619" w:rsidP="000F1619">
      <w:pPr>
        <w:shd w:val="clear" w:color="auto" w:fill="FFFFFF"/>
        <w:spacing w:line="455" w:lineRule="exact"/>
        <w:ind w:right="46" w:firstLine="900"/>
        <w:jc w:val="both"/>
        <w:rPr>
          <w:spacing w:val="1"/>
          <w:sz w:val="28"/>
          <w:szCs w:val="28"/>
        </w:rPr>
      </w:pPr>
      <w:r w:rsidRPr="005C2CA5">
        <w:rPr>
          <w:spacing w:val="6"/>
          <w:sz w:val="28"/>
          <w:szCs w:val="28"/>
        </w:rPr>
        <w:t xml:space="preserve">В оборотных активах большую долю занимают запасы и затраты, а </w:t>
      </w:r>
      <w:r w:rsidRPr="005C2CA5">
        <w:rPr>
          <w:spacing w:val="1"/>
          <w:sz w:val="28"/>
          <w:szCs w:val="28"/>
        </w:rPr>
        <w:t xml:space="preserve">также дебиторская задолженность. </w:t>
      </w:r>
    </w:p>
    <w:p w:rsidR="000F1619" w:rsidRPr="005C2CA5" w:rsidRDefault="000F1619" w:rsidP="000F1619">
      <w:pPr>
        <w:shd w:val="clear" w:color="auto" w:fill="FFFFFF"/>
        <w:spacing w:line="455" w:lineRule="exact"/>
        <w:ind w:right="46" w:firstLine="900"/>
        <w:jc w:val="both"/>
        <w:rPr>
          <w:spacing w:val="1"/>
          <w:sz w:val="28"/>
          <w:szCs w:val="28"/>
        </w:rPr>
      </w:pPr>
    </w:p>
    <w:p w:rsidR="000F1619" w:rsidRPr="005C2CA5" w:rsidRDefault="000F1619" w:rsidP="000F1619">
      <w:pPr>
        <w:shd w:val="clear" w:color="auto" w:fill="FFFFFF"/>
        <w:spacing w:line="455" w:lineRule="exact"/>
        <w:ind w:right="46" w:firstLine="900"/>
        <w:jc w:val="both"/>
        <w:rPr>
          <w:spacing w:val="1"/>
          <w:sz w:val="28"/>
          <w:szCs w:val="28"/>
        </w:rPr>
      </w:pPr>
    </w:p>
    <w:p w:rsidR="000F1619" w:rsidRPr="005C2CA5" w:rsidRDefault="000F1619" w:rsidP="000F1619">
      <w:pPr>
        <w:shd w:val="clear" w:color="auto" w:fill="FFFFFF"/>
        <w:spacing w:line="455" w:lineRule="exact"/>
        <w:ind w:right="46" w:firstLine="900"/>
        <w:jc w:val="both"/>
        <w:rPr>
          <w:spacing w:val="1"/>
          <w:sz w:val="28"/>
          <w:szCs w:val="28"/>
        </w:rPr>
      </w:pPr>
    </w:p>
    <w:p w:rsidR="000F1619" w:rsidRPr="005C2CA5" w:rsidRDefault="000F1619" w:rsidP="000F1619">
      <w:pPr>
        <w:shd w:val="clear" w:color="auto" w:fill="FFFFFF"/>
        <w:spacing w:line="455" w:lineRule="exact"/>
        <w:ind w:right="46" w:firstLine="900"/>
        <w:jc w:val="both"/>
        <w:rPr>
          <w:spacing w:val="1"/>
          <w:sz w:val="28"/>
          <w:szCs w:val="28"/>
        </w:rPr>
      </w:pPr>
    </w:p>
    <w:p w:rsidR="00700633" w:rsidRPr="005C2CA5" w:rsidRDefault="00700633" w:rsidP="000F1619">
      <w:pPr>
        <w:shd w:val="clear" w:color="auto" w:fill="FFFFFF"/>
        <w:spacing w:line="455" w:lineRule="exact"/>
        <w:ind w:right="46" w:firstLine="900"/>
        <w:jc w:val="both"/>
        <w:rPr>
          <w:spacing w:val="1"/>
          <w:sz w:val="28"/>
          <w:szCs w:val="28"/>
        </w:rPr>
      </w:pPr>
    </w:p>
    <w:p w:rsidR="000F1619" w:rsidRPr="005C2CA5" w:rsidRDefault="000F1619" w:rsidP="000F1619">
      <w:pPr>
        <w:shd w:val="clear" w:color="auto" w:fill="FFFFFF"/>
        <w:spacing w:line="455" w:lineRule="exact"/>
        <w:ind w:right="46" w:firstLine="900"/>
        <w:jc w:val="both"/>
        <w:rPr>
          <w:spacing w:val="1"/>
          <w:sz w:val="28"/>
          <w:szCs w:val="28"/>
        </w:rPr>
      </w:pPr>
    </w:p>
    <w:p w:rsidR="000F1619" w:rsidRPr="005C2CA5" w:rsidRDefault="004A74C9" w:rsidP="00700633">
      <w:pPr>
        <w:shd w:val="clear" w:color="auto" w:fill="FFFFFF"/>
        <w:spacing w:line="455" w:lineRule="exact"/>
        <w:ind w:right="46" w:firstLine="900"/>
        <w:jc w:val="both"/>
        <w:rPr>
          <w:sz w:val="28"/>
          <w:szCs w:val="28"/>
        </w:rPr>
      </w:pPr>
      <w:r>
        <w:rPr>
          <w:noProof/>
        </w:rPr>
        <w:pict>
          <v:shape id="_x0000_s1054" type="#_x0000_t75" style="position:absolute;left:0;text-align:left;margin-left:-41.4pt;margin-top:-37.6pt;width:538.2pt;height:379.65pt;z-index:251665920" o:allowoverlap="f">
            <v:imagedata r:id="rId16" o:title=""/>
            <w10:wrap type="square"/>
          </v:shape>
        </w:pict>
      </w:r>
      <w:r w:rsidR="000F1619" w:rsidRPr="005C2CA5">
        <w:rPr>
          <w:spacing w:val="1"/>
          <w:sz w:val="28"/>
          <w:szCs w:val="28"/>
        </w:rPr>
        <w:t xml:space="preserve">Рис.4. </w:t>
      </w:r>
      <w:r w:rsidR="000F1619" w:rsidRPr="005C2CA5">
        <w:rPr>
          <w:b/>
          <w:spacing w:val="1"/>
          <w:sz w:val="28"/>
          <w:szCs w:val="28"/>
        </w:rPr>
        <w:t>Динамика стоимости оборотных активов, тыс. руб.</w:t>
      </w:r>
    </w:p>
    <w:p w:rsidR="000F1619" w:rsidRPr="005C2CA5" w:rsidRDefault="000F1619" w:rsidP="000F1619">
      <w:pPr>
        <w:shd w:val="clear" w:color="auto" w:fill="FFFFFF"/>
        <w:spacing w:line="455" w:lineRule="exact"/>
        <w:ind w:right="46" w:firstLine="900"/>
        <w:jc w:val="both"/>
        <w:rPr>
          <w:spacing w:val="1"/>
          <w:sz w:val="28"/>
          <w:szCs w:val="28"/>
        </w:rPr>
      </w:pPr>
    </w:p>
    <w:p w:rsidR="000F1619" w:rsidRPr="005C2CA5" w:rsidRDefault="000F1619" w:rsidP="000F1619">
      <w:pPr>
        <w:shd w:val="clear" w:color="auto" w:fill="FFFFFF"/>
        <w:spacing w:line="455" w:lineRule="exact"/>
        <w:ind w:right="46" w:firstLine="900"/>
        <w:jc w:val="both"/>
        <w:rPr>
          <w:spacing w:val="1"/>
          <w:sz w:val="28"/>
          <w:szCs w:val="28"/>
        </w:rPr>
      </w:pPr>
      <w:r w:rsidRPr="005C2CA5">
        <w:rPr>
          <w:spacing w:val="1"/>
          <w:sz w:val="28"/>
          <w:szCs w:val="28"/>
        </w:rPr>
        <w:t xml:space="preserve">Снижение дебиторской задолженности на </w:t>
      </w:r>
      <w:r w:rsidR="00B97BA2" w:rsidRPr="005C2CA5">
        <w:rPr>
          <w:spacing w:val="1"/>
          <w:sz w:val="28"/>
          <w:szCs w:val="28"/>
        </w:rPr>
        <w:t>527621</w:t>
      </w:r>
      <w:r w:rsidRPr="005C2CA5">
        <w:rPr>
          <w:spacing w:val="1"/>
          <w:sz w:val="28"/>
          <w:szCs w:val="28"/>
        </w:rPr>
        <w:t xml:space="preserve"> тыс. руб. (на </w:t>
      </w:r>
      <w:r w:rsidR="00B97BA2" w:rsidRPr="005C2CA5">
        <w:rPr>
          <w:spacing w:val="1"/>
          <w:sz w:val="28"/>
          <w:szCs w:val="28"/>
        </w:rPr>
        <w:t>18,23</w:t>
      </w:r>
      <w:r w:rsidRPr="005C2CA5">
        <w:rPr>
          <w:spacing w:val="1"/>
          <w:sz w:val="28"/>
          <w:szCs w:val="28"/>
        </w:rPr>
        <w:t xml:space="preserve"> %) и </w:t>
      </w:r>
      <w:r w:rsidR="00B97BA2" w:rsidRPr="005C2CA5">
        <w:rPr>
          <w:spacing w:val="1"/>
          <w:sz w:val="28"/>
          <w:szCs w:val="28"/>
        </w:rPr>
        <w:t xml:space="preserve">повышение </w:t>
      </w:r>
      <w:r w:rsidRPr="005C2CA5">
        <w:rPr>
          <w:spacing w:val="1"/>
          <w:sz w:val="28"/>
          <w:szCs w:val="28"/>
        </w:rPr>
        <w:t xml:space="preserve">стоимости запасов на </w:t>
      </w:r>
      <w:r w:rsidR="00B97BA2" w:rsidRPr="005C2CA5">
        <w:rPr>
          <w:spacing w:val="1"/>
          <w:sz w:val="28"/>
          <w:szCs w:val="28"/>
        </w:rPr>
        <w:t>764893</w:t>
      </w:r>
      <w:r w:rsidRPr="005C2CA5">
        <w:rPr>
          <w:spacing w:val="1"/>
          <w:sz w:val="28"/>
          <w:szCs w:val="28"/>
        </w:rPr>
        <w:t xml:space="preserve"> тыс. руб. (на </w:t>
      </w:r>
      <w:r w:rsidR="00B97BA2" w:rsidRPr="005C2CA5">
        <w:rPr>
          <w:spacing w:val="1"/>
          <w:sz w:val="28"/>
          <w:szCs w:val="28"/>
        </w:rPr>
        <w:t>8,42</w:t>
      </w:r>
      <w:r w:rsidRPr="005C2CA5">
        <w:rPr>
          <w:spacing w:val="1"/>
          <w:sz w:val="28"/>
          <w:szCs w:val="28"/>
        </w:rPr>
        <w:t xml:space="preserve">%) по сравнению с началом периода </w:t>
      </w:r>
      <w:r w:rsidR="005A7F6C" w:rsidRPr="005C2CA5">
        <w:rPr>
          <w:spacing w:val="1"/>
          <w:sz w:val="28"/>
          <w:szCs w:val="28"/>
        </w:rPr>
        <w:t xml:space="preserve">привело </w:t>
      </w:r>
      <w:r w:rsidRPr="005C2CA5">
        <w:rPr>
          <w:spacing w:val="1"/>
          <w:sz w:val="28"/>
          <w:szCs w:val="28"/>
        </w:rPr>
        <w:t>ОАО «</w:t>
      </w:r>
      <w:r w:rsidR="00997C5D" w:rsidRPr="00997C5D">
        <w:rPr>
          <w:sz w:val="28"/>
          <w:szCs w:val="28"/>
        </w:rPr>
        <w:t>Бетиар-22</w:t>
      </w:r>
      <w:r w:rsidRPr="005C2CA5">
        <w:rPr>
          <w:spacing w:val="1"/>
          <w:sz w:val="28"/>
          <w:szCs w:val="28"/>
        </w:rPr>
        <w:t xml:space="preserve">» </w:t>
      </w:r>
      <w:r w:rsidR="005A7F6C" w:rsidRPr="005C2CA5">
        <w:rPr>
          <w:spacing w:val="1"/>
          <w:sz w:val="28"/>
          <w:szCs w:val="28"/>
        </w:rPr>
        <w:t xml:space="preserve">к </w:t>
      </w:r>
      <w:r w:rsidRPr="005C2CA5">
        <w:rPr>
          <w:spacing w:val="1"/>
          <w:sz w:val="28"/>
          <w:szCs w:val="28"/>
        </w:rPr>
        <w:t>у</w:t>
      </w:r>
      <w:r w:rsidR="005A7F6C" w:rsidRPr="005C2CA5">
        <w:rPr>
          <w:spacing w:val="1"/>
          <w:sz w:val="28"/>
          <w:szCs w:val="28"/>
        </w:rPr>
        <w:t>величению</w:t>
      </w:r>
      <w:r w:rsidRPr="005C2CA5">
        <w:rPr>
          <w:spacing w:val="1"/>
          <w:sz w:val="28"/>
          <w:szCs w:val="28"/>
        </w:rPr>
        <w:t xml:space="preserve"> кредиторск</w:t>
      </w:r>
      <w:r w:rsidR="005A7F6C" w:rsidRPr="005C2CA5">
        <w:rPr>
          <w:spacing w:val="1"/>
          <w:sz w:val="28"/>
          <w:szCs w:val="28"/>
        </w:rPr>
        <w:t>ой</w:t>
      </w:r>
      <w:r w:rsidRPr="005C2CA5">
        <w:rPr>
          <w:spacing w:val="1"/>
          <w:sz w:val="28"/>
          <w:szCs w:val="28"/>
        </w:rPr>
        <w:t xml:space="preserve"> задолженност</w:t>
      </w:r>
      <w:r w:rsidR="005A7F6C" w:rsidRPr="005C2CA5">
        <w:rPr>
          <w:spacing w:val="1"/>
          <w:sz w:val="28"/>
          <w:szCs w:val="28"/>
        </w:rPr>
        <w:t>и</w:t>
      </w:r>
      <w:r w:rsidRPr="005C2CA5">
        <w:rPr>
          <w:spacing w:val="1"/>
          <w:sz w:val="28"/>
          <w:szCs w:val="28"/>
        </w:rPr>
        <w:t xml:space="preserve"> на </w:t>
      </w:r>
      <w:r w:rsidR="005A7F6C" w:rsidRPr="005C2CA5">
        <w:rPr>
          <w:spacing w:val="1"/>
          <w:sz w:val="28"/>
          <w:szCs w:val="28"/>
        </w:rPr>
        <w:t>145342</w:t>
      </w:r>
      <w:r w:rsidRPr="005C2CA5">
        <w:rPr>
          <w:spacing w:val="1"/>
          <w:sz w:val="28"/>
          <w:szCs w:val="28"/>
        </w:rPr>
        <w:t xml:space="preserve"> тыс. руб. (на </w:t>
      </w:r>
      <w:r w:rsidR="005A7F6C" w:rsidRPr="005C2CA5">
        <w:rPr>
          <w:spacing w:val="1"/>
          <w:sz w:val="28"/>
          <w:szCs w:val="28"/>
        </w:rPr>
        <w:t xml:space="preserve">6,39 </w:t>
      </w:r>
      <w:r w:rsidRPr="005C2CA5">
        <w:rPr>
          <w:spacing w:val="1"/>
          <w:sz w:val="28"/>
          <w:szCs w:val="28"/>
        </w:rPr>
        <w:t xml:space="preserve">%), что является </w:t>
      </w:r>
      <w:r w:rsidR="005A7F6C" w:rsidRPr="005C2CA5">
        <w:rPr>
          <w:spacing w:val="1"/>
          <w:sz w:val="28"/>
          <w:szCs w:val="28"/>
        </w:rPr>
        <w:t>отрицательным</w:t>
      </w:r>
      <w:r w:rsidRPr="005C2CA5">
        <w:rPr>
          <w:spacing w:val="1"/>
          <w:sz w:val="28"/>
          <w:szCs w:val="28"/>
        </w:rPr>
        <w:t xml:space="preserve"> моментом в развитии данного предприятия. Уменьшение суммы налога на добавленную стоимость   позволило предприятию </w:t>
      </w:r>
      <w:r w:rsidR="005A7F6C" w:rsidRPr="005C2CA5">
        <w:rPr>
          <w:spacing w:val="1"/>
          <w:sz w:val="28"/>
          <w:szCs w:val="28"/>
        </w:rPr>
        <w:t xml:space="preserve">немного </w:t>
      </w:r>
      <w:r w:rsidRPr="005C2CA5">
        <w:rPr>
          <w:spacing w:val="1"/>
          <w:sz w:val="28"/>
          <w:szCs w:val="28"/>
        </w:rPr>
        <w:t xml:space="preserve">снизить кредиторскую задолженность и увеличить собственные средства на </w:t>
      </w:r>
      <w:r w:rsidR="005A7F6C" w:rsidRPr="005C2CA5">
        <w:rPr>
          <w:spacing w:val="1"/>
          <w:sz w:val="28"/>
          <w:szCs w:val="28"/>
        </w:rPr>
        <w:t>142887</w:t>
      </w:r>
      <w:r w:rsidRPr="005C2CA5">
        <w:rPr>
          <w:spacing w:val="1"/>
          <w:sz w:val="28"/>
          <w:szCs w:val="28"/>
        </w:rPr>
        <w:t xml:space="preserve"> тыс. руб. </w:t>
      </w:r>
    </w:p>
    <w:p w:rsidR="000F1619" w:rsidRPr="005C2CA5" w:rsidRDefault="000F1619" w:rsidP="000F1619">
      <w:pPr>
        <w:shd w:val="clear" w:color="auto" w:fill="FFFFFF"/>
        <w:spacing w:line="455" w:lineRule="exact"/>
        <w:ind w:right="46" w:firstLine="900"/>
        <w:jc w:val="both"/>
        <w:rPr>
          <w:spacing w:val="4"/>
          <w:sz w:val="28"/>
          <w:szCs w:val="28"/>
        </w:rPr>
      </w:pPr>
      <w:r w:rsidRPr="005C2CA5">
        <w:rPr>
          <w:spacing w:val="5"/>
          <w:sz w:val="28"/>
          <w:szCs w:val="28"/>
        </w:rPr>
        <w:t>По пассивам мы видим, что на начало 200</w:t>
      </w:r>
      <w:r w:rsidR="00997C5D">
        <w:rPr>
          <w:spacing w:val="5"/>
          <w:sz w:val="28"/>
          <w:szCs w:val="28"/>
        </w:rPr>
        <w:t>8</w:t>
      </w:r>
      <w:r w:rsidRPr="005C2CA5">
        <w:rPr>
          <w:spacing w:val="5"/>
          <w:sz w:val="28"/>
          <w:szCs w:val="28"/>
        </w:rPr>
        <w:t xml:space="preserve"> года </w:t>
      </w:r>
      <w:r w:rsidR="00AF2B0E" w:rsidRPr="005C2CA5">
        <w:rPr>
          <w:spacing w:val="5"/>
          <w:sz w:val="28"/>
          <w:szCs w:val="28"/>
        </w:rPr>
        <w:t>значительный</w:t>
      </w:r>
      <w:r w:rsidRPr="005C2CA5">
        <w:rPr>
          <w:spacing w:val="5"/>
          <w:sz w:val="28"/>
          <w:szCs w:val="28"/>
        </w:rPr>
        <w:t xml:space="preserve"> вес в </w:t>
      </w:r>
      <w:r w:rsidR="00AF2B0E" w:rsidRPr="005C2CA5">
        <w:rPr>
          <w:spacing w:val="4"/>
          <w:sz w:val="28"/>
          <w:szCs w:val="28"/>
        </w:rPr>
        <w:t>балансе занимают</w:t>
      </w:r>
      <w:r w:rsidRPr="005C2CA5">
        <w:rPr>
          <w:spacing w:val="4"/>
          <w:sz w:val="28"/>
          <w:szCs w:val="28"/>
        </w:rPr>
        <w:t xml:space="preserve"> </w:t>
      </w:r>
      <w:r w:rsidR="00AF2B0E" w:rsidRPr="005C2CA5">
        <w:rPr>
          <w:spacing w:val="4"/>
          <w:sz w:val="28"/>
          <w:szCs w:val="28"/>
        </w:rPr>
        <w:t xml:space="preserve">заемные средства и </w:t>
      </w:r>
      <w:r w:rsidRPr="005C2CA5">
        <w:rPr>
          <w:spacing w:val="4"/>
          <w:sz w:val="28"/>
          <w:szCs w:val="28"/>
        </w:rPr>
        <w:t xml:space="preserve">кредиторская задолженность. На начало периода они составляют </w:t>
      </w:r>
      <w:r w:rsidR="00AF2B0E" w:rsidRPr="005C2CA5">
        <w:rPr>
          <w:spacing w:val="4"/>
          <w:sz w:val="28"/>
          <w:szCs w:val="28"/>
        </w:rPr>
        <w:t>44,39</w:t>
      </w:r>
      <w:r w:rsidRPr="005C2CA5">
        <w:rPr>
          <w:spacing w:val="4"/>
          <w:sz w:val="28"/>
          <w:szCs w:val="28"/>
        </w:rPr>
        <w:t xml:space="preserve"> и </w:t>
      </w:r>
      <w:r w:rsidR="00AF2B0E" w:rsidRPr="005C2CA5">
        <w:rPr>
          <w:spacing w:val="4"/>
          <w:sz w:val="28"/>
          <w:szCs w:val="28"/>
        </w:rPr>
        <w:t>на конец года 64,41</w:t>
      </w:r>
      <w:r w:rsidRPr="005C2CA5">
        <w:rPr>
          <w:spacing w:val="4"/>
          <w:sz w:val="28"/>
          <w:szCs w:val="28"/>
        </w:rPr>
        <w:t>%.</w:t>
      </w:r>
    </w:p>
    <w:p w:rsidR="000F1619" w:rsidRPr="005C2CA5" w:rsidRDefault="000F1619" w:rsidP="000F1619">
      <w:pPr>
        <w:shd w:val="clear" w:color="auto" w:fill="FFFFFF"/>
        <w:spacing w:line="455" w:lineRule="exact"/>
        <w:ind w:right="46" w:firstLine="900"/>
        <w:jc w:val="both"/>
        <w:rPr>
          <w:spacing w:val="-1"/>
          <w:sz w:val="28"/>
          <w:szCs w:val="28"/>
        </w:rPr>
      </w:pPr>
      <w:r w:rsidRPr="005C2CA5">
        <w:rPr>
          <w:spacing w:val="1"/>
          <w:sz w:val="28"/>
          <w:szCs w:val="28"/>
        </w:rPr>
        <w:t xml:space="preserve">Собственные финансовые </w:t>
      </w:r>
      <w:r w:rsidRPr="005C2CA5">
        <w:rPr>
          <w:spacing w:val="2"/>
          <w:sz w:val="28"/>
          <w:szCs w:val="28"/>
        </w:rPr>
        <w:t xml:space="preserve">ресурсы за год резко </w:t>
      </w:r>
      <w:r w:rsidR="00AF2B0E" w:rsidRPr="005C2CA5">
        <w:rPr>
          <w:spacing w:val="2"/>
          <w:sz w:val="28"/>
          <w:szCs w:val="28"/>
        </w:rPr>
        <w:t>снизились</w:t>
      </w:r>
      <w:r w:rsidRPr="005C2CA5">
        <w:rPr>
          <w:spacing w:val="2"/>
          <w:sz w:val="28"/>
          <w:szCs w:val="28"/>
        </w:rPr>
        <w:t xml:space="preserve"> в структуре пассивов до </w:t>
      </w:r>
      <w:r w:rsidR="00AF2B0E" w:rsidRPr="005C2CA5">
        <w:rPr>
          <w:spacing w:val="2"/>
          <w:sz w:val="28"/>
          <w:szCs w:val="28"/>
        </w:rPr>
        <w:t>23,91</w:t>
      </w:r>
      <w:r w:rsidRPr="005C2CA5">
        <w:rPr>
          <w:spacing w:val="2"/>
          <w:sz w:val="28"/>
          <w:szCs w:val="28"/>
        </w:rPr>
        <w:t xml:space="preserve">% и составили </w:t>
      </w:r>
      <w:r w:rsidR="005C2CA5" w:rsidRPr="005C2CA5">
        <w:rPr>
          <w:spacing w:val="2"/>
          <w:sz w:val="28"/>
          <w:szCs w:val="28"/>
        </w:rPr>
        <w:t>3058988</w:t>
      </w:r>
      <w:r w:rsidRPr="005C2CA5">
        <w:rPr>
          <w:spacing w:val="2"/>
          <w:sz w:val="28"/>
          <w:szCs w:val="28"/>
        </w:rPr>
        <w:t xml:space="preserve"> тыс. руб. на конец 200</w:t>
      </w:r>
      <w:r w:rsidR="00A933D3">
        <w:rPr>
          <w:spacing w:val="2"/>
          <w:sz w:val="28"/>
          <w:szCs w:val="28"/>
        </w:rPr>
        <w:t>8</w:t>
      </w:r>
      <w:r w:rsidR="005C2CA5" w:rsidRPr="005C2CA5">
        <w:rPr>
          <w:spacing w:val="2"/>
          <w:sz w:val="28"/>
          <w:szCs w:val="28"/>
        </w:rPr>
        <w:t xml:space="preserve"> </w:t>
      </w:r>
      <w:r w:rsidRPr="005C2CA5">
        <w:rPr>
          <w:spacing w:val="2"/>
          <w:sz w:val="28"/>
          <w:szCs w:val="28"/>
        </w:rPr>
        <w:t>года. Кредиторская задолженность и прочие краткосрочные обязательства у</w:t>
      </w:r>
      <w:r w:rsidR="005C2CA5" w:rsidRPr="005C2CA5">
        <w:rPr>
          <w:spacing w:val="2"/>
          <w:sz w:val="28"/>
          <w:szCs w:val="28"/>
        </w:rPr>
        <w:t>величились</w:t>
      </w:r>
      <w:r w:rsidRPr="005C2CA5">
        <w:rPr>
          <w:spacing w:val="2"/>
          <w:sz w:val="28"/>
          <w:szCs w:val="28"/>
        </w:rPr>
        <w:t xml:space="preserve"> до</w:t>
      </w:r>
      <w:r w:rsidR="005C2CA5" w:rsidRPr="005C2CA5">
        <w:rPr>
          <w:spacing w:val="2"/>
          <w:sz w:val="28"/>
          <w:szCs w:val="28"/>
        </w:rPr>
        <w:t xml:space="preserve"> 54,27</w:t>
      </w:r>
      <w:r w:rsidRPr="005C2CA5">
        <w:rPr>
          <w:spacing w:val="2"/>
          <w:sz w:val="28"/>
          <w:szCs w:val="28"/>
        </w:rPr>
        <w:t xml:space="preserve"> % и составили </w:t>
      </w:r>
      <w:r w:rsidR="005C2CA5" w:rsidRPr="005C2CA5">
        <w:rPr>
          <w:spacing w:val="2"/>
          <w:sz w:val="28"/>
          <w:szCs w:val="28"/>
        </w:rPr>
        <w:t>5753058</w:t>
      </w:r>
      <w:r w:rsidRPr="005C2CA5">
        <w:rPr>
          <w:spacing w:val="2"/>
          <w:sz w:val="28"/>
          <w:szCs w:val="28"/>
        </w:rPr>
        <w:t xml:space="preserve"> тыс. руб. на конец 200</w:t>
      </w:r>
      <w:r w:rsidR="00997C5D">
        <w:rPr>
          <w:spacing w:val="2"/>
          <w:sz w:val="28"/>
          <w:szCs w:val="28"/>
        </w:rPr>
        <w:t>8</w:t>
      </w:r>
      <w:r w:rsidRPr="005C2CA5">
        <w:rPr>
          <w:spacing w:val="2"/>
          <w:sz w:val="28"/>
          <w:szCs w:val="28"/>
        </w:rPr>
        <w:t xml:space="preserve"> года. </w:t>
      </w:r>
      <w:r w:rsidR="005C2CA5" w:rsidRPr="005C2CA5">
        <w:rPr>
          <w:spacing w:val="2"/>
          <w:sz w:val="28"/>
          <w:szCs w:val="28"/>
        </w:rPr>
        <w:t>Нехватка</w:t>
      </w:r>
      <w:r w:rsidRPr="005C2CA5">
        <w:rPr>
          <w:spacing w:val="2"/>
          <w:sz w:val="28"/>
          <w:szCs w:val="28"/>
        </w:rPr>
        <w:t xml:space="preserve"> собственных средств </w:t>
      </w:r>
      <w:r w:rsidR="005C2CA5" w:rsidRPr="005C2CA5">
        <w:rPr>
          <w:spacing w:val="2"/>
          <w:sz w:val="28"/>
          <w:szCs w:val="28"/>
        </w:rPr>
        <w:t>отрицательно</w:t>
      </w:r>
      <w:r w:rsidRPr="005C2CA5">
        <w:rPr>
          <w:spacing w:val="2"/>
          <w:sz w:val="28"/>
          <w:szCs w:val="28"/>
        </w:rPr>
        <w:t xml:space="preserve"> характеризует финансовое состояние предприятия. Это</w:t>
      </w:r>
      <w:r w:rsidRPr="005C2CA5">
        <w:rPr>
          <w:spacing w:val="-1"/>
          <w:sz w:val="28"/>
          <w:szCs w:val="28"/>
        </w:rPr>
        <w:t xml:space="preserve"> </w:t>
      </w:r>
      <w:r w:rsidR="005C2CA5" w:rsidRPr="005C2CA5">
        <w:rPr>
          <w:spacing w:val="-1"/>
          <w:sz w:val="28"/>
          <w:szCs w:val="28"/>
        </w:rPr>
        <w:t>ослабевает</w:t>
      </w:r>
      <w:r w:rsidRPr="005C2CA5">
        <w:rPr>
          <w:spacing w:val="-1"/>
          <w:sz w:val="28"/>
          <w:szCs w:val="28"/>
        </w:rPr>
        <w:t xml:space="preserve"> экономическую самостоятельность и финансовую устойчивость, следовательно, </w:t>
      </w:r>
      <w:r w:rsidR="005C2CA5" w:rsidRPr="005C2CA5">
        <w:rPr>
          <w:spacing w:val="-1"/>
          <w:sz w:val="28"/>
          <w:szCs w:val="28"/>
        </w:rPr>
        <w:t>снижает</w:t>
      </w:r>
      <w:r w:rsidRPr="005C2CA5">
        <w:rPr>
          <w:spacing w:val="-1"/>
          <w:sz w:val="28"/>
          <w:szCs w:val="28"/>
        </w:rPr>
        <w:t xml:space="preserve"> надежность предприятия как хозяйственного партнера. </w:t>
      </w:r>
    </w:p>
    <w:p w:rsidR="000F1619" w:rsidRPr="005C2CA5" w:rsidRDefault="000F1619" w:rsidP="000F1619">
      <w:pPr>
        <w:shd w:val="clear" w:color="auto" w:fill="FFFFFF"/>
        <w:spacing w:line="455" w:lineRule="exact"/>
        <w:ind w:right="46" w:firstLine="900"/>
        <w:jc w:val="both"/>
        <w:rPr>
          <w:spacing w:val="-1"/>
          <w:sz w:val="28"/>
          <w:szCs w:val="28"/>
        </w:rPr>
      </w:pPr>
      <w:r w:rsidRPr="005C2CA5">
        <w:rPr>
          <w:spacing w:val="-1"/>
          <w:sz w:val="28"/>
          <w:szCs w:val="28"/>
        </w:rPr>
        <w:t>Уменьшение суммы налога</w:t>
      </w:r>
      <w:r w:rsidR="005C2CA5" w:rsidRPr="005C2CA5">
        <w:rPr>
          <w:spacing w:val="-1"/>
          <w:sz w:val="28"/>
          <w:szCs w:val="28"/>
        </w:rPr>
        <w:t xml:space="preserve"> на добавленную стоимость незначительно </w:t>
      </w:r>
      <w:r w:rsidRPr="005C2CA5">
        <w:rPr>
          <w:spacing w:val="-1"/>
          <w:sz w:val="28"/>
          <w:szCs w:val="28"/>
        </w:rPr>
        <w:t xml:space="preserve">позволило предприятию снизить кредиторскую задолженность и увеличить собственные средства на </w:t>
      </w:r>
      <w:r w:rsidR="005C2CA5" w:rsidRPr="005C2CA5">
        <w:rPr>
          <w:spacing w:val="-1"/>
          <w:sz w:val="28"/>
          <w:szCs w:val="28"/>
        </w:rPr>
        <w:t>142887</w:t>
      </w:r>
      <w:r w:rsidRPr="005C2CA5">
        <w:rPr>
          <w:spacing w:val="-1"/>
          <w:sz w:val="28"/>
          <w:szCs w:val="28"/>
        </w:rPr>
        <w:t xml:space="preserve"> тыс. руб. (на </w:t>
      </w:r>
      <w:r w:rsidR="005C2CA5" w:rsidRPr="005C2CA5">
        <w:rPr>
          <w:spacing w:val="-1"/>
          <w:sz w:val="28"/>
          <w:szCs w:val="28"/>
        </w:rPr>
        <w:t xml:space="preserve"> 1,1%).</w:t>
      </w:r>
    </w:p>
    <w:p w:rsidR="000F1619" w:rsidRPr="005C2CA5" w:rsidRDefault="000F1619" w:rsidP="000F1619">
      <w:pPr>
        <w:shd w:val="clear" w:color="auto" w:fill="FFFFFF"/>
        <w:spacing w:line="455" w:lineRule="exact"/>
        <w:ind w:right="46" w:firstLine="900"/>
        <w:jc w:val="both"/>
        <w:rPr>
          <w:sz w:val="28"/>
          <w:szCs w:val="28"/>
        </w:rPr>
      </w:pPr>
      <w:r w:rsidRPr="005C2CA5">
        <w:rPr>
          <w:spacing w:val="-1"/>
          <w:sz w:val="28"/>
          <w:szCs w:val="28"/>
        </w:rPr>
        <w:t>При у</w:t>
      </w:r>
      <w:r w:rsidR="005C2CA5" w:rsidRPr="005C2CA5">
        <w:rPr>
          <w:spacing w:val="-1"/>
          <w:sz w:val="28"/>
          <w:szCs w:val="28"/>
        </w:rPr>
        <w:t>меньшении</w:t>
      </w:r>
      <w:r w:rsidRPr="005C2CA5">
        <w:rPr>
          <w:spacing w:val="-1"/>
          <w:sz w:val="28"/>
          <w:szCs w:val="28"/>
        </w:rPr>
        <w:t xml:space="preserve"> капитала и резервов на </w:t>
      </w:r>
      <w:r w:rsidR="005C2CA5" w:rsidRPr="005C2CA5">
        <w:rPr>
          <w:spacing w:val="-1"/>
          <w:sz w:val="28"/>
          <w:szCs w:val="28"/>
        </w:rPr>
        <w:t>12,46</w:t>
      </w:r>
      <w:r w:rsidRPr="005C2CA5">
        <w:rPr>
          <w:spacing w:val="-1"/>
          <w:sz w:val="28"/>
          <w:szCs w:val="28"/>
        </w:rPr>
        <w:t xml:space="preserve"> % </w:t>
      </w:r>
      <w:r w:rsidR="005C2CA5" w:rsidRPr="005C2CA5">
        <w:rPr>
          <w:spacing w:val="-1"/>
          <w:sz w:val="28"/>
          <w:szCs w:val="28"/>
        </w:rPr>
        <w:t xml:space="preserve">привлекались </w:t>
      </w:r>
      <w:r w:rsidRPr="005C2CA5">
        <w:rPr>
          <w:spacing w:val="-1"/>
          <w:sz w:val="28"/>
          <w:szCs w:val="28"/>
        </w:rPr>
        <w:t>заемные средства как в начале года, так и в конце.</w:t>
      </w:r>
    </w:p>
    <w:p w:rsidR="000F1619" w:rsidRPr="005C2CA5" w:rsidRDefault="000F1619" w:rsidP="000F1619">
      <w:pPr>
        <w:ind w:left="360" w:firstLine="900"/>
        <w:rPr>
          <w:sz w:val="28"/>
          <w:szCs w:val="28"/>
        </w:rPr>
      </w:pPr>
    </w:p>
    <w:p w:rsidR="000F1619" w:rsidRPr="005C2CA5" w:rsidRDefault="000F1619" w:rsidP="000F1619">
      <w:pPr>
        <w:pStyle w:val="2"/>
        <w:numPr>
          <w:ilvl w:val="1"/>
          <w:numId w:val="4"/>
        </w:numPr>
        <w:spacing w:line="360" w:lineRule="auto"/>
        <w:ind w:firstLine="540"/>
        <w:jc w:val="both"/>
        <w:rPr>
          <w:rFonts w:ascii="Times New Roman" w:hAnsi="Times New Roman" w:cs="Times New Roman"/>
          <w:i w:val="0"/>
        </w:rPr>
      </w:pPr>
      <w:r w:rsidRPr="005C2CA5">
        <w:rPr>
          <w:rFonts w:ascii="Times New Roman" w:hAnsi="Times New Roman" w:cs="Times New Roman"/>
          <w:i w:val="0"/>
        </w:rPr>
        <w:t xml:space="preserve">  Анализ и оценка финансовой устойчивости ОАО «</w:t>
      </w:r>
      <w:r w:rsidR="00997C5D" w:rsidRPr="00997C5D">
        <w:rPr>
          <w:i w:val="0"/>
        </w:rPr>
        <w:t>Бетиар-22</w:t>
      </w:r>
      <w:r w:rsidRPr="005C2CA5">
        <w:rPr>
          <w:rFonts w:ascii="Times New Roman" w:hAnsi="Times New Roman" w:cs="Times New Roman"/>
          <w:i w:val="0"/>
        </w:rPr>
        <w:t>»</w:t>
      </w:r>
    </w:p>
    <w:p w:rsidR="000F1619" w:rsidRPr="005C2CA5" w:rsidRDefault="000F1619" w:rsidP="000F1619">
      <w:pPr>
        <w:spacing w:line="360" w:lineRule="auto"/>
        <w:ind w:firstLine="900"/>
        <w:jc w:val="both"/>
        <w:rPr>
          <w:sz w:val="28"/>
          <w:szCs w:val="28"/>
        </w:rPr>
      </w:pPr>
    </w:p>
    <w:p w:rsidR="000F1619" w:rsidRPr="005C2CA5" w:rsidRDefault="000F1619" w:rsidP="000F1619">
      <w:pPr>
        <w:spacing w:line="360" w:lineRule="auto"/>
        <w:ind w:firstLine="900"/>
        <w:jc w:val="both"/>
        <w:rPr>
          <w:sz w:val="28"/>
          <w:szCs w:val="28"/>
        </w:rPr>
      </w:pPr>
      <w:r w:rsidRPr="005C2CA5">
        <w:rPr>
          <w:sz w:val="28"/>
          <w:szCs w:val="28"/>
        </w:rPr>
        <w:t>Оценка финансового состояния организации будет неполной без анализа финансовой устойчивости. Анализируя платежеспособность, необходимо сопоставить состояние пассивов с состоянием активов.</w:t>
      </w:r>
    </w:p>
    <w:p w:rsidR="000F1619" w:rsidRPr="005C2CA5" w:rsidRDefault="000F1619" w:rsidP="000F1619">
      <w:pPr>
        <w:spacing w:line="360" w:lineRule="auto"/>
        <w:ind w:firstLine="900"/>
        <w:jc w:val="both"/>
        <w:rPr>
          <w:sz w:val="28"/>
          <w:szCs w:val="28"/>
        </w:rPr>
      </w:pPr>
      <w:r w:rsidRPr="005C2CA5">
        <w:rPr>
          <w:sz w:val="28"/>
          <w:szCs w:val="28"/>
        </w:rPr>
        <w:t>1   этап. Определим платежеспособность организации на начало и конец 200</w:t>
      </w:r>
      <w:r w:rsidR="00A80854">
        <w:rPr>
          <w:sz w:val="28"/>
          <w:szCs w:val="28"/>
        </w:rPr>
        <w:t>8</w:t>
      </w:r>
      <w:r w:rsidRPr="005C2CA5">
        <w:rPr>
          <w:sz w:val="28"/>
          <w:szCs w:val="28"/>
        </w:rPr>
        <w:t xml:space="preserve"> года.</w:t>
      </w:r>
    </w:p>
    <w:p w:rsidR="000F1619" w:rsidRPr="005C2CA5" w:rsidRDefault="000F1619" w:rsidP="000F1619">
      <w:pPr>
        <w:spacing w:line="360" w:lineRule="auto"/>
        <w:ind w:firstLine="720"/>
        <w:jc w:val="both"/>
        <w:rPr>
          <w:sz w:val="28"/>
          <w:szCs w:val="28"/>
        </w:rPr>
      </w:pPr>
      <w:r w:rsidRPr="005C2CA5">
        <w:rPr>
          <w:sz w:val="28"/>
          <w:szCs w:val="28"/>
        </w:rPr>
        <w:t xml:space="preserve">Организация считается платежеспособной, если имеющиеся у нее денежные средства, краткосрочные финансовые вложения и активные расчеты (с дебиторами) покрывают ее краткосрочные обязательства. Платежеспособность  организации можно выразить в виде неравенства: </w:t>
      </w:r>
    </w:p>
    <w:p w:rsidR="000F1619" w:rsidRPr="005C2CA5" w:rsidRDefault="000F1619" w:rsidP="000F1619">
      <w:pPr>
        <w:tabs>
          <w:tab w:val="center" w:pos="4844"/>
          <w:tab w:val="left" w:pos="7540"/>
        </w:tabs>
        <w:spacing w:line="360" w:lineRule="auto"/>
        <w:ind w:firstLine="900"/>
        <w:rPr>
          <w:sz w:val="28"/>
          <w:szCs w:val="28"/>
        </w:rPr>
      </w:pPr>
      <w:r w:rsidRPr="005C2CA5">
        <w:rPr>
          <w:sz w:val="28"/>
          <w:szCs w:val="28"/>
        </w:rPr>
        <w:tab/>
        <w:t xml:space="preserve">Д </w:t>
      </w:r>
      <w:r w:rsidRPr="005C2CA5">
        <w:rPr>
          <w:position w:val="-4"/>
          <w:sz w:val="28"/>
          <w:szCs w:val="28"/>
        </w:rPr>
        <w:object w:dxaOrig="200" w:dyaOrig="240">
          <v:shape id="_x0000_i1030" type="#_x0000_t75" style="width:9.75pt;height:12pt" o:ole="">
            <v:imagedata r:id="rId17" o:title=""/>
          </v:shape>
          <o:OLEObject Type="Embed" ProgID="Equation.3" ShapeID="_x0000_i1030" DrawAspect="Content" ObjectID="_1470297960" r:id="rId18"/>
        </w:object>
      </w:r>
      <w:r w:rsidRPr="005C2CA5">
        <w:rPr>
          <w:sz w:val="28"/>
          <w:szCs w:val="28"/>
        </w:rPr>
        <w:t xml:space="preserve"> М + Н,                  </w:t>
      </w:r>
      <w:r w:rsidRPr="005C2CA5">
        <w:rPr>
          <w:sz w:val="28"/>
          <w:szCs w:val="28"/>
        </w:rPr>
        <w:tab/>
        <w:t xml:space="preserve">                         (1)</w:t>
      </w:r>
    </w:p>
    <w:p w:rsidR="000F1619" w:rsidRPr="005C2CA5" w:rsidRDefault="000F1619" w:rsidP="000F1619">
      <w:pPr>
        <w:spacing w:line="360" w:lineRule="auto"/>
        <w:jc w:val="both"/>
        <w:rPr>
          <w:sz w:val="28"/>
          <w:szCs w:val="28"/>
        </w:rPr>
      </w:pPr>
      <w:r w:rsidRPr="005C2CA5">
        <w:rPr>
          <w:sz w:val="28"/>
          <w:szCs w:val="28"/>
        </w:rPr>
        <w:t>где Д</w:t>
      </w:r>
      <w:r w:rsidRPr="005C2CA5">
        <w:rPr>
          <w:i/>
          <w:sz w:val="28"/>
          <w:szCs w:val="28"/>
        </w:rPr>
        <w:t xml:space="preserve"> </w:t>
      </w:r>
      <w:r w:rsidRPr="005C2CA5">
        <w:rPr>
          <w:sz w:val="28"/>
          <w:szCs w:val="28"/>
        </w:rPr>
        <w:t>– денежные средства плюс краткосрочные активные расчеты с дебиторами, т. е. стр.260+стр.250+стр.240 бухгалтерского баланса;</w:t>
      </w:r>
    </w:p>
    <w:p w:rsidR="000F1619" w:rsidRPr="005C2CA5" w:rsidRDefault="000F1619" w:rsidP="000F1619">
      <w:pPr>
        <w:spacing w:line="360" w:lineRule="auto"/>
        <w:jc w:val="both"/>
        <w:rPr>
          <w:sz w:val="28"/>
          <w:szCs w:val="28"/>
        </w:rPr>
      </w:pPr>
      <w:r w:rsidRPr="005C2CA5">
        <w:rPr>
          <w:sz w:val="28"/>
          <w:szCs w:val="28"/>
        </w:rPr>
        <w:t>М – краткосрочные кредиты и займы: стр.610;</w:t>
      </w:r>
    </w:p>
    <w:p w:rsidR="000F1619" w:rsidRPr="005C2CA5" w:rsidRDefault="000F1619" w:rsidP="000F1619">
      <w:pPr>
        <w:spacing w:line="360" w:lineRule="auto"/>
        <w:ind w:left="360" w:hanging="360"/>
        <w:jc w:val="both"/>
        <w:rPr>
          <w:sz w:val="28"/>
          <w:szCs w:val="28"/>
        </w:rPr>
      </w:pPr>
      <w:r w:rsidRPr="005C2CA5">
        <w:rPr>
          <w:sz w:val="28"/>
          <w:szCs w:val="28"/>
        </w:rPr>
        <w:t>Н – кредиторская задолженность. Для ОАО «</w:t>
      </w:r>
      <w:r w:rsidR="00997C5D" w:rsidRPr="00997C5D">
        <w:rPr>
          <w:sz w:val="28"/>
          <w:szCs w:val="28"/>
        </w:rPr>
        <w:t>Бетиар-22</w:t>
      </w:r>
      <w:r w:rsidRPr="005C2CA5">
        <w:rPr>
          <w:sz w:val="28"/>
          <w:szCs w:val="28"/>
        </w:rPr>
        <w:t>» это:</w:t>
      </w:r>
    </w:p>
    <w:p w:rsidR="000F1619" w:rsidRPr="005C2CA5" w:rsidRDefault="000F1619" w:rsidP="000F1619">
      <w:pPr>
        <w:spacing w:line="360" w:lineRule="auto"/>
        <w:rPr>
          <w:sz w:val="28"/>
          <w:szCs w:val="28"/>
        </w:rPr>
      </w:pPr>
      <w:r w:rsidRPr="005C2CA5">
        <w:rPr>
          <w:sz w:val="28"/>
          <w:szCs w:val="28"/>
        </w:rPr>
        <w:t>п</w:t>
      </w:r>
      <w:r w:rsidR="005974C1" w:rsidRPr="005C2CA5">
        <w:rPr>
          <w:sz w:val="28"/>
          <w:szCs w:val="28"/>
        </w:rPr>
        <w:t xml:space="preserve">латежеспособность на начало </w:t>
      </w:r>
      <w:smartTag w:uri="urn:schemas-microsoft-com:office:smarttags" w:element="metricconverter">
        <w:smartTagPr>
          <w:attr w:name="ProductID" w:val="2008 г"/>
        </w:smartTagPr>
        <w:r w:rsidR="005974C1" w:rsidRPr="005C2CA5">
          <w:rPr>
            <w:sz w:val="28"/>
            <w:szCs w:val="28"/>
          </w:rPr>
          <w:t>200</w:t>
        </w:r>
        <w:r w:rsidR="00997C5D">
          <w:rPr>
            <w:sz w:val="28"/>
            <w:szCs w:val="28"/>
          </w:rPr>
          <w:t>8</w:t>
        </w:r>
        <w:r w:rsidR="005974C1" w:rsidRPr="005C2CA5">
          <w:rPr>
            <w:sz w:val="28"/>
            <w:szCs w:val="28"/>
          </w:rPr>
          <w:t xml:space="preserve"> </w:t>
        </w:r>
        <w:r w:rsidRPr="005C2CA5">
          <w:rPr>
            <w:sz w:val="28"/>
            <w:szCs w:val="28"/>
          </w:rPr>
          <w:t>г</w:t>
        </w:r>
      </w:smartTag>
      <w:r w:rsidRPr="005C2CA5">
        <w:rPr>
          <w:sz w:val="28"/>
          <w:szCs w:val="28"/>
        </w:rPr>
        <w:t xml:space="preserve">.:   </w:t>
      </w:r>
      <w:r w:rsidR="005974C1" w:rsidRPr="005C2CA5">
        <w:rPr>
          <w:sz w:val="28"/>
          <w:szCs w:val="28"/>
        </w:rPr>
        <w:t>2960363</w:t>
      </w:r>
      <w:r w:rsidRPr="005C2CA5">
        <w:rPr>
          <w:sz w:val="28"/>
          <w:szCs w:val="28"/>
        </w:rPr>
        <w:t xml:space="preserve"> </w:t>
      </w:r>
      <w:r w:rsidR="005974C1" w:rsidRPr="005C2CA5">
        <w:rPr>
          <w:sz w:val="28"/>
          <w:szCs w:val="28"/>
        </w:rPr>
        <w:t>&lt;</w:t>
      </w:r>
      <w:r w:rsidRPr="005C2CA5">
        <w:rPr>
          <w:sz w:val="28"/>
          <w:szCs w:val="28"/>
        </w:rPr>
        <w:t xml:space="preserve"> </w:t>
      </w:r>
      <w:r w:rsidR="005974C1" w:rsidRPr="005C2CA5">
        <w:rPr>
          <w:sz w:val="28"/>
          <w:szCs w:val="28"/>
        </w:rPr>
        <w:t>3140286</w:t>
      </w:r>
    </w:p>
    <w:p w:rsidR="000F1619" w:rsidRPr="005C2CA5" w:rsidRDefault="005974C1" w:rsidP="000F1619">
      <w:pPr>
        <w:spacing w:line="360" w:lineRule="auto"/>
        <w:rPr>
          <w:sz w:val="28"/>
          <w:szCs w:val="28"/>
        </w:rPr>
      </w:pPr>
      <w:r w:rsidRPr="005C2CA5">
        <w:rPr>
          <w:sz w:val="28"/>
          <w:szCs w:val="28"/>
        </w:rPr>
        <w:t xml:space="preserve">платежеспособность на конец </w:t>
      </w:r>
      <w:smartTag w:uri="urn:schemas-microsoft-com:office:smarttags" w:element="metricconverter">
        <w:smartTagPr>
          <w:attr w:name="ProductID" w:val="2008 г"/>
        </w:smartTagPr>
        <w:r w:rsidRPr="005C2CA5">
          <w:rPr>
            <w:sz w:val="28"/>
            <w:szCs w:val="28"/>
          </w:rPr>
          <w:t>200</w:t>
        </w:r>
        <w:r w:rsidR="00997C5D">
          <w:rPr>
            <w:sz w:val="28"/>
            <w:szCs w:val="28"/>
          </w:rPr>
          <w:t>8</w:t>
        </w:r>
        <w:r w:rsidRPr="005C2CA5">
          <w:rPr>
            <w:sz w:val="28"/>
            <w:szCs w:val="28"/>
          </w:rPr>
          <w:t xml:space="preserve"> </w:t>
        </w:r>
        <w:r w:rsidR="000F1619" w:rsidRPr="005C2CA5">
          <w:rPr>
            <w:sz w:val="28"/>
            <w:szCs w:val="28"/>
          </w:rPr>
          <w:t>г</w:t>
        </w:r>
      </w:smartTag>
      <w:r w:rsidR="000F1619" w:rsidRPr="005C2CA5">
        <w:rPr>
          <w:sz w:val="28"/>
          <w:szCs w:val="28"/>
        </w:rPr>
        <w:t xml:space="preserve">.:     </w:t>
      </w:r>
      <w:r w:rsidRPr="005C2CA5">
        <w:rPr>
          <w:sz w:val="28"/>
          <w:szCs w:val="28"/>
        </w:rPr>
        <w:t>1837433 &lt;</w:t>
      </w:r>
      <w:r w:rsidR="000F1619" w:rsidRPr="005C2CA5">
        <w:rPr>
          <w:sz w:val="28"/>
          <w:szCs w:val="28"/>
        </w:rPr>
        <w:t xml:space="preserve"> </w:t>
      </w:r>
      <w:r w:rsidRPr="005C2CA5">
        <w:rPr>
          <w:sz w:val="28"/>
          <w:szCs w:val="28"/>
        </w:rPr>
        <w:t>2632568</w:t>
      </w:r>
    </w:p>
    <w:p w:rsidR="000F1619" w:rsidRPr="005C2CA5" w:rsidRDefault="000F1619" w:rsidP="000F1619">
      <w:pPr>
        <w:spacing w:line="360" w:lineRule="auto"/>
        <w:ind w:firstLine="900"/>
        <w:jc w:val="both"/>
        <w:rPr>
          <w:sz w:val="28"/>
          <w:szCs w:val="28"/>
        </w:rPr>
      </w:pPr>
      <w:r w:rsidRPr="005C2CA5">
        <w:rPr>
          <w:sz w:val="28"/>
          <w:szCs w:val="28"/>
        </w:rPr>
        <w:t xml:space="preserve">Определив платежеспособность организации за </w:t>
      </w:r>
      <w:smartTag w:uri="urn:schemas-microsoft-com:office:smarttags" w:element="metricconverter">
        <w:smartTagPr>
          <w:attr w:name="ProductID" w:val="2008 г"/>
        </w:smartTagPr>
        <w:r w:rsidRPr="005C2CA5">
          <w:rPr>
            <w:sz w:val="28"/>
            <w:szCs w:val="28"/>
          </w:rPr>
          <w:t>200</w:t>
        </w:r>
        <w:r w:rsidR="00997C5D">
          <w:rPr>
            <w:sz w:val="28"/>
            <w:szCs w:val="28"/>
          </w:rPr>
          <w:t>8</w:t>
        </w:r>
        <w:r w:rsidRPr="005C2CA5">
          <w:rPr>
            <w:sz w:val="28"/>
            <w:szCs w:val="28"/>
          </w:rPr>
          <w:t xml:space="preserve"> г</w:t>
        </w:r>
      </w:smartTag>
      <w:r w:rsidRPr="005C2CA5">
        <w:rPr>
          <w:sz w:val="28"/>
          <w:szCs w:val="28"/>
        </w:rPr>
        <w:t xml:space="preserve">. видим, что имеющиеся у нее денежные средства и дебиторская задолженность </w:t>
      </w:r>
      <w:r w:rsidR="005974C1" w:rsidRPr="005C2CA5">
        <w:rPr>
          <w:sz w:val="28"/>
          <w:szCs w:val="28"/>
        </w:rPr>
        <w:t xml:space="preserve">не </w:t>
      </w:r>
      <w:r w:rsidRPr="005C2CA5">
        <w:rPr>
          <w:sz w:val="28"/>
          <w:szCs w:val="28"/>
        </w:rPr>
        <w:t xml:space="preserve">покрывают ее краткосрочные обязательства. Причем наблюдается </w:t>
      </w:r>
      <w:r w:rsidR="005974C1" w:rsidRPr="005C2CA5">
        <w:rPr>
          <w:sz w:val="28"/>
          <w:szCs w:val="28"/>
        </w:rPr>
        <w:t>отрица</w:t>
      </w:r>
      <w:r w:rsidRPr="005C2CA5">
        <w:rPr>
          <w:sz w:val="28"/>
          <w:szCs w:val="28"/>
        </w:rPr>
        <w:t xml:space="preserve">тельная динамика, связанная, в основном, с </w:t>
      </w:r>
      <w:r w:rsidR="005974C1" w:rsidRPr="005C2CA5">
        <w:rPr>
          <w:sz w:val="28"/>
          <w:szCs w:val="28"/>
        </w:rPr>
        <w:t>увеличением</w:t>
      </w:r>
      <w:r w:rsidRPr="005C2CA5">
        <w:rPr>
          <w:sz w:val="28"/>
          <w:szCs w:val="28"/>
        </w:rPr>
        <w:t xml:space="preserve"> кредиторской задолженности. Можно сделать выводы об у</w:t>
      </w:r>
      <w:r w:rsidR="005974C1" w:rsidRPr="005C2CA5">
        <w:rPr>
          <w:sz w:val="28"/>
          <w:szCs w:val="28"/>
        </w:rPr>
        <w:t>худшении</w:t>
      </w:r>
      <w:r w:rsidRPr="005C2CA5">
        <w:rPr>
          <w:sz w:val="28"/>
          <w:szCs w:val="28"/>
        </w:rPr>
        <w:t xml:space="preserve"> работы организации со своими кредиторами и заказчиками.</w:t>
      </w:r>
    </w:p>
    <w:p w:rsidR="000F1619" w:rsidRPr="005C2CA5" w:rsidRDefault="000F1619" w:rsidP="000F1619">
      <w:pPr>
        <w:spacing w:line="360" w:lineRule="auto"/>
        <w:ind w:firstLine="900"/>
        <w:jc w:val="both"/>
        <w:rPr>
          <w:sz w:val="28"/>
          <w:szCs w:val="28"/>
        </w:rPr>
      </w:pPr>
      <w:r w:rsidRPr="005C2CA5">
        <w:rPr>
          <w:sz w:val="28"/>
          <w:szCs w:val="28"/>
        </w:rPr>
        <w:t>2 этап. Определение финансовой устойчивости. Экономической сущностью финансовой устойчивости организации является обеспеченность его запасов и затрат источниками их формирования.</w:t>
      </w:r>
    </w:p>
    <w:p w:rsidR="000F1619" w:rsidRPr="005C2CA5" w:rsidRDefault="000F1619" w:rsidP="000F1619">
      <w:pPr>
        <w:spacing w:line="360" w:lineRule="auto"/>
        <w:ind w:firstLine="900"/>
        <w:jc w:val="both"/>
        <w:rPr>
          <w:sz w:val="28"/>
          <w:szCs w:val="28"/>
        </w:rPr>
      </w:pPr>
      <w:r w:rsidRPr="005C2CA5">
        <w:rPr>
          <w:sz w:val="28"/>
          <w:szCs w:val="28"/>
        </w:rPr>
        <w:t xml:space="preserve">а)     Расчет          источников      средств.      В      целях    характеристики </w:t>
      </w:r>
    </w:p>
    <w:p w:rsidR="000F1619" w:rsidRPr="005C2CA5" w:rsidRDefault="000F1619" w:rsidP="000F1619">
      <w:pPr>
        <w:spacing w:line="360" w:lineRule="auto"/>
        <w:jc w:val="both"/>
        <w:rPr>
          <w:sz w:val="28"/>
          <w:szCs w:val="28"/>
        </w:rPr>
      </w:pPr>
      <w:r w:rsidRPr="005C2CA5">
        <w:rPr>
          <w:sz w:val="28"/>
          <w:szCs w:val="28"/>
        </w:rPr>
        <w:t>источников средств для формирования запасов и затрат определяются следующие показатели, отражающие различную степень охвата видов источников:</w:t>
      </w:r>
    </w:p>
    <w:p w:rsidR="000F1619" w:rsidRPr="005C2CA5" w:rsidRDefault="000F1619" w:rsidP="000F1619">
      <w:pPr>
        <w:spacing w:line="360" w:lineRule="auto"/>
        <w:ind w:firstLine="900"/>
        <w:jc w:val="both"/>
        <w:rPr>
          <w:sz w:val="28"/>
          <w:szCs w:val="28"/>
        </w:rPr>
      </w:pPr>
      <w:r w:rsidRPr="005C2CA5">
        <w:rPr>
          <w:sz w:val="28"/>
          <w:szCs w:val="28"/>
        </w:rPr>
        <w:t xml:space="preserve">1) Наличие собственных оборотных средств </w:t>
      </w:r>
      <w:r w:rsidRPr="005C2CA5">
        <w:rPr>
          <w:position w:val="-4"/>
          <w:sz w:val="28"/>
          <w:szCs w:val="28"/>
        </w:rPr>
        <w:object w:dxaOrig="360" w:dyaOrig="300">
          <v:shape id="_x0000_i1031" type="#_x0000_t75" style="width:18pt;height:15pt" o:ole="">
            <v:imagedata r:id="rId19" o:title=""/>
          </v:shape>
          <o:OLEObject Type="Embed" ProgID="Equation.3" ShapeID="_x0000_i1031" DrawAspect="Content" ObjectID="_1470297961" r:id="rId20"/>
        </w:object>
      </w:r>
      <w:r w:rsidRPr="005C2CA5">
        <w:rPr>
          <w:sz w:val="28"/>
          <w:szCs w:val="28"/>
        </w:rPr>
        <w:t xml:space="preserve"> рассчитывается по формуле:   </w:t>
      </w:r>
    </w:p>
    <w:p w:rsidR="000F1619" w:rsidRPr="005C2CA5" w:rsidRDefault="000F1619" w:rsidP="000F1619">
      <w:pPr>
        <w:tabs>
          <w:tab w:val="center" w:pos="4664"/>
          <w:tab w:val="left" w:pos="8100"/>
        </w:tabs>
        <w:spacing w:line="360" w:lineRule="auto"/>
        <w:ind w:firstLine="540"/>
        <w:rPr>
          <w:sz w:val="28"/>
          <w:szCs w:val="28"/>
        </w:rPr>
      </w:pPr>
      <w:r w:rsidRPr="005C2CA5">
        <w:rPr>
          <w:sz w:val="28"/>
          <w:szCs w:val="28"/>
        </w:rPr>
        <w:tab/>
      </w:r>
      <w:r w:rsidRPr="005C2CA5">
        <w:rPr>
          <w:position w:val="-4"/>
          <w:sz w:val="28"/>
          <w:szCs w:val="28"/>
        </w:rPr>
        <w:object w:dxaOrig="1840" w:dyaOrig="300">
          <v:shape id="_x0000_i1032" type="#_x0000_t75" style="width:130.5pt;height:27pt" o:ole="">
            <v:imagedata r:id="rId21" o:title=""/>
          </v:shape>
          <o:OLEObject Type="Embed" ProgID="Equation.3" ShapeID="_x0000_i1032" DrawAspect="Content" ObjectID="_1470297962" r:id="rId22"/>
        </w:object>
      </w:r>
      <w:r w:rsidRPr="005C2CA5">
        <w:rPr>
          <w:sz w:val="28"/>
          <w:szCs w:val="28"/>
        </w:rPr>
        <w:t>,</w:t>
      </w:r>
      <w:r w:rsidRPr="005C2CA5">
        <w:rPr>
          <w:sz w:val="28"/>
          <w:szCs w:val="28"/>
        </w:rPr>
        <w:tab/>
        <w:t xml:space="preserve">                 (2)</w:t>
      </w:r>
    </w:p>
    <w:p w:rsidR="000F1619" w:rsidRPr="005C2CA5" w:rsidRDefault="000F1619" w:rsidP="000F1619">
      <w:pPr>
        <w:spacing w:line="360" w:lineRule="auto"/>
        <w:jc w:val="both"/>
        <w:rPr>
          <w:sz w:val="28"/>
          <w:szCs w:val="28"/>
        </w:rPr>
      </w:pPr>
      <w:r w:rsidRPr="005C2CA5">
        <w:rPr>
          <w:sz w:val="28"/>
          <w:szCs w:val="28"/>
        </w:rPr>
        <w:t>где</w:t>
      </w:r>
      <w:r w:rsidRPr="005C2CA5">
        <w:rPr>
          <w:i/>
          <w:sz w:val="28"/>
          <w:szCs w:val="28"/>
        </w:rPr>
        <w:t xml:space="preserve"> К</w:t>
      </w:r>
      <w:r w:rsidRPr="005C2CA5">
        <w:rPr>
          <w:sz w:val="28"/>
          <w:szCs w:val="28"/>
        </w:rPr>
        <w:t xml:space="preserve"> - капитал и резервы;                                    </w:t>
      </w:r>
    </w:p>
    <w:p w:rsidR="000F1619" w:rsidRPr="005C2CA5" w:rsidRDefault="000F1619" w:rsidP="000F1619">
      <w:pPr>
        <w:spacing w:line="360" w:lineRule="auto"/>
        <w:rPr>
          <w:sz w:val="28"/>
          <w:szCs w:val="28"/>
        </w:rPr>
      </w:pPr>
      <w:r w:rsidRPr="005C2CA5">
        <w:rPr>
          <w:position w:val="-4"/>
          <w:sz w:val="28"/>
          <w:szCs w:val="28"/>
        </w:rPr>
        <w:object w:dxaOrig="420" w:dyaOrig="300">
          <v:shape id="_x0000_i1033" type="#_x0000_t75" style="width:21pt;height:15pt" o:ole="">
            <v:imagedata r:id="rId23" o:title=""/>
          </v:shape>
          <o:OLEObject Type="Embed" ProgID="Equation.3" ShapeID="_x0000_i1033" DrawAspect="Content" ObjectID="_1470297963" r:id="rId24"/>
        </w:object>
      </w:r>
      <w:r w:rsidRPr="005C2CA5">
        <w:rPr>
          <w:sz w:val="28"/>
          <w:szCs w:val="28"/>
        </w:rPr>
        <w:t>- долгосрочные кредиты и займы;</w:t>
      </w:r>
    </w:p>
    <w:p w:rsidR="000F1619" w:rsidRPr="005C2CA5" w:rsidRDefault="000F1619" w:rsidP="000F1619">
      <w:pPr>
        <w:spacing w:line="360" w:lineRule="auto"/>
        <w:jc w:val="both"/>
        <w:rPr>
          <w:sz w:val="28"/>
          <w:szCs w:val="28"/>
        </w:rPr>
      </w:pPr>
      <w:r w:rsidRPr="005C2CA5">
        <w:rPr>
          <w:position w:val="-4"/>
          <w:sz w:val="28"/>
          <w:szCs w:val="28"/>
        </w:rPr>
        <w:object w:dxaOrig="360" w:dyaOrig="300">
          <v:shape id="_x0000_i1034" type="#_x0000_t75" style="width:18pt;height:15pt" o:ole="">
            <v:imagedata r:id="rId25" o:title=""/>
          </v:shape>
          <o:OLEObject Type="Embed" ProgID="Equation.3" ShapeID="_x0000_i1034" DrawAspect="Content" ObjectID="_1470297964" r:id="rId26"/>
        </w:object>
      </w:r>
      <w:r w:rsidRPr="005C2CA5">
        <w:rPr>
          <w:sz w:val="28"/>
          <w:szCs w:val="28"/>
        </w:rPr>
        <w:t>- внеоборотные активы.</w:t>
      </w:r>
    </w:p>
    <w:p w:rsidR="000F1619" w:rsidRPr="005C2CA5" w:rsidRDefault="000F1619" w:rsidP="000F1619">
      <w:pPr>
        <w:spacing w:line="360" w:lineRule="auto"/>
        <w:ind w:firstLine="900"/>
        <w:jc w:val="both"/>
        <w:rPr>
          <w:sz w:val="28"/>
          <w:szCs w:val="28"/>
        </w:rPr>
      </w:pPr>
      <w:r w:rsidRPr="005C2CA5">
        <w:rPr>
          <w:sz w:val="28"/>
          <w:szCs w:val="28"/>
        </w:rPr>
        <w:t xml:space="preserve">2) Общая величина основных источников формирования запасов и затрат </w:t>
      </w:r>
      <w:r w:rsidRPr="005C2CA5">
        <w:rPr>
          <w:position w:val="-4"/>
          <w:sz w:val="28"/>
          <w:szCs w:val="28"/>
        </w:rPr>
        <w:object w:dxaOrig="360" w:dyaOrig="300">
          <v:shape id="_x0000_i1035" type="#_x0000_t75" style="width:18pt;height:15pt" o:ole="">
            <v:imagedata r:id="rId27" o:title=""/>
          </v:shape>
          <o:OLEObject Type="Embed" ProgID="Equation.3" ShapeID="_x0000_i1035" DrawAspect="Content" ObjectID="_1470297965" r:id="rId28"/>
        </w:object>
      </w:r>
      <w:r w:rsidRPr="005C2CA5">
        <w:rPr>
          <w:sz w:val="28"/>
          <w:szCs w:val="28"/>
        </w:rPr>
        <w:t>:</w:t>
      </w:r>
    </w:p>
    <w:p w:rsidR="000F1619" w:rsidRPr="005C2CA5" w:rsidRDefault="000F1619" w:rsidP="000F1619">
      <w:pPr>
        <w:spacing w:line="360" w:lineRule="auto"/>
        <w:ind w:firstLine="709"/>
        <w:jc w:val="center"/>
        <w:rPr>
          <w:sz w:val="28"/>
          <w:szCs w:val="28"/>
        </w:rPr>
      </w:pPr>
      <w:r w:rsidRPr="005C2CA5">
        <w:rPr>
          <w:sz w:val="28"/>
          <w:szCs w:val="28"/>
        </w:rPr>
        <w:t xml:space="preserve">                                                      </w:t>
      </w:r>
      <w:r w:rsidRPr="005C2CA5">
        <w:rPr>
          <w:position w:val="-4"/>
          <w:sz w:val="28"/>
          <w:szCs w:val="28"/>
        </w:rPr>
        <w:object w:dxaOrig="1440" w:dyaOrig="300">
          <v:shape id="_x0000_i1036" type="#_x0000_t75" style="width:92.25pt;height:23.25pt" o:ole="">
            <v:imagedata r:id="rId29" o:title=""/>
          </v:shape>
          <o:OLEObject Type="Embed" ProgID="Equation.3" ShapeID="_x0000_i1036" DrawAspect="Content" ObjectID="_1470297966" r:id="rId30"/>
        </w:object>
      </w:r>
      <w:r w:rsidRPr="005C2CA5">
        <w:rPr>
          <w:sz w:val="28"/>
          <w:szCs w:val="28"/>
        </w:rPr>
        <w:t xml:space="preserve">,                                         (3)  </w:t>
      </w:r>
    </w:p>
    <w:p w:rsidR="000F1619" w:rsidRPr="005C2CA5" w:rsidRDefault="000F1619" w:rsidP="000F1619">
      <w:pPr>
        <w:spacing w:line="360" w:lineRule="auto"/>
        <w:rPr>
          <w:sz w:val="28"/>
          <w:szCs w:val="28"/>
        </w:rPr>
      </w:pPr>
      <w:r w:rsidRPr="005C2CA5">
        <w:rPr>
          <w:sz w:val="28"/>
          <w:szCs w:val="28"/>
        </w:rPr>
        <w:t>где М - краткосрочные кредиты и займы.</w:t>
      </w:r>
    </w:p>
    <w:p w:rsidR="000F1619" w:rsidRPr="005C2CA5" w:rsidRDefault="000F1619" w:rsidP="000F1619">
      <w:pPr>
        <w:spacing w:line="360" w:lineRule="auto"/>
        <w:ind w:firstLine="720"/>
        <w:jc w:val="both"/>
        <w:rPr>
          <w:sz w:val="28"/>
          <w:szCs w:val="28"/>
        </w:rPr>
      </w:pPr>
      <w:r w:rsidRPr="005C2CA5">
        <w:rPr>
          <w:sz w:val="28"/>
          <w:szCs w:val="28"/>
        </w:rPr>
        <w:t>б) Расчет обеспеченности запасов и затрат средствами.</w:t>
      </w:r>
      <w:r w:rsidRPr="005C2CA5">
        <w:rPr>
          <w:i/>
          <w:sz w:val="28"/>
          <w:szCs w:val="28"/>
        </w:rPr>
        <w:t xml:space="preserve"> </w:t>
      </w:r>
      <w:r w:rsidRPr="005C2CA5">
        <w:rPr>
          <w:sz w:val="28"/>
          <w:szCs w:val="28"/>
        </w:rPr>
        <w:t>На основании вышеперечисленных показателей рассчитываются следующие показатели обеспеченности запасов и затрат источниками их формирования:</w:t>
      </w:r>
    </w:p>
    <w:p w:rsidR="000F1619" w:rsidRPr="005C2CA5" w:rsidRDefault="000F1619" w:rsidP="000F1619">
      <w:pPr>
        <w:ind w:firstLine="900"/>
        <w:jc w:val="both"/>
        <w:rPr>
          <w:sz w:val="28"/>
          <w:szCs w:val="28"/>
        </w:rPr>
      </w:pPr>
      <w:r w:rsidRPr="005C2CA5">
        <w:rPr>
          <w:sz w:val="28"/>
          <w:szCs w:val="28"/>
        </w:rPr>
        <w:t xml:space="preserve">1) Излишек (+) или недостаток (-) собственных оборотных средств </w:t>
      </w:r>
      <w:r w:rsidRPr="005C2CA5">
        <w:rPr>
          <w:position w:val="-4"/>
          <w:sz w:val="28"/>
          <w:szCs w:val="28"/>
        </w:rPr>
        <w:object w:dxaOrig="600" w:dyaOrig="320">
          <v:shape id="_x0000_i1037" type="#_x0000_t75" style="width:30pt;height:15.75pt" o:ole="">
            <v:imagedata r:id="rId31" o:title=""/>
          </v:shape>
          <o:OLEObject Type="Embed" ProgID="Equation.3" ShapeID="_x0000_i1037" DrawAspect="Content" ObjectID="_1470297967" r:id="rId32"/>
        </w:object>
      </w:r>
      <w:r w:rsidRPr="005C2CA5">
        <w:rPr>
          <w:sz w:val="28"/>
          <w:szCs w:val="28"/>
        </w:rPr>
        <w:t>:</w:t>
      </w:r>
    </w:p>
    <w:p w:rsidR="000F1619" w:rsidRPr="005C2CA5" w:rsidRDefault="000F1619" w:rsidP="000F1619">
      <w:pPr>
        <w:ind w:firstLine="709"/>
        <w:jc w:val="center"/>
        <w:rPr>
          <w:sz w:val="28"/>
          <w:szCs w:val="28"/>
        </w:rPr>
      </w:pPr>
      <w:r w:rsidRPr="005C2CA5">
        <w:rPr>
          <w:sz w:val="28"/>
          <w:szCs w:val="28"/>
        </w:rPr>
        <w:t xml:space="preserve">                                                    </w:t>
      </w:r>
      <w:r w:rsidRPr="005C2CA5">
        <w:rPr>
          <w:position w:val="-6"/>
          <w:sz w:val="28"/>
          <w:szCs w:val="28"/>
        </w:rPr>
        <w:object w:dxaOrig="1520" w:dyaOrig="320">
          <v:shape id="_x0000_i1038" type="#_x0000_t75" style="width:99pt;height:23.25pt" o:ole="">
            <v:imagedata r:id="rId33" o:title=""/>
          </v:shape>
          <o:OLEObject Type="Embed" ProgID="Equation.3" ShapeID="_x0000_i1038" DrawAspect="Content" ObjectID="_1470297968" r:id="rId34"/>
        </w:object>
      </w:r>
      <w:r w:rsidRPr="005C2CA5">
        <w:rPr>
          <w:sz w:val="28"/>
          <w:szCs w:val="28"/>
        </w:rPr>
        <w:t>,                                         (4)</w:t>
      </w:r>
    </w:p>
    <w:p w:rsidR="000F1619" w:rsidRPr="005C2CA5" w:rsidRDefault="000F1619" w:rsidP="000F1619">
      <w:pPr>
        <w:spacing w:line="360" w:lineRule="auto"/>
        <w:rPr>
          <w:sz w:val="28"/>
          <w:szCs w:val="28"/>
        </w:rPr>
      </w:pPr>
      <w:r w:rsidRPr="005C2CA5">
        <w:rPr>
          <w:sz w:val="28"/>
          <w:szCs w:val="28"/>
        </w:rPr>
        <w:t xml:space="preserve">где </w:t>
      </w:r>
      <w:r w:rsidRPr="005C2CA5">
        <w:rPr>
          <w:i/>
          <w:sz w:val="28"/>
          <w:szCs w:val="28"/>
        </w:rPr>
        <w:t>З</w:t>
      </w:r>
      <w:r w:rsidRPr="005C2CA5">
        <w:rPr>
          <w:sz w:val="28"/>
          <w:szCs w:val="28"/>
        </w:rPr>
        <w:t xml:space="preserve"> - запасы.</w:t>
      </w:r>
    </w:p>
    <w:p w:rsidR="000F1619" w:rsidRPr="005C2CA5" w:rsidRDefault="000F1619" w:rsidP="000F1619">
      <w:pPr>
        <w:spacing w:line="360" w:lineRule="auto"/>
        <w:ind w:firstLine="900"/>
        <w:jc w:val="both"/>
        <w:rPr>
          <w:sz w:val="28"/>
          <w:szCs w:val="28"/>
        </w:rPr>
      </w:pPr>
      <w:r w:rsidRPr="005C2CA5">
        <w:rPr>
          <w:sz w:val="28"/>
          <w:szCs w:val="28"/>
        </w:rPr>
        <w:t>2) Излишек (+) или недостаток (-) общей величины основных источников для формирования запасов и затрат (</w:t>
      </w:r>
      <w:r w:rsidRPr="005C2CA5">
        <w:rPr>
          <w:position w:val="-4"/>
          <w:sz w:val="28"/>
          <w:szCs w:val="28"/>
        </w:rPr>
        <w:object w:dxaOrig="600" w:dyaOrig="320">
          <v:shape id="_x0000_i1039" type="#_x0000_t75" style="width:30pt;height:15.75pt" o:ole="">
            <v:imagedata r:id="rId35" o:title=""/>
          </v:shape>
          <o:OLEObject Type="Embed" ProgID="Equation.3" ShapeID="_x0000_i1039" DrawAspect="Content" ObjectID="_1470297969" r:id="rId36"/>
        </w:object>
      </w:r>
      <w:r w:rsidRPr="005C2CA5">
        <w:rPr>
          <w:sz w:val="28"/>
          <w:szCs w:val="28"/>
        </w:rPr>
        <w:t>):</w:t>
      </w:r>
    </w:p>
    <w:p w:rsidR="000F1619" w:rsidRPr="005C2CA5" w:rsidRDefault="000F1619" w:rsidP="000F1619">
      <w:pPr>
        <w:spacing w:line="360" w:lineRule="auto"/>
        <w:ind w:firstLine="709"/>
        <w:jc w:val="center"/>
        <w:rPr>
          <w:sz w:val="28"/>
          <w:szCs w:val="28"/>
        </w:rPr>
      </w:pPr>
      <w:r w:rsidRPr="005C2CA5">
        <w:rPr>
          <w:sz w:val="28"/>
          <w:szCs w:val="28"/>
        </w:rPr>
        <w:t xml:space="preserve">                                                     </w:t>
      </w:r>
      <w:r w:rsidRPr="005C2CA5">
        <w:rPr>
          <w:position w:val="-6"/>
          <w:sz w:val="28"/>
          <w:szCs w:val="28"/>
        </w:rPr>
        <w:object w:dxaOrig="1520" w:dyaOrig="320">
          <v:shape id="_x0000_i1040" type="#_x0000_t75" style="width:96pt;height:21.75pt" o:ole="">
            <v:imagedata r:id="rId37" o:title=""/>
          </v:shape>
          <o:OLEObject Type="Embed" ProgID="Equation.3" ShapeID="_x0000_i1040" DrawAspect="Content" ObjectID="_1470297970" r:id="rId38"/>
        </w:object>
      </w:r>
      <w:r w:rsidRPr="005C2CA5">
        <w:rPr>
          <w:sz w:val="28"/>
          <w:szCs w:val="28"/>
        </w:rPr>
        <w:t xml:space="preserve">                                          (5)</w:t>
      </w:r>
    </w:p>
    <w:p w:rsidR="000F1619" w:rsidRPr="005C2CA5" w:rsidRDefault="000F1619" w:rsidP="000F1619">
      <w:pPr>
        <w:spacing w:line="360" w:lineRule="auto"/>
        <w:ind w:firstLine="720"/>
        <w:jc w:val="both"/>
        <w:rPr>
          <w:sz w:val="28"/>
          <w:szCs w:val="28"/>
        </w:rPr>
      </w:pPr>
      <w:r w:rsidRPr="005C2CA5">
        <w:rPr>
          <w:sz w:val="28"/>
          <w:szCs w:val="28"/>
        </w:rPr>
        <w:t>в) Определение степени финансовой устойчивости организации. Расчет показателей наличия источников средств для формирования запасов  и затрат позволяет определить, в какой финансовой ситуации находится организация.</w:t>
      </w:r>
    </w:p>
    <w:p w:rsidR="000F1619" w:rsidRPr="005C2CA5" w:rsidRDefault="000F1619" w:rsidP="000F1619">
      <w:pPr>
        <w:spacing w:line="360" w:lineRule="auto"/>
        <w:ind w:firstLine="900"/>
        <w:jc w:val="both"/>
        <w:rPr>
          <w:sz w:val="28"/>
          <w:szCs w:val="28"/>
        </w:rPr>
      </w:pPr>
      <w:r w:rsidRPr="005C2CA5">
        <w:rPr>
          <w:sz w:val="28"/>
          <w:szCs w:val="28"/>
        </w:rPr>
        <w:t>По    степени   финансовой    устойчивости      организации      возможны</w:t>
      </w:r>
    </w:p>
    <w:p w:rsidR="000F1619" w:rsidRPr="005C2CA5" w:rsidRDefault="000F1619" w:rsidP="000F1619">
      <w:pPr>
        <w:spacing w:line="360" w:lineRule="auto"/>
        <w:jc w:val="both"/>
        <w:rPr>
          <w:sz w:val="28"/>
          <w:szCs w:val="28"/>
        </w:rPr>
      </w:pPr>
      <w:r w:rsidRPr="005C2CA5">
        <w:rPr>
          <w:sz w:val="28"/>
          <w:szCs w:val="28"/>
        </w:rPr>
        <w:t>четыре типа ситуаций:</w:t>
      </w:r>
    </w:p>
    <w:p w:rsidR="000F1619" w:rsidRPr="005C2CA5" w:rsidRDefault="000F1619" w:rsidP="000F1619">
      <w:pPr>
        <w:ind w:firstLine="900"/>
        <w:rPr>
          <w:sz w:val="28"/>
          <w:szCs w:val="28"/>
        </w:rPr>
      </w:pPr>
      <w:r w:rsidRPr="005C2CA5">
        <w:rPr>
          <w:sz w:val="28"/>
          <w:szCs w:val="28"/>
        </w:rPr>
        <w:t>1)  Абсолютная   финансовая  устойчивость  возможна  при   следующем</w:t>
      </w:r>
    </w:p>
    <w:p w:rsidR="000F1619" w:rsidRPr="005C2CA5" w:rsidRDefault="000F1619" w:rsidP="000F1619">
      <w:pPr>
        <w:spacing w:line="360" w:lineRule="auto"/>
        <w:jc w:val="both"/>
        <w:rPr>
          <w:sz w:val="28"/>
          <w:szCs w:val="28"/>
        </w:rPr>
      </w:pPr>
      <w:r w:rsidRPr="005C2CA5">
        <w:rPr>
          <w:sz w:val="28"/>
          <w:szCs w:val="28"/>
        </w:rPr>
        <w:t xml:space="preserve">условии: </w:t>
      </w:r>
    </w:p>
    <w:p w:rsidR="000F1619" w:rsidRPr="005C2CA5" w:rsidRDefault="000F1619" w:rsidP="000F1619">
      <w:pPr>
        <w:spacing w:line="360" w:lineRule="auto"/>
        <w:ind w:left="360"/>
        <w:jc w:val="center"/>
        <w:rPr>
          <w:sz w:val="28"/>
          <w:szCs w:val="28"/>
        </w:rPr>
      </w:pPr>
      <w:r w:rsidRPr="005C2CA5">
        <w:rPr>
          <w:sz w:val="28"/>
          <w:szCs w:val="28"/>
        </w:rPr>
        <w:t xml:space="preserve">                                                         </w:t>
      </w:r>
      <w:r w:rsidRPr="005C2CA5">
        <w:rPr>
          <w:position w:val="-6"/>
          <w:sz w:val="28"/>
          <w:szCs w:val="28"/>
        </w:rPr>
        <w:object w:dxaOrig="1160" w:dyaOrig="320">
          <v:shape id="_x0000_i1041" type="#_x0000_t75" style="width:76.5pt;height:22.5pt" o:ole="">
            <v:imagedata r:id="rId39" o:title=""/>
          </v:shape>
          <o:OLEObject Type="Embed" ProgID="Equation.3" ShapeID="_x0000_i1041" DrawAspect="Content" ObjectID="_1470297971" r:id="rId40"/>
        </w:object>
      </w:r>
      <w:r w:rsidRPr="005C2CA5">
        <w:rPr>
          <w:sz w:val="28"/>
          <w:szCs w:val="28"/>
        </w:rPr>
        <w:t xml:space="preserve">                                                 (6)</w:t>
      </w:r>
    </w:p>
    <w:p w:rsidR="000F1619" w:rsidRPr="005C2CA5" w:rsidRDefault="000F1619" w:rsidP="000F1619">
      <w:pPr>
        <w:pStyle w:val="a6"/>
        <w:ind w:left="0" w:firstLine="900"/>
      </w:pPr>
      <w:r w:rsidRPr="005C2CA5">
        <w:t>2) Нормальная устойчивость, гарантирующая платежеспособность организации возможна при условии:</w:t>
      </w:r>
    </w:p>
    <w:p w:rsidR="000F1619" w:rsidRPr="005C2CA5" w:rsidRDefault="000F1619" w:rsidP="000F1619">
      <w:pPr>
        <w:spacing w:line="360" w:lineRule="auto"/>
        <w:ind w:left="360"/>
        <w:jc w:val="center"/>
        <w:rPr>
          <w:sz w:val="28"/>
          <w:szCs w:val="28"/>
        </w:rPr>
      </w:pPr>
      <w:r w:rsidRPr="005C2CA5">
        <w:rPr>
          <w:sz w:val="28"/>
          <w:szCs w:val="28"/>
        </w:rPr>
        <w:t xml:space="preserve">                                                          </w:t>
      </w:r>
      <w:r w:rsidRPr="005C2CA5">
        <w:rPr>
          <w:position w:val="-6"/>
          <w:sz w:val="28"/>
          <w:szCs w:val="28"/>
        </w:rPr>
        <w:object w:dxaOrig="1180" w:dyaOrig="320">
          <v:shape id="_x0000_i1042" type="#_x0000_t75" style="width:76.5pt;height:24pt" o:ole="">
            <v:imagedata r:id="rId41" o:title=""/>
          </v:shape>
          <o:OLEObject Type="Embed" ProgID="Equation.3" ShapeID="_x0000_i1042" DrawAspect="Content" ObjectID="_1470297972" r:id="rId42"/>
        </w:object>
      </w:r>
      <w:r w:rsidRPr="005C2CA5">
        <w:rPr>
          <w:sz w:val="28"/>
          <w:szCs w:val="28"/>
        </w:rPr>
        <w:t xml:space="preserve">                                               (7)</w:t>
      </w:r>
    </w:p>
    <w:p w:rsidR="000F1619" w:rsidRPr="005C2CA5" w:rsidRDefault="000F1619" w:rsidP="000F1619">
      <w:pPr>
        <w:pStyle w:val="a6"/>
        <w:ind w:left="0" w:firstLine="900"/>
      </w:pPr>
      <w:r w:rsidRPr="005C2CA5">
        <w:t>3) Неустойчивое финансовое положение связано с нарушением платежеспособности и возникает при условии:</w:t>
      </w:r>
    </w:p>
    <w:p w:rsidR="000F1619" w:rsidRPr="005C2CA5" w:rsidRDefault="000F1619" w:rsidP="000F1619">
      <w:pPr>
        <w:spacing w:line="360" w:lineRule="auto"/>
        <w:ind w:left="360"/>
        <w:jc w:val="center"/>
        <w:rPr>
          <w:sz w:val="28"/>
          <w:szCs w:val="28"/>
        </w:rPr>
      </w:pPr>
      <w:r w:rsidRPr="005C2CA5">
        <w:rPr>
          <w:sz w:val="28"/>
          <w:szCs w:val="28"/>
        </w:rPr>
        <w:t xml:space="preserve">                                                             </w:t>
      </w:r>
      <w:r w:rsidRPr="005C2CA5">
        <w:rPr>
          <w:position w:val="-6"/>
          <w:sz w:val="28"/>
          <w:szCs w:val="28"/>
        </w:rPr>
        <w:object w:dxaOrig="1760" w:dyaOrig="320">
          <v:shape id="_x0000_i1043" type="#_x0000_t75" style="width:100.5pt;height:20.25pt" o:ole="">
            <v:imagedata r:id="rId43" o:title=""/>
          </v:shape>
          <o:OLEObject Type="Embed" ProgID="Equation.3" ShapeID="_x0000_i1043" DrawAspect="Content" ObjectID="_1470297973" r:id="rId44"/>
        </w:object>
      </w:r>
      <w:r w:rsidRPr="005C2CA5">
        <w:rPr>
          <w:sz w:val="28"/>
          <w:szCs w:val="28"/>
        </w:rPr>
        <w:t>,                                     (8)</w:t>
      </w:r>
    </w:p>
    <w:p w:rsidR="000F1619" w:rsidRPr="005C2CA5" w:rsidRDefault="000F1619" w:rsidP="000F1619">
      <w:pPr>
        <w:spacing w:line="360" w:lineRule="auto"/>
        <w:jc w:val="both"/>
        <w:rPr>
          <w:sz w:val="28"/>
          <w:szCs w:val="28"/>
        </w:rPr>
      </w:pPr>
      <w:r w:rsidRPr="005C2CA5">
        <w:rPr>
          <w:sz w:val="28"/>
          <w:szCs w:val="28"/>
        </w:rPr>
        <w:t xml:space="preserve">где </w:t>
      </w:r>
      <w:r w:rsidRPr="005C2CA5">
        <w:rPr>
          <w:position w:val="-4"/>
          <w:sz w:val="28"/>
          <w:szCs w:val="28"/>
        </w:rPr>
        <w:object w:dxaOrig="440" w:dyaOrig="320">
          <v:shape id="_x0000_i1044" type="#_x0000_t75" style="width:21.75pt;height:15.75pt" o:ole="">
            <v:imagedata r:id="rId45" o:title=""/>
          </v:shape>
          <o:OLEObject Type="Embed" ProgID="Equation.3" ShapeID="_x0000_i1044" DrawAspect="Content" ObjectID="_1470297974" r:id="rId46"/>
        </w:object>
      </w:r>
      <w:r w:rsidRPr="005C2CA5">
        <w:rPr>
          <w:sz w:val="28"/>
          <w:szCs w:val="28"/>
        </w:rPr>
        <w:t>- источники, ослабляющие финансовую напряженность (временно свободные собственные средства, привлеченные средства, кредиты банка на временное пополнение оборотных средств и прочие заемные средства).</w:t>
      </w:r>
    </w:p>
    <w:p w:rsidR="000F1619" w:rsidRPr="005C2CA5" w:rsidRDefault="000F1619" w:rsidP="000F1619">
      <w:pPr>
        <w:spacing w:line="360" w:lineRule="auto"/>
        <w:ind w:firstLine="900"/>
        <w:jc w:val="both"/>
        <w:rPr>
          <w:sz w:val="28"/>
          <w:szCs w:val="28"/>
        </w:rPr>
      </w:pPr>
      <w:r w:rsidRPr="005C2CA5">
        <w:rPr>
          <w:sz w:val="28"/>
          <w:szCs w:val="28"/>
        </w:rPr>
        <w:t>4)  Кризисное финансовое состояние:</w:t>
      </w:r>
    </w:p>
    <w:p w:rsidR="000F1619" w:rsidRPr="005C2CA5" w:rsidRDefault="000F1619" w:rsidP="000F1619">
      <w:pPr>
        <w:spacing w:line="360" w:lineRule="auto"/>
        <w:ind w:left="360"/>
        <w:jc w:val="center"/>
        <w:rPr>
          <w:sz w:val="28"/>
          <w:szCs w:val="28"/>
        </w:rPr>
      </w:pPr>
      <w:r w:rsidRPr="005C2CA5">
        <w:rPr>
          <w:sz w:val="28"/>
          <w:szCs w:val="28"/>
        </w:rPr>
        <w:t xml:space="preserve">                                                             </w:t>
      </w:r>
      <w:r w:rsidRPr="005C2CA5">
        <w:rPr>
          <w:position w:val="-6"/>
          <w:sz w:val="28"/>
          <w:szCs w:val="28"/>
        </w:rPr>
        <w:object w:dxaOrig="1180" w:dyaOrig="320">
          <v:shape id="_x0000_i1045" type="#_x0000_t75" style="width:76.5pt;height:24pt" o:ole="">
            <v:imagedata r:id="rId47" o:title=""/>
          </v:shape>
          <o:OLEObject Type="Embed" ProgID="Equation.3" ShapeID="_x0000_i1045" DrawAspect="Content" ObjectID="_1470297975" r:id="rId48"/>
        </w:object>
      </w:r>
      <w:r w:rsidRPr="005C2CA5">
        <w:rPr>
          <w:sz w:val="28"/>
          <w:szCs w:val="28"/>
        </w:rPr>
        <w:t xml:space="preserve">                                            (9)</w:t>
      </w:r>
    </w:p>
    <w:p w:rsidR="000F1619" w:rsidRPr="005C2CA5" w:rsidRDefault="000F1619" w:rsidP="000F1619">
      <w:pPr>
        <w:spacing w:line="360" w:lineRule="auto"/>
        <w:ind w:firstLine="900"/>
        <w:jc w:val="both"/>
        <w:rPr>
          <w:sz w:val="28"/>
          <w:szCs w:val="28"/>
        </w:rPr>
      </w:pPr>
      <w:r w:rsidRPr="005C2CA5">
        <w:rPr>
          <w:sz w:val="28"/>
          <w:szCs w:val="28"/>
        </w:rPr>
        <w:t xml:space="preserve">Расчет указанных показателей характеризует положение, в котором находится организация, и позволяет принять меры по его изменению. </w:t>
      </w:r>
    </w:p>
    <w:p w:rsidR="000F1619" w:rsidRPr="005C2CA5" w:rsidRDefault="000F1619" w:rsidP="000F1619">
      <w:pPr>
        <w:spacing w:line="360" w:lineRule="auto"/>
        <w:ind w:firstLine="900"/>
        <w:jc w:val="both"/>
        <w:rPr>
          <w:sz w:val="28"/>
          <w:szCs w:val="28"/>
        </w:rPr>
      </w:pPr>
      <w:r w:rsidRPr="005C2CA5">
        <w:rPr>
          <w:sz w:val="28"/>
          <w:szCs w:val="28"/>
        </w:rPr>
        <w:t>Для проведения финансового анализа, например анализа кредитоспособности организации и ликвидности баланса рассчитываются финансовые показатели. Элементы, составляющие эти показатели, являются факторами, влияющими на их величину и соответственно на финансовое состояние организации.</w:t>
      </w:r>
    </w:p>
    <w:p w:rsidR="000F1619" w:rsidRPr="005C2CA5" w:rsidRDefault="000F1619" w:rsidP="000F1619">
      <w:pPr>
        <w:spacing w:line="360" w:lineRule="auto"/>
        <w:ind w:firstLine="900"/>
        <w:jc w:val="both"/>
        <w:rPr>
          <w:sz w:val="28"/>
          <w:szCs w:val="28"/>
        </w:rPr>
      </w:pPr>
      <w:r w:rsidRPr="005C2CA5">
        <w:rPr>
          <w:sz w:val="28"/>
          <w:szCs w:val="28"/>
        </w:rPr>
        <w:t xml:space="preserve"> Для анализа финансовой устойчивости необходимо рассчитать такой показатель, как излишек (недостаток) средств для формирования запасов и затрат, который рассчитывается как разница между величиной источников средств формирования и величиной запасов и затрат. Поэтому необходимо, прежде всего, определить   размеры  источников средств,   имеющихся   у  О</w:t>
      </w:r>
      <w:r w:rsidR="005974C1" w:rsidRPr="005C2CA5">
        <w:rPr>
          <w:sz w:val="28"/>
          <w:szCs w:val="28"/>
        </w:rPr>
        <w:t>А</w:t>
      </w:r>
      <w:r w:rsidRPr="005C2CA5">
        <w:rPr>
          <w:sz w:val="28"/>
          <w:szCs w:val="28"/>
        </w:rPr>
        <w:t>О</w:t>
      </w:r>
    </w:p>
    <w:p w:rsidR="000F1619" w:rsidRPr="005C2CA5" w:rsidRDefault="000F1619" w:rsidP="000F1619">
      <w:pPr>
        <w:spacing w:line="360" w:lineRule="auto"/>
        <w:rPr>
          <w:sz w:val="28"/>
          <w:szCs w:val="28"/>
        </w:rPr>
      </w:pPr>
      <w:r w:rsidRPr="005C2CA5">
        <w:rPr>
          <w:sz w:val="28"/>
          <w:szCs w:val="28"/>
        </w:rPr>
        <w:t>«</w:t>
      </w:r>
      <w:r w:rsidR="005974C1" w:rsidRPr="005C2CA5">
        <w:rPr>
          <w:sz w:val="28"/>
          <w:szCs w:val="28"/>
        </w:rPr>
        <w:t>Корпорация «Ракетное Тактическое вооружение»</w:t>
      </w:r>
      <w:r w:rsidRPr="005C2CA5">
        <w:rPr>
          <w:sz w:val="28"/>
          <w:szCs w:val="28"/>
        </w:rPr>
        <w:t xml:space="preserve">  для   формирования   запасов   и   затрат.   Данные    и     расчеты </w:t>
      </w:r>
    </w:p>
    <w:p w:rsidR="000F1619" w:rsidRPr="005C2CA5" w:rsidRDefault="000F1619" w:rsidP="000F1619">
      <w:pPr>
        <w:spacing w:line="360" w:lineRule="auto"/>
        <w:jc w:val="both"/>
        <w:rPr>
          <w:sz w:val="28"/>
          <w:szCs w:val="28"/>
        </w:rPr>
      </w:pPr>
      <w:r w:rsidRPr="005C2CA5">
        <w:rPr>
          <w:sz w:val="28"/>
          <w:szCs w:val="28"/>
        </w:rPr>
        <w:t xml:space="preserve">заносим в таблицу 3. </w:t>
      </w:r>
    </w:p>
    <w:p w:rsidR="000F1619" w:rsidRPr="005C2CA5" w:rsidRDefault="000F1619" w:rsidP="000F1619">
      <w:pPr>
        <w:spacing w:line="360" w:lineRule="auto"/>
        <w:jc w:val="both"/>
        <w:rPr>
          <w:sz w:val="28"/>
          <w:szCs w:val="28"/>
        </w:rPr>
      </w:pPr>
      <w:r w:rsidRPr="005C2CA5">
        <w:rPr>
          <w:sz w:val="28"/>
          <w:szCs w:val="28"/>
        </w:rPr>
        <w:t xml:space="preserve">                                                                                                             </w:t>
      </w:r>
    </w:p>
    <w:p w:rsidR="000F1619" w:rsidRPr="005C2CA5" w:rsidRDefault="000F1619" w:rsidP="000F1619">
      <w:pPr>
        <w:spacing w:line="360" w:lineRule="auto"/>
        <w:jc w:val="both"/>
        <w:rPr>
          <w:sz w:val="28"/>
          <w:szCs w:val="28"/>
        </w:rPr>
      </w:pPr>
      <w:r w:rsidRPr="005C2CA5">
        <w:rPr>
          <w:sz w:val="28"/>
          <w:szCs w:val="28"/>
        </w:rPr>
        <w:t xml:space="preserve">                                                                                                                       Таблица 3</w:t>
      </w:r>
    </w:p>
    <w:p w:rsidR="000F1619" w:rsidRPr="005C2CA5" w:rsidRDefault="000F1619" w:rsidP="000F1619">
      <w:pPr>
        <w:ind w:left="360"/>
        <w:jc w:val="center"/>
        <w:rPr>
          <w:b/>
          <w:sz w:val="28"/>
          <w:szCs w:val="28"/>
        </w:rPr>
      </w:pPr>
      <w:r w:rsidRPr="005C2CA5">
        <w:rPr>
          <w:b/>
          <w:sz w:val="28"/>
          <w:szCs w:val="28"/>
        </w:rPr>
        <w:t xml:space="preserve">Анализ финансовой устойчивости ОАО </w:t>
      </w:r>
      <w:r w:rsidRPr="00997C5D">
        <w:rPr>
          <w:b/>
          <w:sz w:val="28"/>
          <w:szCs w:val="28"/>
        </w:rPr>
        <w:t>«</w:t>
      </w:r>
      <w:r w:rsidR="00997C5D" w:rsidRPr="00997C5D">
        <w:rPr>
          <w:b/>
          <w:sz w:val="28"/>
          <w:szCs w:val="28"/>
        </w:rPr>
        <w:t>Бетиар-22</w:t>
      </w:r>
      <w:r w:rsidRPr="00997C5D">
        <w:rPr>
          <w:b/>
          <w:sz w:val="28"/>
          <w:szCs w:val="28"/>
        </w:rPr>
        <w:t>»</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2553"/>
        <w:gridCol w:w="2553"/>
      </w:tblGrid>
      <w:tr w:rsidR="005974C1" w:rsidRPr="005C2CA5">
        <w:trPr>
          <w:trHeight w:val="892"/>
        </w:trPr>
        <w:tc>
          <w:tcPr>
            <w:tcW w:w="4248" w:type="dxa"/>
            <w:vAlign w:val="center"/>
          </w:tcPr>
          <w:p w:rsidR="005974C1" w:rsidRPr="005C2CA5" w:rsidRDefault="005974C1" w:rsidP="00E5088F">
            <w:pPr>
              <w:jc w:val="center"/>
            </w:pPr>
            <w:r w:rsidRPr="005C2CA5">
              <w:t xml:space="preserve">Финансовые </w:t>
            </w:r>
          </w:p>
          <w:p w:rsidR="005974C1" w:rsidRPr="005C2CA5" w:rsidRDefault="005974C1" w:rsidP="00E5088F">
            <w:pPr>
              <w:jc w:val="center"/>
            </w:pPr>
            <w:r w:rsidRPr="005C2CA5">
              <w:t>показатели</w:t>
            </w:r>
          </w:p>
        </w:tc>
        <w:tc>
          <w:tcPr>
            <w:tcW w:w="2553" w:type="dxa"/>
            <w:vAlign w:val="center"/>
          </w:tcPr>
          <w:p w:rsidR="005974C1" w:rsidRPr="005C2CA5" w:rsidRDefault="005974C1" w:rsidP="00E5088F">
            <w:pPr>
              <w:jc w:val="center"/>
            </w:pPr>
            <w:r w:rsidRPr="005C2CA5">
              <w:t xml:space="preserve">Данные на </w:t>
            </w:r>
            <w:r w:rsidR="00997C5D">
              <w:t xml:space="preserve">начало </w:t>
            </w:r>
            <w:smartTag w:uri="urn:schemas-microsoft-com:office:smarttags" w:element="metricconverter">
              <w:smartTagPr>
                <w:attr w:name="ProductID" w:val="2008 г"/>
              </w:smartTagPr>
              <w:r w:rsidR="00997C5D">
                <w:t>2008</w:t>
              </w:r>
              <w:r w:rsidR="00C55BF5" w:rsidRPr="005C2CA5">
                <w:t xml:space="preserve"> </w:t>
              </w:r>
              <w:r w:rsidRPr="005C2CA5">
                <w:t>г</w:t>
              </w:r>
            </w:smartTag>
            <w:r w:rsidRPr="005C2CA5">
              <w:t>.</w:t>
            </w:r>
          </w:p>
          <w:p w:rsidR="005974C1" w:rsidRPr="005C2CA5" w:rsidRDefault="005974C1" w:rsidP="00E5088F">
            <w:pPr>
              <w:jc w:val="center"/>
            </w:pPr>
            <w:r w:rsidRPr="005C2CA5">
              <w:t>(тыс. руб.)</w:t>
            </w:r>
          </w:p>
        </w:tc>
        <w:tc>
          <w:tcPr>
            <w:tcW w:w="2553" w:type="dxa"/>
            <w:vAlign w:val="center"/>
          </w:tcPr>
          <w:p w:rsidR="005974C1" w:rsidRPr="005C2CA5" w:rsidRDefault="005974C1" w:rsidP="00E5088F">
            <w:pPr>
              <w:jc w:val="center"/>
            </w:pPr>
            <w:r w:rsidRPr="005C2CA5">
              <w:t xml:space="preserve">Данные на </w:t>
            </w:r>
            <w:r w:rsidR="00C55BF5" w:rsidRPr="005C2CA5">
              <w:t xml:space="preserve">конец  </w:t>
            </w:r>
            <w:smartTag w:uri="urn:schemas-microsoft-com:office:smarttags" w:element="metricconverter">
              <w:smartTagPr>
                <w:attr w:name="ProductID" w:val="2008 г"/>
              </w:smartTagPr>
              <w:r w:rsidRPr="005C2CA5">
                <w:t>200</w:t>
              </w:r>
              <w:r w:rsidR="00997C5D">
                <w:t>8</w:t>
              </w:r>
              <w:r w:rsidR="00C55BF5" w:rsidRPr="005C2CA5">
                <w:t xml:space="preserve"> </w:t>
              </w:r>
              <w:r w:rsidRPr="005C2CA5">
                <w:t>г</w:t>
              </w:r>
            </w:smartTag>
            <w:r w:rsidRPr="005C2CA5">
              <w:t>.</w:t>
            </w:r>
          </w:p>
          <w:p w:rsidR="005974C1" w:rsidRPr="005C2CA5" w:rsidRDefault="005974C1" w:rsidP="00E5088F">
            <w:pPr>
              <w:jc w:val="center"/>
            </w:pPr>
            <w:r w:rsidRPr="005C2CA5">
              <w:t>(тыс. руб.)</w:t>
            </w:r>
          </w:p>
        </w:tc>
      </w:tr>
      <w:tr w:rsidR="005974C1" w:rsidRPr="005C2CA5">
        <w:trPr>
          <w:trHeight w:val="712"/>
        </w:trPr>
        <w:tc>
          <w:tcPr>
            <w:tcW w:w="4248" w:type="dxa"/>
            <w:vAlign w:val="center"/>
          </w:tcPr>
          <w:p w:rsidR="005974C1" w:rsidRPr="005C2CA5" w:rsidRDefault="005974C1" w:rsidP="00E5088F">
            <w:pPr>
              <w:jc w:val="center"/>
            </w:pPr>
            <w:r w:rsidRPr="005C2CA5">
              <w:t>1. Капитал и   резервы  (К)</w:t>
            </w:r>
          </w:p>
        </w:tc>
        <w:tc>
          <w:tcPr>
            <w:tcW w:w="2553" w:type="dxa"/>
            <w:vAlign w:val="center"/>
          </w:tcPr>
          <w:p w:rsidR="005974C1" w:rsidRPr="005C2CA5" w:rsidRDefault="00C55BF5" w:rsidP="00E5088F">
            <w:pPr>
              <w:ind w:firstLine="72"/>
              <w:jc w:val="center"/>
            </w:pPr>
            <w:r w:rsidRPr="005C2CA5">
              <w:t>2573366</w:t>
            </w:r>
          </w:p>
        </w:tc>
        <w:tc>
          <w:tcPr>
            <w:tcW w:w="2553" w:type="dxa"/>
            <w:vAlign w:val="center"/>
          </w:tcPr>
          <w:p w:rsidR="005974C1" w:rsidRPr="005C2CA5" w:rsidRDefault="009368E9" w:rsidP="00E5088F">
            <w:pPr>
              <w:jc w:val="center"/>
            </w:pPr>
            <w:r w:rsidRPr="005C2CA5">
              <w:t>3058988</w:t>
            </w:r>
          </w:p>
        </w:tc>
      </w:tr>
      <w:tr w:rsidR="005974C1" w:rsidRPr="005C2CA5">
        <w:trPr>
          <w:trHeight w:val="703"/>
        </w:trPr>
        <w:tc>
          <w:tcPr>
            <w:tcW w:w="4248" w:type="dxa"/>
            <w:vAlign w:val="center"/>
          </w:tcPr>
          <w:p w:rsidR="005974C1" w:rsidRPr="005C2CA5" w:rsidRDefault="005974C1" w:rsidP="00E5088F">
            <w:pPr>
              <w:jc w:val="center"/>
            </w:pPr>
            <w:r w:rsidRPr="005C2CA5">
              <w:t>2. Внеоборотные активы ( А</w:t>
            </w:r>
            <w:r w:rsidRPr="005C2CA5">
              <w:rPr>
                <w:position w:val="-4"/>
              </w:rPr>
              <w:object w:dxaOrig="180" w:dyaOrig="300">
                <v:shape id="_x0000_i1046" type="#_x0000_t75" style="width:9pt;height:15pt" o:ole="">
                  <v:imagedata r:id="rId49" o:title=""/>
                </v:shape>
                <o:OLEObject Type="Embed" ProgID="Equation.3" ShapeID="_x0000_i1046" DrawAspect="Content" ObjectID="_1470297976" r:id="rId50"/>
              </w:object>
            </w:r>
            <w:r w:rsidRPr="005C2CA5">
              <w:t>)</w:t>
            </w:r>
          </w:p>
        </w:tc>
        <w:tc>
          <w:tcPr>
            <w:tcW w:w="2553" w:type="dxa"/>
            <w:vAlign w:val="center"/>
          </w:tcPr>
          <w:p w:rsidR="005974C1" w:rsidRPr="005C2CA5" w:rsidRDefault="00C55BF5" w:rsidP="00E5088F">
            <w:pPr>
              <w:ind w:firstLine="72"/>
              <w:jc w:val="center"/>
            </w:pPr>
            <w:r w:rsidRPr="005C2CA5">
              <w:t>1132880</w:t>
            </w:r>
          </w:p>
        </w:tc>
        <w:tc>
          <w:tcPr>
            <w:tcW w:w="2553" w:type="dxa"/>
            <w:vAlign w:val="center"/>
          </w:tcPr>
          <w:p w:rsidR="005974C1" w:rsidRPr="005C2CA5" w:rsidRDefault="009368E9" w:rsidP="00E5088F">
            <w:pPr>
              <w:jc w:val="center"/>
            </w:pPr>
            <w:r w:rsidRPr="005C2CA5">
              <w:t>7352642</w:t>
            </w:r>
          </w:p>
        </w:tc>
      </w:tr>
      <w:tr w:rsidR="005974C1" w:rsidRPr="005C2CA5">
        <w:trPr>
          <w:trHeight w:val="709"/>
        </w:trPr>
        <w:tc>
          <w:tcPr>
            <w:tcW w:w="4248" w:type="dxa"/>
            <w:vAlign w:val="center"/>
          </w:tcPr>
          <w:p w:rsidR="005974C1" w:rsidRPr="005C2CA5" w:rsidRDefault="005974C1" w:rsidP="00E5088F">
            <w:pPr>
              <w:jc w:val="center"/>
            </w:pPr>
            <w:r w:rsidRPr="005C2CA5">
              <w:t>3.Долгосрочные кредиты и займы ( П</w:t>
            </w:r>
            <w:r w:rsidRPr="005C2CA5">
              <w:rPr>
                <w:position w:val="-4"/>
              </w:rPr>
              <w:object w:dxaOrig="200" w:dyaOrig="300">
                <v:shape id="_x0000_i1047" type="#_x0000_t75" style="width:9.75pt;height:15pt" o:ole="">
                  <v:imagedata r:id="rId51" o:title=""/>
                </v:shape>
                <o:OLEObject Type="Embed" ProgID="Equation.3" ShapeID="_x0000_i1047" DrawAspect="Content" ObjectID="_1470297977" r:id="rId52"/>
              </w:object>
            </w:r>
            <w:r w:rsidRPr="005C2CA5">
              <w:t>)</w:t>
            </w:r>
          </w:p>
        </w:tc>
        <w:tc>
          <w:tcPr>
            <w:tcW w:w="2553" w:type="dxa"/>
            <w:vAlign w:val="center"/>
          </w:tcPr>
          <w:p w:rsidR="005974C1" w:rsidRPr="005C2CA5" w:rsidRDefault="00C55BF5" w:rsidP="00E5088F">
            <w:pPr>
              <w:jc w:val="center"/>
            </w:pPr>
            <w:r w:rsidRPr="005C2CA5">
              <w:t>1360868</w:t>
            </w:r>
          </w:p>
        </w:tc>
        <w:tc>
          <w:tcPr>
            <w:tcW w:w="2553" w:type="dxa"/>
            <w:vAlign w:val="center"/>
          </w:tcPr>
          <w:p w:rsidR="005974C1" w:rsidRPr="005C2CA5" w:rsidRDefault="009368E9" w:rsidP="00E5088F">
            <w:pPr>
              <w:jc w:val="center"/>
            </w:pPr>
            <w:r w:rsidRPr="005C2CA5">
              <w:t>1461340</w:t>
            </w:r>
          </w:p>
        </w:tc>
      </w:tr>
      <w:tr w:rsidR="005974C1" w:rsidRPr="005C2CA5">
        <w:trPr>
          <w:trHeight w:val="1593"/>
        </w:trPr>
        <w:tc>
          <w:tcPr>
            <w:tcW w:w="4248" w:type="dxa"/>
            <w:vAlign w:val="center"/>
          </w:tcPr>
          <w:p w:rsidR="005974C1" w:rsidRPr="005C2CA5" w:rsidRDefault="005974C1" w:rsidP="00E5088F">
            <w:pPr>
              <w:jc w:val="center"/>
            </w:pPr>
            <w:r w:rsidRPr="005C2CA5">
              <w:t>4.Наличие собственных оборотных</w:t>
            </w:r>
          </w:p>
          <w:p w:rsidR="005974C1" w:rsidRPr="005C2CA5" w:rsidRDefault="005974C1" w:rsidP="00E5088F">
            <w:pPr>
              <w:jc w:val="center"/>
            </w:pPr>
            <w:r w:rsidRPr="005C2CA5">
              <w:t xml:space="preserve"> </w:t>
            </w:r>
            <w:r w:rsidR="00450650" w:rsidRPr="005C2CA5">
              <w:t>С</w:t>
            </w:r>
            <w:r w:rsidRPr="005C2CA5">
              <w:t>редств</w:t>
            </w:r>
            <w:r w:rsidR="00450650" w:rsidRPr="005C2CA5">
              <w:t xml:space="preserve"> </w:t>
            </w:r>
            <w:r w:rsidRPr="005C2CA5">
              <w:t>(  Е</w:t>
            </w:r>
            <w:r w:rsidRPr="005C2CA5">
              <w:rPr>
                <w:position w:val="-4"/>
              </w:rPr>
              <w:object w:dxaOrig="180" w:dyaOrig="300">
                <v:shape id="_x0000_i1048" type="#_x0000_t75" style="width:9pt;height:15pt" o:ole="">
                  <v:imagedata r:id="rId53" o:title=""/>
                </v:shape>
                <o:OLEObject Type="Embed" ProgID="Equation.3" ShapeID="_x0000_i1048" DrawAspect="Content" ObjectID="_1470297978" r:id="rId54"/>
              </w:object>
            </w:r>
            <w:r w:rsidRPr="005C2CA5">
              <w:t>) (стр.1+стр.3-стр.2)</w:t>
            </w:r>
          </w:p>
        </w:tc>
        <w:tc>
          <w:tcPr>
            <w:tcW w:w="2553" w:type="dxa"/>
            <w:vAlign w:val="center"/>
          </w:tcPr>
          <w:p w:rsidR="005974C1" w:rsidRPr="005C2CA5" w:rsidRDefault="00C55BF5" w:rsidP="00E5088F">
            <w:pPr>
              <w:jc w:val="center"/>
            </w:pPr>
            <w:r w:rsidRPr="005C2CA5">
              <w:t>2801354</w:t>
            </w:r>
          </w:p>
        </w:tc>
        <w:tc>
          <w:tcPr>
            <w:tcW w:w="2553" w:type="dxa"/>
            <w:vAlign w:val="center"/>
          </w:tcPr>
          <w:p w:rsidR="005974C1" w:rsidRPr="005C2CA5" w:rsidRDefault="000D3842" w:rsidP="00E5088F">
            <w:pPr>
              <w:jc w:val="center"/>
              <w:rPr>
                <w:lang w:val="en-US"/>
              </w:rPr>
            </w:pPr>
            <w:r w:rsidRPr="005C2CA5">
              <w:rPr>
                <w:lang w:val="en-US"/>
              </w:rPr>
              <w:t>-2832314</w:t>
            </w:r>
          </w:p>
        </w:tc>
      </w:tr>
      <w:tr w:rsidR="005974C1" w:rsidRPr="005C2CA5">
        <w:trPr>
          <w:trHeight w:val="725"/>
        </w:trPr>
        <w:tc>
          <w:tcPr>
            <w:tcW w:w="4248" w:type="dxa"/>
            <w:vAlign w:val="center"/>
          </w:tcPr>
          <w:p w:rsidR="005974C1" w:rsidRPr="005C2CA5" w:rsidRDefault="005974C1" w:rsidP="00E5088F">
            <w:pPr>
              <w:jc w:val="center"/>
            </w:pPr>
            <w:r w:rsidRPr="005C2CA5">
              <w:t>5.Краткосрочные кредиты и</w:t>
            </w:r>
          </w:p>
          <w:p w:rsidR="005974C1" w:rsidRPr="005C2CA5" w:rsidRDefault="005974C1" w:rsidP="00E5088F">
            <w:pPr>
              <w:jc w:val="center"/>
            </w:pPr>
            <w:r w:rsidRPr="005C2CA5">
              <w:t xml:space="preserve">   займы    (М)</w:t>
            </w:r>
          </w:p>
        </w:tc>
        <w:tc>
          <w:tcPr>
            <w:tcW w:w="2553" w:type="dxa"/>
            <w:vAlign w:val="center"/>
          </w:tcPr>
          <w:p w:rsidR="005974C1" w:rsidRPr="005C2CA5" w:rsidRDefault="00C55BF5" w:rsidP="00E5088F">
            <w:pPr>
              <w:jc w:val="center"/>
            </w:pPr>
            <w:r w:rsidRPr="005C2CA5">
              <w:t>1949879</w:t>
            </w:r>
          </w:p>
        </w:tc>
        <w:tc>
          <w:tcPr>
            <w:tcW w:w="2553" w:type="dxa"/>
            <w:vAlign w:val="center"/>
          </w:tcPr>
          <w:p w:rsidR="005974C1" w:rsidRPr="005C2CA5" w:rsidRDefault="009368E9" w:rsidP="00E5088F">
            <w:pPr>
              <w:jc w:val="center"/>
            </w:pPr>
            <w:r w:rsidRPr="005C2CA5">
              <w:t>1296819</w:t>
            </w:r>
          </w:p>
        </w:tc>
      </w:tr>
      <w:tr w:rsidR="005974C1" w:rsidRPr="005C2CA5">
        <w:trPr>
          <w:trHeight w:val="1540"/>
        </w:trPr>
        <w:tc>
          <w:tcPr>
            <w:tcW w:w="4248" w:type="dxa"/>
            <w:vAlign w:val="center"/>
          </w:tcPr>
          <w:p w:rsidR="005974C1" w:rsidRPr="005C2CA5" w:rsidRDefault="005974C1" w:rsidP="00E5088F">
            <w:pPr>
              <w:jc w:val="center"/>
            </w:pPr>
            <w:r w:rsidRPr="005C2CA5">
              <w:t>6.Общая величина основных источников формирования запасов и затрат ( Е</w:t>
            </w:r>
            <w:r w:rsidRPr="005C2CA5">
              <w:rPr>
                <w:position w:val="-4"/>
              </w:rPr>
              <w:object w:dxaOrig="180" w:dyaOrig="300">
                <v:shape id="_x0000_i1049" type="#_x0000_t75" style="width:9pt;height:15pt" o:ole="">
                  <v:imagedata r:id="rId55" o:title=""/>
                </v:shape>
                <o:OLEObject Type="Embed" ProgID="Equation.3" ShapeID="_x0000_i1049" DrawAspect="Content" ObjectID="_1470297979" r:id="rId56"/>
              </w:object>
            </w:r>
            <w:r w:rsidRPr="005C2CA5">
              <w:t>)</w:t>
            </w:r>
          </w:p>
          <w:p w:rsidR="005974C1" w:rsidRPr="005C2CA5" w:rsidRDefault="005974C1" w:rsidP="00E5088F">
            <w:pPr>
              <w:jc w:val="center"/>
            </w:pPr>
            <w:r w:rsidRPr="005C2CA5">
              <w:t>(стр.4+стр.5)</w:t>
            </w:r>
          </w:p>
        </w:tc>
        <w:tc>
          <w:tcPr>
            <w:tcW w:w="2553" w:type="dxa"/>
            <w:vAlign w:val="center"/>
          </w:tcPr>
          <w:p w:rsidR="005974C1" w:rsidRPr="005C2CA5" w:rsidRDefault="00C55BF5" w:rsidP="00E5088F">
            <w:pPr>
              <w:jc w:val="center"/>
            </w:pPr>
            <w:r w:rsidRPr="005C2CA5">
              <w:t>4751233</w:t>
            </w:r>
          </w:p>
        </w:tc>
        <w:tc>
          <w:tcPr>
            <w:tcW w:w="2553" w:type="dxa"/>
            <w:vAlign w:val="center"/>
          </w:tcPr>
          <w:p w:rsidR="005974C1" w:rsidRPr="005C2CA5" w:rsidRDefault="000D3842" w:rsidP="00E5088F">
            <w:pPr>
              <w:jc w:val="center"/>
              <w:rPr>
                <w:lang w:val="en-US"/>
              </w:rPr>
            </w:pPr>
            <w:r w:rsidRPr="005C2CA5">
              <w:rPr>
                <w:lang w:val="en-US"/>
              </w:rPr>
              <w:t>-1535495</w:t>
            </w:r>
          </w:p>
        </w:tc>
      </w:tr>
      <w:tr w:rsidR="005974C1" w:rsidRPr="005C2CA5">
        <w:trPr>
          <w:trHeight w:val="475"/>
        </w:trPr>
        <w:tc>
          <w:tcPr>
            <w:tcW w:w="4248" w:type="dxa"/>
            <w:vAlign w:val="center"/>
          </w:tcPr>
          <w:p w:rsidR="005974C1" w:rsidRPr="005C2CA5" w:rsidRDefault="005974C1" w:rsidP="00E5088F">
            <w:pPr>
              <w:jc w:val="center"/>
            </w:pPr>
            <w:r w:rsidRPr="005C2CA5">
              <w:t>7.Запасы (З)</w:t>
            </w:r>
          </w:p>
        </w:tc>
        <w:tc>
          <w:tcPr>
            <w:tcW w:w="2553" w:type="dxa"/>
            <w:vAlign w:val="center"/>
          </w:tcPr>
          <w:p w:rsidR="005974C1" w:rsidRPr="005C2CA5" w:rsidRDefault="00C55BF5" w:rsidP="00E5088F">
            <w:pPr>
              <w:jc w:val="center"/>
            </w:pPr>
            <w:r w:rsidRPr="005C2CA5">
              <w:t>2278143</w:t>
            </w:r>
          </w:p>
        </w:tc>
        <w:tc>
          <w:tcPr>
            <w:tcW w:w="2553" w:type="dxa"/>
            <w:vAlign w:val="center"/>
          </w:tcPr>
          <w:p w:rsidR="005974C1" w:rsidRPr="005C2CA5" w:rsidRDefault="009368E9" w:rsidP="00E5088F">
            <w:pPr>
              <w:jc w:val="center"/>
            </w:pPr>
            <w:r w:rsidRPr="005C2CA5">
              <w:t>3043036</w:t>
            </w:r>
          </w:p>
        </w:tc>
      </w:tr>
      <w:tr w:rsidR="005974C1" w:rsidRPr="005C2CA5">
        <w:trPr>
          <w:trHeight w:val="1576"/>
        </w:trPr>
        <w:tc>
          <w:tcPr>
            <w:tcW w:w="4248" w:type="dxa"/>
            <w:vAlign w:val="center"/>
          </w:tcPr>
          <w:p w:rsidR="005974C1" w:rsidRPr="005C2CA5" w:rsidRDefault="005974C1" w:rsidP="00E5088F">
            <w:pPr>
              <w:jc w:val="center"/>
            </w:pPr>
            <w:r w:rsidRPr="005C2CA5">
              <w:t>8.Излишек (+) или недостаток (-) собственных оборотных средств</w:t>
            </w:r>
          </w:p>
          <w:p w:rsidR="005974C1" w:rsidRPr="005C2CA5" w:rsidRDefault="005974C1" w:rsidP="00E5088F">
            <w:pPr>
              <w:jc w:val="center"/>
            </w:pPr>
            <w:r w:rsidRPr="005C2CA5">
              <w:t xml:space="preserve"> (</w:t>
            </w:r>
            <w:r w:rsidRPr="005C2CA5">
              <w:rPr>
                <w:position w:val="-4"/>
              </w:rPr>
              <w:object w:dxaOrig="499" w:dyaOrig="300">
                <v:shape id="_x0000_i1050" type="#_x0000_t75" style="width:45pt;height:23.25pt" o:ole="">
                  <v:imagedata r:id="rId57" o:title=""/>
                </v:shape>
                <o:OLEObject Type="Embed" ProgID="Equation.3" ShapeID="_x0000_i1050" DrawAspect="Content" ObjectID="_1470297980" r:id="rId58"/>
              </w:object>
            </w:r>
            <w:r w:rsidRPr="005C2CA5">
              <w:t>)</w:t>
            </w:r>
          </w:p>
          <w:p w:rsidR="005974C1" w:rsidRPr="005C2CA5" w:rsidRDefault="005974C1" w:rsidP="00E5088F">
            <w:pPr>
              <w:jc w:val="center"/>
            </w:pPr>
            <w:r w:rsidRPr="005C2CA5">
              <w:t>(стр.4-стр.7)</w:t>
            </w:r>
          </w:p>
        </w:tc>
        <w:tc>
          <w:tcPr>
            <w:tcW w:w="2553" w:type="dxa"/>
            <w:vAlign w:val="center"/>
          </w:tcPr>
          <w:p w:rsidR="005974C1" w:rsidRPr="005C2CA5" w:rsidRDefault="00C55BF5" w:rsidP="00E5088F">
            <w:pPr>
              <w:jc w:val="center"/>
            </w:pPr>
            <w:r w:rsidRPr="005C2CA5">
              <w:t>523211</w:t>
            </w:r>
          </w:p>
        </w:tc>
        <w:tc>
          <w:tcPr>
            <w:tcW w:w="2553" w:type="dxa"/>
            <w:vAlign w:val="center"/>
          </w:tcPr>
          <w:p w:rsidR="005974C1" w:rsidRPr="005C2CA5" w:rsidRDefault="000D3842" w:rsidP="00E5088F">
            <w:pPr>
              <w:jc w:val="center"/>
              <w:rPr>
                <w:lang w:val="en-US"/>
              </w:rPr>
            </w:pPr>
            <w:r w:rsidRPr="005C2CA5">
              <w:rPr>
                <w:lang w:val="en-US"/>
              </w:rPr>
              <w:t>-5875350</w:t>
            </w:r>
          </w:p>
        </w:tc>
      </w:tr>
      <w:tr w:rsidR="005974C1" w:rsidRPr="005C2CA5">
        <w:trPr>
          <w:trHeight w:val="2304"/>
        </w:trPr>
        <w:tc>
          <w:tcPr>
            <w:tcW w:w="4248" w:type="dxa"/>
            <w:vAlign w:val="center"/>
          </w:tcPr>
          <w:p w:rsidR="005974C1" w:rsidRPr="005C2CA5" w:rsidRDefault="005974C1" w:rsidP="00E5088F">
            <w:pPr>
              <w:jc w:val="center"/>
            </w:pPr>
            <w:r w:rsidRPr="005C2CA5">
              <w:t>9.Излишек (+) или недостаток (-) общей величины основных источников формирования запасов и затрат (</w:t>
            </w:r>
            <w:r w:rsidRPr="005C2CA5">
              <w:rPr>
                <w:position w:val="-4"/>
              </w:rPr>
              <w:object w:dxaOrig="520" w:dyaOrig="300">
                <v:shape id="_x0000_i1051" type="#_x0000_t75" style="width:47.25pt;height:22.5pt" o:ole="">
                  <v:imagedata r:id="rId59" o:title=""/>
                </v:shape>
                <o:OLEObject Type="Embed" ProgID="Equation.3" ShapeID="_x0000_i1051" DrawAspect="Content" ObjectID="_1470297981" r:id="rId60"/>
              </w:object>
            </w:r>
            <w:r w:rsidRPr="005C2CA5">
              <w:t>)</w:t>
            </w:r>
          </w:p>
          <w:p w:rsidR="005974C1" w:rsidRPr="005C2CA5" w:rsidRDefault="005974C1" w:rsidP="00E5088F">
            <w:pPr>
              <w:jc w:val="center"/>
            </w:pPr>
            <w:r w:rsidRPr="005C2CA5">
              <w:t>(стр.6-стр.7)</w:t>
            </w:r>
          </w:p>
        </w:tc>
        <w:tc>
          <w:tcPr>
            <w:tcW w:w="2553" w:type="dxa"/>
            <w:vAlign w:val="center"/>
          </w:tcPr>
          <w:p w:rsidR="005974C1" w:rsidRPr="005C2CA5" w:rsidRDefault="00C55BF5" w:rsidP="00E5088F">
            <w:pPr>
              <w:jc w:val="center"/>
            </w:pPr>
            <w:r w:rsidRPr="005C2CA5">
              <w:t>2473090</w:t>
            </w:r>
          </w:p>
        </w:tc>
        <w:tc>
          <w:tcPr>
            <w:tcW w:w="2553" w:type="dxa"/>
            <w:vAlign w:val="center"/>
          </w:tcPr>
          <w:p w:rsidR="005974C1" w:rsidRPr="005C2CA5" w:rsidRDefault="000D3842" w:rsidP="00E5088F">
            <w:pPr>
              <w:jc w:val="center"/>
              <w:rPr>
                <w:lang w:val="en-US"/>
              </w:rPr>
            </w:pPr>
            <w:r w:rsidRPr="005C2CA5">
              <w:rPr>
                <w:lang w:val="en-US"/>
              </w:rPr>
              <w:t>-4578531</w:t>
            </w:r>
          </w:p>
        </w:tc>
      </w:tr>
      <w:tr w:rsidR="005974C1" w:rsidRPr="005C2CA5">
        <w:trPr>
          <w:trHeight w:val="1007"/>
        </w:trPr>
        <w:tc>
          <w:tcPr>
            <w:tcW w:w="4248" w:type="dxa"/>
            <w:vAlign w:val="center"/>
          </w:tcPr>
          <w:p w:rsidR="005974C1" w:rsidRPr="005C2CA5" w:rsidRDefault="005974C1" w:rsidP="00E5088F">
            <w:pPr>
              <w:jc w:val="center"/>
            </w:pPr>
            <w:r w:rsidRPr="005C2CA5">
              <w:t>10.Тип финансовой устойчивости</w:t>
            </w:r>
          </w:p>
        </w:tc>
        <w:tc>
          <w:tcPr>
            <w:tcW w:w="2553" w:type="dxa"/>
            <w:vAlign w:val="center"/>
          </w:tcPr>
          <w:p w:rsidR="005974C1" w:rsidRPr="005C2CA5" w:rsidRDefault="00853B37" w:rsidP="00E5088F">
            <w:pPr>
              <w:ind w:firstLine="72"/>
              <w:jc w:val="center"/>
            </w:pPr>
            <w:r w:rsidRPr="005C2CA5">
              <w:t>Неустойчивое финансовое положение</w:t>
            </w:r>
          </w:p>
        </w:tc>
        <w:tc>
          <w:tcPr>
            <w:tcW w:w="2553" w:type="dxa"/>
            <w:vAlign w:val="center"/>
          </w:tcPr>
          <w:p w:rsidR="005974C1" w:rsidRPr="005C2CA5" w:rsidRDefault="009368E9" w:rsidP="00E5088F">
            <w:pPr>
              <w:ind w:firstLine="72"/>
              <w:jc w:val="center"/>
            </w:pPr>
            <w:r w:rsidRPr="005C2CA5">
              <w:t>Кризисное финансовое положение</w:t>
            </w:r>
          </w:p>
        </w:tc>
      </w:tr>
    </w:tbl>
    <w:p w:rsidR="000F1619" w:rsidRPr="005C2CA5" w:rsidRDefault="000F1619" w:rsidP="000F1619">
      <w:pPr>
        <w:spacing w:line="360" w:lineRule="auto"/>
        <w:ind w:firstLine="900"/>
        <w:jc w:val="both"/>
        <w:rPr>
          <w:sz w:val="28"/>
          <w:szCs w:val="28"/>
        </w:rPr>
      </w:pPr>
      <w:r w:rsidRPr="005C2CA5">
        <w:rPr>
          <w:sz w:val="28"/>
          <w:szCs w:val="28"/>
        </w:rPr>
        <w:t>Проводя анализ финансовой устойчивости, видим, как сильно изменилось финансовое положение  ОАО «</w:t>
      </w:r>
      <w:r w:rsidR="00A933D3">
        <w:rPr>
          <w:sz w:val="28"/>
          <w:szCs w:val="28"/>
        </w:rPr>
        <w:t>Бетиар-22</w:t>
      </w:r>
      <w:r w:rsidRPr="005C2CA5">
        <w:rPr>
          <w:sz w:val="28"/>
          <w:szCs w:val="28"/>
        </w:rPr>
        <w:t xml:space="preserve">» в период с </w:t>
      </w:r>
      <w:r w:rsidR="00C55BF5" w:rsidRPr="005C2CA5">
        <w:rPr>
          <w:sz w:val="28"/>
          <w:szCs w:val="28"/>
        </w:rPr>
        <w:t>начала 200</w:t>
      </w:r>
      <w:r w:rsidR="00A933D3">
        <w:rPr>
          <w:sz w:val="28"/>
          <w:szCs w:val="28"/>
        </w:rPr>
        <w:t>8</w:t>
      </w:r>
      <w:r w:rsidR="009368E9" w:rsidRPr="005C2CA5">
        <w:rPr>
          <w:sz w:val="28"/>
          <w:szCs w:val="28"/>
        </w:rPr>
        <w:t xml:space="preserve"> </w:t>
      </w:r>
      <w:r w:rsidRPr="005C2CA5">
        <w:rPr>
          <w:sz w:val="28"/>
          <w:szCs w:val="28"/>
        </w:rPr>
        <w:t xml:space="preserve">года по </w:t>
      </w:r>
      <w:r w:rsidR="00C55BF5" w:rsidRPr="005C2CA5">
        <w:rPr>
          <w:sz w:val="28"/>
          <w:szCs w:val="28"/>
        </w:rPr>
        <w:t xml:space="preserve">конец </w:t>
      </w:r>
      <w:r w:rsidRPr="005C2CA5">
        <w:rPr>
          <w:sz w:val="28"/>
          <w:szCs w:val="28"/>
        </w:rPr>
        <w:t>200</w:t>
      </w:r>
      <w:r w:rsidR="00A933D3">
        <w:rPr>
          <w:sz w:val="28"/>
          <w:szCs w:val="28"/>
        </w:rPr>
        <w:t>8</w:t>
      </w:r>
      <w:r w:rsidR="009368E9" w:rsidRPr="005C2CA5">
        <w:rPr>
          <w:sz w:val="28"/>
          <w:szCs w:val="28"/>
        </w:rPr>
        <w:t xml:space="preserve"> </w:t>
      </w:r>
      <w:r w:rsidRPr="005C2CA5">
        <w:rPr>
          <w:sz w:val="28"/>
          <w:szCs w:val="28"/>
        </w:rPr>
        <w:t xml:space="preserve">год. Как видно из таблицы 3 в </w:t>
      </w:r>
      <w:r w:rsidR="00C55BF5" w:rsidRPr="005C2CA5">
        <w:rPr>
          <w:sz w:val="28"/>
          <w:szCs w:val="28"/>
        </w:rPr>
        <w:t xml:space="preserve"> начале года</w:t>
      </w:r>
      <w:r w:rsidRPr="005C2CA5">
        <w:rPr>
          <w:sz w:val="28"/>
          <w:szCs w:val="28"/>
        </w:rPr>
        <w:t xml:space="preserve"> организация </w:t>
      </w:r>
      <w:r w:rsidR="009368E9" w:rsidRPr="005C2CA5">
        <w:rPr>
          <w:sz w:val="28"/>
          <w:szCs w:val="28"/>
        </w:rPr>
        <w:t>имела неустойчивое финансовое положение в основном благодаря увеличению доли заемных источников, на конец 200</w:t>
      </w:r>
      <w:r w:rsidR="00A933D3">
        <w:rPr>
          <w:sz w:val="28"/>
          <w:szCs w:val="28"/>
        </w:rPr>
        <w:t>8</w:t>
      </w:r>
      <w:r w:rsidR="009368E9" w:rsidRPr="005C2CA5">
        <w:rPr>
          <w:sz w:val="28"/>
          <w:szCs w:val="28"/>
        </w:rPr>
        <w:t xml:space="preserve"> года организация вошла в кризис, при котором предприятие полностью стало зависеть от заемных источников.</w:t>
      </w:r>
      <w:r w:rsidR="00450650" w:rsidRPr="005C2CA5">
        <w:rPr>
          <w:sz w:val="28"/>
          <w:szCs w:val="28"/>
        </w:rPr>
        <w:t xml:space="preserve"> Это произошло в основном за счет значительного уменьшения и нехватки собственных оборотных средств в обороте на конец отчетного периода.</w:t>
      </w:r>
    </w:p>
    <w:p w:rsidR="000F1619" w:rsidRPr="005C2CA5" w:rsidRDefault="009368E9" w:rsidP="000F1619">
      <w:pPr>
        <w:spacing w:line="360" w:lineRule="auto"/>
        <w:ind w:firstLine="900"/>
        <w:jc w:val="both"/>
        <w:rPr>
          <w:sz w:val="28"/>
          <w:szCs w:val="28"/>
        </w:rPr>
      </w:pPr>
      <w:r w:rsidRPr="005C2CA5">
        <w:rPr>
          <w:sz w:val="28"/>
          <w:szCs w:val="28"/>
        </w:rPr>
        <w:t>В 200</w:t>
      </w:r>
      <w:r w:rsidR="00A933D3">
        <w:rPr>
          <w:sz w:val="28"/>
          <w:szCs w:val="28"/>
        </w:rPr>
        <w:t>8</w:t>
      </w:r>
      <w:r w:rsidRPr="005C2CA5">
        <w:rPr>
          <w:sz w:val="28"/>
          <w:szCs w:val="28"/>
        </w:rPr>
        <w:t xml:space="preserve"> </w:t>
      </w:r>
      <w:r w:rsidR="000F1619" w:rsidRPr="005C2CA5">
        <w:rPr>
          <w:sz w:val="28"/>
          <w:szCs w:val="28"/>
        </w:rPr>
        <w:t>г</w:t>
      </w:r>
      <w:r w:rsidR="00450650" w:rsidRPr="005C2CA5">
        <w:rPr>
          <w:sz w:val="28"/>
          <w:szCs w:val="28"/>
        </w:rPr>
        <w:t>оду</w:t>
      </w:r>
      <w:r w:rsidR="000F1619" w:rsidRPr="005C2CA5">
        <w:rPr>
          <w:sz w:val="28"/>
          <w:szCs w:val="28"/>
        </w:rPr>
        <w:t xml:space="preserve"> происходит увеличение капитала и резервов, </w:t>
      </w:r>
      <w:r w:rsidR="00B96370" w:rsidRPr="005C2CA5">
        <w:rPr>
          <w:sz w:val="28"/>
          <w:szCs w:val="28"/>
        </w:rPr>
        <w:t>внеоборотных активов</w:t>
      </w:r>
      <w:r w:rsidR="000F1619" w:rsidRPr="005C2CA5">
        <w:rPr>
          <w:sz w:val="28"/>
          <w:szCs w:val="28"/>
        </w:rPr>
        <w:t xml:space="preserve">. Запасы также растут, </w:t>
      </w:r>
      <w:r w:rsidR="00B96370" w:rsidRPr="005C2CA5">
        <w:rPr>
          <w:sz w:val="28"/>
          <w:szCs w:val="28"/>
        </w:rPr>
        <w:t>и значительно</w:t>
      </w:r>
      <w:r w:rsidR="000F1619" w:rsidRPr="005C2CA5">
        <w:rPr>
          <w:sz w:val="28"/>
          <w:szCs w:val="28"/>
        </w:rPr>
        <w:t xml:space="preserve"> </w:t>
      </w:r>
      <w:r w:rsidR="00A933D3">
        <w:rPr>
          <w:sz w:val="28"/>
          <w:szCs w:val="28"/>
        </w:rPr>
        <w:t>быстро</w:t>
      </w:r>
      <w:r w:rsidR="000F1619" w:rsidRPr="005C2CA5">
        <w:rPr>
          <w:sz w:val="28"/>
          <w:szCs w:val="28"/>
        </w:rPr>
        <w:t xml:space="preserve">. Это приводит </w:t>
      </w:r>
      <w:r w:rsidR="00450650" w:rsidRPr="005C2CA5">
        <w:rPr>
          <w:sz w:val="28"/>
          <w:szCs w:val="28"/>
        </w:rPr>
        <w:t xml:space="preserve">к тому, что </w:t>
      </w:r>
      <w:r w:rsidR="000F1619" w:rsidRPr="005C2CA5">
        <w:rPr>
          <w:sz w:val="28"/>
          <w:szCs w:val="28"/>
        </w:rPr>
        <w:t xml:space="preserve"> организация </w:t>
      </w:r>
      <w:r w:rsidR="00450650" w:rsidRPr="005C2CA5">
        <w:rPr>
          <w:sz w:val="28"/>
          <w:szCs w:val="28"/>
        </w:rPr>
        <w:t>получает</w:t>
      </w:r>
      <w:r w:rsidR="000F1619" w:rsidRPr="005C2CA5">
        <w:rPr>
          <w:sz w:val="28"/>
          <w:szCs w:val="28"/>
        </w:rPr>
        <w:t xml:space="preserve"> </w:t>
      </w:r>
      <w:r w:rsidR="00450650" w:rsidRPr="005C2CA5">
        <w:rPr>
          <w:sz w:val="28"/>
          <w:szCs w:val="28"/>
        </w:rPr>
        <w:t>кризисное финансовое положения.</w:t>
      </w:r>
      <w:r w:rsidR="000F1619" w:rsidRPr="005C2CA5">
        <w:rPr>
          <w:sz w:val="28"/>
          <w:szCs w:val="28"/>
        </w:rPr>
        <w:t xml:space="preserve"> </w:t>
      </w:r>
      <w:r w:rsidR="00450650" w:rsidRPr="005C2CA5">
        <w:rPr>
          <w:sz w:val="28"/>
          <w:szCs w:val="28"/>
        </w:rPr>
        <w:t>И</w:t>
      </w:r>
      <w:r w:rsidR="000F1619" w:rsidRPr="005C2CA5">
        <w:rPr>
          <w:sz w:val="28"/>
          <w:szCs w:val="28"/>
        </w:rPr>
        <w:t xml:space="preserve"> появляется </w:t>
      </w:r>
      <w:r w:rsidR="00450650" w:rsidRPr="005C2CA5">
        <w:rPr>
          <w:sz w:val="28"/>
          <w:szCs w:val="28"/>
        </w:rPr>
        <w:t>недостаток</w:t>
      </w:r>
      <w:r w:rsidR="000F1619" w:rsidRPr="005C2CA5">
        <w:rPr>
          <w:sz w:val="28"/>
          <w:szCs w:val="28"/>
        </w:rPr>
        <w:t xml:space="preserve"> общей величины основных источников формирования запасов и затрат.</w:t>
      </w:r>
    </w:p>
    <w:p w:rsidR="000F1619" w:rsidRPr="005C2CA5" w:rsidRDefault="000F1619" w:rsidP="000F1619">
      <w:pPr>
        <w:pStyle w:val="a6"/>
        <w:ind w:left="0" w:firstLine="900"/>
      </w:pPr>
      <w:r w:rsidRPr="005C2CA5">
        <w:t xml:space="preserve">Анализируя финансовую устойчивость в </w:t>
      </w:r>
      <w:smartTag w:uri="urn:schemas-microsoft-com:office:smarttags" w:element="metricconverter">
        <w:smartTagPr>
          <w:attr w:name="ProductID" w:val="2008 г"/>
        </w:smartTagPr>
        <w:r w:rsidRPr="005C2CA5">
          <w:t>200</w:t>
        </w:r>
        <w:r w:rsidR="00A933D3">
          <w:t>8</w:t>
        </w:r>
        <w:r w:rsidR="00450650" w:rsidRPr="005C2CA5">
          <w:t xml:space="preserve"> </w:t>
        </w:r>
        <w:r w:rsidRPr="005C2CA5">
          <w:t>г</w:t>
        </w:r>
      </w:smartTag>
      <w:r w:rsidRPr="005C2CA5">
        <w:t>. сразу отметим, что, так же как и в 200</w:t>
      </w:r>
      <w:r w:rsidR="00A933D3">
        <w:t>7</w:t>
      </w:r>
      <w:r w:rsidR="00450650" w:rsidRPr="005C2CA5">
        <w:t xml:space="preserve"> </w:t>
      </w:r>
      <w:r w:rsidRPr="005C2CA5">
        <w:t>г</w:t>
      </w:r>
      <w:r w:rsidR="00450650" w:rsidRPr="005C2CA5">
        <w:t>оду</w:t>
      </w:r>
      <w:r w:rsidRPr="005C2CA5">
        <w:t xml:space="preserve"> идет наращивание капитала и резервов, величин</w:t>
      </w:r>
      <w:r w:rsidR="00450650" w:rsidRPr="005C2CA5">
        <w:t>ы</w:t>
      </w:r>
      <w:r w:rsidRPr="005C2CA5">
        <w:t xml:space="preserve"> запасов и краткосрочных кредитов и займов. И хотя </w:t>
      </w:r>
      <w:r w:rsidR="00450650" w:rsidRPr="005C2CA5">
        <w:t>недостаток</w:t>
      </w:r>
      <w:r w:rsidRPr="005C2CA5">
        <w:t xml:space="preserve"> </w:t>
      </w:r>
      <w:r w:rsidR="00450650" w:rsidRPr="005C2CA5">
        <w:t>собственных оборотных средств в</w:t>
      </w:r>
      <w:r w:rsidRPr="005C2CA5">
        <w:t xml:space="preserve"> </w:t>
      </w:r>
      <w:r w:rsidR="00450650" w:rsidRPr="005C2CA5">
        <w:t xml:space="preserve">-5875350 </w:t>
      </w:r>
      <w:r w:rsidRPr="005C2CA5">
        <w:t xml:space="preserve">тыс. руб. с одной стороны, говорит о </w:t>
      </w:r>
      <w:r w:rsidR="00450650" w:rsidRPr="005C2CA5">
        <w:t>кризисной</w:t>
      </w:r>
      <w:r w:rsidRPr="005C2CA5">
        <w:t xml:space="preserve"> финансовой устойчивости, но, с другой, столь </w:t>
      </w:r>
      <w:r w:rsidR="00740B1B" w:rsidRPr="005C2CA5">
        <w:t>сильная нехватка</w:t>
      </w:r>
      <w:r w:rsidRPr="005C2CA5">
        <w:t xml:space="preserve"> величины им</w:t>
      </w:r>
      <w:r w:rsidR="00740B1B" w:rsidRPr="005C2CA5">
        <w:t>еющихся средств над необходимой</w:t>
      </w:r>
      <w:r w:rsidRPr="005C2CA5">
        <w:t xml:space="preserve"> величиной заставляет </w:t>
      </w:r>
      <w:r w:rsidR="00740B1B" w:rsidRPr="005C2CA5">
        <w:t>задуматься</w:t>
      </w:r>
      <w:r w:rsidRPr="005C2CA5">
        <w:t xml:space="preserve"> в целесообразности такой финансовой политики.</w:t>
      </w:r>
    </w:p>
    <w:p w:rsidR="000F1619" w:rsidRPr="005C2CA5" w:rsidRDefault="000F1619" w:rsidP="000F1619">
      <w:pPr>
        <w:spacing w:line="360" w:lineRule="auto"/>
        <w:ind w:firstLine="900"/>
        <w:jc w:val="both"/>
        <w:rPr>
          <w:sz w:val="28"/>
          <w:szCs w:val="28"/>
        </w:rPr>
      </w:pPr>
      <w:r w:rsidRPr="005C2CA5">
        <w:rPr>
          <w:sz w:val="28"/>
          <w:szCs w:val="28"/>
        </w:rPr>
        <w:t>Но для более точного анализа и оценки финансовой устойчивости ОАО «</w:t>
      </w:r>
      <w:r w:rsidR="00A933D3">
        <w:rPr>
          <w:sz w:val="28"/>
          <w:szCs w:val="28"/>
        </w:rPr>
        <w:t>Бетиар-22</w:t>
      </w:r>
      <w:r w:rsidRPr="005C2CA5">
        <w:rPr>
          <w:sz w:val="28"/>
          <w:szCs w:val="28"/>
        </w:rPr>
        <w:t>» необходимо рассчитать ряд финансовых коэффициентов.</w:t>
      </w:r>
    </w:p>
    <w:p w:rsidR="000F1619" w:rsidRPr="005C2CA5" w:rsidRDefault="000F1619" w:rsidP="000F1619">
      <w:pPr>
        <w:spacing w:line="360" w:lineRule="auto"/>
        <w:ind w:firstLine="900"/>
        <w:jc w:val="both"/>
        <w:rPr>
          <w:sz w:val="28"/>
          <w:szCs w:val="28"/>
        </w:rPr>
      </w:pPr>
      <w:r w:rsidRPr="005C2CA5">
        <w:rPr>
          <w:sz w:val="28"/>
          <w:szCs w:val="28"/>
        </w:rPr>
        <w:t>1) Коэффициент автономии. Коэффициент автономии (финансовой независимости) показывает долю собственных средств предприятия (организации) в общей стоимости имущества организации. Роль коэффициентов финансовой устойчивости и финансовой автономии в системе финансовых показателей возрастает при оценке кредитоспособности предприятий, потому, что они позволяют получить более объективное представление о финансовой устойчивости предприятия. Принятое нормативное значение коэффициента автономии – не менее 0,5</w:t>
      </w:r>
      <w:r w:rsidRPr="005C2CA5">
        <w:rPr>
          <w:i/>
          <w:sz w:val="28"/>
          <w:szCs w:val="28"/>
        </w:rPr>
        <w:t>.</w:t>
      </w:r>
      <w:r w:rsidRPr="005C2CA5">
        <w:rPr>
          <w:sz w:val="28"/>
          <w:szCs w:val="28"/>
        </w:rPr>
        <w:t xml:space="preserve"> Превышение нормативного значения коэффициента  (0,5) означает рост финансовой независимости организации, уменьшение риска финансовых затруднений в предстоящем периоде. Коэффициент показывает долю собственных средств в общем объеме ресурсов предприятия. Чем выше эта доля, тем выше финансовая независимость (автономия)</w:t>
      </w:r>
      <w:r w:rsidR="00740B1B" w:rsidRPr="005C2CA5">
        <w:rPr>
          <w:sz w:val="28"/>
          <w:szCs w:val="28"/>
        </w:rPr>
        <w:t xml:space="preserve"> </w:t>
      </w:r>
      <w:r w:rsidRPr="005C2CA5">
        <w:rPr>
          <w:sz w:val="28"/>
          <w:szCs w:val="28"/>
        </w:rPr>
        <w:t>организации.</w:t>
      </w:r>
    </w:p>
    <w:p w:rsidR="000F1619" w:rsidRPr="005C2CA5" w:rsidRDefault="000F1619" w:rsidP="000F1619">
      <w:pPr>
        <w:spacing w:line="360" w:lineRule="auto"/>
        <w:ind w:firstLine="720"/>
        <w:jc w:val="both"/>
        <w:rPr>
          <w:sz w:val="28"/>
          <w:szCs w:val="28"/>
        </w:rPr>
      </w:pPr>
      <w:r w:rsidRPr="005C2CA5">
        <w:rPr>
          <w:sz w:val="28"/>
          <w:szCs w:val="28"/>
        </w:rPr>
        <w:t>Рассчитывается как отношение величины источника собственных средств (капитала) к итогу (валюте) баланса:</w:t>
      </w:r>
    </w:p>
    <w:p w:rsidR="000F1619" w:rsidRPr="005C2CA5" w:rsidRDefault="000F1619" w:rsidP="000F1619">
      <w:pPr>
        <w:spacing w:line="360" w:lineRule="auto"/>
        <w:ind w:firstLine="900"/>
        <w:rPr>
          <w:i/>
          <w:sz w:val="28"/>
          <w:szCs w:val="28"/>
        </w:rPr>
      </w:pPr>
      <w:r w:rsidRPr="005C2CA5">
        <w:rPr>
          <w:i/>
          <w:sz w:val="28"/>
          <w:szCs w:val="28"/>
        </w:rPr>
        <w:t xml:space="preserve">                                               </w:t>
      </w:r>
      <w:r w:rsidRPr="005C2CA5">
        <w:rPr>
          <w:i/>
          <w:position w:val="-26"/>
          <w:sz w:val="28"/>
          <w:szCs w:val="28"/>
        </w:rPr>
        <w:object w:dxaOrig="999" w:dyaOrig="700">
          <v:shape id="_x0000_i1052" type="#_x0000_t75" style="width:50.25pt;height:35.25pt" o:ole="">
            <v:imagedata r:id="rId61" o:title=""/>
          </v:shape>
          <o:OLEObject Type="Embed" ProgID="Equation.3" ShapeID="_x0000_i1052" DrawAspect="Content" ObjectID="_1470297982" r:id="rId62"/>
        </w:object>
      </w:r>
      <w:r w:rsidRPr="005C2CA5">
        <w:rPr>
          <w:i/>
          <w:sz w:val="28"/>
          <w:szCs w:val="28"/>
        </w:rPr>
        <w:t xml:space="preserve">  ,                                                     </w:t>
      </w:r>
      <w:r w:rsidRPr="005C2CA5">
        <w:rPr>
          <w:sz w:val="28"/>
          <w:szCs w:val="28"/>
        </w:rPr>
        <w:t>(10)</w:t>
      </w:r>
    </w:p>
    <w:p w:rsidR="000F1619" w:rsidRPr="005C2CA5" w:rsidRDefault="000F1619" w:rsidP="000F1619">
      <w:pPr>
        <w:spacing w:line="360" w:lineRule="auto"/>
        <w:jc w:val="both"/>
        <w:rPr>
          <w:sz w:val="28"/>
          <w:szCs w:val="28"/>
        </w:rPr>
      </w:pPr>
      <w:r w:rsidRPr="005C2CA5">
        <w:rPr>
          <w:sz w:val="28"/>
          <w:szCs w:val="28"/>
        </w:rPr>
        <w:t>где</w:t>
      </w:r>
      <w:r w:rsidRPr="005C2CA5">
        <w:rPr>
          <w:i/>
          <w:sz w:val="28"/>
          <w:szCs w:val="28"/>
        </w:rPr>
        <w:t xml:space="preserve"> К</w:t>
      </w:r>
      <w:r w:rsidRPr="005C2CA5">
        <w:rPr>
          <w:sz w:val="28"/>
          <w:szCs w:val="28"/>
        </w:rPr>
        <w:t xml:space="preserve"> - строка 490 бухгалтерского баланса</w:t>
      </w:r>
    </w:p>
    <w:p w:rsidR="000F1619" w:rsidRPr="005C2CA5" w:rsidRDefault="000F1619" w:rsidP="000F1619">
      <w:pPr>
        <w:spacing w:line="360" w:lineRule="auto"/>
        <w:jc w:val="both"/>
        <w:rPr>
          <w:sz w:val="28"/>
          <w:szCs w:val="28"/>
        </w:rPr>
      </w:pPr>
      <w:r w:rsidRPr="005C2CA5">
        <w:rPr>
          <w:i/>
          <w:sz w:val="28"/>
          <w:szCs w:val="28"/>
        </w:rPr>
        <w:t>Б -</w:t>
      </w:r>
      <w:r w:rsidRPr="005C2CA5">
        <w:rPr>
          <w:sz w:val="28"/>
          <w:szCs w:val="28"/>
        </w:rPr>
        <w:t xml:space="preserve"> строка 300 бухгалтерского баланса </w:t>
      </w:r>
    </w:p>
    <w:p w:rsidR="000F1619" w:rsidRPr="005C2CA5" w:rsidRDefault="00740B1B" w:rsidP="000F1619">
      <w:pPr>
        <w:ind w:firstLine="900"/>
        <w:rPr>
          <w:sz w:val="28"/>
          <w:szCs w:val="28"/>
        </w:rPr>
      </w:pPr>
      <w:r w:rsidRPr="005C2CA5">
        <w:rPr>
          <w:sz w:val="28"/>
          <w:szCs w:val="28"/>
        </w:rPr>
        <w:t xml:space="preserve">на </w:t>
      </w:r>
      <w:r w:rsidR="00C55BF5" w:rsidRPr="005C2CA5">
        <w:rPr>
          <w:sz w:val="28"/>
          <w:szCs w:val="28"/>
        </w:rPr>
        <w:t xml:space="preserve">начало </w:t>
      </w:r>
      <w:smartTag w:uri="urn:schemas-microsoft-com:office:smarttags" w:element="metricconverter">
        <w:smartTagPr>
          <w:attr w:name="ProductID" w:val="2006 г"/>
        </w:smartTagPr>
        <w:r w:rsidRPr="005C2CA5">
          <w:rPr>
            <w:sz w:val="28"/>
            <w:szCs w:val="28"/>
          </w:rPr>
          <w:t>200</w:t>
        </w:r>
        <w:r w:rsidR="00C55BF5" w:rsidRPr="005C2CA5">
          <w:rPr>
            <w:sz w:val="28"/>
            <w:szCs w:val="28"/>
          </w:rPr>
          <w:t>6</w:t>
        </w:r>
        <w:r w:rsidRPr="005C2CA5">
          <w:rPr>
            <w:sz w:val="28"/>
            <w:szCs w:val="28"/>
          </w:rPr>
          <w:t xml:space="preserve"> </w:t>
        </w:r>
        <w:r w:rsidR="000F1619" w:rsidRPr="005C2CA5">
          <w:rPr>
            <w:sz w:val="28"/>
            <w:szCs w:val="28"/>
          </w:rPr>
          <w:t>г</w:t>
        </w:r>
      </w:smartTag>
      <w:r w:rsidR="000F1619" w:rsidRPr="005C2CA5">
        <w:rPr>
          <w:sz w:val="28"/>
          <w:szCs w:val="28"/>
        </w:rPr>
        <w:t xml:space="preserve">.:                        </w:t>
      </w:r>
      <w:r w:rsidR="00C55BF5" w:rsidRPr="005C2CA5">
        <w:rPr>
          <w:position w:val="-24"/>
          <w:sz w:val="28"/>
          <w:szCs w:val="28"/>
        </w:rPr>
        <w:object w:dxaOrig="2299" w:dyaOrig="620">
          <v:shape id="_x0000_i1053" type="#_x0000_t75" style="width:114.75pt;height:30.75pt" o:ole="">
            <v:imagedata r:id="rId63" o:title=""/>
          </v:shape>
          <o:OLEObject Type="Embed" ProgID="Equation.3" ShapeID="_x0000_i1053" DrawAspect="Content" ObjectID="_1470297983" r:id="rId64"/>
        </w:object>
      </w:r>
    </w:p>
    <w:p w:rsidR="000F1619" w:rsidRPr="005C2CA5" w:rsidRDefault="000F1619" w:rsidP="000F1619">
      <w:pPr>
        <w:ind w:left="360" w:firstLine="900"/>
        <w:jc w:val="both"/>
        <w:rPr>
          <w:sz w:val="28"/>
          <w:szCs w:val="28"/>
        </w:rPr>
      </w:pPr>
    </w:p>
    <w:p w:rsidR="000F1619" w:rsidRPr="005C2CA5" w:rsidRDefault="00740B1B" w:rsidP="000F1619">
      <w:pPr>
        <w:ind w:left="360" w:firstLine="540"/>
        <w:rPr>
          <w:sz w:val="28"/>
          <w:szCs w:val="28"/>
        </w:rPr>
      </w:pPr>
      <w:r w:rsidRPr="005C2CA5">
        <w:rPr>
          <w:sz w:val="28"/>
          <w:szCs w:val="28"/>
        </w:rPr>
        <w:t xml:space="preserve">на </w:t>
      </w:r>
      <w:r w:rsidR="00C55BF5" w:rsidRPr="005C2CA5">
        <w:rPr>
          <w:sz w:val="28"/>
          <w:szCs w:val="28"/>
        </w:rPr>
        <w:t xml:space="preserve">конец </w:t>
      </w:r>
      <w:r w:rsidRPr="005C2CA5">
        <w:rPr>
          <w:sz w:val="28"/>
          <w:szCs w:val="28"/>
        </w:rPr>
        <w:t xml:space="preserve">2006 </w:t>
      </w:r>
      <w:r w:rsidR="000F1619" w:rsidRPr="005C2CA5">
        <w:rPr>
          <w:sz w:val="28"/>
          <w:szCs w:val="28"/>
        </w:rPr>
        <w:t xml:space="preserve">г:                         </w:t>
      </w:r>
      <w:r w:rsidR="00DC7812" w:rsidRPr="005C2CA5">
        <w:rPr>
          <w:position w:val="-24"/>
          <w:sz w:val="28"/>
          <w:szCs w:val="28"/>
        </w:rPr>
        <w:object w:dxaOrig="2400" w:dyaOrig="620">
          <v:shape id="_x0000_i1054" type="#_x0000_t75" style="width:120pt;height:30.75pt" o:ole="">
            <v:imagedata r:id="rId65" o:title=""/>
          </v:shape>
          <o:OLEObject Type="Embed" ProgID="Equation.3" ShapeID="_x0000_i1054" DrawAspect="Content" ObjectID="_1470297984" r:id="rId66"/>
        </w:object>
      </w:r>
    </w:p>
    <w:p w:rsidR="000F1619" w:rsidRPr="005C2CA5" w:rsidRDefault="000F1619" w:rsidP="000F1619">
      <w:pPr>
        <w:ind w:left="360" w:firstLine="900"/>
        <w:rPr>
          <w:sz w:val="28"/>
          <w:szCs w:val="28"/>
        </w:rPr>
      </w:pPr>
    </w:p>
    <w:p w:rsidR="000F1619" w:rsidRPr="005C2CA5" w:rsidRDefault="000F1619" w:rsidP="000F1619">
      <w:pPr>
        <w:ind w:firstLine="900"/>
        <w:rPr>
          <w:sz w:val="28"/>
          <w:szCs w:val="28"/>
        </w:rPr>
      </w:pPr>
      <w:r w:rsidRPr="005C2CA5">
        <w:rPr>
          <w:sz w:val="28"/>
          <w:szCs w:val="28"/>
        </w:rPr>
        <w:t>2) Коэффициент соотношения заемных и собственных средств.</w:t>
      </w:r>
    </w:p>
    <w:p w:rsidR="000F1619" w:rsidRPr="005C2CA5" w:rsidRDefault="000F1619" w:rsidP="000F1619">
      <w:pPr>
        <w:ind w:firstLine="900"/>
        <w:rPr>
          <w:sz w:val="28"/>
          <w:szCs w:val="28"/>
        </w:rPr>
      </w:pPr>
      <w:r w:rsidRPr="005C2CA5">
        <w:rPr>
          <w:sz w:val="28"/>
          <w:szCs w:val="28"/>
        </w:rPr>
        <w:t xml:space="preserve">                                           </w:t>
      </w:r>
      <w:r w:rsidRPr="005C2CA5">
        <w:rPr>
          <w:position w:val="-26"/>
          <w:sz w:val="28"/>
          <w:szCs w:val="28"/>
        </w:rPr>
        <w:object w:dxaOrig="1260" w:dyaOrig="700">
          <v:shape id="_x0000_i1055" type="#_x0000_t75" style="width:63pt;height:35.25pt" o:ole="">
            <v:imagedata r:id="rId67" o:title=""/>
          </v:shape>
          <o:OLEObject Type="Embed" ProgID="Equation.3" ShapeID="_x0000_i1055" DrawAspect="Content" ObjectID="_1470297985" r:id="rId68"/>
        </w:object>
      </w:r>
      <w:r w:rsidRPr="005C2CA5">
        <w:rPr>
          <w:sz w:val="28"/>
          <w:szCs w:val="28"/>
        </w:rPr>
        <w:t xml:space="preserve"> ,                                                       (11)</w:t>
      </w:r>
    </w:p>
    <w:p w:rsidR="000F1619" w:rsidRPr="005C2CA5" w:rsidRDefault="000F1619" w:rsidP="000F1619">
      <w:pPr>
        <w:spacing w:line="360" w:lineRule="auto"/>
        <w:rPr>
          <w:sz w:val="28"/>
          <w:szCs w:val="28"/>
        </w:rPr>
      </w:pPr>
      <w:r w:rsidRPr="005C2CA5">
        <w:rPr>
          <w:sz w:val="28"/>
          <w:szCs w:val="28"/>
        </w:rPr>
        <w:t>где</w:t>
      </w:r>
      <w:r w:rsidRPr="005C2CA5">
        <w:rPr>
          <w:i/>
          <w:sz w:val="28"/>
          <w:szCs w:val="28"/>
        </w:rPr>
        <w:t xml:space="preserve"> М</w:t>
      </w:r>
      <w:r w:rsidRPr="005C2CA5">
        <w:rPr>
          <w:sz w:val="28"/>
          <w:szCs w:val="28"/>
        </w:rPr>
        <w:t>- краткосрочные и долгосрочные кредиты и займы,</w:t>
      </w:r>
    </w:p>
    <w:p w:rsidR="000F1619" w:rsidRPr="005C2CA5" w:rsidRDefault="000F1619" w:rsidP="000F1619">
      <w:pPr>
        <w:spacing w:line="360" w:lineRule="auto"/>
        <w:jc w:val="both"/>
        <w:rPr>
          <w:sz w:val="28"/>
          <w:szCs w:val="28"/>
        </w:rPr>
      </w:pPr>
      <w:r w:rsidRPr="005C2CA5">
        <w:rPr>
          <w:position w:val="-4"/>
          <w:sz w:val="28"/>
          <w:szCs w:val="28"/>
        </w:rPr>
        <w:object w:dxaOrig="360" w:dyaOrig="300">
          <v:shape id="_x0000_i1056" type="#_x0000_t75" style="width:18pt;height:15pt" o:ole="">
            <v:imagedata r:id="rId69" o:title=""/>
          </v:shape>
          <o:OLEObject Type="Embed" ProgID="Equation.3" ShapeID="_x0000_i1056" DrawAspect="Content" ObjectID="_1470297986" r:id="rId70"/>
        </w:object>
      </w:r>
      <w:r w:rsidRPr="005C2CA5">
        <w:rPr>
          <w:sz w:val="28"/>
          <w:szCs w:val="28"/>
        </w:rPr>
        <w:t>-собственные средства организации (итог 3 раздела бухгалтерского баланса).</w:t>
      </w:r>
    </w:p>
    <w:p w:rsidR="000F1619" w:rsidRPr="005C2CA5" w:rsidRDefault="000F1619" w:rsidP="000F1619">
      <w:pPr>
        <w:spacing w:line="360" w:lineRule="auto"/>
        <w:ind w:firstLine="900"/>
        <w:jc w:val="both"/>
        <w:rPr>
          <w:sz w:val="28"/>
          <w:szCs w:val="28"/>
        </w:rPr>
      </w:pPr>
      <w:r w:rsidRPr="005C2CA5">
        <w:rPr>
          <w:sz w:val="28"/>
          <w:szCs w:val="28"/>
        </w:rPr>
        <w:t xml:space="preserve">Нормальное ограничение: </w:t>
      </w:r>
      <w:r w:rsidRPr="005C2CA5">
        <w:rPr>
          <w:position w:val="-12"/>
          <w:sz w:val="28"/>
          <w:szCs w:val="28"/>
        </w:rPr>
        <w:object w:dxaOrig="900" w:dyaOrig="360">
          <v:shape id="_x0000_i1057" type="#_x0000_t75" style="width:45pt;height:18pt" o:ole="">
            <v:imagedata r:id="rId71" o:title=""/>
          </v:shape>
          <o:OLEObject Type="Embed" ProgID="Equation.3" ShapeID="_x0000_i1057" DrawAspect="Content" ObjectID="_1470297987" r:id="rId72"/>
        </w:object>
      </w:r>
      <w:r w:rsidRPr="005C2CA5">
        <w:rPr>
          <w:sz w:val="28"/>
          <w:szCs w:val="28"/>
        </w:rPr>
        <w:t>. Коэффициент показывает, какая часть деятельности организации финансируется за счет средств заемных источников.</w:t>
      </w:r>
    </w:p>
    <w:p w:rsidR="000F1619" w:rsidRPr="005C2CA5" w:rsidRDefault="000F1619" w:rsidP="000F1619">
      <w:pPr>
        <w:rPr>
          <w:sz w:val="28"/>
          <w:szCs w:val="28"/>
        </w:rPr>
      </w:pPr>
      <w:r w:rsidRPr="005C2CA5">
        <w:rPr>
          <w:sz w:val="28"/>
          <w:szCs w:val="28"/>
        </w:rPr>
        <w:t>для ОАО «</w:t>
      </w:r>
      <w:r w:rsidR="00157EA6">
        <w:rPr>
          <w:sz w:val="28"/>
          <w:szCs w:val="28"/>
        </w:rPr>
        <w:t>Бетиар-22</w:t>
      </w:r>
      <w:r w:rsidRPr="005C2CA5">
        <w:rPr>
          <w:sz w:val="28"/>
          <w:szCs w:val="28"/>
        </w:rPr>
        <w:t>»:</w:t>
      </w:r>
    </w:p>
    <w:p w:rsidR="000F1619" w:rsidRPr="005C2CA5" w:rsidRDefault="00740B1B" w:rsidP="000F1619">
      <w:pPr>
        <w:ind w:firstLine="900"/>
        <w:rPr>
          <w:sz w:val="28"/>
          <w:szCs w:val="28"/>
        </w:rPr>
      </w:pPr>
      <w:r w:rsidRPr="005C2CA5">
        <w:rPr>
          <w:sz w:val="28"/>
          <w:szCs w:val="28"/>
        </w:rPr>
        <w:t xml:space="preserve">на </w:t>
      </w:r>
      <w:r w:rsidR="00C55BF5" w:rsidRPr="005C2CA5">
        <w:rPr>
          <w:sz w:val="28"/>
          <w:szCs w:val="28"/>
        </w:rPr>
        <w:t xml:space="preserve">начало </w:t>
      </w:r>
      <w:smartTag w:uri="urn:schemas-microsoft-com:office:smarttags" w:element="metricconverter">
        <w:smartTagPr>
          <w:attr w:name="ProductID" w:val="2008 г"/>
        </w:smartTagPr>
        <w:r w:rsidRPr="005C2CA5">
          <w:rPr>
            <w:sz w:val="28"/>
            <w:szCs w:val="28"/>
          </w:rPr>
          <w:t>200</w:t>
        </w:r>
        <w:r w:rsidR="00157EA6">
          <w:rPr>
            <w:sz w:val="28"/>
            <w:szCs w:val="28"/>
          </w:rPr>
          <w:t>8</w:t>
        </w:r>
        <w:r w:rsidRPr="005C2CA5">
          <w:rPr>
            <w:sz w:val="28"/>
            <w:szCs w:val="28"/>
          </w:rPr>
          <w:t xml:space="preserve"> </w:t>
        </w:r>
        <w:r w:rsidR="000F1619" w:rsidRPr="005C2CA5">
          <w:rPr>
            <w:sz w:val="28"/>
            <w:szCs w:val="28"/>
          </w:rPr>
          <w:t>г</w:t>
        </w:r>
      </w:smartTag>
      <w:r w:rsidR="000F1619" w:rsidRPr="005C2CA5">
        <w:rPr>
          <w:sz w:val="28"/>
          <w:szCs w:val="28"/>
        </w:rPr>
        <w:t xml:space="preserve">.:                        </w:t>
      </w:r>
      <w:r w:rsidR="00C55BF5" w:rsidRPr="005C2CA5">
        <w:rPr>
          <w:position w:val="-24"/>
          <w:sz w:val="28"/>
          <w:szCs w:val="28"/>
        </w:rPr>
        <w:object w:dxaOrig="2420" w:dyaOrig="620">
          <v:shape id="_x0000_i1058" type="#_x0000_t75" style="width:120.75pt;height:30.75pt" o:ole="">
            <v:imagedata r:id="rId73" o:title=""/>
          </v:shape>
          <o:OLEObject Type="Embed" ProgID="Equation.3" ShapeID="_x0000_i1058" DrawAspect="Content" ObjectID="_1470297988" r:id="rId74"/>
        </w:object>
      </w:r>
    </w:p>
    <w:p w:rsidR="000F1619" w:rsidRPr="005C2CA5" w:rsidRDefault="000F1619" w:rsidP="000F1619">
      <w:pPr>
        <w:ind w:left="360" w:firstLine="900"/>
        <w:rPr>
          <w:sz w:val="28"/>
          <w:szCs w:val="28"/>
        </w:rPr>
      </w:pPr>
    </w:p>
    <w:p w:rsidR="000F1619" w:rsidRPr="005C2CA5" w:rsidRDefault="00740B1B" w:rsidP="000F1619">
      <w:pPr>
        <w:ind w:firstLine="900"/>
        <w:rPr>
          <w:sz w:val="28"/>
          <w:szCs w:val="28"/>
        </w:rPr>
      </w:pPr>
      <w:r w:rsidRPr="005C2CA5">
        <w:rPr>
          <w:sz w:val="28"/>
          <w:szCs w:val="28"/>
        </w:rPr>
        <w:t xml:space="preserve">на </w:t>
      </w:r>
      <w:r w:rsidR="00C55BF5" w:rsidRPr="005C2CA5">
        <w:rPr>
          <w:sz w:val="28"/>
          <w:szCs w:val="28"/>
        </w:rPr>
        <w:t xml:space="preserve">конец </w:t>
      </w:r>
      <w:smartTag w:uri="urn:schemas-microsoft-com:office:smarttags" w:element="metricconverter">
        <w:smartTagPr>
          <w:attr w:name="ProductID" w:val="2008 г"/>
        </w:smartTagPr>
        <w:r w:rsidRPr="005C2CA5">
          <w:rPr>
            <w:sz w:val="28"/>
            <w:szCs w:val="28"/>
          </w:rPr>
          <w:t>200</w:t>
        </w:r>
        <w:r w:rsidR="00157EA6">
          <w:rPr>
            <w:sz w:val="28"/>
            <w:szCs w:val="28"/>
          </w:rPr>
          <w:t>8</w:t>
        </w:r>
        <w:r w:rsidRPr="005C2CA5">
          <w:rPr>
            <w:sz w:val="28"/>
            <w:szCs w:val="28"/>
          </w:rPr>
          <w:t xml:space="preserve"> </w:t>
        </w:r>
        <w:r w:rsidR="000F1619" w:rsidRPr="005C2CA5">
          <w:rPr>
            <w:sz w:val="28"/>
            <w:szCs w:val="28"/>
          </w:rPr>
          <w:t>г</w:t>
        </w:r>
      </w:smartTag>
      <w:r w:rsidR="000F1619" w:rsidRPr="005C2CA5">
        <w:rPr>
          <w:sz w:val="28"/>
          <w:szCs w:val="28"/>
        </w:rPr>
        <w:t xml:space="preserve">.:                        </w:t>
      </w:r>
      <w:r w:rsidR="00DC7812" w:rsidRPr="005C2CA5">
        <w:rPr>
          <w:position w:val="-24"/>
          <w:sz w:val="28"/>
          <w:szCs w:val="28"/>
        </w:rPr>
        <w:object w:dxaOrig="2439" w:dyaOrig="620">
          <v:shape id="_x0000_i1059" type="#_x0000_t75" style="width:122.25pt;height:30.75pt" o:ole="">
            <v:imagedata r:id="rId75" o:title=""/>
          </v:shape>
          <o:OLEObject Type="Embed" ProgID="Equation.3" ShapeID="_x0000_i1059" DrawAspect="Content" ObjectID="_1470297989" r:id="rId76"/>
        </w:object>
      </w:r>
    </w:p>
    <w:p w:rsidR="000F1619" w:rsidRPr="005C2CA5" w:rsidRDefault="000F1619" w:rsidP="000F1619">
      <w:pPr>
        <w:ind w:left="360" w:firstLine="900"/>
        <w:rPr>
          <w:sz w:val="28"/>
          <w:szCs w:val="28"/>
        </w:rPr>
      </w:pPr>
    </w:p>
    <w:p w:rsidR="000F1619" w:rsidRPr="005C2CA5" w:rsidRDefault="000F1619" w:rsidP="000F1619">
      <w:pPr>
        <w:spacing w:line="360" w:lineRule="auto"/>
        <w:ind w:firstLine="900"/>
        <w:jc w:val="both"/>
        <w:rPr>
          <w:sz w:val="28"/>
          <w:szCs w:val="28"/>
        </w:rPr>
      </w:pPr>
      <w:r w:rsidRPr="005C2CA5">
        <w:rPr>
          <w:sz w:val="28"/>
          <w:szCs w:val="28"/>
        </w:rPr>
        <w:t xml:space="preserve"> 3) Коэффициент обеспеченности собственными средствами. Коэффициент показывает наличие собственных оборотных средств, необходимых для финансовой устойчивости. Предпочтительная величина </w:t>
      </w:r>
      <w:r w:rsidRPr="005C2CA5">
        <w:rPr>
          <w:position w:val="-12"/>
          <w:sz w:val="28"/>
          <w:szCs w:val="28"/>
        </w:rPr>
        <w:object w:dxaOrig="940" w:dyaOrig="360">
          <v:shape id="_x0000_i1060" type="#_x0000_t75" style="width:47.25pt;height:18pt" o:ole="">
            <v:imagedata r:id="rId77" o:title=""/>
          </v:shape>
          <o:OLEObject Type="Embed" ProgID="Equation.3" ShapeID="_x0000_i1060" DrawAspect="Content" ObjectID="_1470297990" r:id="rId78"/>
        </w:object>
      </w:r>
      <w:r w:rsidRPr="005C2CA5">
        <w:rPr>
          <w:sz w:val="28"/>
          <w:szCs w:val="28"/>
        </w:rPr>
        <w:t>. Коэффициент обеспеченности собственными средствами рассчитывается как отношение</w:t>
      </w:r>
      <w:r w:rsidRPr="005C2CA5">
        <w:rPr>
          <w:i/>
          <w:sz w:val="28"/>
          <w:szCs w:val="28"/>
        </w:rPr>
        <w:t xml:space="preserve"> </w:t>
      </w:r>
      <w:r w:rsidRPr="005C2CA5">
        <w:rPr>
          <w:sz w:val="28"/>
          <w:szCs w:val="28"/>
        </w:rPr>
        <w:t xml:space="preserve">величины собственных оборотных средств к величине запасов и затрат:  </w:t>
      </w:r>
    </w:p>
    <w:p w:rsidR="000F1619" w:rsidRPr="005C2CA5" w:rsidRDefault="000F1619" w:rsidP="000F1619">
      <w:pPr>
        <w:ind w:firstLine="900"/>
        <w:rPr>
          <w:sz w:val="28"/>
          <w:szCs w:val="28"/>
        </w:rPr>
      </w:pPr>
      <w:r w:rsidRPr="005C2CA5">
        <w:rPr>
          <w:sz w:val="28"/>
          <w:szCs w:val="28"/>
        </w:rPr>
        <w:t xml:space="preserve">                                             </w:t>
      </w:r>
      <w:r w:rsidRPr="005C2CA5">
        <w:rPr>
          <w:position w:val="-28"/>
          <w:sz w:val="28"/>
          <w:szCs w:val="28"/>
        </w:rPr>
        <w:object w:dxaOrig="1080" w:dyaOrig="740">
          <v:shape id="_x0000_i1061" type="#_x0000_t75" style="width:54pt;height:36.75pt" o:ole="">
            <v:imagedata r:id="rId79" o:title=""/>
          </v:shape>
          <o:OLEObject Type="Embed" ProgID="Equation.3" ShapeID="_x0000_i1061" DrawAspect="Content" ObjectID="_1470297991" r:id="rId80"/>
        </w:object>
      </w:r>
      <w:r w:rsidRPr="005C2CA5">
        <w:rPr>
          <w:sz w:val="28"/>
          <w:szCs w:val="28"/>
        </w:rPr>
        <w:t xml:space="preserve">  ,                                                      (12)</w:t>
      </w:r>
    </w:p>
    <w:p w:rsidR="000F1619" w:rsidRPr="005C2CA5" w:rsidRDefault="000F1619" w:rsidP="000F1619">
      <w:pPr>
        <w:rPr>
          <w:sz w:val="28"/>
          <w:szCs w:val="28"/>
        </w:rPr>
      </w:pPr>
      <w:r w:rsidRPr="005C2CA5">
        <w:rPr>
          <w:sz w:val="28"/>
          <w:szCs w:val="28"/>
        </w:rPr>
        <w:t>для ОАО «</w:t>
      </w:r>
      <w:r w:rsidR="00157EA6">
        <w:rPr>
          <w:sz w:val="28"/>
          <w:szCs w:val="28"/>
        </w:rPr>
        <w:t>Бетиар-22</w:t>
      </w:r>
      <w:r w:rsidRPr="005C2CA5">
        <w:rPr>
          <w:sz w:val="28"/>
          <w:szCs w:val="28"/>
        </w:rPr>
        <w:t>»:</w:t>
      </w:r>
    </w:p>
    <w:p w:rsidR="000F1619" w:rsidRPr="005C2CA5" w:rsidRDefault="00DC7812" w:rsidP="000F1619">
      <w:pPr>
        <w:ind w:left="360" w:firstLine="900"/>
        <w:rPr>
          <w:sz w:val="28"/>
          <w:szCs w:val="28"/>
        </w:rPr>
      </w:pPr>
      <w:r w:rsidRPr="005C2CA5">
        <w:rPr>
          <w:sz w:val="28"/>
          <w:szCs w:val="28"/>
        </w:rPr>
        <w:t xml:space="preserve">на </w:t>
      </w:r>
      <w:r w:rsidR="00C55BF5" w:rsidRPr="005C2CA5">
        <w:rPr>
          <w:sz w:val="28"/>
          <w:szCs w:val="28"/>
        </w:rPr>
        <w:t xml:space="preserve">начало </w:t>
      </w:r>
      <w:smartTag w:uri="urn:schemas-microsoft-com:office:smarttags" w:element="metricconverter">
        <w:smartTagPr>
          <w:attr w:name="ProductID" w:val="2008 г"/>
        </w:smartTagPr>
        <w:r w:rsidRPr="005C2CA5">
          <w:rPr>
            <w:sz w:val="28"/>
            <w:szCs w:val="28"/>
          </w:rPr>
          <w:t>200</w:t>
        </w:r>
        <w:r w:rsidR="00157EA6">
          <w:rPr>
            <w:sz w:val="28"/>
            <w:szCs w:val="28"/>
          </w:rPr>
          <w:t>8</w:t>
        </w:r>
        <w:r w:rsidRPr="005C2CA5">
          <w:rPr>
            <w:sz w:val="28"/>
            <w:szCs w:val="28"/>
          </w:rPr>
          <w:t xml:space="preserve"> </w:t>
        </w:r>
        <w:r w:rsidR="000F1619" w:rsidRPr="005C2CA5">
          <w:rPr>
            <w:sz w:val="28"/>
            <w:szCs w:val="28"/>
          </w:rPr>
          <w:t>г</w:t>
        </w:r>
      </w:smartTag>
      <w:r w:rsidR="000F1619" w:rsidRPr="005C2CA5">
        <w:rPr>
          <w:sz w:val="28"/>
          <w:szCs w:val="28"/>
        </w:rPr>
        <w:t xml:space="preserve">.:                     </w:t>
      </w:r>
      <w:r w:rsidR="007E65F6" w:rsidRPr="005C2CA5">
        <w:rPr>
          <w:position w:val="-24"/>
          <w:sz w:val="28"/>
          <w:szCs w:val="28"/>
        </w:rPr>
        <w:object w:dxaOrig="2299" w:dyaOrig="620">
          <v:shape id="_x0000_i1062" type="#_x0000_t75" style="width:114.75pt;height:30.75pt" o:ole="">
            <v:imagedata r:id="rId81" o:title=""/>
          </v:shape>
          <o:OLEObject Type="Embed" ProgID="Equation.3" ShapeID="_x0000_i1062" DrawAspect="Content" ObjectID="_1470297992" r:id="rId82"/>
        </w:object>
      </w:r>
    </w:p>
    <w:p w:rsidR="000F1619" w:rsidRPr="005C2CA5" w:rsidRDefault="000F1619" w:rsidP="000F1619">
      <w:pPr>
        <w:ind w:left="360" w:firstLine="900"/>
        <w:rPr>
          <w:sz w:val="28"/>
          <w:szCs w:val="28"/>
        </w:rPr>
      </w:pPr>
    </w:p>
    <w:p w:rsidR="000F1619" w:rsidRPr="005C2CA5" w:rsidRDefault="00DC7812" w:rsidP="000F1619">
      <w:pPr>
        <w:ind w:left="360" w:firstLine="900"/>
        <w:rPr>
          <w:sz w:val="28"/>
          <w:szCs w:val="28"/>
        </w:rPr>
      </w:pPr>
      <w:r w:rsidRPr="005C2CA5">
        <w:rPr>
          <w:sz w:val="28"/>
          <w:szCs w:val="28"/>
        </w:rPr>
        <w:t xml:space="preserve">на </w:t>
      </w:r>
      <w:r w:rsidR="00C55BF5" w:rsidRPr="005C2CA5">
        <w:rPr>
          <w:sz w:val="28"/>
          <w:szCs w:val="28"/>
        </w:rPr>
        <w:t xml:space="preserve">конец </w:t>
      </w:r>
      <w:smartTag w:uri="urn:schemas-microsoft-com:office:smarttags" w:element="metricconverter">
        <w:smartTagPr>
          <w:attr w:name="ProductID" w:val="2008 г"/>
        </w:smartTagPr>
        <w:r w:rsidR="00157EA6">
          <w:rPr>
            <w:sz w:val="28"/>
            <w:szCs w:val="28"/>
          </w:rPr>
          <w:t>2008</w:t>
        </w:r>
        <w:r w:rsidRPr="005C2CA5">
          <w:rPr>
            <w:sz w:val="28"/>
            <w:szCs w:val="28"/>
          </w:rPr>
          <w:t xml:space="preserve"> </w:t>
        </w:r>
        <w:r w:rsidR="000F1619" w:rsidRPr="005C2CA5">
          <w:rPr>
            <w:sz w:val="28"/>
            <w:szCs w:val="28"/>
          </w:rPr>
          <w:t>г</w:t>
        </w:r>
      </w:smartTag>
      <w:r w:rsidR="000F1619" w:rsidRPr="005C2CA5">
        <w:rPr>
          <w:sz w:val="28"/>
          <w:szCs w:val="28"/>
        </w:rPr>
        <w:t xml:space="preserve">.:                     </w:t>
      </w:r>
      <w:r w:rsidRPr="005C2CA5">
        <w:rPr>
          <w:position w:val="-24"/>
          <w:sz w:val="28"/>
          <w:szCs w:val="28"/>
        </w:rPr>
        <w:object w:dxaOrig="2640" w:dyaOrig="620">
          <v:shape id="_x0000_i1063" type="#_x0000_t75" style="width:132pt;height:30.75pt" o:ole="">
            <v:imagedata r:id="rId83" o:title=""/>
          </v:shape>
          <o:OLEObject Type="Embed" ProgID="Equation.3" ShapeID="_x0000_i1063" DrawAspect="Content" ObjectID="_1470297993" r:id="rId84"/>
        </w:object>
      </w:r>
    </w:p>
    <w:p w:rsidR="000F1619" w:rsidRPr="005C2CA5" w:rsidRDefault="000F1619" w:rsidP="000F1619">
      <w:pPr>
        <w:ind w:left="360" w:firstLine="900"/>
        <w:rPr>
          <w:sz w:val="28"/>
          <w:szCs w:val="28"/>
        </w:rPr>
      </w:pPr>
    </w:p>
    <w:p w:rsidR="000F1619" w:rsidRPr="005C2CA5" w:rsidRDefault="000F1619" w:rsidP="000F1619">
      <w:pPr>
        <w:spacing w:line="360" w:lineRule="auto"/>
        <w:ind w:firstLine="900"/>
        <w:jc w:val="both"/>
        <w:rPr>
          <w:sz w:val="28"/>
          <w:szCs w:val="28"/>
        </w:rPr>
      </w:pPr>
      <w:r w:rsidRPr="005C2CA5">
        <w:rPr>
          <w:sz w:val="28"/>
          <w:szCs w:val="28"/>
        </w:rPr>
        <w:t xml:space="preserve">4) Коэффициент маневренности. Нормальное ограничение: </w:t>
      </w:r>
      <w:r w:rsidRPr="005C2CA5">
        <w:rPr>
          <w:position w:val="-10"/>
          <w:sz w:val="28"/>
          <w:szCs w:val="28"/>
        </w:rPr>
        <w:object w:dxaOrig="980" w:dyaOrig="340">
          <v:shape id="_x0000_i1064" type="#_x0000_t75" style="width:48.75pt;height:17.25pt" o:ole="">
            <v:imagedata r:id="rId85" o:title=""/>
          </v:shape>
          <o:OLEObject Type="Embed" ProgID="Equation.3" ShapeID="_x0000_i1064" DrawAspect="Content" ObjectID="_1470297994" r:id="rId86"/>
        </w:object>
      </w:r>
      <w:r w:rsidRPr="005C2CA5">
        <w:rPr>
          <w:sz w:val="28"/>
          <w:szCs w:val="28"/>
        </w:rPr>
        <w:t xml:space="preserve">. Коэффициент показывает, какая часть собственных средств вложена в наиболее мобильные активы. Чем выше доля этих средств, тем больше у организации возможности для маневрирования своими средствами. Рассчитывается как отношение собственных оборотных средств к общей величине капитала:   </w:t>
      </w:r>
    </w:p>
    <w:p w:rsidR="000F1619" w:rsidRPr="005C2CA5" w:rsidRDefault="000F1619" w:rsidP="000F1619">
      <w:pPr>
        <w:ind w:firstLine="900"/>
        <w:rPr>
          <w:sz w:val="28"/>
          <w:szCs w:val="28"/>
        </w:rPr>
      </w:pPr>
      <w:r w:rsidRPr="005C2CA5">
        <w:rPr>
          <w:sz w:val="28"/>
          <w:szCs w:val="28"/>
        </w:rPr>
        <w:t xml:space="preserve">                                             </w:t>
      </w:r>
      <w:r w:rsidRPr="005C2CA5">
        <w:rPr>
          <w:position w:val="-26"/>
          <w:sz w:val="28"/>
          <w:szCs w:val="28"/>
        </w:rPr>
        <w:object w:dxaOrig="1120" w:dyaOrig="720">
          <v:shape id="_x0000_i1065" type="#_x0000_t75" style="width:56.25pt;height:36pt" o:ole="">
            <v:imagedata r:id="rId87" o:title=""/>
          </v:shape>
          <o:OLEObject Type="Embed" ProgID="Equation.3" ShapeID="_x0000_i1065" DrawAspect="Content" ObjectID="_1470297995" r:id="rId88"/>
        </w:object>
      </w:r>
      <w:r w:rsidRPr="005C2CA5">
        <w:rPr>
          <w:sz w:val="28"/>
          <w:szCs w:val="28"/>
        </w:rPr>
        <w:t xml:space="preserve"> ,                                                       (13)</w:t>
      </w:r>
    </w:p>
    <w:p w:rsidR="000F1619" w:rsidRPr="005C2CA5" w:rsidRDefault="000F1619" w:rsidP="000F1619">
      <w:pPr>
        <w:rPr>
          <w:sz w:val="28"/>
          <w:szCs w:val="28"/>
        </w:rPr>
      </w:pPr>
      <w:r w:rsidRPr="005C2CA5">
        <w:rPr>
          <w:sz w:val="28"/>
          <w:szCs w:val="28"/>
        </w:rPr>
        <w:t xml:space="preserve"> для  ОАО «Корпорация «Тактическое ракетное вооружение»:</w:t>
      </w:r>
    </w:p>
    <w:p w:rsidR="000F1619" w:rsidRPr="005C2CA5" w:rsidRDefault="000F1619" w:rsidP="000F1619">
      <w:pPr>
        <w:ind w:firstLine="900"/>
        <w:rPr>
          <w:sz w:val="28"/>
          <w:szCs w:val="28"/>
        </w:rPr>
      </w:pPr>
      <w:r w:rsidRPr="005C2CA5">
        <w:rPr>
          <w:sz w:val="28"/>
          <w:szCs w:val="28"/>
        </w:rPr>
        <w:t xml:space="preserve">на </w:t>
      </w:r>
      <w:r w:rsidR="001132F1" w:rsidRPr="005C2CA5">
        <w:rPr>
          <w:sz w:val="28"/>
          <w:szCs w:val="28"/>
        </w:rPr>
        <w:t xml:space="preserve">начало </w:t>
      </w:r>
      <w:smartTag w:uri="urn:schemas-microsoft-com:office:smarttags" w:element="metricconverter">
        <w:smartTagPr>
          <w:attr w:name="ProductID" w:val="2008 г"/>
        </w:smartTagPr>
        <w:r w:rsidR="001132F1" w:rsidRPr="005C2CA5">
          <w:rPr>
            <w:sz w:val="28"/>
            <w:szCs w:val="28"/>
          </w:rPr>
          <w:t>200</w:t>
        </w:r>
        <w:r w:rsidR="00157EA6">
          <w:rPr>
            <w:sz w:val="28"/>
            <w:szCs w:val="28"/>
          </w:rPr>
          <w:t>8</w:t>
        </w:r>
        <w:r w:rsidR="001132F1" w:rsidRPr="005C2CA5">
          <w:rPr>
            <w:sz w:val="28"/>
            <w:szCs w:val="28"/>
          </w:rPr>
          <w:t xml:space="preserve"> </w:t>
        </w:r>
        <w:r w:rsidRPr="005C2CA5">
          <w:rPr>
            <w:sz w:val="28"/>
            <w:szCs w:val="28"/>
          </w:rPr>
          <w:t>г</w:t>
        </w:r>
      </w:smartTag>
      <w:r w:rsidRPr="005C2CA5">
        <w:rPr>
          <w:sz w:val="28"/>
          <w:szCs w:val="28"/>
        </w:rPr>
        <w:t xml:space="preserve">.:                            </w:t>
      </w:r>
      <w:r w:rsidR="001132F1" w:rsidRPr="005C2CA5">
        <w:rPr>
          <w:position w:val="-24"/>
          <w:sz w:val="28"/>
          <w:szCs w:val="28"/>
        </w:rPr>
        <w:object w:dxaOrig="2200" w:dyaOrig="620">
          <v:shape id="_x0000_i1066" type="#_x0000_t75" style="width:110.25pt;height:30.75pt" o:ole="">
            <v:imagedata r:id="rId89" o:title=""/>
          </v:shape>
          <o:OLEObject Type="Embed" ProgID="Equation.3" ShapeID="_x0000_i1066" DrawAspect="Content" ObjectID="_1470297996" r:id="rId90"/>
        </w:object>
      </w:r>
    </w:p>
    <w:p w:rsidR="000F1619" w:rsidRPr="005C2CA5" w:rsidRDefault="000F1619" w:rsidP="000F1619">
      <w:pPr>
        <w:ind w:firstLine="900"/>
        <w:rPr>
          <w:sz w:val="28"/>
          <w:szCs w:val="28"/>
        </w:rPr>
      </w:pPr>
    </w:p>
    <w:p w:rsidR="000F1619" w:rsidRPr="005C2CA5" w:rsidRDefault="000F1619" w:rsidP="000F1619">
      <w:pPr>
        <w:ind w:firstLine="900"/>
        <w:rPr>
          <w:sz w:val="28"/>
          <w:szCs w:val="28"/>
        </w:rPr>
      </w:pPr>
      <w:r w:rsidRPr="005C2CA5">
        <w:rPr>
          <w:sz w:val="28"/>
          <w:szCs w:val="28"/>
        </w:rPr>
        <w:t xml:space="preserve">на </w:t>
      </w:r>
      <w:r w:rsidR="001132F1" w:rsidRPr="005C2CA5">
        <w:rPr>
          <w:sz w:val="28"/>
          <w:szCs w:val="28"/>
        </w:rPr>
        <w:t xml:space="preserve">конец </w:t>
      </w:r>
      <w:smartTag w:uri="urn:schemas-microsoft-com:office:smarttags" w:element="metricconverter">
        <w:smartTagPr>
          <w:attr w:name="ProductID" w:val="2008 г"/>
        </w:smartTagPr>
        <w:r w:rsidR="001132F1" w:rsidRPr="005C2CA5">
          <w:rPr>
            <w:sz w:val="28"/>
            <w:szCs w:val="28"/>
          </w:rPr>
          <w:t>200</w:t>
        </w:r>
        <w:r w:rsidR="00157EA6">
          <w:rPr>
            <w:sz w:val="28"/>
            <w:szCs w:val="28"/>
          </w:rPr>
          <w:t>8</w:t>
        </w:r>
        <w:r w:rsidR="001132F1" w:rsidRPr="005C2CA5">
          <w:rPr>
            <w:sz w:val="28"/>
            <w:szCs w:val="28"/>
          </w:rPr>
          <w:t xml:space="preserve"> </w:t>
        </w:r>
        <w:r w:rsidRPr="005C2CA5">
          <w:rPr>
            <w:sz w:val="28"/>
            <w:szCs w:val="28"/>
          </w:rPr>
          <w:t>г</w:t>
        </w:r>
      </w:smartTag>
      <w:r w:rsidRPr="005C2CA5">
        <w:rPr>
          <w:sz w:val="28"/>
          <w:szCs w:val="28"/>
        </w:rPr>
        <w:t xml:space="preserve">.:                            </w:t>
      </w:r>
      <w:r w:rsidR="001132F1" w:rsidRPr="005C2CA5">
        <w:rPr>
          <w:position w:val="-24"/>
          <w:sz w:val="28"/>
          <w:szCs w:val="28"/>
        </w:rPr>
        <w:object w:dxaOrig="2480" w:dyaOrig="620">
          <v:shape id="_x0000_i1067" type="#_x0000_t75" style="width:123.75pt;height:30.75pt" o:ole="">
            <v:imagedata r:id="rId91" o:title=""/>
          </v:shape>
          <o:OLEObject Type="Embed" ProgID="Equation.3" ShapeID="_x0000_i1067" DrawAspect="Content" ObjectID="_1470297997" r:id="rId92"/>
        </w:object>
      </w:r>
      <w:r w:rsidRPr="005C2CA5">
        <w:rPr>
          <w:sz w:val="28"/>
          <w:szCs w:val="28"/>
        </w:rPr>
        <w:t>.</w:t>
      </w:r>
    </w:p>
    <w:p w:rsidR="000F1619" w:rsidRPr="005C2CA5" w:rsidRDefault="000F1619" w:rsidP="000F1619">
      <w:pPr>
        <w:ind w:firstLine="900"/>
        <w:rPr>
          <w:sz w:val="28"/>
          <w:szCs w:val="28"/>
        </w:rPr>
      </w:pPr>
    </w:p>
    <w:p w:rsidR="000F1619" w:rsidRPr="005C2CA5" w:rsidRDefault="000F1619" w:rsidP="000F1619">
      <w:pPr>
        <w:spacing w:line="360" w:lineRule="auto"/>
        <w:ind w:firstLine="900"/>
        <w:jc w:val="both"/>
        <w:rPr>
          <w:sz w:val="28"/>
          <w:szCs w:val="28"/>
        </w:rPr>
      </w:pPr>
      <w:r w:rsidRPr="005C2CA5">
        <w:rPr>
          <w:sz w:val="28"/>
          <w:szCs w:val="28"/>
        </w:rPr>
        <w:t xml:space="preserve">5) Коэффициент финансирования. Нормальное ограничение: </w:t>
      </w:r>
      <w:r w:rsidRPr="005C2CA5">
        <w:rPr>
          <w:position w:val="-10"/>
          <w:sz w:val="28"/>
          <w:szCs w:val="28"/>
        </w:rPr>
        <w:object w:dxaOrig="740" w:dyaOrig="340">
          <v:shape id="_x0000_i1068" type="#_x0000_t75" style="width:36.75pt;height:17.25pt" o:ole="">
            <v:imagedata r:id="rId93" o:title=""/>
          </v:shape>
          <o:OLEObject Type="Embed" ProgID="Equation.3" ShapeID="_x0000_i1068" DrawAspect="Content" ObjectID="_1470297998" r:id="rId94"/>
        </w:object>
      </w:r>
      <w:r w:rsidRPr="005C2CA5">
        <w:rPr>
          <w:sz w:val="28"/>
          <w:szCs w:val="28"/>
        </w:rPr>
        <w:t xml:space="preserve">. Коэффициент показывает, какая часть деятельности организации финансируется за счет собственных средств. Рассчитывается как отношение собственных источников к заемным: </w:t>
      </w:r>
    </w:p>
    <w:p w:rsidR="000F1619" w:rsidRPr="005C2CA5" w:rsidRDefault="000F1619" w:rsidP="000F1619">
      <w:pPr>
        <w:spacing w:line="360" w:lineRule="auto"/>
        <w:ind w:firstLine="900"/>
        <w:jc w:val="both"/>
        <w:rPr>
          <w:sz w:val="28"/>
          <w:szCs w:val="28"/>
        </w:rPr>
      </w:pPr>
      <w:r w:rsidRPr="005C2CA5">
        <w:rPr>
          <w:sz w:val="28"/>
          <w:szCs w:val="28"/>
        </w:rPr>
        <w:t xml:space="preserve">                                                </w:t>
      </w:r>
      <w:r w:rsidRPr="005C2CA5">
        <w:rPr>
          <w:position w:val="-26"/>
          <w:sz w:val="28"/>
          <w:szCs w:val="28"/>
        </w:rPr>
        <w:object w:dxaOrig="1160" w:dyaOrig="720">
          <v:shape id="_x0000_i1069" type="#_x0000_t75" style="width:57.75pt;height:36pt" o:ole="">
            <v:imagedata r:id="rId95" o:title=""/>
          </v:shape>
          <o:OLEObject Type="Embed" ProgID="Equation.3" ShapeID="_x0000_i1069" DrawAspect="Content" ObjectID="_1470297999" r:id="rId96"/>
        </w:object>
      </w:r>
      <w:r w:rsidRPr="005C2CA5">
        <w:rPr>
          <w:sz w:val="28"/>
          <w:szCs w:val="28"/>
        </w:rPr>
        <w:t xml:space="preserve"> ,                                                   (14) </w:t>
      </w:r>
    </w:p>
    <w:p w:rsidR="001132F1" w:rsidRPr="005C2CA5" w:rsidRDefault="000F1619" w:rsidP="000F1619">
      <w:pPr>
        <w:spacing w:line="360" w:lineRule="auto"/>
        <w:jc w:val="both"/>
        <w:rPr>
          <w:iCs/>
          <w:sz w:val="28"/>
          <w:szCs w:val="28"/>
        </w:rPr>
      </w:pPr>
      <w:r w:rsidRPr="005C2CA5">
        <w:rPr>
          <w:iCs/>
          <w:sz w:val="28"/>
          <w:szCs w:val="28"/>
        </w:rPr>
        <w:t>для  ОАО «</w:t>
      </w:r>
      <w:r w:rsidR="00157EA6">
        <w:rPr>
          <w:sz w:val="28"/>
          <w:szCs w:val="28"/>
        </w:rPr>
        <w:t>Бетиар-22</w:t>
      </w:r>
      <w:r w:rsidRPr="005C2CA5">
        <w:rPr>
          <w:iCs/>
          <w:sz w:val="28"/>
          <w:szCs w:val="28"/>
        </w:rPr>
        <w:t>»</w:t>
      </w:r>
      <w:r w:rsidR="001132F1" w:rsidRPr="005C2CA5">
        <w:rPr>
          <w:iCs/>
          <w:sz w:val="28"/>
          <w:szCs w:val="28"/>
        </w:rPr>
        <w:t>:</w:t>
      </w:r>
    </w:p>
    <w:p w:rsidR="001132F1" w:rsidRPr="005C2CA5" w:rsidRDefault="000F1619" w:rsidP="001132F1">
      <w:pPr>
        <w:spacing w:line="360" w:lineRule="auto"/>
        <w:ind w:left="708" w:firstLine="708"/>
        <w:jc w:val="both"/>
        <w:rPr>
          <w:iCs/>
          <w:sz w:val="28"/>
          <w:szCs w:val="28"/>
        </w:rPr>
      </w:pPr>
      <w:r w:rsidRPr="005C2CA5">
        <w:rPr>
          <w:iCs/>
          <w:sz w:val="28"/>
          <w:szCs w:val="28"/>
        </w:rPr>
        <w:t xml:space="preserve"> </w:t>
      </w:r>
      <w:r w:rsidR="001132F1" w:rsidRPr="005C2CA5">
        <w:rPr>
          <w:iCs/>
          <w:sz w:val="28"/>
          <w:szCs w:val="28"/>
        </w:rPr>
        <w:t xml:space="preserve">на начало </w:t>
      </w:r>
      <w:smartTag w:uri="urn:schemas-microsoft-com:office:smarttags" w:element="metricconverter">
        <w:smartTagPr>
          <w:attr w:name="ProductID" w:val="2008 г"/>
        </w:smartTagPr>
        <w:r w:rsidR="001132F1" w:rsidRPr="005C2CA5">
          <w:rPr>
            <w:iCs/>
            <w:sz w:val="28"/>
            <w:szCs w:val="28"/>
          </w:rPr>
          <w:t>200</w:t>
        </w:r>
        <w:r w:rsidR="00157EA6">
          <w:rPr>
            <w:iCs/>
            <w:sz w:val="28"/>
            <w:szCs w:val="28"/>
          </w:rPr>
          <w:t>8</w:t>
        </w:r>
        <w:r w:rsidR="001132F1" w:rsidRPr="005C2CA5">
          <w:rPr>
            <w:iCs/>
            <w:sz w:val="28"/>
            <w:szCs w:val="28"/>
          </w:rPr>
          <w:t xml:space="preserve"> г</w:t>
        </w:r>
      </w:smartTag>
      <w:r w:rsidR="001132F1" w:rsidRPr="005C2CA5">
        <w:rPr>
          <w:iCs/>
          <w:sz w:val="28"/>
          <w:szCs w:val="28"/>
        </w:rPr>
        <w:t xml:space="preserve">.:                           </w:t>
      </w:r>
      <w:r w:rsidR="001132F1" w:rsidRPr="005C2CA5">
        <w:rPr>
          <w:iCs/>
          <w:position w:val="-24"/>
          <w:sz w:val="28"/>
          <w:szCs w:val="28"/>
        </w:rPr>
        <w:object w:dxaOrig="2320" w:dyaOrig="620">
          <v:shape id="_x0000_i1070" type="#_x0000_t75" style="width:116.25pt;height:30.75pt" o:ole="">
            <v:imagedata r:id="rId97" o:title=""/>
          </v:shape>
          <o:OLEObject Type="Embed" ProgID="Equation.3" ShapeID="_x0000_i1070" DrawAspect="Content" ObjectID="_1470298000" r:id="rId98"/>
        </w:object>
      </w:r>
    </w:p>
    <w:p w:rsidR="001132F1" w:rsidRPr="005C2CA5" w:rsidRDefault="001132F1" w:rsidP="001132F1">
      <w:pPr>
        <w:spacing w:line="360" w:lineRule="auto"/>
        <w:ind w:left="708" w:firstLine="708"/>
        <w:jc w:val="both"/>
        <w:rPr>
          <w:iCs/>
          <w:sz w:val="28"/>
          <w:szCs w:val="28"/>
        </w:rPr>
      </w:pPr>
      <w:r w:rsidRPr="005C2CA5">
        <w:rPr>
          <w:iCs/>
          <w:sz w:val="28"/>
          <w:szCs w:val="28"/>
        </w:rPr>
        <w:t xml:space="preserve">  на конец </w:t>
      </w:r>
      <w:smartTag w:uri="urn:schemas-microsoft-com:office:smarttags" w:element="metricconverter">
        <w:smartTagPr>
          <w:attr w:name="ProductID" w:val="2008 г"/>
        </w:smartTagPr>
        <w:r w:rsidRPr="005C2CA5">
          <w:rPr>
            <w:iCs/>
            <w:sz w:val="28"/>
            <w:szCs w:val="28"/>
          </w:rPr>
          <w:t>200</w:t>
        </w:r>
        <w:r w:rsidR="00157EA6">
          <w:rPr>
            <w:iCs/>
            <w:sz w:val="28"/>
            <w:szCs w:val="28"/>
          </w:rPr>
          <w:t>8</w:t>
        </w:r>
        <w:r w:rsidRPr="005C2CA5">
          <w:rPr>
            <w:iCs/>
            <w:sz w:val="28"/>
            <w:szCs w:val="28"/>
          </w:rPr>
          <w:t xml:space="preserve"> г</w:t>
        </w:r>
      </w:smartTag>
      <w:r w:rsidRPr="005C2CA5">
        <w:rPr>
          <w:iCs/>
          <w:sz w:val="28"/>
          <w:szCs w:val="28"/>
        </w:rPr>
        <w:t xml:space="preserve">.:                            </w:t>
      </w:r>
      <w:r w:rsidRPr="005C2CA5">
        <w:rPr>
          <w:iCs/>
          <w:position w:val="-24"/>
          <w:sz w:val="28"/>
          <w:szCs w:val="28"/>
        </w:rPr>
        <w:object w:dxaOrig="2420" w:dyaOrig="620">
          <v:shape id="_x0000_i1071" type="#_x0000_t75" style="width:120.75pt;height:30.75pt" o:ole="">
            <v:imagedata r:id="rId99" o:title=""/>
          </v:shape>
          <o:OLEObject Type="Embed" ProgID="Equation.3" ShapeID="_x0000_i1071" DrawAspect="Content" ObjectID="_1470298001" r:id="rId100"/>
        </w:object>
      </w:r>
    </w:p>
    <w:p w:rsidR="000F1619" w:rsidRPr="005C2CA5" w:rsidRDefault="000F1619" w:rsidP="000F1619">
      <w:pPr>
        <w:spacing w:line="360" w:lineRule="auto"/>
        <w:jc w:val="both"/>
        <w:rPr>
          <w:iCs/>
          <w:sz w:val="28"/>
          <w:szCs w:val="28"/>
        </w:rPr>
      </w:pPr>
      <w:r w:rsidRPr="005C2CA5">
        <w:rPr>
          <w:iCs/>
          <w:sz w:val="28"/>
          <w:szCs w:val="28"/>
        </w:rPr>
        <w:t>Результаты расчетов финансовых коэффициентов для удобства проведения анализа сведем в таблицу 4.</w:t>
      </w:r>
    </w:p>
    <w:p w:rsidR="000F1619" w:rsidRPr="005C2CA5" w:rsidRDefault="000F1619" w:rsidP="000F1619">
      <w:pPr>
        <w:spacing w:line="360" w:lineRule="auto"/>
        <w:ind w:firstLine="900"/>
        <w:jc w:val="center"/>
        <w:rPr>
          <w:sz w:val="28"/>
          <w:szCs w:val="28"/>
          <w:lang w:val="en-US"/>
        </w:rPr>
      </w:pPr>
      <w:r w:rsidRPr="005C2CA5">
        <w:rPr>
          <w:iCs/>
          <w:sz w:val="28"/>
          <w:szCs w:val="28"/>
        </w:rPr>
        <w:t xml:space="preserve">                                                                                                          Таблица 4</w:t>
      </w:r>
      <w:r w:rsidRPr="005C2CA5">
        <w:rPr>
          <w:sz w:val="28"/>
          <w:szCs w:val="28"/>
        </w:rPr>
        <w:t xml:space="preserve">                                                                                              </w:t>
      </w:r>
    </w:p>
    <w:p w:rsidR="000F1619" w:rsidRPr="005C2CA5" w:rsidRDefault="000F1619" w:rsidP="000F1619">
      <w:pPr>
        <w:spacing w:line="360" w:lineRule="auto"/>
        <w:ind w:firstLine="900"/>
        <w:jc w:val="center"/>
        <w:rPr>
          <w:b/>
          <w:iCs/>
          <w:sz w:val="28"/>
          <w:szCs w:val="28"/>
        </w:rPr>
      </w:pPr>
      <w:r w:rsidRPr="005C2CA5">
        <w:rPr>
          <w:b/>
          <w:iCs/>
          <w:sz w:val="28"/>
          <w:szCs w:val="28"/>
        </w:rPr>
        <w:t>Результаты расчетов финансовых коэффициентов</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1724"/>
        <w:gridCol w:w="1555"/>
        <w:gridCol w:w="1382"/>
        <w:gridCol w:w="1533"/>
      </w:tblGrid>
      <w:tr w:rsidR="000F1619" w:rsidRPr="005C2CA5">
        <w:trPr>
          <w:trHeight w:val="1052"/>
        </w:trPr>
        <w:tc>
          <w:tcPr>
            <w:tcW w:w="3060" w:type="dxa"/>
            <w:vAlign w:val="center"/>
          </w:tcPr>
          <w:p w:rsidR="000F1619" w:rsidRPr="005C2CA5" w:rsidRDefault="000F1619" w:rsidP="00E5088F">
            <w:pPr>
              <w:jc w:val="center"/>
              <w:rPr>
                <w:sz w:val="28"/>
                <w:szCs w:val="28"/>
              </w:rPr>
            </w:pPr>
            <w:r w:rsidRPr="005C2CA5">
              <w:rPr>
                <w:sz w:val="28"/>
                <w:szCs w:val="28"/>
              </w:rPr>
              <w:t>Коэффициенты</w:t>
            </w:r>
          </w:p>
        </w:tc>
        <w:tc>
          <w:tcPr>
            <w:tcW w:w="1620" w:type="dxa"/>
            <w:vAlign w:val="center"/>
          </w:tcPr>
          <w:p w:rsidR="000F1619" w:rsidRPr="005C2CA5" w:rsidRDefault="000F1619" w:rsidP="00E5088F">
            <w:pPr>
              <w:ind w:hanging="10"/>
              <w:jc w:val="center"/>
              <w:rPr>
                <w:sz w:val="28"/>
                <w:szCs w:val="28"/>
              </w:rPr>
            </w:pPr>
            <w:r w:rsidRPr="005C2CA5">
              <w:rPr>
                <w:sz w:val="28"/>
                <w:szCs w:val="28"/>
              </w:rPr>
              <w:t>Нормальное ограничение</w:t>
            </w:r>
          </w:p>
        </w:tc>
        <w:tc>
          <w:tcPr>
            <w:tcW w:w="1620" w:type="dxa"/>
            <w:vAlign w:val="center"/>
          </w:tcPr>
          <w:p w:rsidR="000F1619" w:rsidRPr="005C2CA5" w:rsidRDefault="000F1619" w:rsidP="001132F1">
            <w:pPr>
              <w:rPr>
                <w:sz w:val="28"/>
                <w:szCs w:val="28"/>
              </w:rPr>
            </w:pPr>
            <w:r w:rsidRPr="005C2CA5">
              <w:rPr>
                <w:sz w:val="28"/>
                <w:szCs w:val="28"/>
              </w:rPr>
              <w:t>На</w:t>
            </w:r>
            <w:r w:rsidR="001132F1" w:rsidRPr="005C2CA5">
              <w:rPr>
                <w:sz w:val="28"/>
                <w:szCs w:val="28"/>
              </w:rPr>
              <w:t xml:space="preserve"> начало  </w:t>
            </w:r>
            <w:smartTag w:uri="urn:schemas-microsoft-com:office:smarttags" w:element="metricconverter">
              <w:smartTagPr>
                <w:attr w:name="ProductID" w:val="2008 г"/>
              </w:smartTagPr>
              <w:r w:rsidR="001132F1" w:rsidRPr="005C2CA5">
                <w:rPr>
                  <w:sz w:val="28"/>
                  <w:szCs w:val="28"/>
                </w:rPr>
                <w:t>200</w:t>
              </w:r>
              <w:r w:rsidR="00157EA6">
                <w:rPr>
                  <w:sz w:val="28"/>
                  <w:szCs w:val="28"/>
                </w:rPr>
                <w:t>8</w:t>
              </w:r>
              <w:r w:rsidR="001132F1" w:rsidRPr="005C2CA5">
                <w:rPr>
                  <w:sz w:val="28"/>
                  <w:szCs w:val="28"/>
                </w:rPr>
                <w:t xml:space="preserve"> </w:t>
              </w:r>
              <w:r w:rsidRPr="005C2CA5">
                <w:rPr>
                  <w:sz w:val="28"/>
                  <w:szCs w:val="28"/>
                </w:rPr>
                <w:t>г</w:t>
              </w:r>
            </w:smartTag>
            <w:r w:rsidRPr="005C2CA5">
              <w:rPr>
                <w:sz w:val="28"/>
                <w:szCs w:val="28"/>
              </w:rPr>
              <w:t>.</w:t>
            </w:r>
          </w:p>
        </w:tc>
        <w:tc>
          <w:tcPr>
            <w:tcW w:w="1440" w:type="dxa"/>
            <w:vAlign w:val="center"/>
          </w:tcPr>
          <w:p w:rsidR="000F1619" w:rsidRPr="005C2CA5" w:rsidRDefault="000F1619" w:rsidP="001132F1">
            <w:pPr>
              <w:rPr>
                <w:sz w:val="28"/>
                <w:szCs w:val="28"/>
              </w:rPr>
            </w:pPr>
            <w:r w:rsidRPr="005C2CA5">
              <w:rPr>
                <w:sz w:val="28"/>
                <w:szCs w:val="28"/>
              </w:rPr>
              <w:t>На</w:t>
            </w:r>
            <w:r w:rsidR="001132F1" w:rsidRPr="005C2CA5">
              <w:rPr>
                <w:sz w:val="28"/>
                <w:szCs w:val="28"/>
              </w:rPr>
              <w:t xml:space="preserve"> конец </w:t>
            </w:r>
            <w:r w:rsidRPr="005C2CA5">
              <w:rPr>
                <w:sz w:val="28"/>
                <w:szCs w:val="28"/>
              </w:rPr>
              <w:t xml:space="preserve"> </w:t>
            </w:r>
          </w:p>
          <w:p w:rsidR="000F1619" w:rsidRPr="005C2CA5" w:rsidRDefault="001132F1" w:rsidP="001132F1">
            <w:pPr>
              <w:rPr>
                <w:sz w:val="28"/>
                <w:szCs w:val="28"/>
              </w:rPr>
            </w:pPr>
            <w:smartTag w:uri="urn:schemas-microsoft-com:office:smarttags" w:element="metricconverter">
              <w:smartTagPr>
                <w:attr w:name="ProductID" w:val="2008 г"/>
              </w:smartTagPr>
              <w:r w:rsidRPr="005C2CA5">
                <w:rPr>
                  <w:sz w:val="28"/>
                  <w:szCs w:val="28"/>
                </w:rPr>
                <w:t>200</w:t>
              </w:r>
              <w:r w:rsidR="00157EA6">
                <w:rPr>
                  <w:sz w:val="28"/>
                  <w:szCs w:val="28"/>
                </w:rPr>
                <w:t>8</w:t>
              </w:r>
              <w:r w:rsidRPr="005C2CA5">
                <w:rPr>
                  <w:sz w:val="28"/>
                  <w:szCs w:val="28"/>
                </w:rPr>
                <w:t xml:space="preserve"> </w:t>
              </w:r>
              <w:r w:rsidR="000F1619" w:rsidRPr="005C2CA5">
                <w:rPr>
                  <w:sz w:val="28"/>
                  <w:szCs w:val="28"/>
                </w:rPr>
                <w:t>г</w:t>
              </w:r>
            </w:smartTag>
            <w:r w:rsidR="000F1619" w:rsidRPr="005C2CA5">
              <w:rPr>
                <w:sz w:val="28"/>
                <w:szCs w:val="28"/>
              </w:rPr>
              <w:t>.</w:t>
            </w:r>
          </w:p>
        </w:tc>
        <w:tc>
          <w:tcPr>
            <w:tcW w:w="1440" w:type="dxa"/>
            <w:vAlign w:val="center"/>
          </w:tcPr>
          <w:p w:rsidR="000F1619" w:rsidRPr="005C2CA5" w:rsidRDefault="000F1619" w:rsidP="00E5088F">
            <w:pPr>
              <w:jc w:val="center"/>
              <w:rPr>
                <w:sz w:val="28"/>
                <w:szCs w:val="28"/>
              </w:rPr>
            </w:pPr>
            <w:r w:rsidRPr="005C2CA5">
              <w:rPr>
                <w:sz w:val="28"/>
                <w:szCs w:val="28"/>
              </w:rPr>
              <w:t>Изменения</w:t>
            </w:r>
          </w:p>
          <w:p w:rsidR="000F1619" w:rsidRPr="005C2CA5" w:rsidRDefault="000F1619" w:rsidP="00E5088F">
            <w:pPr>
              <w:jc w:val="center"/>
              <w:rPr>
                <w:sz w:val="28"/>
                <w:szCs w:val="28"/>
              </w:rPr>
            </w:pPr>
            <w:r w:rsidRPr="005C2CA5">
              <w:rPr>
                <w:sz w:val="28"/>
                <w:szCs w:val="28"/>
              </w:rPr>
              <w:t xml:space="preserve"> за </w:t>
            </w:r>
          </w:p>
          <w:p w:rsidR="000F1619" w:rsidRPr="005C2CA5" w:rsidRDefault="000F1619" w:rsidP="00E5088F">
            <w:pPr>
              <w:jc w:val="center"/>
              <w:rPr>
                <w:sz w:val="28"/>
                <w:szCs w:val="28"/>
              </w:rPr>
            </w:pPr>
            <w:r w:rsidRPr="005C2CA5">
              <w:rPr>
                <w:sz w:val="28"/>
                <w:szCs w:val="28"/>
              </w:rPr>
              <w:t xml:space="preserve">отчетный </w:t>
            </w:r>
          </w:p>
          <w:p w:rsidR="000F1619" w:rsidRPr="005C2CA5" w:rsidRDefault="000F1619" w:rsidP="00E5088F">
            <w:pPr>
              <w:jc w:val="center"/>
              <w:rPr>
                <w:sz w:val="28"/>
                <w:szCs w:val="28"/>
              </w:rPr>
            </w:pPr>
            <w:r w:rsidRPr="005C2CA5">
              <w:rPr>
                <w:sz w:val="28"/>
                <w:szCs w:val="28"/>
              </w:rPr>
              <w:t>период</w:t>
            </w:r>
          </w:p>
        </w:tc>
      </w:tr>
      <w:tr w:rsidR="000F1619" w:rsidRPr="005C2CA5">
        <w:trPr>
          <w:trHeight w:val="243"/>
        </w:trPr>
        <w:tc>
          <w:tcPr>
            <w:tcW w:w="3060" w:type="dxa"/>
            <w:vAlign w:val="center"/>
          </w:tcPr>
          <w:p w:rsidR="000F1619" w:rsidRPr="005C2CA5" w:rsidRDefault="000F1619" w:rsidP="00E5088F">
            <w:pPr>
              <w:jc w:val="center"/>
              <w:rPr>
                <w:sz w:val="28"/>
                <w:szCs w:val="28"/>
              </w:rPr>
            </w:pPr>
            <w:r w:rsidRPr="005C2CA5">
              <w:rPr>
                <w:sz w:val="28"/>
                <w:szCs w:val="28"/>
              </w:rPr>
              <w:t>1</w:t>
            </w:r>
          </w:p>
        </w:tc>
        <w:tc>
          <w:tcPr>
            <w:tcW w:w="1620" w:type="dxa"/>
            <w:vAlign w:val="center"/>
          </w:tcPr>
          <w:p w:rsidR="000F1619" w:rsidRPr="005C2CA5" w:rsidRDefault="000F1619" w:rsidP="00E5088F">
            <w:pPr>
              <w:ind w:firstLine="12"/>
              <w:jc w:val="center"/>
              <w:rPr>
                <w:sz w:val="28"/>
                <w:szCs w:val="28"/>
              </w:rPr>
            </w:pPr>
            <w:r w:rsidRPr="005C2CA5">
              <w:rPr>
                <w:sz w:val="28"/>
                <w:szCs w:val="28"/>
              </w:rPr>
              <w:t>2</w:t>
            </w:r>
          </w:p>
        </w:tc>
        <w:tc>
          <w:tcPr>
            <w:tcW w:w="1620" w:type="dxa"/>
            <w:vAlign w:val="center"/>
          </w:tcPr>
          <w:p w:rsidR="000F1619" w:rsidRPr="005C2CA5" w:rsidRDefault="000F1619" w:rsidP="00E5088F">
            <w:pPr>
              <w:jc w:val="center"/>
              <w:rPr>
                <w:sz w:val="28"/>
                <w:szCs w:val="28"/>
              </w:rPr>
            </w:pPr>
            <w:r w:rsidRPr="005C2CA5">
              <w:rPr>
                <w:sz w:val="28"/>
                <w:szCs w:val="28"/>
              </w:rPr>
              <w:t>3</w:t>
            </w:r>
          </w:p>
        </w:tc>
        <w:tc>
          <w:tcPr>
            <w:tcW w:w="1440" w:type="dxa"/>
            <w:vAlign w:val="center"/>
          </w:tcPr>
          <w:p w:rsidR="000F1619" w:rsidRPr="005C2CA5" w:rsidRDefault="000F1619" w:rsidP="00E5088F">
            <w:pPr>
              <w:ind w:firstLine="40"/>
              <w:jc w:val="center"/>
              <w:rPr>
                <w:sz w:val="28"/>
                <w:szCs w:val="28"/>
              </w:rPr>
            </w:pPr>
            <w:r w:rsidRPr="005C2CA5">
              <w:rPr>
                <w:sz w:val="28"/>
                <w:szCs w:val="28"/>
              </w:rPr>
              <w:t>4</w:t>
            </w:r>
          </w:p>
        </w:tc>
        <w:tc>
          <w:tcPr>
            <w:tcW w:w="1440" w:type="dxa"/>
            <w:vAlign w:val="center"/>
          </w:tcPr>
          <w:p w:rsidR="000F1619" w:rsidRPr="005C2CA5" w:rsidRDefault="000F1619" w:rsidP="00E5088F">
            <w:pPr>
              <w:jc w:val="center"/>
              <w:rPr>
                <w:sz w:val="28"/>
                <w:szCs w:val="28"/>
              </w:rPr>
            </w:pPr>
            <w:r w:rsidRPr="005C2CA5">
              <w:rPr>
                <w:sz w:val="28"/>
                <w:szCs w:val="28"/>
              </w:rPr>
              <w:t>5</w:t>
            </w:r>
          </w:p>
        </w:tc>
      </w:tr>
      <w:tr w:rsidR="000F1619" w:rsidRPr="005C2CA5">
        <w:trPr>
          <w:trHeight w:val="351"/>
        </w:trPr>
        <w:tc>
          <w:tcPr>
            <w:tcW w:w="3060" w:type="dxa"/>
            <w:vAlign w:val="center"/>
          </w:tcPr>
          <w:p w:rsidR="000F1619" w:rsidRPr="005C2CA5" w:rsidRDefault="000F1619" w:rsidP="00E5088F">
            <w:pPr>
              <w:ind w:hanging="108"/>
              <w:jc w:val="center"/>
              <w:rPr>
                <w:sz w:val="28"/>
                <w:szCs w:val="28"/>
              </w:rPr>
            </w:pPr>
            <w:r w:rsidRPr="005C2CA5">
              <w:rPr>
                <w:sz w:val="28"/>
                <w:szCs w:val="28"/>
              </w:rPr>
              <w:t>1. Автономии</w:t>
            </w:r>
          </w:p>
        </w:tc>
        <w:tc>
          <w:tcPr>
            <w:tcW w:w="1620" w:type="dxa"/>
            <w:vAlign w:val="center"/>
          </w:tcPr>
          <w:p w:rsidR="000F1619" w:rsidRPr="005C2CA5" w:rsidRDefault="000F1619" w:rsidP="00E5088F">
            <w:pPr>
              <w:ind w:firstLine="12"/>
              <w:jc w:val="center"/>
              <w:rPr>
                <w:sz w:val="28"/>
                <w:szCs w:val="28"/>
              </w:rPr>
            </w:pPr>
            <w:r w:rsidRPr="005C2CA5">
              <w:rPr>
                <w:position w:val="-10"/>
                <w:sz w:val="28"/>
                <w:szCs w:val="28"/>
              </w:rPr>
              <w:object w:dxaOrig="560" w:dyaOrig="320">
                <v:shape id="_x0000_i1072" type="#_x0000_t75" style="width:27.75pt;height:15.75pt" o:ole="">
                  <v:imagedata r:id="rId101" o:title=""/>
                </v:shape>
                <o:OLEObject Type="Embed" ProgID="Equation.3" ShapeID="_x0000_i1072" DrawAspect="Content" ObjectID="_1470298002" r:id="rId102"/>
              </w:object>
            </w:r>
          </w:p>
        </w:tc>
        <w:tc>
          <w:tcPr>
            <w:tcW w:w="1620" w:type="dxa"/>
            <w:vAlign w:val="center"/>
          </w:tcPr>
          <w:p w:rsidR="000F1619" w:rsidRPr="005C2CA5" w:rsidRDefault="007E65F6" w:rsidP="00E5088F">
            <w:pPr>
              <w:jc w:val="center"/>
              <w:rPr>
                <w:sz w:val="28"/>
                <w:szCs w:val="28"/>
              </w:rPr>
            </w:pPr>
            <w:r w:rsidRPr="005C2CA5">
              <w:rPr>
                <w:sz w:val="28"/>
                <w:szCs w:val="28"/>
              </w:rPr>
              <w:t>0,364</w:t>
            </w:r>
          </w:p>
        </w:tc>
        <w:tc>
          <w:tcPr>
            <w:tcW w:w="1440" w:type="dxa"/>
            <w:vAlign w:val="center"/>
          </w:tcPr>
          <w:p w:rsidR="000F1619" w:rsidRPr="005C2CA5" w:rsidRDefault="007E65F6" w:rsidP="00E5088F">
            <w:pPr>
              <w:ind w:firstLine="40"/>
              <w:jc w:val="center"/>
              <w:rPr>
                <w:sz w:val="28"/>
                <w:szCs w:val="28"/>
              </w:rPr>
            </w:pPr>
            <w:r w:rsidRPr="005C2CA5">
              <w:rPr>
                <w:sz w:val="28"/>
                <w:szCs w:val="28"/>
              </w:rPr>
              <w:t>0,239</w:t>
            </w:r>
          </w:p>
        </w:tc>
        <w:tc>
          <w:tcPr>
            <w:tcW w:w="1440" w:type="dxa"/>
            <w:vAlign w:val="center"/>
          </w:tcPr>
          <w:p w:rsidR="000F1619" w:rsidRPr="005C2CA5" w:rsidRDefault="007E65F6" w:rsidP="00E5088F">
            <w:pPr>
              <w:ind w:firstLine="60"/>
              <w:jc w:val="center"/>
              <w:rPr>
                <w:sz w:val="28"/>
                <w:szCs w:val="28"/>
              </w:rPr>
            </w:pPr>
            <w:r w:rsidRPr="005C2CA5">
              <w:rPr>
                <w:sz w:val="28"/>
                <w:szCs w:val="28"/>
              </w:rPr>
              <w:t>-0,125</w:t>
            </w:r>
          </w:p>
        </w:tc>
      </w:tr>
      <w:tr w:rsidR="000F1619" w:rsidRPr="005C2CA5">
        <w:trPr>
          <w:trHeight w:val="1052"/>
        </w:trPr>
        <w:tc>
          <w:tcPr>
            <w:tcW w:w="3060" w:type="dxa"/>
            <w:vAlign w:val="center"/>
          </w:tcPr>
          <w:p w:rsidR="000F1619" w:rsidRPr="005C2CA5" w:rsidRDefault="000F1619" w:rsidP="00E5088F">
            <w:pPr>
              <w:jc w:val="center"/>
              <w:rPr>
                <w:sz w:val="28"/>
                <w:szCs w:val="28"/>
              </w:rPr>
            </w:pPr>
            <w:r w:rsidRPr="005C2CA5">
              <w:rPr>
                <w:sz w:val="28"/>
                <w:szCs w:val="28"/>
              </w:rPr>
              <w:t>2.Соотношения заемных и собственных средств</w:t>
            </w:r>
          </w:p>
        </w:tc>
        <w:tc>
          <w:tcPr>
            <w:tcW w:w="1620" w:type="dxa"/>
            <w:vAlign w:val="center"/>
          </w:tcPr>
          <w:p w:rsidR="000F1619" w:rsidRPr="005C2CA5" w:rsidRDefault="000F1619" w:rsidP="00E5088F">
            <w:pPr>
              <w:jc w:val="center"/>
              <w:rPr>
                <w:sz w:val="28"/>
                <w:szCs w:val="28"/>
              </w:rPr>
            </w:pPr>
            <w:r w:rsidRPr="005C2CA5">
              <w:rPr>
                <w:position w:val="-4"/>
                <w:sz w:val="28"/>
                <w:szCs w:val="28"/>
              </w:rPr>
              <w:object w:dxaOrig="340" w:dyaOrig="260">
                <v:shape id="_x0000_i1073" type="#_x0000_t75" style="width:17.25pt;height:12.75pt" o:ole="">
                  <v:imagedata r:id="rId103" o:title=""/>
                </v:shape>
                <o:OLEObject Type="Embed" ProgID="Equation.3" ShapeID="_x0000_i1073" DrawAspect="Content" ObjectID="_1470298003" r:id="rId104"/>
              </w:object>
            </w:r>
          </w:p>
        </w:tc>
        <w:tc>
          <w:tcPr>
            <w:tcW w:w="1620" w:type="dxa"/>
            <w:vAlign w:val="center"/>
          </w:tcPr>
          <w:p w:rsidR="000F1619" w:rsidRPr="005C2CA5" w:rsidRDefault="007E65F6" w:rsidP="00E5088F">
            <w:pPr>
              <w:jc w:val="center"/>
              <w:rPr>
                <w:sz w:val="28"/>
                <w:szCs w:val="28"/>
              </w:rPr>
            </w:pPr>
            <w:r w:rsidRPr="005C2CA5">
              <w:rPr>
                <w:sz w:val="28"/>
                <w:szCs w:val="28"/>
              </w:rPr>
              <w:t>1,749</w:t>
            </w:r>
          </w:p>
        </w:tc>
        <w:tc>
          <w:tcPr>
            <w:tcW w:w="1440" w:type="dxa"/>
            <w:vAlign w:val="center"/>
          </w:tcPr>
          <w:p w:rsidR="000F1619" w:rsidRPr="005C2CA5" w:rsidRDefault="007E65F6" w:rsidP="00E5088F">
            <w:pPr>
              <w:jc w:val="center"/>
              <w:rPr>
                <w:sz w:val="28"/>
                <w:szCs w:val="28"/>
              </w:rPr>
            </w:pPr>
            <w:r w:rsidRPr="005C2CA5">
              <w:rPr>
                <w:sz w:val="28"/>
                <w:szCs w:val="28"/>
              </w:rPr>
              <w:t>3,182</w:t>
            </w:r>
          </w:p>
        </w:tc>
        <w:tc>
          <w:tcPr>
            <w:tcW w:w="1440" w:type="dxa"/>
            <w:vAlign w:val="center"/>
          </w:tcPr>
          <w:p w:rsidR="000F1619" w:rsidRPr="005C2CA5" w:rsidRDefault="007E65F6" w:rsidP="00E5088F">
            <w:pPr>
              <w:jc w:val="center"/>
              <w:rPr>
                <w:sz w:val="28"/>
                <w:szCs w:val="28"/>
              </w:rPr>
            </w:pPr>
            <w:r w:rsidRPr="005C2CA5">
              <w:rPr>
                <w:sz w:val="28"/>
                <w:szCs w:val="28"/>
              </w:rPr>
              <w:t>1,433</w:t>
            </w:r>
          </w:p>
        </w:tc>
      </w:tr>
      <w:tr w:rsidR="000F1619" w:rsidRPr="005C2CA5">
        <w:trPr>
          <w:trHeight w:val="1052"/>
        </w:trPr>
        <w:tc>
          <w:tcPr>
            <w:tcW w:w="3060" w:type="dxa"/>
            <w:vAlign w:val="center"/>
          </w:tcPr>
          <w:p w:rsidR="000F1619" w:rsidRPr="005C2CA5" w:rsidRDefault="000F1619" w:rsidP="00E5088F">
            <w:pPr>
              <w:jc w:val="center"/>
              <w:rPr>
                <w:sz w:val="28"/>
                <w:szCs w:val="28"/>
              </w:rPr>
            </w:pPr>
            <w:r w:rsidRPr="005C2CA5">
              <w:rPr>
                <w:sz w:val="28"/>
                <w:szCs w:val="28"/>
              </w:rPr>
              <w:t xml:space="preserve">3.Обеспеченности </w:t>
            </w:r>
          </w:p>
          <w:p w:rsidR="000F1619" w:rsidRPr="005C2CA5" w:rsidRDefault="000F1619" w:rsidP="00E5088F">
            <w:pPr>
              <w:jc w:val="center"/>
              <w:rPr>
                <w:sz w:val="28"/>
                <w:szCs w:val="28"/>
              </w:rPr>
            </w:pPr>
            <w:r w:rsidRPr="005C2CA5">
              <w:rPr>
                <w:sz w:val="28"/>
                <w:szCs w:val="28"/>
              </w:rPr>
              <w:t>собственными средствами</w:t>
            </w:r>
          </w:p>
        </w:tc>
        <w:tc>
          <w:tcPr>
            <w:tcW w:w="1620" w:type="dxa"/>
            <w:vAlign w:val="center"/>
          </w:tcPr>
          <w:p w:rsidR="000F1619" w:rsidRPr="005C2CA5" w:rsidRDefault="000F1619" w:rsidP="00E5088F">
            <w:pPr>
              <w:ind w:firstLine="12"/>
              <w:jc w:val="center"/>
              <w:rPr>
                <w:sz w:val="28"/>
                <w:szCs w:val="28"/>
              </w:rPr>
            </w:pPr>
            <w:r w:rsidRPr="005C2CA5">
              <w:rPr>
                <w:position w:val="-10"/>
                <w:sz w:val="28"/>
                <w:szCs w:val="28"/>
              </w:rPr>
              <w:object w:dxaOrig="520" w:dyaOrig="320">
                <v:shape id="_x0000_i1074" type="#_x0000_t75" style="width:26.25pt;height:15.75pt" o:ole="">
                  <v:imagedata r:id="rId105" o:title=""/>
                </v:shape>
                <o:OLEObject Type="Embed" ProgID="Equation.3" ShapeID="_x0000_i1074" DrawAspect="Content" ObjectID="_1470298004" r:id="rId106"/>
              </w:object>
            </w:r>
          </w:p>
        </w:tc>
        <w:tc>
          <w:tcPr>
            <w:tcW w:w="1620" w:type="dxa"/>
            <w:vAlign w:val="center"/>
          </w:tcPr>
          <w:p w:rsidR="000F1619" w:rsidRPr="005C2CA5" w:rsidRDefault="007E65F6" w:rsidP="00E5088F">
            <w:pPr>
              <w:ind w:firstLine="16"/>
              <w:jc w:val="center"/>
              <w:rPr>
                <w:sz w:val="28"/>
                <w:szCs w:val="28"/>
              </w:rPr>
            </w:pPr>
            <w:r w:rsidRPr="005C2CA5">
              <w:rPr>
                <w:sz w:val="28"/>
                <w:szCs w:val="28"/>
              </w:rPr>
              <w:t>0,242</w:t>
            </w:r>
          </w:p>
        </w:tc>
        <w:tc>
          <w:tcPr>
            <w:tcW w:w="1440" w:type="dxa"/>
            <w:vAlign w:val="center"/>
          </w:tcPr>
          <w:p w:rsidR="000F1619" w:rsidRPr="005C2CA5" w:rsidRDefault="007E65F6" w:rsidP="00E5088F">
            <w:pPr>
              <w:jc w:val="center"/>
              <w:rPr>
                <w:sz w:val="28"/>
                <w:szCs w:val="28"/>
              </w:rPr>
            </w:pPr>
            <w:r w:rsidRPr="005C2CA5">
              <w:rPr>
                <w:sz w:val="28"/>
                <w:szCs w:val="28"/>
              </w:rPr>
              <w:t>-0,607</w:t>
            </w:r>
          </w:p>
        </w:tc>
        <w:tc>
          <w:tcPr>
            <w:tcW w:w="1440" w:type="dxa"/>
            <w:vAlign w:val="center"/>
          </w:tcPr>
          <w:p w:rsidR="000F1619" w:rsidRPr="005C2CA5" w:rsidRDefault="007E65F6" w:rsidP="00E5088F">
            <w:pPr>
              <w:jc w:val="center"/>
              <w:rPr>
                <w:sz w:val="28"/>
                <w:szCs w:val="28"/>
              </w:rPr>
            </w:pPr>
            <w:r w:rsidRPr="005C2CA5">
              <w:rPr>
                <w:sz w:val="28"/>
                <w:szCs w:val="28"/>
              </w:rPr>
              <w:t>-0,849</w:t>
            </w:r>
          </w:p>
        </w:tc>
      </w:tr>
      <w:tr w:rsidR="000F1619" w:rsidRPr="005C2CA5">
        <w:trPr>
          <w:trHeight w:val="351"/>
        </w:trPr>
        <w:tc>
          <w:tcPr>
            <w:tcW w:w="3060" w:type="dxa"/>
            <w:vAlign w:val="center"/>
          </w:tcPr>
          <w:p w:rsidR="000F1619" w:rsidRPr="005C2CA5" w:rsidRDefault="000F1619" w:rsidP="00E5088F">
            <w:pPr>
              <w:ind w:hanging="108"/>
              <w:jc w:val="center"/>
              <w:rPr>
                <w:sz w:val="28"/>
                <w:szCs w:val="28"/>
              </w:rPr>
            </w:pPr>
            <w:r w:rsidRPr="005C2CA5">
              <w:rPr>
                <w:sz w:val="28"/>
                <w:szCs w:val="28"/>
              </w:rPr>
              <w:t>4.Маневренности</w:t>
            </w:r>
          </w:p>
        </w:tc>
        <w:tc>
          <w:tcPr>
            <w:tcW w:w="1620" w:type="dxa"/>
            <w:vAlign w:val="center"/>
          </w:tcPr>
          <w:p w:rsidR="000F1619" w:rsidRPr="005C2CA5" w:rsidRDefault="000F1619" w:rsidP="00E5088F">
            <w:pPr>
              <w:ind w:firstLine="12"/>
              <w:jc w:val="center"/>
              <w:rPr>
                <w:sz w:val="28"/>
                <w:szCs w:val="28"/>
              </w:rPr>
            </w:pPr>
            <w:r w:rsidRPr="005C2CA5">
              <w:rPr>
                <w:position w:val="-10"/>
                <w:sz w:val="28"/>
                <w:szCs w:val="28"/>
              </w:rPr>
              <w:object w:dxaOrig="560" w:dyaOrig="320">
                <v:shape id="_x0000_i1075" type="#_x0000_t75" style="width:27.75pt;height:15.75pt" o:ole="">
                  <v:imagedata r:id="rId107" o:title=""/>
                </v:shape>
                <o:OLEObject Type="Embed" ProgID="Equation.3" ShapeID="_x0000_i1075" DrawAspect="Content" ObjectID="_1470298005" r:id="rId108"/>
              </w:object>
            </w:r>
          </w:p>
        </w:tc>
        <w:tc>
          <w:tcPr>
            <w:tcW w:w="1620" w:type="dxa"/>
            <w:vAlign w:val="center"/>
          </w:tcPr>
          <w:p w:rsidR="000F1619" w:rsidRPr="005C2CA5" w:rsidRDefault="007E65F6" w:rsidP="00E5088F">
            <w:pPr>
              <w:ind w:firstLine="16"/>
              <w:jc w:val="center"/>
              <w:rPr>
                <w:sz w:val="28"/>
                <w:szCs w:val="28"/>
              </w:rPr>
            </w:pPr>
            <w:r w:rsidRPr="005C2CA5">
              <w:rPr>
                <w:sz w:val="28"/>
                <w:szCs w:val="28"/>
              </w:rPr>
              <w:t>1,23</w:t>
            </w:r>
          </w:p>
        </w:tc>
        <w:tc>
          <w:tcPr>
            <w:tcW w:w="1440" w:type="dxa"/>
            <w:vAlign w:val="center"/>
          </w:tcPr>
          <w:p w:rsidR="000F1619" w:rsidRPr="005C2CA5" w:rsidRDefault="007E65F6" w:rsidP="00E5088F">
            <w:pPr>
              <w:ind w:firstLine="24"/>
              <w:jc w:val="center"/>
              <w:rPr>
                <w:sz w:val="28"/>
                <w:szCs w:val="28"/>
              </w:rPr>
            </w:pPr>
            <w:r w:rsidRPr="005C2CA5">
              <w:rPr>
                <w:sz w:val="28"/>
                <w:szCs w:val="28"/>
              </w:rPr>
              <w:t>-0,93</w:t>
            </w:r>
          </w:p>
        </w:tc>
        <w:tc>
          <w:tcPr>
            <w:tcW w:w="1440" w:type="dxa"/>
            <w:vAlign w:val="center"/>
          </w:tcPr>
          <w:p w:rsidR="000F1619" w:rsidRPr="005C2CA5" w:rsidRDefault="007E65F6" w:rsidP="00E5088F">
            <w:pPr>
              <w:jc w:val="center"/>
              <w:rPr>
                <w:sz w:val="28"/>
                <w:szCs w:val="28"/>
              </w:rPr>
            </w:pPr>
            <w:r w:rsidRPr="005C2CA5">
              <w:rPr>
                <w:sz w:val="28"/>
                <w:szCs w:val="28"/>
              </w:rPr>
              <w:t>-2,16</w:t>
            </w:r>
          </w:p>
        </w:tc>
      </w:tr>
      <w:tr w:rsidR="007E65F6" w:rsidRPr="005C2CA5">
        <w:trPr>
          <w:trHeight w:val="351"/>
        </w:trPr>
        <w:tc>
          <w:tcPr>
            <w:tcW w:w="3060" w:type="dxa"/>
            <w:vAlign w:val="center"/>
          </w:tcPr>
          <w:p w:rsidR="007E65F6" w:rsidRPr="005C2CA5" w:rsidRDefault="007E65F6" w:rsidP="00E5088F">
            <w:pPr>
              <w:ind w:hanging="108"/>
              <w:jc w:val="center"/>
              <w:rPr>
                <w:sz w:val="28"/>
                <w:szCs w:val="28"/>
              </w:rPr>
            </w:pPr>
            <w:r w:rsidRPr="005C2CA5">
              <w:rPr>
                <w:sz w:val="28"/>
                <w:szCs w:val="28"/>
              </w:rPr>
              <w:t>5. Финансирования</w:t>
            </w:r>
          </w:p>
        </w:tc>
        <w:tc>
          <w:tcPr>
            <w:tcW w:w="1620" w:type="dxa"/>
            <w:vAlign w:val="center"/>
          </w:tcPr>
          <w:p w:rsidR="007E65F6" w:rsidRPr="005C2CA5" w:rsidRDefault="007E65F6" w:rsidP="00E5088F">
            <w:pPr>
              <w:ind w:firstLine="12"/>
              <w:jc w:val="center"/>
              <w:rPr>
                <w:sz w:val="28"/>
                <w:szCs w:val="28"/>
              </w:rPr>
            </w:pPr>
            <w:r w:rsidRPr="005C2CA5">
              <w:rPr>
                <w:position w:val="-4"/>
                <w:sz w:val="28"/>
                <w:szCs w:val="28"/>
              </w:rPr>
              <w:object w:dxaOrig="360" w:dyaOrig="260">
                <v:shape id="_x0000_i1076" type="#_x0000_t75" style="width:18pt;height:12.75pt" o:ole="">
                  <v:imagedata r:id="rId109" o:title=""/>
                </v:shape>
                <o:OLEObject Type="Embed" ProgID="Equation.3" ShapeID="_x0000_i1076" DrawAspect="Content" ObjectID="_1470298006" r:id="rId110"/>
              </w:object>
            </w:r>
          </w:p>
        </w:tc>
        <w:tc>
          <w:tcPr>
            <w:tcW w:w="1620" w:type="dxa"/>
            <w:vAlign w:val="center"/>
          </w:tcPr>
          <w:p w:rsidR="007E65F6" w:rsidRPr="005C2CA5" w:rsidRDefault="007E65F6" w:rsidP="00E5088F">
            <w:pPr>
              <w:ind w:firstLine="16"/>
              <w:jc w:val="center"/>
              <w:rPr>
                <w:sz w:val="28"/>
                <w:szCs w:val="28"/>
              </w:rPr>
            </w:pPr>
            <w:r w:rsidRPr="005C2CA5">
              <w:rPr>
                <w:sz w:val="28"/>
                <w:szCs w:val="28"/>
              </w:rPr>
              <w:t>0,572</w:t>
            </w:r>
          </w:p>
        </w:tc>
        <w:tc>
          <w:tcPr>
            <w:tcW w:w="1440" w:type="dxa"/>
            <w:vAlign w:val="center"/>
          </w:tcPr>
          <w:p w:rsidR="007E65F6" w:rsidRPr="005C2CA5" w:rsidRDefault="007E65F6" w:rsidP="00E5088F">
            <w:pPr>
              <w:ind w:firstLine="24"/>
              <w:jc w:val="center"/>
              <w:rPr>
                <w:sz w:val="28"/>
                <w:szCs w:val="28"/>
              </w:rPr>
            </w:pPr>
            <w:r w:rsidRPr="005C2CA5">
              <w:rPr>
                <w:sz w:val="28"/>
                <w:szCs w:val="28"/>
              </w:rPr>
              <w:t>0,239</w:t>
            </w:r>
          </w:p>
        </w:tc>
        <w:tc>
          <w:tcPr>
            <w:tcW w:w="1440" w:type="dxa"/>
            <w:vAlign w:val="center"/>
          </w:tcPr>
          <w:p w:rsidR="007E65F6" w:rsidRPr="005C2CA5" w:rsidRDefault="007E65F6" w:rsidP="00E5088F">
            <w:pPr>
              <w:jc w:val="center"/>
              <w:rPr>
                <w:sz w:val="28"/>
                <w:szCs w:val="28"/>
              </w:rPr>
            </w:pPr>
            <w:r w:rsidRPr="005C2CA5">
              <w:rPr>
                <w:sz w:val="28"/>
                <w:szCs w:val="28"/>
              </w:rPr>
              <w:t>-0,333</w:t>
            </w:r>
          </w:p>
        </w:tc>
      </w:tr>
    </w:tbl>
    <w:p w:rsidR="000F1619" w:rsidRPr="005C2CA5" w:rsidRDefault="000F1619" w:rsidP="000F1619">
      <w:pPr>
        <w:ind w:left="360" w:firstLine="900"/>
        <w:rPr>
          <w:sz w:val="28"/>
          <w:szCs w:val="28"/>
        </w:rPr>
      </w:pPr>
    </w:p>
    <w:p w:rsidR="000F1619" w:rsidRPr="005C2CA5" w:rsidRDefault="000F1619" w:rsidP="000F1619">
      <w:pPr>
        <w:ind w:left="360" w:firstLine="900"/>
        <w:rPr>
          <w:sz w:val="28"/>
          <w:szCs w:val="28"/>
        </w:rPr>
      </w:pPr>
    </w:p>
    <w:p w:rsidR="000F1619" w:rsidRPr="005C2CA5" w:rsidRDefault="000F1619" w:rsidP="000F1619">
      <w:pPr>
        <w:spacing w:line="360" w:lineRule="auto"/>
        <w:ind w:firstLine="900"/>
        <w:jc w:val="both"/>
        <w:rPr>
          <w:sz w:val="28"/>
          <w:szCs w:val="28"/>
        </w:rPr>
      </w:pPr>
      <w:r w:rsidRPr="005C2CA5">
        <w:rPr>
          <w:sz w:val="28"/>
          <w:szCs w:val="28"/>
        </w:rPr>
        <w:t>Проводя анализ финансовой устойчивости ОАО «</w:t>
      </w:r>
      <w:r w:rsidR="00157EA6">
        <w:rPr>
          <w:sz w:val="28"/>
          <w:szCs w:val="28"/>
        </w:rPr>
        <w:t>Бетиар-22</w:t>
      </w:r>
      <w:r w:rsidRPr="005C2CA5">
        <w:rPr>
          <w:sz w:val="28"/>
          <w:szCs w:val="28"/>
        </w:rPr>
        <w:t xml:space="preserve">» за </w:t>
      </w:r>
      <w:r w:rsidR="007E65F6" w:rsidRPr="005C2CA5">
        <w:rPr>
          <w:sz w:val="28"/>
          <w:szCs w:val="28"/>
        </w:rPr>
        <w:t xml:space="preserve"> 200</w:t>
      </w:r>
      <w:r w:rsidR="00157EA6">
        <w:rPr>
          <w:sz w:val="28"/>
          <w:szCs w:val="28"/>
        </w:rPr>
        <w:t>8</w:t>
      </w:r>
      <w:r w:rsidRPr="005C2CA5">
        <w:rPr>
          <w:sz w:val="28"/>
          <w:szCs w:val="28"/>
        </w:rPr>
        <w:t xml:space="preserve"> год, делаем следующие выводы:</w:t>
      </w:r>
    </w:p>
    <w:p w:rsidR="000F1619" w:rsidRPr="005C2CA5" w:rsidRDefault="000F1619" w:rsidP="000F1619">
      <w:pPr>
        <w:spacing w:line="360" w:lineRule="auto"/>
        <w:ind w:firstLine="900"/>
        <w:jc w:val="both"/>
        <w:rPr>
          <w:sz w:val="28"/>
          <w:szCs w:val="28"/>
        </w:rPr>
      </w:pPr>
      <w:r w:rsidRPr="005C2CA5">
        <w:rPr>
          <w:sz w:val="28"/>
          <w:szCs w:val="28"/>
        </w:rPr>
        <w:t xml:space="preserve">1)  Коэффициент автономии </w:t>
      </w:r>
      <w:r w:rsidR="007E65F6" w:rsidRPr="005C2CA5">
        <w:rPr>
          <w:sz w:val="28"/>
          <w:szCs w:val="28"/>
        </w:rPr>
        <w:t>на начало 200</w:t>
      </w:r>
      <w:r w:rsidR="00157EA6">
        <w:rPr>
          <w:sz w:val="28"/>
          <w:szCs w:val="28"/>
        </w:rPr>
        <w:t>8</w:t>
      </w:r>
      <w:r w:rsidR="007E65F6" w:rsidRPr="005C2CA5">
        <w:rPr>
          <w:sz w:val="28"/>
          <w:szCs w:val="28"/>
        </w:rPr>
        <w:t xml:space="preserve"> года</w:t>
      </w:r>
      <w:r w:rsidRPr="005C2CA5">
        <w:rPr>
          <w:sz w:val="28"/>
          <w:szCs w:val="28"/>
        </w:rPr>
        <w:t xml:space="preserve"> был недостаточно высок, </w:t>
      </w:r>
      <w:r w:rsidR="007E65F6" w:rsidRPr="005C2CA5">
        <w:rPr>
          <w:sz w:val="28"/>
          <w:szCs w:val="28"/>
        </w:rPr>
        <w:t xml:space="preserve">и </w:t>
      </w:r>
      <w:r w:rsidRPr="005C2CA5">
        <w:rPr>
          <w:sz w:val="28"/>
          <w:szCs w:val="28"/>
        </w:rPr>
        <w:t xml:space="preserve"> </w:t>
      </w:r>
      <w:r w:rsidR="007E65F6" w:rsidRPr="005C2CA5">
        <w:rPr>
          <w:sz w:val="28"/>
          <w:szCs w:val="28"/>
        </w:rPr>
        <w:t>еще</w:t>
      </w:r>
      <w:r w:rsidRPr="005C2CA5">
        <w:rPr>
          <w:sz w:val="28"/>
          <w:szCs w:val="28"/>
        </w:rPr>
        <w:t xml:space="preserve"> </w:t>
      </w:r>
      <w:r w:rsidR="007E65F6" w:rsidRPr="005C2CA5">
        <w:rPr>
          <w:sz w:val="28"/>
          <w:szCs w:val="28"/>
        </w:rPr>
        <w:t xml:space="preserve"> снизился</w:t>
      </w:r>
      <w:r w:rsidRPr="005C2CA5">
        <w:rPr>
          <w:sz w:val="28"/>
          <w:szCs w:val="28"/>
        </w:rPr>
        <w:t xml:space="preserve"> за анализируемый период на 0,</w:t>
      </w:r>
      <w:r w:rsidR="007E65F6" w:rsidRPr="005C2CA5">
        <w:rPr>
          <w:sz w:val="28"/>
          <w:szCs w:val="28"/>
        </w:rPr>
        <w:t>125</w:t>
      </w:r>
      <w:r w:rsidRPr="005C2CA5">
        <w:rPr>
          <w:sz w:val="28"/>
          <w:szCs w:val="28"/>
        </w:rPr>
        <w:t xml:space="preserve">. Для организации это имеет </w:t>
      </w:r>
      <w:r w:rsidR="007E65F6" w:rsidRPr="005C2CA5">
        <w:rPr>
          <w:sz w:val="28"/>
          <w:szCs w:val="28"/>
        </w:rPr>
        <w:t>отрицательное</w:t>
      </w:r>
      <w:r w:rsidRPr="005C2CA5">
        <w:rPr>
          <w:sz w:val="28"/>
          <w:szCs w:val="28"/>
        </w:rPr>
        <w:t xml:space="preserve"> значение т.к. говорит об </w:t>
      </w:r>
      <w:r w:rsidR="007E65F6" w:rsidRPr="005C2CA5">
        <w:rPr>
          <w:sz w:val="28"/>
          <w:szCs w:val="28"/>
        </w:rPr>
        <w:t>уменьшении</w:t>
      </w:r>
      <w:r w:rsidRPr="005C2CA5">
        <w:rPr>
          <w:sz w:val="28"/>
          <w:szCs w:val="28"/>
        </w:rPr>
        <w:t xml:space="preserve"> доли собственных средств в обороте и о </w:t>
      </w:r>
      <w:r w:rsidR="007E65F6" w:rsidRPr="005C2CA5">
        <w:rPr>
          <w:sz w:val="28"/>
          <w:szCs w:val="28"/>
        </w:rPr>
        <w:t>снижении</w:t>
      </w:r>
      <w:r w:rsidRPr="005C2CA5">
        <w:rPr>
          <w:sz w:val="28"/>
          <w:szCs w:val="28"/>
        </w:rPr>
        <w:t xml:space="preserve"> финансовой независимости.</w:t>
      </w:r>
    </w:p>
    <w:p w:rsidR="000F1619" w:rsidRPr="005C2CA5" w:rsidRDefault="000F1619" w:rsidP="000F1619">
      <w:pPr>
        <w:tabs>
          <w:tab w:val="left" w:pos="1220"/>
        </w:tabs>
        <w:spacing w:line="360" w:lineRule="auto"/>
        <w:jc w:val="both"/>
        <w:rPr>
          <w:sz w:val="28"/>
          <w:szCs w:val="28"/>
        </w:rPr>
      </w:pPr>
      <w:r w:rsidRPr="005C2CA5">
        <w:rPr>
          <w:sz w:val="28"/>
          <w:szCs w:val="28"/>
        </w:rPr>
        <w:tab/>
      </w:r>
      <w:r w:rsidRPr="005C2CA5">
        <w:rPr>
          <w:sz w:val="28"/>
          <w:szCs w:val="28"/>
        </w:rPr>
        <w:tab/>
        <w:t xml:space="preserve">2)    Иначе    повел     себя    коэффициент    соотношения     заемных    и собственных средств. </w:t>
      </w:r>
      <w:r w:rsidR="007E65F6" w:rsidRPr="005C2CA5">
        <w:rPr>
          <w:sz w:val="28"/>
          <w:szCs w:val="28"/>
        </w:rPr>
        <w:t>На начало года</w:t>
      </w:r>
      <w:r w:rsidRPr="005C2CA5">
        <w:rPr>
          <w:sz w:val="28"/>
          <w:szCs w:val="28"/>
        </w:rPr>
        <w:t xml:space="preserve"> он  превысил  нормативное  ограничение,  а  </w:t>
      </w:r>
      <w:r w:rsidR="007E65F6" w:rsidRPr="005C2CA5">
        <w:rPr>
          <w:sz w:val="28"/>
          <w:szCs w:val="28"/>
        </w:rPr>
        <w:t>на конец 200</w:t>
      </w:r>
      <w:r w:rsidR="00157EA6">
        <w:rPr>
          <w:sz w:val="28"/>
          <w:szCs w:val="28"/>
        </w:rPr>
        <w:t>8</w:t>
      </w:r>
      <w:r w:rsidR="007E65F6" w:rsidRPr="005C2CA5">
        <w:rPr>
          <w:sz w:val="28"/>
          <w:szCs w:val="28"/>
        </w:rPr>
        <w:t xml:space="preserve"> года</w:t>
      </w:r>
      <w:r w:rsidRPr="005C2CA5">
        <w:rPr>
          <w:sz w:val="28"/>
          <w:szCs w:val="28"/>
        </w:rPr>
        <w:t xml:space="preserve"> произошло его значительное </w:t>
      </w:r>
      <w:r w:rsidR="007E65F6" w:rsidRPr="005C2CA5">
        <w:rPr>
          <w:sz w:val="28"/>
          <w:szCs w:val="28"/>
        </w:rPr>
        <w:t>повышение</w:t>
      </w:r>
      <w:r w:rsidRPr="005C2CA5">
        <w:rPr>
          <w:sz w:val="28"/>
          <w:szCs w:val="28"/>
        </w:rPr>
        <w:t xml:space="preserve">, что говорит об </w:t>
      </w:r>
      <w:r w:rsidR="007E65F6" w:rsidRPr="005C2CA5">
        <w:rPr>
          <w:sz w:val="28"/>
          <w:szCs w:val="28"/>
        </w:rPr>
        <w:t>уменьшении</w:t>
      </w:r>
      <w:r w:rsidRPr="005C2CA5">
        <w:rPr>
          <w:sz w:val="28"/>
          <w:szCs w:val="28"/>
        </w:rPr>
        <w:t xml:space="preserve"> собственного капитала и </w:t>
      </w:r>
      <w:r w:rsidR="007E65F6" w:rsidRPr="005C2CA5">
        <w:rPr>
          <w:sz w:val="28"/>
          <w:szCs w:val="28"/>
        </w:rPr>
        <w:t>увеличении</w:t>
      </w:r>
      <w:r w:rsidRPr="005C2CA5">
        <w:rPr>
          <w:sz w:val="28"/>
          <w:szCs w:val="28"/>
        </w:rPr>
        <w:t xml:space="preserve"> заемных средств. Такая тенденция с точки зрения кредиторов </w:t>
      </w:r>
      <w:r w:rsidR="007E65F6" w:rsidRPr="005C2CA5">
        <w:rPr>
          <w:sz w:val="28"/>
          <w:szCs w:val="28"/>
        </w:rPr>
        <w:t>снижает</w:t>
      </w:r>
      <w:r w:rsidRPr="005C2CA5">
        <w:rPr>
          <w:sz w:val="28"/>
          <w:szCs w:val="28"/>
        </w:rPr>
        <w:t xml:space="preserve"> гарантированность организацией своих обязательств.</w:t>
      </w:r>
    </w:p>
    <w:p w:rsidR="000F1619" w:rsidRPr="005C2CA5" w:rsidRDefault="000F1619" w:rsidP="000F1619">
      <w:pPr>
        <w:spacing w:line="360" w:lineRule="auto"/>
        <w:ind w:firstLine="900"/>
        <w:jc w:val="both"/>
        <w:rPr>
          <w:sz w:val="28"/>
          <w:szCs w:val="28"/>
        </w:rPr>
      </w:pPr>
      <w:r w:rsidRPr="005C2CA5">
        <w:rPr>
          <w:sz w:val="28"/>
          <w:szCs w:val="28"/>
        </w:rPr>
        <w:t xml:space="preserve">3) Коэффициент обеспеченности собственными средствами превысил нормативное ограничение </w:t>
      </w:r>
      <w:r w:rsidR="003D2B92" w:rsidRPr="005C2CA5">
        <w:rPr>
          <w:sz w:val="28"/>
          <w:szCs w:val="28"/>
        </w:rPr>
        <w:t xml:space="preserve"> на начало </w:t>
      </w:r>
      <w:smartTag w:uri="urn:schemas-microsoft-com:office:smarttags" w:element="metricconverter">
        <w:smartTagPr>
          <w:attr w:name="ProductID" w:val="2008 г"/>
        </w:smartTagPr>
        <w:r w:rsidR="003D2B92" w:rsidRPr="005C2CA5">
          <w:rPr>
            <w:sz w:val="28"/>
            <w:szCs w:val="28"/>
          </w:rPr>
          <w:t>200</w:t>
        </w:r>
        <w:r w:rsidR="00157EA6">
          <w:rPr>
            <w:sz w:val="28"/>
            <w:szCs w:val="28"/>
          </w:rPr>
          <w:t>8</w:t>
        </w:r>
        <w:r w:rsidRPr="005C2CA5">
          <w:rPr>
            <w:sz w:val="28"/>
            <w:szCs w:val="28"/>
          </w:rPr>
          <w:t xml:space="preserve"> г</w:t>
        </w:r>
      </w:smartTag>
      <w:r w:rsidRPr="005C2CA5">
        <w:rPr>
          <w:sz w:val="28"/>
          <w:szCs w:val="28"/>
        </w:rPr>
        <w:t xml:space="preserve">., а в </w:t>
      </w:r>
      <w:r w:rsidR="003D2B92" w:rsidRPr="005C2CA5">
        <w:rPr>
          <w:sz w:val="28"/>
          <w:szCs w:val="28"/>
        </w:rPr>
        <w:t>течение года</w:t>
      </w:r>
      <w:r w:rsidRPr="005C2CA5">
        <w:rPr>
          <w:sz w:val="28"/>
          <w:szCs w:val="28"/>
        </w:rPr>
        <w:t xml:space="preserve"> </w:t>
      </w:r>
      <w:r w:rsidR="003D2B92" w:rsidRPr="005C2CA5">
        <w:rPr>
          <w:sz w:val="28"/>
          <w:szCs w:val="28"/>
        </w:rPr>
        <w:t>снизился</w:t>
      </w:r>
      <w:r w:rsidRPr="005C2CA5">
        <w:rPr>
          <w:sz w:val="28"/>
          <w:szCs w:val="28"/>
        </w:rPr>
        <w:t xml:space="preserve"> на </w:t>
      </w:r>
      <w:r w:rsidR="003D2B92" w:rsidRPr="005C2CA5">
        <w:rPr>
          <w:sz w:val="28"/>
          <w:szCs w:val="28"/>
        </w:rPr>
        <w:t>0,849</w:t>
      </w:r>
      <w:r w:rsidRPr="005C2CA5">
        <w:rPr>
          <w:sz w:val="28"/>
          <w:szCs w:val="28"/>
        </w:rPr>
        <w:t xml:space="preserve">. Это говорит </w:t>
      </w:r>
      <w:r w:rsidR="003D2B92" w:rsidRPr="005C2CA5">
        <w:rPr>
          <w:sz w:val="28"/>
          <w:szCs w:val="28"/>
        </w:rPr>
        <w:t>о недостаче</w:t>
      </w:r>
      <w:r w:rsidRPr="005C2CA5">
        <w:rPr>
          <w:sz w:val="28"/>
          <w:szCs w:val="28"/>
        </w:rPr>
        <w:t xml:space="preserve"> собственных  средств, и, </w:t>
      </w:r>
      <w:r w:rsidR="003D2B92" w:rsidRPr="005C2CA5">
        <w:rPr>
          <w:sz w:val="28"/>
          <w:szCs w:val="28"/>
        </w:rPr>
        <w:t>они не покрывают оборотные активы, свои производственные запасы и товары, и не обеспечивают бесперебойную деятельность организации.</w:t>
      </w:r>
    </w:p>
    <w:p w:rsidR="000F1619" w:rsidRPr="005C2CA5" w:rsidRDefault="000F1619" w:rsidP="000F1619">
      <w:pPr>
        <w:spacing w:line="360" w:lineRule="auto"/>
        <w:ind w:firstLine="900"/>
        <w:jc w:val="both"/>
        <w:rPr>
          <w:sz w:val="28"/>
          <w:szCs w:val="28"/>
        </w:rPr>
      </w:pPr>
      <w:r w:rsidRPr="005C2CA5">
        <w:rPr>
          <w:sz w:val="28"/>
          <w:szCs w:val="28"/>
        </w:rPr>
        <w:t xml:space="preserve">4) Коэффициент маневренности, показывающий, какая часть собственных средств вложена в наиболее мобильные активы, </w:t>
      </w:r>
      <w:r w:rsidR="003D2B92" w:rsidRPr="005C2CA5">
        <w:rPr>
          <w:sz w:val="28"/>
          <w:szCs w:val="28"/>
        </w:rPr>
        <w:t>ниже</w:t>
      </w:r>
      <w:r w:rsidRPr="005C2CA5">
        <w:rPr>
          <w:sz w:val="28"/>
          <w:szCs w:val="28"/>
        </w:rPr>
        <w:t xml:space="preserve"> необходимого значения</w:t>
      </w:r>
      <w:r w:rsidR="0071632F" w:rsidRPr="005C2CA5">
        <w:rPr>
          <w:sz w:val="28"/>
          <w:szCs w:val="28"/>
        </w:rPr>
        <w:t xml:space="preserve"> на конец года</w:t>
      </w:r>
      <w:r w:rsidRPr="005C2CA5">
        <w:rPr>
          <w:sz w:val="28"/>
          <w:szCs w:val="28"/>
        </w:rPr>
        <w:t xml:space="preserve">. И </w:t>
      </w:r>
      <w:r w:rsidR="003D2B92" w:rsidRPr="005C2CA5">
        <w:rPr>
          <w:sz w:val="28"/>
          <w:szCs w:val="28"/>
        </w:rPr>
        <w:t>сохраняет тенденцию к снижению</w:t>
      </w:r>
      <w:r w:rsidRPr="005C2CA5">
        <w:rPr>
          <w:sz w:val="28"/>
          <w:szCs w:val="28"/>
        </w:rPr>
        <w:t xml:space="preserve"> </w:t>
      </w:r>
      <w:r w:rsidR="00237578" w:rsidRPr="005C2CA5">
        <w:rPr>
          <w:sz w:val="28"/>
          <w:szCs w:val="28"/>
        </w:rPr>
        <w:t>на протяжении всего отчетного периода.</w:t>
      </w:r>
      <w:r w:rsidR="003D2B92" w:rsidRPr="005C2CA5">
        <w:rPr>
          <w:sz w:val="28"/>
          <w:szCs w:val="28"/>
        </w:rPr>
        <w:t xml:space="preserve"> Это</w:t>
      </w:r>
      <w:r w:rsidRPr="005C2CA5">
        <w:rPr>
          <w:sz w:val="28"/>
          <w:szCs w:val="28"/>
        </w:rPr>
        <w:t xml:space="preserve">, говорит о том, что у организации </w:t>
      </w:r>
      <w:r w:rsidR="003D2B92" w:rsidRPr="005C2CA5">
        <w:rPr>
          <w:sz w:val="28"/>
          <w:szCs w:val="28"/>
        </w:rPr>
        <w:t>низкая</w:t>
      </w:r>
      <w:r w:rsidRPr="005C2CA5">
        <w:rPr>
          <w:sz w:val="28"/>
          <w:szCs w:val="28"/>
        </w:rPr>
        <w:t xml:space="preserve"> доля этих  средств и, следовательно, </w:t>
      </w:r>
      <w:r w:rsidR="003D2B92" w:rsidRPr="005C2CA5">
        <w:rPr>
          <w:sz w:val="28"/>
          <w:szCs w:val="28"/>
        </w:rPr>
        <w:t>мало</w:t>
      </w:r>
      <w:r w:rsidRPr="005C2CA5">
        <w:rPr>
          <w:sz w:val="28"/>
          <w:szCs w:val="28"/>
        </w:rPr>
        <w:t xml:space="preserve"> возможности для маневрирования своими средствами.</w:t>
      </w:r>
    </w:p>
    <w:p w:rsidR="000F1619" w:rsidRPr="005C2CA5" w:rsidRDefault="000F1619" w:rsidP="000F1619">
      <w:pPr>
        <w:spacing w:line="360" w:lineRule="auto"/>
        <w:ind w:firstLine="900"/>
        <w:jc w:val="both"/>
        <w:rPr>
          <w:sz w:val="28"/>
          <w:szCs w:val="28"/>
        </w:rPr>
      </w:pPr>
      <w:r w:rsidRPr="005C2CA5">
        <w:rPr>
          <w:sz w:val="28"/>
          <w:szCs w:val="28"/>
        </w:rPr>
        <w:t xml:space="preserve">5) </w:t>
      </w:r>
      <w:r w:rsidR="00237578" w:rsidRPr="005C2CA5">
        <w:rPr>
          <w:sz w:val="28"/>
          <w:szCs w:val="28"/>
        </w:rPr>
        <w:t>Коэффициент финансирования близок к критериальному как на начало, так и на конец года, что свидетельствует о неблагоприятной финансовой ситуации, в которой организация зависит от заемных источников.</w:t>
      </w:r>
    </w:p>
    <w:p w:rsidR="000F1619" w:rsidRPr="005C2CA5" w:rsidRDefault="000F1619" w:rsidP="000F1619">
      <w:pPr>
        <w:spacing w:line="360" w:lineRule="auto"/>
        <w:ind w:firstLine="900"/>
        <w:jc w:val="both"/>
        <w:rPr>
          <w:sz w:val="28"/>
          <w:szCs w:val="28"/>
        </w:rPr>
      </w:pPr>
      <w:r w:rsidRPr="005C2CA5">
        <w:rPr>
          <w:sz w:val="28"/>
          <w:szCs w:val="28"/>
        </w:rPr>
        <w:t>Таким образом, из проведенного анализа видно, что, организация ОАО «</w:t>
      </w:r>
      <w:r w:rsidR="00157EA6">
        <w:rPr>
          <w:sz w:val="28"/>
          <w:szCs w:val="28"/>
        </w:rPr>
        <w:t>Бетиар-22</w:t>
      </w:r>
      <w:r w:rsidRPr="005C2CA5">
        <w:rPr>
          <w:sz w:val="28"/>
          <w:szCs w:val="28"/>
        </w:rPr>
        <w:t>» на 01.01.200</w:t>
      </w:r>
      <w:r w:rsidR="00157EA6">
        <w:rPr>
          <w:sz w:val="28"/>
          <w:szCs w:val="28"/>
        </w:rPr>
        <w:t>9</w:t>
      </w:r>
      <w:r w:rsidRPr="005C2CA5">
        <w:rPr>
          <w:sz w:val="28"/>
          <w:szCs w:val="28"/>
        </w:rPr>
        <w:t xml:space="preserve"> г. обладает </w:t>
      </w:r>
      <w:r w:rsidR="00237578" w:rsidRPr="005C2CA5">
        <w:rPr>
          <w:sz w:val="28"/>
          <w:szCs w:val="28"/>
        </w:rPr>
        <w:t>кризисным финансовым состоянием.</w:t>
      </w:r>
      <w:r w:rsidRPr="005C2CA5">
        <w:rPr>
          <w:sz w:val="28"/>
          <w:szCs w:val="28"/>
        </w:rPr>
        <w:t xml:space="preserve"> Наблюдается  значительн</w:t>
      </w:r>
      <w:r w:rsidR="00237578" w:rsidRPr="005C2CA5">
        <w:rPr>
          <w:sz w:val="28"/>
          <w:szCs w:val="28"/>
        </w:rPr>
        <w:t xml:space="preserve">ая нехватка </w:t>
      </w:r>
      <w:r w:rsidRPr="005C2CA5">
        <w:rPr>
          <w:sz w:val="28"/>
          <w:szCs w:val="28"/>
        </w:rPr>
        <w:t xml:space="preserve">собственных средств. </w:t>
      </w:r>
    </w:p>
    <w:p w:rsidR="000F1619" w:rsidRPr="005C2CA5" w:rsidRDefault="000F1619" w:rsidP="000F1619">
      <w:pPr>
        <w:spacing w:line="360" w:lineRule="auto"/>
        <w:ind w:left="357" w:firstLine="900"/>
        <w:rPr>
          <w:sz w:val="28"/>
          <w:szCs w:val="28"/>
        </w:rPr>
      </w:pPr>
    </w:p>
    <w:p w:rsidR="000F1619" w:rsidRPr="005C2CA5" w:rsidRDefault="000F1619" w:rsidP="000F1619">
      <w:pPr>
        <w:spacing w:line="360" w:lineRule="auto"/>
        <w:ind w:left="357" w:firstLine="900"/>
        <w:rPr>
          <w:sz w:val="28"/>
          <w:szCs w:val="28"/>
        </w:rPr>
      </w:pPr>
    </w:p>
    <w:p w:rsidR="000F1619" w:rsidRPr="005C2CA5" w:rsidRDefault="000F1619" w:rsidP="000F1619">
      <w:pPr>
        <w:pStyle w:val="2"/>
        <w:spacing w:line="360" w:lineRule="auto"/>
        <w:ind w:left="1440" w:hanging="540"/>
        <w:jc w:val="both"/>
        <w:rPr>
          <w:rFonts w:ascii="Times New Roman" w:hAnsi="Times New Roman" w:cs="Times New Roman"/>
          <w:i w:val="0"/>
        </w:rPr>
      </w:pPr>
      <w:r w:rsidRPr="005C2CA5">
        <w:rPr>
          <w:rFonts w:ascii="Times New Roman" w:hAnsi="Times New Roman" w:cs="Times New Roman"/>
          <w:i w:val="0"/>
        </w:rPr>
        <w:t>2.3  Анализ и оценка кредитоспособности ОАО «</w:t>
      </w:r>
      <w:r w:rsidR="00157EA6" w:rsidRPr="00157EA6">
        <w:rPr>
          <w:i w:val="0"/>
        </w:rPr>
        <w:t>Бетиар-22</w:t>
      </w:r>
      <w:r w:rsidRPr="005C2CA5">
        <w:rPr>
          <w:rFonts w:ascii="Times New Roman" w:hAnsi="Times New Roman" w:cs="Times New Roman"/>
          <w:i w:val="0"/>
        </w:rPr>
        <w:t>» и</w:t>
      </w:r>
      <w:r w:rsidR="00237578" w:rsidRPr="005C2CA5">
        <w:rPr>
          <w:rFonts w:ascii="Times New Roman" w:hAnsi="Times New Roman" w:cs="Times New Roman"/>
          <w:i w:val="0"/>
        </w:rPr>
        <w:t xml:space="preserve"> ликвидности его баланса за 200</w:t>
      </w:r>
      <w:r w:rsidR="00157EA6">
        <w:rPr>
          <w:rFonts w:ascii="Times New Roman" w:hAnsi="Times New Roman" w:cs="Times New Roman"/>
          <w:i w:val="0"/>
        </w:rPr>
        <w:t>8</w:t>
      </w:r>
      <w:r w:rsidRPr="005C2CA5">
        <w:rPr>
          <w:rFonts w:ascii="Times New Roman" w:hAnsi="Times New Roman" w:cs="Times New Roman"/>
          <w:i w:val="0"/>
        </w:rPr>
        <w:t xml:space="preserve"> год</w:t>
      </w:r>
    </w:p>
    <w:p w:rsidR="000F1619" w:rsidRPr="005C2CA5" w:rsidRDefault="000F1619" w:rsidP="000F1619">
      <w:pPr>
        <w:ind w:left="1080"/>
        <w:rPr>
          <w:sz w:val="28"/>
          <w:szCs w:val="28"/>
        </w:rPr>
      </w:pPr>
    </w:p>
    <w:p w:rsidR="000F1619" w:rsidRPr="005C2CA5" w:rsidRDefault="000F1619" w:rsidP="000F1619">
      <w:pPr>
        <w:rPr>
          <w:sz w:val="28"/>
          <w:szCs w:val="28"/>
        </w:rPr>
      </w:pPr>
    </w:p>
    <w:p w:rsidR="000F1619" w:rsidRPr="005C2CA5" w:rsidRDefault="000F1619" w:rsidP="000F1619">
      <w:pPr>
        <w:spacing w:line="360" w:lineRule="auto"/>
        <w:ind w:firstLine="900"/>
        <w:jc w:val="both"/>
        <w:rPr>
          <w:sz w:val="28"/>
          <w:szCs w:val="28"/>
        </w:rPr>
      </w:pPr>
      <w:r w:rsidRPr="005C2CA5">
        <w:rPr>
          <w:sz w:val="28"/>
          <w:szCs w:val="28"/>
        </w:rPr>
        <w:t>В процессе взаимоотношений  организаций  с  кредитной  системой  и другими организациями постоянно возникает необходимость в анализе ее кредитоспособности.</w:t>
      </w:r>
    </w:p>
    <w:p w:rsidR="000F1619" w:rsidRPr="005C2CA5" w:rsidRDefault="000F1619" w:rsidP="000F1619">
      <w:pPr>
        <w:spacing w:line="360" w:lineRule="auto"/>
        <w:ind w:firstLine="720"/>
        <w:jc w:val="both"/>
        <w:rPr>
          <w:sz w:val="28"/>
          <w:szCs w:val="28"/>
        </w:rPr>
      </w:pPr>
      <w:r w:rsidRPr="005C2CA5">
        <w:rPr>
          <w:sz w:val="28"/>
          <w:szCs w:val="28"/>
        </w:rPr>
        <w:t xml:space="preserve">Кредитоспособность - это способность организации своевременно и полностью рассчитаться по своим долгам.  </w:t>
      </w:r>
    </w:p>
    <w:p w:rsidR="000F1619" w:rsidRPr="005C2CA5" w:rsidRDefault="000F1619" w:rsidP="000F1619">
      <w:pPr>
        <w:spacing w:line="360" w:lineRule="auto"/>
        <w:ind w:firstLine="720"/>
        <w:jc w:val="both"/>
        <w:rPr>
          <w:sz w:val="28"/>
          <w:szCs w:val="28"/>
        </w:rPr>
      </w:pPr>
      <w:r w:rsidRPr="005C2CA5">
        <w:rPr>
          <w:sz w:val="28"/>
          <w:szCs w:val="28"/>
        </w:rPr>
        <w:t>При анализе кредитоспособности рассчитываются ликвидность активов организации и ликвидность ее баланса.</w:t>
      </w:r>
    </w:p>
    <w:p w:rsidR="000F1619" w:rsidRPr="005C2CA5" w:rsidRDefault="000F1619" w:rsidP="000F1619">
      <w:pPr>
        <w:spacing w:line="360" w:lineRule="auto"/>
        <w:ind w:firstLine="720"/>
        <w:jc w:val="both"/>
        <w:rPr>
          <w:sz w:val="28"/>
          <w:szCs w:val="28"/>
        </w:rPr>
      </w:pPr>
      <w:r w:rsidRPr="005C2CA5">
        <w:rPr>
          <w:sz w:val="28"/>
          <w:szCs w:val="28"/>
        </w:rPr>
        <w:t>Ликвидность активов – это величина обратная количеству времени, которое необходимо для превращения активов в деньги. То есть, чем меньше времени понадобиться для превращения в деньги активов, тем  они   ликвиднее.</w:t>
      </w:r>
    </w:p>
    <w:p w:rsidR="000F1619" w:rsidRPr="005C2CA5" w:rsidRDefault="000F1619" w:rsidP="000F1619">
      <w:pPr>
        <w:spacing w:line="360" w:lineRule="auto"/>
        <w:ind w:firstLine="720"/>
        <w:jc w:val="both"/>
        <w:rPr>
          <w:sz w:val="28"/>
          <w:szCs w:val="28"/>
        </w:rPr>
      </w:pPr>
      <w:r w:rsidRPr="005C2CA5">
        <w:rPr>
          <w:sz w:val="28"/>
          <w:szCs w:val="28"/>
        </w:rPr>
        <w:t>Ликвидность баланса выражается в степени покрытия обязательств организации ее активами, срок превращения которых в деньги соответствует сроку погашения обязательств. Ликвидность баланса достигается установлением равенства между обязательствами организации и ее активами.</w:t>
      </w:r>
    </w:p>
    <w:p w:rsidR="000F1619" w:rsidRPr="005C2CA5" w:rsidRDefault="000F1619" w:rsidP="000F1619">
      <w:pPr>
        <w:spacing w:line="360" w:lineRule="auto"/>
        <w:ind w:firstLine="720"/>
        <w:jc w:val="both"/>
        <w:rPr>
          <w:sz w:val="28"/>
          <w:szCs w:val="28"/>
        </w:rPr>
      </w:pPr>
      <w:r w:rsidRPr="005C2CA5">
        <w:rPr>
          <w:sz w:val="28"/>
          <w:szCs w:val="28"/>
        </w:rPr>
        <w:t>Характеристика ликвидности организации дополняется с помощью следующих финансовых коэффициентов.</w:t>
      </w:r>
    </w:p>
    <w:p w:rsidR="000F1619" w:rsidRPr="005C2CA5" w:rsidRDefault="000F1619" w:rsidP="000F1619">
      <w:pPr>
        <w:spacing w:line="360" w:lineRule="auto"/>
        <w:ind w:firstLine="720"/>
        <w:jc w:val="both"/>
        <w:rPr>
          <w:sz w:val="28"/>
          <w:szCs w:val="28"/>
        </w:rPr>
      </w:pPr>
      <w:r w:rsidRPr="005C2CA5">
        <w:rPr>
          <w:sz w:val="28"/>
          <w:szCs w:val="28"/>
        </w:rPr>
        <w:t>Коэффициент абсолютной ликвидности показывает, какая часть краткосрочных заемных обязательств может быть погашена за счет высоколиквидных активов. Коэффициент абсолютной ликвидности (Кал) рассчитывается по формуле:</w:t>
      </w:r>
    </w:p>
    <w:p w:rsidR="000F1619" w:rsidRPr="005C2CA5" w:rsidRDefault="000F1619" w:rsidP="000F1619">
      <w:pPr>
        <w:spacing w:line="360" w:lineRule="auto"/>
        <w:jc w:val="center"/>
        <w:rPr>
          <w:sz w:val="28"/>
          <w:szCs w:val="28"/>
        </w:rPr>
      </w:pPr>
      <w:r w:rsidRPr="005C2CA5">
        <w:rPr>
          <w:sz w:val="28"/>
          <w:szCs w:val="28"/>
        </w:rPr>
        <w:t xml:space="preserve">                                                                </w:t>
      </w:r>
      <w:r w:rsidRPr="005C2CA5">
        <w:rPr>
          <w:position w:val="-24"/>
          <w:sz w:val="28"/>
          <w:szCs w:val="28"/>
        </w:rPr>
        <w:object w:dxaOrig="1840" w:dyaOrig="620">
          <v:shape id="_x0000_i1077" type="#_x0000_t75" style="width:105pt;height:36pt" o:ole="">
            <v:imagedata r:id="rId111" o:title=""/>
          </v:shape>
          <o:OLEObject Type="Embed" ProgID="Equation.3" ShapeID="_x0000_i1077" DrawAspect="Content" ObjectID="_1470298007" r:id="rId112"/>
        </w:object>
      </w:r>
      <w:r w:rsidRPr="005C2CA5">
        <w:rPr>
          <w:sz w:val="28"/>
          <w:szCs w:val="28"/>
        </w:rPr>
        <w:t>,                                   (15)</w:t>
      </w:r>
    </w:p>
    <w:p w:rsidR="000F1619" w:rsidRPr="005C2CA5" w:rsidRDefault="000F1619" w:rsidP="000F1619">
      <w:pPr>
        <w:spacing w:line="360" w:lineRule="auto"/>
        <w:rPr>
          <w:sz w:val="28"/>
          <w:szCs w:val="28"/>
        </w:rPr>
      </w:pPr>
      <w:r w:rsidRPr="005C2CA5">
        <w:rPr>
          <w:sz w:val="28"/>
          <w:szCs w:val="28"/>
        </w:rPr>
        <w:t xml:space="preserve">где ДС - денежные средства (на расчетном счете в  банке, в кассе организации, на специальных счетах);  </w:t>
      </w:r>
    </w:p>
    <w:p w:rsidR="000F1619" w:rsidRPr="005C2CA5" w:rsidRDefault="000F1619" w:rsidP="000F1619">
      <w:pPr>
        <w:spacing w:line="360" w:lineRule="auto"/>
        <w:jc w:val="both"/>
        <w:rPr>
          <w:sz w:val="28"/>
          <w:szCs w:val="28"/>
        </w:rPr>
      </w:pPr>
      <w:r w:rsidRPr="005C2CA5">
        <w:rPr>
          <w:sz w:val="28"/>
          <w:szCs w:val="28"/>
        </w:rPr>
        <w:t>КФВ - краткосрочные финансовые вложения;</w:t>
      </w:r>
    </w:p>
    <w:p w:rsidR="000F1619" w:rsidRPr="005C2CA5" w:rsidRDefault="000F1619" w:rsidP="000F1619">
      <w:pPr>
        <w:spacing w:line="360" w:lineRule="auto"/>
        <w:jc w:val="both"/>
        <w:rPr>
          <w:sz w:val="28"/>
          <w:szCs w:val="28"/>
        </w:rPr>
      </w:pPr>
      <w:r w:rsidRPr="005C2CA5">
        <w:rPr>
          <w:sz w:val="28"/>
          <w:szCs w:val="28"/>
        </w:rPr>
        <w:t>ТО - краткосрочные (текущие) обязательства, которые складываются из кредиторской задолженности и краткосрочных кредитов и займов.</w:t>
      </w:r>
    </w:p>
    <w:p w:rsidR="000F1619" w:rsidRPr="005C2CA5" w:rsidRDefault="000F1619" w:rsidP="000F1619">
      <w:pPr>
        <w:spacing w:line="360" w:lineRule="auto"/>
        <w:ind w:firstLine="720"/>
        <w:jc w:val="both"/>
        <w:rPr>
          <w:sz w:val="28"/>
          <w:szCs w:val="28"/>
        </w:rPr>
      </w:pPr>
      <w:r w:rsidRPr="005C2CA5">
        <w:rPr>
          <w:sz w:val="28"/>
          <w:szCs w:val="28"/>
        </w:rPr>
        <w:t xml:space="preserve">Нормальное ограничение </w:t>
      </w:r>
      <w:r w:rsidRPr="005C2CA5">
        <w:rPr>
          <w:position w:val="-12"/>
          <w:sz w:val="28"/>
          <w:szCs w:val="28"/>
        </w:rPr>
        <w:object w:dxaOrig="1560" w:dyaOrig="360">
          <v:shape id="_x0000_i1078" type="#_x0000_t75" style="width:78pt;height:18pt" o:ole="">
            <v:imagedata r:id="rId113" o:title=""/>
          </v:shape>
          <o:OLEObject Type="Embed" ProgID="Equation.3" ShapeID="_x0000_i1078" DrawAspect="Content" ObjectID="_1470298008" r:id="rId114"/>
        </w:object>
      </w:r>
      <w:r w:rsidRPr="005C2CA5">
        <w:rPr>
          <w:sz w:val="28"/>
          <w:szCs w:val="28"/>
        </w:rPr>
        <w:t xml:space="preserve"> Значение </w:t>
      </w:r>
      <w:r w:rsidRPr="005C2CA5">
        <w:rPr>
          <w:position w:val="-12"/>
          <w:sz w:val="28"/>
          <w:szCs w:val="28"/>
        </w:rPr>
        <w:object w:dxaOrig="480" w:dyaOrig="360">
          <v:shape id="_x0000_i1079" type="#_x0000_t75" style="width:24pt;height:18pt" o:ole="">
            <v:imagedata r:id="rId115" o:title=""/>
          </v:shape>
          <o:OLEObject Type="Embed" ProgID="Equation.3" ShapeID="_x0000_i1079" DrawAspect="Content" ObjectID="_1470298009" r:id="rId116"/>
        </w:object>
      </w:r>
      <w:r w:rsidRPr="005C2CA5">
        <w:rPr>
          <w:sz w:val="28"/>
          <w:szCs w:val="28"/>
        </w:rPr>
        <w:t xml:space="preserve"> не должно опускаться ниже 0,2, или 20%. Низкий уровень ликвидности может свидетельствовать о затруднениях в сбыте продукции, о плохой организации снабжения и других проблемах организации. Коэффициент, равный </w:t>
      </w:r>
      <w:r w:rsidRPr="005C2CA5">
        <w:rPr>
          <w:i/>
          <w:sz w:val="28"/>
          <w:szCs w:val="28"/>
        </w:rPr>
        <w:t>0,5</w:t>
      </w:r>
      <w:r w:rsidRPr="005C2CA5">
        <w:rPr>
          <w:sz w:val="28"/>
          <w:szCs w:val="28"/>
        </w:rPr>
        <w:t xml:space="preserve"> и более, означает высокую степень ликвидности и благоприятные условия для кредиторов и инвесторов. Вместе с тем это может означать, что организация имеет больше средств, чем может эффективно использовать, что влечет за собой ухудшение эффективности использования всех видов активов дает общую оценку платежеспособности организации. Он показывает, в какой мере текущие кредиторские обязательства обеспечиваются материальными оборотными   средствами.   Его   экономическая   сущность  –   сколько   рублей </w:t>
      </w:r>
    </w:p>
    <w:p w:rsidR="000F1619" w:rsidRPr="005C2CA5" w:rsidRDefault="000F1619" w:rsidP="000F1619">
      <w:pPr>
        <w:jc w:val="both"/>
        <w:rPr>
          <w:sz w:val="28"/>
          <w:szCs w:val="28"/>
        </w:rPr>
      </w:pPr>
      <w:r w:rsidRPr="005C2CA5">
        <w:rPr>
          <w:sz w:val="28"/>
          <w:szCs w:val="28"/>
        </w:rPr>
        <w:t xml:space="preserve">финансовых  ресурсов,  вложенных  в  оборотные  активы,  приходится  на один </w:t>
      </w:r>
    </w:p>
    <w:p w:rsidR="000F1619" w:rsidRPr="005C2CA5" w:rsidRDefault="000F1619" w:rsidP="000F1619">
      <w:pPr>
        <w:rPr>
          <w:sz w:val="28"/>
          <w:szCs w:val="28"/>
        </w:rPr>
      </w:pPr>
    </w:p>
    <w:p w:rsidR="000F1619" w:rsidRPr="005C2CA5" w:rsidRDefault="000F1619" w:rsidP="000F1619">
      <w:pPr>
        <w:spacing w:line="360" w:lineRule="auto"/>
        <w:rPr>
          <w:sz w:val="28"/>
          <w:szCs w:val="28"/>
        </w:rPr>
      </w:pPr>
      <w:r w:rsidRPr="005C2CA5">
        <w:rPr>
          <w:sz w:val="28"/>
          <w:szCs w:val="28"/>
        </w:rPr>
        <w:t xml:space="preserve">рубль текущих обязательств. </w:t>
      </w:r>
    </w:p>
    <w:p w:rsidR="000F1619" w:rsidRPr="005C2CA5" w:rsidRDefault="000F1619" w:rsidP="000F1619">
      <w:pPr>
        <w:spacing w:line="360" w:lineRule="auto"/>
        <w:ind w:firstLine="720"/>
        <w:jc w:val="both"/>
        <w:rPr>
          <w:sz w:val="28"/>
          <w:szCs w:val="28"/>
        </w:rPr>
      </w:pPr>
      <w:r w:rsidRPr="005C2CA5">
        <w:rPr>
          <w:sz w:val="28"/>
          <w:szCs w:val="28"/>
        </w:rPr>
        <w:t>Коэффициент покрытия общий дает общую оценку платежеспособности организации. Он показывает, в какой мере текущие кредиторские обязательства обеспечиваются материальными оборотными средствами. Его экономическая сущность – сколько рублей финансовых ресурсов, вложенных в оборотные активы, приходиться на один рубль текущих обязательств. Коэффициент покрытия рассчитывается по формуле:</w:t>
      </w:r>
    </w:p>
    <w:p w:rsidR="000F1619" w:rsidRPr="005C2CA5" w:rsidRDefault="000F1619" w:rsidP="000F1619">
      <w:pPr>
        <w:spacing w:line="360" w:lineRule="auto"/>
        <w:jc w:val="center"/>
        <w:rPr>
          <w:sz w:val="28"/>
          <w:szCs w:val="28"/>
        </w:rPr>
      </w:pPr>
      <w:r w:rsidRPr="005C2CA5">
        <w:rPr>
          <w:sz w:val="28"/>
          <w:szCs w:val="28"/>
        </w:rPr>
        <w:t xml:space="preserve">                                                  </w:t>
      </w:r>
      <w:r w:rsidRPr="005C2CA5">
        <w:rPr>
          <w:position w:val="-24"/>
          <w:sz w:val="28"/>
          <w:szCs w:val="28"/>
        </w:rPr>
        <w:object w:dxaOrig="2799" w:dyaOrig="620">
          <v:shape id="_x0000_i1080" type="#_x0000_t75" style="width:156pt;height:38.25pt" o:ole="">
            <v:imagedata r:id="rId117" o:title=""/>
          </v:shape>
          <o:OLEObject Type="Embed" ProgID="Equation.3" ShapeID="_x0000_i1080" DrawAspect="Content" ObjectID="_1470298010" r:id="rId118"/>
        </w:object>
      </w:r>
      <w:r w:rsidRPr="005C2CA5">
        <w:rPr>
          <w:sz w:val="28"/>
          <w:szCs w:val="28"/>
        </w:rPr>
        <w:t>,                                   (16)</w:t>
      </w:r>
    </w:p>
    <w:p w:rsidR="000F1619" w:rsidRPr="005C2CA5" w:rsidRDefault="000F1619" w:rsidP="000F1619">
      <w:pPr>
        <w:spacing w:line="360" w:lineRule="auto"/>
        <w:jc w:val="both"/>
        <w:rPr>
          <w:sz w:val="28"/>
          <w:szCs w:val="28"/>
        </w:rPr>
      </w:pPr>
      <w:r w:rsidRPr="005C2CA5">
        <w:rPr>
          <w:sz w:val="28"/>
          <w:szCs w:val="28"/>
        </w:rPr>
        <w:t>где ЗЗ – запасы и затраты (включая НДС).</w:t>
      </w:r>
    </w:p>
    <w:p w:rsidR="000F1619" w:rsidRPr="005C2CA5" w:rsidRDefault="000F1619" w:rsidP="000F1619">
      <w:pPr>
        <w:spacing w:line="360" w:lineRule="auto"/>
        <w:ind w:firstLine="900"/>
        <w:jc w:val="both"/>
        <w:rPr>
          <w:sz w:val="28"/>
          <w:szCs w:val="28"/>
        </w:rPr>
      </w:pPr>
      <w:r w:rsidRPr="005C2CA5">
        <w:rPr>
          <w:sz w:val="28"/>
          <w:szCs w:val="28"/>
        </w:rPr>
        <w:t>Нормальное значение коэффициента покрытия зависит от того, к какой отрасли принадлежит организация. Его оптимальное значение варьирует в пределах от 2 до 3.</w:t>
      </w:r>
    </w:p>
    <w:p w:rsidR="000F1619" w:rsidRPr="005C2CA5" w:rsidRDefault="000F1619" w:rsidP="000F1619">
      <w:pPr>
        <w:spacing w:line="360" w:lineRule="auto"/>
        <w:ind w:firstLine="720"/>
        <w:jc w:val="both"/>
        <w:rPr>
          <w:sz w:val="28"/>
          <w:szCs w:val="28"/>
        </w:rPr>
      </w:pPr>
      <w:r w:rsidRPr="005C2CA5">
        <w:rPr>
          <w:sz w:val="28"/>
          <w:szCs w:val="28"/>
        </w:rPr>
        <w:t xml:space="preserve">Рост расчетных (фактических) показателей коэффициентов рассматривается как положительная тенденция. </w:t>
      </w:r>
    </w:p>
    <w:p w:rsidR="000F1619" w:rsidRPr="005C2CA5" w:rsidRDefault="000F1619" w:rsidP="000F1619">
      <w:pPr>
        <w:spacing w:line="360" w:lineRule="auto"/>
        <w:ind w:firstLine="900"/>
        <w:jc w:val="both"/>
        <w:rPr>
          <w:sz w:val="28"/>
          <w:szCs w:val="28"/>
        </w:rPr>
      </w:pPr>
      <w:r w:rsidRPr="005C2CA5">
        <w:rPr>
          <w:sz w:val="28"/>
          <w:szCs w:val="28"/>
        </w:rPr>
        <w:t>Коэффициент текущей ликвидности характеризует обеспеченность организации оборотными средствами для ведения хозяйственной деятельности и своевременного погашения срочных обязательств организации. Он определяется по формуле:</w:t>
      </w:r>
    </w:p>
    <w:p w:rsidR="000F1619" w:rsidRPr="005C2CA5" w:rsidRDefault="000F1619" w:rsidP="000F1619">
      <w:pPr>
        <w:spacing w:line="360" w:lineRule="auto"/>
        <w:jc w:val="center"/>
        <w:rPr>
          <w:sz w:val="28"/>
          <w:szCs w:val="28"/>
        </w:rPr>
      </w:pPr>
      <w:r w:rsidRPr="005C2CA5">
        <w:rPr>
          <w:sz w:val="28"/>
          <w:szCs w:val="28"/>
        </w:rPr>
        <w:t xml:space="preserve">                                                        </w:t>
      </w:r>
      <w:r w:rsidRPr="005C2CA5">
        <w:rPr>
          <w:position w:val="-24"/>
          <w:sz w:val="28"/>
          <w:szCs w:val="28"/>
        </w:rPr>
        <w:object w:dxaOrig="1760" w:dyaOrig="620">
          <v:shape id="_x0000_i1081" type="#_x0000_t75" style="width:100.5pt;height:40.5pt" o:ole="">
            <v:imagedata r:id="rId119" o:title=""/>
          </v:shape>
          <o:OLEObject Type="Embed" ProgID="Equation.3" ShapeID="_x0000_i1081" DrawAspect="Content" ObjectID="_1470298011" r:id="rId120"/>
        </w:object>
      </w:r>
      <w:r w:rsidRPr="005C2CA5">
        <w:rPr>
          <w:sz w:val="28"/>
          <w:szCs w:val="28"/>
        </w:rPr>
        <w:t>,                                             (17)</w:t>
      </w:r>
    </w:p>
    <w:p w:rsidR="000F1619" w:rsidRPr="005C2CA5" w:rsidRDefault="000F1619" w:rsidP="000F1619">
      <w:pPr>
        <w:spacing w:line="360" w:lineRule="auto"/>
        <w:jc w:val="both"/>
        <w:rPr>
          <w:sz w:val="28"/>
          <w:szCs w:val="28"/>
        </w:rPr>
      </w:pPr>
      <w:r w:rsidRPr="005C2CA5">
        <w:rPr>
          <w:sz w:val="28"/>
          <w:szCs w:val="28"/>
        </w:rPr>
        <w:t xml:space="preserve">где ОА - оборотные активы (итог 2 раздела бухгалтерского баланса), </w:t>
      </w:r>
    </w:p>
    <w:p w:rsidR="000F1619" w:rsidRPr="005C2CA5" w:rsidRDefault="000F1619" w:rsidP="000F1619">
      <w:pPr>
        <w:spacing w:line="360" w:lineRule="auto"/>
        <w:jc w:val="both"/>
        <w:rPr>
          <w:sz w:val="28"/>
          <w:szCs w:val="28"/>
        </w:rPr>
      </w:pPr>
      <w:r w:rsidRPr="005C2CA5">
        <w:rPr>
          <w:sz w:val="28"/>
          <w:szCs w:val="28"/>
        </w:rPr>
        <w:t>РБП - расходы  будущих периодов;</w:t>
      </w:r>
    </w:p>
    <w:p w:rsidR="000F1619" w:rsidRPr="005C2CA5" w:rsidRDefault="000F1619" w:rsidP="000F1619">
      <w:pPr>
        <w:spacing w:line="360" w:lineRule="auto"/>
        <w:jc w:val="both"/>
        <w:rPr>
          <w:sz w:val="28"/>
          <w:szCs w:val="28"/>
        </w:rPr>
      </w:pPr>
      <w:r w:rsidRPr="005C2CA5">
        <w:rPr>
          <w:sz w:val="28"/>
          <w:szCs w:val="28"/>
        </w:rPr>
        <w:t>ТО - краткосрочные (текущие) обязательства, которые складываются из кредиторской задолженности и краткосрочных кредитов и займов.</w:t>
      </w:r>
    </w:p>
    <w:p w:rsidR="000F1619" w:rsidRPr="005C2CA5" w:rsidRDefault="000F1619" w:rsidP="000F1619">
      <w:pPr>
        <w:spacing w:line="360" w:lineRule="auto"/>
        <w:jc w:val="both"/>
        <w:rPr>
          <w:sz w:val="28"/>
          <w:szCs w:val="28"/>
        </w:rPr>
      </w:pPr>
      <w:r w:rsidRPr="005C2CA5">
        <w:rPr>
          <w:sz w:val="28"/>
          <w:szCs w:val="28"/>
        </w:rPr>
        <w:t xml:space="preserve">Нормальное ограничение коэффициента </w:t>
      </w:r>
      <w:r w:rsidRPr="005C2CA5">
        <w:rPr>
          <w:position w:val="-4"/>
          <w:sz w:val="28"/>
          <w:szCs w:val="28"/>
        </w:rPr>
        <w:object w:dxaOrig="380" w:dyaOrig="260">
          <v:shape id="_x0000_i1082" type="#_x0000_t75" style="width:24pt;height:15pt" o:ole="">
            <v:imagedata r:id="rId121" o:title=""/>
          </v:shape>
          <o:OLEObject Type="Embed" ProgID="Equation.3" ShapeID="_x0000_i1082" DrawAspect="Content" ObjectID="_1470298012" r:id="rId122"/>
        </w:object>
      </w:r>
      <w:r w:rsidRPr="005C2CA5">
        <w:rPr>
          <w:sz w:val="28"/>
          <w:szCs w:val="28"/>
        </w:rPr>
        <w:t>.</w:t>
      </w:r>
    </w:p>
    <w:p w:rsidR="000F1619" w:rsidRPr="005C2CA5" w:rsidRDefault="000F1619" w:rsidP="000F1619">
      <w:pPr>
        <w:spacing w:line="360" w:lineRule="auto"/>
        <w:ind w:firstLine="900"/>
        <w:jc w:val="both"/>
        <w:rPr>
          <w:sz w:val="28"/>
          <w:szCs w:val="28"/>
        </w:rPr>
      </w:pPr>
      <w:r w:rsidRPr="005C2CA5">
        <w:rPr>
          <w:sz w:val="28"/>
          <w:szCs w:val="28"/>
        </w:rPr>
        <w:t xml:space="preserve">Техническая сторона анализа ликвидности баланса заключается в сопоставлении средств по активу с  обязательствами  по  пассиву.  Для удобства </w:t>
      </w:r>
    </w:p>
    <w:p w:rsidR="000F1619" w:rsidRPr="005C2CA5" w:rsidRDefault="000F1619" w:rsidP="000F1619">
      <w:pPr>
        <w:rPr>
          <w:sz w:val="28"/>
          <w:szCs w:val="28"/>
        </w:rPr>
      </w:pPr>
      <w:r w:rsidRPr="005C2CA5">
        <w:rPr>
          <w:sz w:val="28"/>
          <w:szCs w:val="28"/>
        </w:rPr>
        <w:t>сопоставления активы и пассивы организации группируются.</w:t>
      </w:r>
    </w:p>
    <w:p w:rsidR="000F1619" w:rsidRPr="005C2CA5" w:rsidRDefault="000F1619" w:rsidP="000F1619">
      <w:pPr>
        <w:ind w:firstLine="708"/>
        <w:rPr>
          <w:sz w:val="28"/>
          <w:szCs w:val="28"/>
        </w:rPr>
      </w:pPr>
    </w:p>
    <w:p w:rsidR="000F1619" w:rsidRPr="005C2CA5" w:rsidRDefault="000F1619" w:rsidP="000F1619">
      <w:pPr>
        <w:spacing w:line="360" w:lineRule="auto"/>
        <w:ind w:firstLine="900"/>
        <w:rPr>
          <w:sz w:val="28"/>
          <w:szCs w:val="28"/>
        </w:rPr>
      </w:pPr>
      <w:r w:rsidRPr="005C2CA5">
        <w:rPr>
          <w:sz w:val="28"/>
          <w:szCs w:val="28"/>
        </w:rPr>
        <w:t>Группировка проводится в соответствии с двумя правилами:</w:t>
      </w:r>
    </w:p>
    <w:p w:rsidR="000F1619" w:rsidRPr="005C2CA5" w:rsidRDefault="000F1619" w:rsidP="000F1619">
      <w:pPr>
        <w:numPr>
          <w:ilvl w:val="0"/>
          <w:numId w:val="1"/>
        </w:numPr>
        <w:spacing w:line="360" w:lineRule="auto"/>
        <w:jc w:val="both"/>
        <w:rPr>
          <w:sz w:val="28"/>
          <w:szCs w:val="28"/>
        </w:rPr>
      </w:pPr>
      <w:r w:rsidRPr="005C2CA5">
        <w:rPr>
          <w:sz w:val="28"/>
          <w:szCs w:val="28"/>
        </w:rPr>
        <w:t>Активы должны быть сгруппированы по степени их ликвидности и расположены в порядке убывания ликвидности.</w:t>
      </w:r>
    </w:p>
    <w:p w:rsidR="000F1619" w:rsidRPr="005C2CA5" w:rsidRDefault="000F1619" w:rsidP="000F1619">
      <w:pPr>
        <w:numPr>
          <w:ilvl w:val="0"/>
          <w:numId w:val="1"/>
        </w:numPr>
        <w:spacing w:line="360" w:lineRule="auto"/>
        <w:jc w:val="both"/>
        <w:rPr>
          <w:sz w:val="28"/>
          <w:szCs w:val="28"/>
        </w:rPr>
      </w:pPr>
      <w:r w:rsidRPr="005C2CA5">
        <w:rPr>
          <w:sz w:val="28"/>
          <w:szCs w:val="28"/>
        </w:rPr>
        <w:t>Пассивы должны быть сгруппированы по срокам их погашения и расположены в порядке возрастания сроков уплаты.</w:t>
      </w:r>
    </w:p>
    <w:p w:rsidR="000F1619" w:rsidRPr="005C2CA5" w:rsidRDefault="000F1619" w:rsidP="000F1619">
      <w:pPr>
        <w:spacing w:line="360" w:lineRule="auto"/>
        <w:ind w:left="360" w:firstLine="540"/>
        <w:jc w:val="both"/>
        <w:rPr>
          <w:sz w:val="28"/>
          <w:szCs w:val="28"/>
        </w:rPr>
      </w:pPr>
      <w:r w:rsidRPr="005C2CA5">
        <w:rPr>
          <w:sz w:val="28"/>
          <w:szCs w:val="28"/>
        </w:rPr>
        <w:t xml:space="preserve">1 этап. Группировка активов. </w:t>
      </w:r>
    </w:p>
    <w:p w:rsidR="000F1619" w:rsidRPr="005C2CA5" w:rsidRDefault="000F1619" w:rsidP="000F1619">
      <w:pPr>
        <w:spacing w:line="360" w:lineRule="auto"/>
        <w:ind w:left="360" w:hanging="360"/>
        <w:jc w:val="center"/>
        <w:rPr>
          <w:sz w:val="28"/>
          <w:szCs w:val="28"/>
        </w:rPr>
      </w:pPr>
      <w:r w:rsidRPr="005C2CA5">
        <w:rPr>
          <w:sz w:val="28"/>
          <w:szCs w:val="28"/>
        </w:rPr>
        <w:t>А 1 Наиболее ликвидные активы.</w:t>
      </w:r>
    </w:p>
    <w:p w:rsidR="000F1619" w:rsidRPr="005C2CA5" w:rsidRDefault="000F1619" w:rsidP="000F1619">
      <w:pPr>
        <w:spacing w:line="360" w:lineRule="auto"/>
        <w:ind w:firstLine="900"/>
        <w:jc w:val="both"/>
        <w:rPr>
          <w:sz w:val="28"/>
          <w:szCs w:val="28"/>
        </w:rPr>
      </w:pPr>
      <w:r w:rsidRPr="005C2CA5">
        <w:rPr>
          <w:sz w:val="28"/>
          <w:szCs w:val="28"/>
        </w:rPr>
        <w:t>В эту группу входят денежные средства и краткосрочные финансовые вложения. Используя коды строк полной формы баланса (форма № 1 по ОКУД) можно записать алгоритм расчета этой группы:</w:t>
      </w:r>
    </w:p>
    <w:p w:rsidR="000F1619" w:rsidRPr="005C2CA5" w:rsidRDefault="000F1619" w:rsidP="000F1619">
      <w:pPr>
        <w:spacing w:line="360" w:lineRule="auto"/>
        <w:rPr>
          <w:sz w:val="28"/>
          <w:szCs w:val="28"/>
        </w:rPr>
      </w:pPr>
      <w:r w:rsidRPr="005C2CA5">
        <w:rPr>
          <w:sz w:val="28"/>
          <w:szCs w:val="28"/>
        </w:rPr>
        <w:t xml:space="preserve">            А 1 = стр. 250 + стр. 260. </w:t>
      </w:r>
    </w:p>
    <w:p w:rsidR="000F1619" w:rsidRPr="005C2CA5" w:rsidRDefault="000F1619" w:rsidP="000F1619">
      <w:pPr>
        <w:spacing w:line="360" w:lineRule="auto"/>
        <w:ind w:left="360" w:hanging="360"/>
        <w:rPr>
          <w:sz w:val="28"/>
          <w:szCs w:val="28"/>
        </w:rPr>
      </w:pPr>
      <w:r w:rsidRPr="005C2CA5">
        <w:rPr>
          <w:sz w:val="28"/>
          <w:szCs w:val="28"/>
        </w:rPr>
        <w:t xml:space="preserve">            Для ОАО «</w:t>
      </w:r>
      <w:r w:rsidR="00157EA6">
        <w:rPr>
          <w:sz w:val="28"/>
          <w:szCs w:val="28"/>
        </w:rPr>
        <w:t>Бетиар-22</w:t>
      </w:r>
      <w:r w:rsidRPr="005C2CA5">
        <w:rPr>
          <w:sz w:val="28"/>
          <w:szCs w:val="28"/>
        </w:rPr>
        <w:t xml:space="preserve">»: </w:t>
      </w:r>
    </w:p>
    <w:p w:rsidR="000F1619" w:rsidRPr="005C2CA5" w:rsidRDefault="000F1619" w:rsidP="000F1619">
      <w:pPr>
        <w:spacing w:line="360" w:lineRule="auto"/>
        <w:ind w:firstLine="900"/>
        <w:rPr>
          <w:sz w:val="28"/>
          <w:szCs w:val="28"/>
        </w:rPr>
      </w:pPr>
      <w:r w:rsidRPr="005C2CA5">
        <w:rPr>
          <w:sz w:val="28"/>
          <w:szCs w:val="28"/>
        </w:rPr>
        <w:t xml:space="preserve">на начало </w:t>
      </w:r>
      <w:smartTag w:uri="urn:schemas-microsoft-com:office:smarttags" w:element="metricconverter">
        <w:smartTagPr>
          <w:attr w:name="ProductID" w:val="2008 г"/>
        </w:smartTagPr>
        <w:r w:rsidRPr="005C2CA5">
          <w:rPr>
            <w:sz w:val="28"/>
            <w:szCs w:val="28"/>
          </w:rPr>
          <w:t>200</w:t>
        </w:r>
        <w:r w:rsidR="00157EA6">
          <w:rPr>
            <w:sz w:val="28"/>
            <w:szCs w:val="28"/>
          </w:rPr>
          <w:t>8</w:t>
        </w:r>
        <w:r w:rsidRPr="005C2CA5">
          <w:rPr>
            <w:sz w:val="28"/>
            <w:szCs w:val="28"/>
          </w:rPr>
          <w:t xml:space="preserve"> г</w:t>
        </w:r>
      </w:smartTag>
      <w:r w:rsidR="00AB2255" w:rsidRPr="005C2CA5">
        <w:rPr>
          <w:sz w:val="28"/>
          <w:szCs w:val="28"/>
        </w:rPr>
        <w:t>.: А 1=0+727955=727955</w:t>
      </w:r>
      <w:r w:rsidRPr="005C2CA5">
        <w:rPr>
          <w:sz w:val="28"/>
          <w:szCs w:val="28"/>
        </w:rPr>
        <w:t xml:space="preserve"> тыс. руб.</w:t>
      </w:r>
    </w:p>
    <w:p w:rsidR="000F1619" w:rsidRPr="005C2CA5" w:rsidRDefault="000F1619" w:rsidP="000F1619">
      <w:pPr>
        <w:spacing w:line="360" w:lineRule="auto"/>
        <w:ind w:left="360" w:firstLine="540"/>
        <w:jc w:val="both"/>
        <w:rPr>
          <w:sz w:val="28"/>
          <w:szCs w:val="28"/>
        </w:rPr>
      </w:pPr>
      <w:r w:rsidRPr="005C2CA5">
        <w:rPr>
          <w:sz w:val="28"/>
          <w:szCs w:val="28"/>
        </w:rPr>
        <w:t xml:space="preserve">на конец </w:t>
      </w:r>
      <w:smartTag w:uri="urn:schemas-microsoft-com:office:smarttags" w:element="metricconverter">
        <w:smartTagPr>
          <w:attr w:name="ProductID" w:val="2008 г"/>
        </w:smartTagPr>
        <w:r w:rsidRPr="005C2CA5">
          <w:rPr>
            <w:sz w:val="28"/>
            <w:szCs w:val="28"/>
          </w:rPr>
          <w:t>200</w:t>
        </w:r>
        <w:r w:rsidR="00157EA6">
          <w:rPr>
            <w:sz w:val="28"/>
            <w:szCs w:val="28"/>
          </w:rPr>
          <w:t>8</w:t>
        </w:r>
        <w:r w:rsidRPr="005C2CA5">
          <w:rPr>
            <w:sz w:val="28"/>
            <w:szCs w:val="28"/>
          </w:rPr>
          <w:t xml:space="preserve"> г</w:t>
        </w:r>
      </w:smartTag>
      <w:r w:rsidR="00AB2255" w:rsidRPr="005C2CA5">
        <w:rPr>
          <w:sz w:val="28"/>
          <w:szCs w:val="28"/>
        </w:rPr>
        <w:t>.:  А 1=9500+123146</w:t>
      </w:r>
      <w:r w:rsidRPr="005C2CA5">
        <w:rPr>
          <w:sz w:val="28"/>
          <w:szCs w:val="28"/>
        </w:rPr>
        <w:t>=</w:t>
      </w:r>
      <w:r w:rsidR="00AB2255" w:rsidRPr="005C2CA5">
        <w:rPr>
          <w:sz w:val="28"/>
          <w:szCs w:val="28"/>
        </w:rPr>
        <w:t>132646</w:t>
      </w:r>
      <w:r w:rsidRPr="005C2CA5">
        <w:rPr>
          <w:sz w:val="28"/>
          <w:szCs w:val="28"/>
        </w:rPr>
        <w:t xml:space="preserve"> тыс. руб.</w:t>
      </w:r>
    </w:p>
    <w:p w:rsidR="000F1619" w:rsidRPr="005C2CA5" w:rsidRDefault="000F1619" w:rsidP="000F1619">
      <w:pPr>
        <w:tabs>
          <w:tab w:val="center" w:pos="4394"/>
        </w:tabs>
        <w:spacing w:line="360" w:lineRule="auto"/>
        <w:jc w:val="center"/>
        <w:rPr>
          <w:sz w:val="28"/>
          <w:szCs w:val="28"/>
        </w:rPr>
      </w:pPr>
      <w:r w:rsidRPr="005C2CA5">
        <w:rPr>
          <w:sz w:val="28"/>
          <w:szCs w:val="28"/>
        </w:rPr>
        <w:t>А 2 Быстро реализуемые активы.</w:t>
      </w:r>
    </w:p>
    <w:p w:rsidR="000F1619" w:rsidRPr="005C2CA5" w:rsidRDefault="00450F59" w:rsidP="000F1619">
      <w:pPr>
        <w:spacing w:line="360" w:lineRule="auto"/>
        <w:ind w:firstLine="900"/>
        <w:rPr>
          <w:sz w:val="28"/>
          <w:szCs w:val="28"/>
        </w:rPr>
      </w:pPr>
      <w:r w:rsidRPr="005C2CA5">
        <w:rPr>
          <w:sz w:val="28"/>
          <w:szCs w:val="28"/>
        </w:rPr>
        <w:t xml:space="preserve">А 2 = стр. 240 </w:t>
      </w:r>
    </w:p>
    <w:p w:rsidR="000F1619" w:rsidRPr="005C2CA5" w:rsidRDefault="000F1619" w:rsidP="000F1619">
      <w:pPr>
        <w:spacing w:line="360" w:lineRule="auto"/>
        <w:ind w:firstLine="900"/>
        <w:rPr>
          <w:sz w:val="28"/>
          <w:szCs w:val="28"/>
        </w:rPr>
      </w:pPr>
      <w:r w:rsidRPr="005C2CA5">
        <w:rPr>
          <w:sz w:val="28"/>
          <w:szCs w:val="28"/>
        </w:rPr>
        <w:t xml:space="preserve">на начало </w:t>
      </w:r>
      <w:smartTag w:uri="urn:schemas-microsoft-com:office:smarttags" w:element="metricconverter">
        <w:smartTagPr>
          <w:attr w:name="ProductID" w:val="2008 г"/>
        </w:smartTagPr>
        <w:r w:rsidRPr="005C2CA5">
          <w:rPr>
            <w:sz w:val="28"/>
            <w:szCs w:val="28"/>
          </w:rPr>
          <w:t>200</w:t>
        </w:r>
        <w:r w:rsidR="00157EA6">
          <w:rPr>
            <w:sz w:val="28"/>
            <w:szCs w:val="28"/>
          </w:rPr>
          <w:t>8</w:t>
        </w:r>
        <w:r w:rsidRPr="005C2CA5">
          <w:rPr>
            <w:sz w:val="28"/>
            <w:szCs w:val="28"/>
          </w:rPr>
          <w:t xml:space="preserve"> г</w:t>
        </w:r>
      </w:smartTag>
      <w:r w:rsidRPr="005C2CA5">
        <w:rPr>
          <w:sz w:val="28"/>
          <w:szCs w:val="28"/>
        </w:rPr>
        <w:t>.:</w:t>
      </w:r>
    </w:p>
    <w:p w:rsidR="000F1619" w:rsidRPr="005C2CA5" w:rsidRDefault="00450F59" w:rsidP="000F1619">
      <w:pPr>
        <w:spacing w:line="360" w:lineRule="auto"/>
        <w:ind w:firstLine="900"/>
        <w:rPr>
          <w:sz w:val="28"/>
          <w:szCs w:val="28"/>
        </w:rPr>
      </w:pPr>
      <w:r w:rsidRPr="005C2CA5">
        <w:rPr>
          <w:sz w:val="28"/>
          <w:szCs w:val="28"/>
        </w:rPr>
        <w:t xml:space="preserve">А 2= </w:t>
      </w:r>
      <w:r w:rsidR="00AB2255" w:rsidRPr="005C2CA5">
        <w:rPr>
          <w:sz w:val="28"/>
          <w:szCs w:val="28"/>
        </w:rPr>
        <w:t>2232408</w:t>
      </w:r>
      <w:r w:rsidR="000F1619" w:rsidRPr="005C2CA5">
        <w:rPr>
          <w:sz w:val="28"/>
          <w:szCs w:val="28"/>
        </w:rPr>
        <w:t xml:space="preserve"> тыс. руб.</w:t>
      </w:r>
    </w:p>
    <w:p w:rsidR="000F1619" w:rsidRPr="005C2CA5" w:rsidRDefault="000F1619" w:rsidP="000F1619">
      <w:pPr>
        <w:spacing w:line="360" w:lineRule="auto"/>
        <w:ind w:firstLine="900"/>
        <w:rPr>
          <w:sz w:val="28"/>
          <w:szCs w:val="28"/>
        </w:rPr>
      </w:pPr>
      <w:r w:rsidRPr="005C2CA5">
        <w:rPr>
          <w:sz w:val="28"/>
          <w:szCs w:val="28"/>
        </w:rPr>
        <w:t xml:space="preserve">на конец </w:t>
      </w:r>
      <w:smartTag w:uri="urn:schemas-microsoft-com:office:smarttags" w:element="metricconverter">
        <w:smartTagPr>
          <w:attr w:name="ProductID" w:val="2008 г"/>
        </w:smartTagPr>
        <w:r w:rsidRPr="005C2CA5">
          <w:rPr>
            <w:sz w:val="28"/>
            <w:szCs w:val="28"/>
          </w:rPr>
          <w:t>200</w:t>
        </w:r>
        <w:r w:rsidR="00157EA6">
          <w:rPr>
            <w:sz w:val="28"/>
            <w:szCs w:val="28"/>
          </w:rPr>
          <w:t>8</w:t>
        </w:r>
        <w:r w:rsidRPr="005C2CA5">
          <w:rPr>
            <w:sz w:val="28"/>
            <w:szCs w:val="28"/>
          </w:rPr>
          <w:t xml:space="preserve"> г</w:t>
        </w:r>
      </w:smartTag>
      <w:r w:rsidRPr="005C2CA5">
        <w:rPr>
          <w:sz w:val="28"/>
          <w:szCs w:val="28"/>
        </w:rPr>
        <w:t>.:</w:t>
      </w:r>
    </w:p>
    <w:p w:rsidR="000F1619" w:rsidRPr="005C2CA5" w:rsidRDefault="000F1619" w:rsidP="000F1619">
      <w:pPr>
        <w:spacing w:line="360" w:lineRule="auto"/>
        <w:ind w:firstLine="900"/>
        <w:rPr>
          <w:sz w:val="28"/>
          <w:szCs w:val="28"/>
        </w:rPr>
      </w:pPr>
      <w:r w:rsidRPr="005C2CA5">
        <w:rPr>
          <w:sz w:val="28"/>
          <w:szCs w:val="28"/>
        </w:rPr>
        <w:t>А 2=</w:t>
      </w:r>
      <w:r w:rsidR="00450F59" w:rsidRPr="005C2CA5">
        <w:rPr>
          <w:sz w:val="28"/>
          <w:szCs w:val="28"/>
        </w:rPr>
        <w:t xml:space="preserve"> </w:t>
      </w:r>
      <w:r w:rsidR="00AB2255" w:rsidRPr="005C2CA5">
        <w:rPr>
          <w:sz w:val="28"/>
          <w:szCs w:val="28"/>
        </w:rPr>
        <w:t>1704787</w:t>
      </w:r>
      <w:r w:rsidRPr="005C2CA5">
        <w:rPr>
          <w:sz w:val="28"/>
          <w:szCs w:val="28"/>
        </w:rPr>
        <w:t xml:space="preserve"> тыс. руб.</w:t>
      </w:r>
    </w:p>
    <w:p w:rsidR="000F1619" w:rsidRPr="005C2CA5" w:rsidRDefault="000F1619" w:rsidP="000F1619">
      <w:pPr>
        <w:spacing w:line="360" w:lineRule="auto"/>
        <w:ind w:firstLine="900"/>
        <w:jc w:val="center"/>
        <w:rPr>
          <w:sz w:val="28"/>
          <w:szCs w:val="28"/>
        </w:rPr>
      </w:pPr>
      <w:r w:rsidRPr="005C2CA5">
        <w:rPr>
          <w:sz w:val="28"/>
          <w:szCs w:val="28"/>
        </w:rPr>
        <w:t>А3. Медленно реализованные активы.</w:t>
      </w:r>
    </w:p>
    <w:p w:rsidR="000F1619" w:rsidRPr="005C2CA5" w:rsidRDefault="000F1619" w:rsidP="000F1619">
      <w:pPr>
        <w:spacing w:line="360" w:lineRule="auto"/>
        <w:ind w:firstLine="900"/>
        <w:rPr>
          <w:sz w:val="28"/>
          <w:szCs w:val="28"/>
        </w:rPr>
      </w:pPr>
      <w:r w:rsidRPr="005C2CA5">
        <w:rPr>
          <w:sz w:val="28"/>
          <w:szCs w:val="28"/>
        </w:rPr>
        <w:t>А 3 = стр. 210 + стр. 220</w:t>
      </w:r>
      <w:r w:rsidR="004F778A" w:rsidRPr="005C2CA5">
        <w:rPr>
          <w:sz w:val="28"/>
          <w:szCs w:val="28"/>
        </w:rPr>
        <w:t>+стр.230+стр.270</w:t>
      </w:r>
    </w:p>
    <w:p w:rsidR="000F1619" w:rsidRPr="005C2CA5" w:rsidRDefault="000F1619" w:rsidP="000F1619">
      <w:pPr>
        <w:spacing w:line="360" w:lineRule="auto"/>
        <w:ind w:firstLine="900"/>
        <w:rPr>
          <w:sz w:val="28"/>
          <w:szCs w:val="28"/>
        </w:rPr>
      </w:pPr>
      <w:r w:rsidRPr="005C2CA5">
        <w:rPr>
          <w:sz w:val="28"/>
          <w:szCs w:val="28"/>
        </w:rPr>
        <w:t xml:space="preserve">на начало </w:t>
      </w:r>
      <w:smartTag w:uri="urn:schemas-microsoft-com:office:smarttags" w:element="metricconverter">
        <w:smartTagPr>
          <w:attr w:name="ProductID" w:val="2008 г"/>
        </w:smartTagPr>
        <w:r w:rsidRPr="005C2CA5">
          <w:rPr>
            <w:sz w:val="28"/>
            <w:szCs w:val="28"/>
          </w:rPr>
          <w:t>200</w:t>
        </w:r>
        <w:r w:rsidR="00157EA6">
          <w:rPr>
            <w:sz w:val="28"/>
            <w:szCs w:val="28"/>
          </w:rPr>
          <w:t>8</w:t>
        </w:r>
        <w:r w:rsidRPr="005C2CA5">
          <w:rPr>
            <w:sz w:val="28"/>
            <w:szCs w:val="28"/>
          </w:rPr>
          <w:t xml:space="preserve"> г</w:t>
        </w:r>
      </w:smartTag>
      <w:r w:rsidRPr="005C2CA5">
        <w:rPr>
          <w:sz w:val="28"/>
          <w:szCs w:val="28"/>
        </w:rPr>
        <w:t xml:space="preserve">.: </w:t>
      </w:r>
    </w:p>
    <w:p w:rsidR="000F1619" w:rsidRPr="005C2CA5" w:rsidRDefault="000F1619" w:rsidP="000F1619">
      <w:pPr>
        <w:spacing w:line="360" w:lineRule="auto"/>
        <w:ind w:firstLine="900"/>
        <w:rPr>
          <w:sz w:val="28"/>
          <w:szCs w:val="28"/>
        </w:rPr>
      </w:pPr>
      <w:r w:rsidRPr="005C2CA5">
        <w:rPr>
          <w:sz w:val="28"/>
          <w:szCs w:val="28"/>
        </w:rPr>
        <w:t>А 3=</w:t>
      </w:r>
      <w:r w:rsidR="00AB2255" w:rsidRPr="005C2CA5">
        <w:rPr>
          <w:sz w:val="28"/>
          <w:szCs w:val="28"/>
        </w:rPr>
        <w:t>2278143+703405</w:t>
      </w:r>
      <w:r w:rsidR="004F778A" w:rsidRPr="005C2CA5">
        <w:rPr>
          <w:sz w:val="28"/>
          <w:szCs w:val="28"/>
        </w:rPr>
        <w:t>+0+0</w:t>
      </w:r>
      <w:r w:rsidRPr="005C2CA5">
        <w:rPr>
          <w:sz w:val="28"/>
          <w:szCs w:val="28"/>
        </w:rPr>
        <w:t>=</w:t>
      </w:r>
      <w:r w:rsidR="004F778A" w:rsidRPr="005C2CA5">
        <w:rPr>
          <w:sz w:val="28"/>
          <w:szCs w:val="28"/>
        </w:rPr>
        <w:t>2918548</w:t>
      </w:r>
      <w:r w:rsidRPr="005C2CA5">
        <w:rPr>
          <w:sz w:val="28"/>
          <w:szCs w:val="28"/>
        </w:rPr>
        <w:t xml:space="preserve"> тыс. руб.</w:t>
      </w:r>
    </w:p>
    <w:p w:rsidR="000F1619" w:rsidRPr="005C2CA5" w:rsidRDefault="000F1619" w:rsidP="000F1619">
      <w:pPr>
        <w:spacing w:line="360" w:lineRule="auto"/>
        <w:ind w:firstLine="900"/>
        <w:rPr>
          <w:sz w:val="28"/>
          <w:szCs w:val="28"/>
        </w:rPr>
      </w:pPr>
      <w:r w:rsidRPr="005C2CA5">
        <w:rPr>
          <w:sz w:val="28"/>
          <w:szCs w:val="28"/>
        </w:rPr>
        <w:t xml:space="preserve">на конец </w:t>
      </w:r>
      <w:smartTag w:uri="urn:schemas-microsoft-com:office:smarttags" w:element="metricconverter">
        <w:smartTagPr>
          <w:attr w:name="ProductID" w:val="2008 г"/>
        </w:smartTagPr>
        <w:r w:rsidRPr="005C2CA5">
          <w:rPr>
            <w:sz w:val="28"/>
            <w:szCs w:val="28"/>
          </w:rPr>
          <w:t>200</w:t>
        </w:r>
        <w:r w:rsidR="00157EA6">
          <w:rPr>
            <w:sz w:val="28"/>
            <w:szCs w:val="28"/>
          </w:rPr>
          <w:t>8</w:t>
        </w:r>
        <w:r w:rsidRPr="005C2CA5">
          <w:rPr>
            <w:sz w:val="28"/>
            <w:szCs w:val="28"/>
          </w:rPr>
          <w:t xml:space="preserve"> г</w:t>
        </w:r>
      </w:smartTag>
      <w:r w:rsidRPr="005C2CA5">
        <w:rPr>
          <w:sz w:val="28"/>
          <w:szCs w:val="28"/>
        </w:rPr>
        <w:t>.:</w:t>
      </w:r>
    </w:p>
    <w:p w:rsidR="000F1619" w:rsidRPr="005C2CA5" w:rsidRDefault="000F1619" w:rsidP="000F1619">
      <w:pPr>
        <w:spacing w:line="360" w:lineRule="auto"/>
        <w:ind w:firstLine="900"/>
        <w:rPr>
          <w:sz w:val="28"/>
          <w:szCs w:val="28"/>
        </w:rPr>
      </w:pPr>
      <w:r w:rsidRPr="005C2CA5">
        <w:rPr>
          <w:sz w:val="28"/>
          <w:szCs w:val="28"/>
        </w:rPr>
        <w:t>А 3=</w:t>
      </w:r>
      <w:r w:rsidR="00AB2255" w:rsidRPr="005C2CA5">
        <w:rPr>
          <w:sz w:val="28"/>
          <w:szCs w:val="28"/>
        </w:rPr>
        <w:t>3043036+560518</w:t>
      </w:r>
      <w:r w:rsidR="004F778A" w:rsidRPr="005C2CA5">
        <w:rPr>
          <w:sz w:val="28"/>
          <w:szCs w:val="28"/>
        </w:rPr>
        <w:t>+0+0</w:t>
      </w:r>
      <w:r w:rsidR="00AB2255" w:rsidRPr="005C2CA5">
        <w:rPr>
          <w:sz w:val="28"/>
          <w:szCs w:val="28"/>
        </w:rPr>
        <w:t>=</w:t>
      </w:r>
      <w:r w:rsidR="004F778A" w:rsidRPr="005C2CA5">
        <w:rPr>
          <w:sz w:val="28"/>
          <w:szCs w:val="28"/>
        </w:rPr>
        <w:t xml:space="preserve"> 3603554</w:t>
      </w:r>
      <w:r w:rsidRPr="005C2CA5">
        <w:rPr>
          <w:sz w:val="28"/>
          <w:szCs w:val="28"/>
        </w:rPr>
        <w:t xml:space="preserve"> тыс. руб.</w:t>
      </w:r>
    </w:p>
    <w:p w:rsidR="000F1619" w:rsidRPr="005C2CA5" w:rsidRDefault="000F1619" w:rsidP="000F1619">
      <w:pPr>
        <w:spacing w:line="360" w:lineRule="auto"/>
        <w:ind w:firstLine="900"/>
        <w:jc w:val="center"/>
        <w:rPr>
          <w:sz w:val="28"/>
          <w:szCs w:val="28"/>
        </w:rPr>
      </w:pPr>
      <w:r w:rsidRPr="005C2CA5">
        <w:rPr>
          <w:sz w:val="28"/>
          <w:szCs w:val="28"/>
        </w:rPr>
        <w:t>А 4. Трудно реализуемые активы.</w:t>
      </w:r>
    </w:p>
    <w:p w:rsidR="000F1619" w:rsidRPr="005C2CA5" w:rsidRDefault="000F1619" w:rsidP="000F1619">
      <w:pPr>
        <w:spacing w:line="360" w:lineRule="auto"/>
        <w:ind w:firstLine="900"/>
        <w:rPr>
          <w:sz w:val="28"/>
          <w:szCs w:val="28"/>
        </w:rPr>
      </w:pPr>
      <w:r w:rsidRPr="005C2CA5">
        <w:rPr>
          <w:sz w:val="28"/>
          <w:szCs w:val="28"/>
        </w:rPr>
        <w:t xml:space="preserve">А 4 =стр. 190 </w:t>
      </w:r>
    </w:p>
    <w:p w:rsidR="000F1619" w:rsidRPr="005C2CA5" w:rsidRDefault="000F1619" w:rsidP="000F1619">
      <w:pPr>
        <w:spacing w:line="360" w:lineRule="auto"/>
        <w:ind w:firstLine="900"/>
        <w:rPr>
          <w:sz w:val="28"/>
          <w:szCs w:val="28"/>
        </w:rPr>
      </w:pPr>
      <w:r w:rsidRPr="005C2CA5">
        <w:rPr>
          <w:sz w:val="28"/>
          <w:szCs w:val="28"/>
        </w:rPr>
        <w:t xml:space="preserve">на начало </w:t>
      </w:r>
      <w:smartTag w:uri="urn:schemas-microsoft-com:office:smarttags" w:element="metricconverter">
        <w:smartTagPr>
          <w:attr w:name="ProductID" w:val="2008 г"/>
        </w:smartTagPr>
        <w:r w:rsidRPr="005C2CA5">
          <w:rPr>
            <w:sz w:val="28"/>
            <w:szCs w:val="28"/>
          </w:rPr>
          <w:t>200</w:t>
        </w:r>
        <w:r w:rsidR="00157EA6">
          <w:rPr>
            <w:sz w:val="28"/>
            <w:szCs w:val="28"/>
          </w:rPr>
          <w:t>8</w:t>
        </w:r>
        <w:r w:rsidRPr="005C2CA5">
          <w:rPr>
            <w:sz w:val="28"/>
            <w:szCs w:val="28"/>
          </w:rPr>
          <w:t xml:space="preserve"> г</w:t>
        </w:r>
      </w:smartTag>
      <w:r w:rsidRPr="005C2CA5">
        <w:rPr>
          <w:sz w:val="28"/>
          <w:szCs w:val="28"/>
        </w:rPr>
        <w:t>.:</w:t>
      </w:r>
    </w:p>
    <w:p w:rsidR="000F1619" w:rsidRPr="005C2CA5" w:rsidRDefault="000F1619" w:rsidP="000F1619">
      <w:pPr>
        <w:spacing w:line="360" w:lineRule="auto"/>
        <w:ind w:firstLine="900"/>
        <w:rPr>
          <w:sz w:val="28"/>
          <w:szCs w:val="28"/>
        </w:rPr>
      </w:pPr>
      <w:r w:rsidRPr="005C2CA5">
        <w:rPr>
          <w:sz w:val="28"/>
          <w:szCs w:val="28"/>
        </w:rPr>
        <w:t xml:space="preserve">А 4= </w:t>
      </w:r>
      <w:r w:rsidR="00AB2255" w:rsidRPr="005C2CA5">
        <w:rPr>
          <w:sz w:val="28"/>
          <w:szCs w:val="28"/>
        </w:rPr>
        <w:t>1132880</w:t>
      </w:r>
      <w:r w:rsidRPr="005C2CA5">
        <w:rPr>
          <w:sz w:val="28"/>
          <w:szCs w:val="28"/>
        </w:rPr>
        <w:t xml:space="preserve"> =</w:t>
      </w:r>
      <w:r w:rsidR="004F778A" w:rsidRPr="005C2CA5">
        <w:rPr>
          <w:sz w:val="28"/>
          <w:szCs w:val="28"/>
        </w:rPr>
        <w:t xml:space="preserve"> 1132880</w:t>
      </w:r>
      <w:r w:rsidRPr="005C2CA5">
        <w:rPr>
          <w:sz w:val="28"/>
          <w:szCs w:val="28"/>
        </w:rPr>
        <w:t xml:space="preserve"> тыс. руб.</w:t>
      </w:r>
    </w:p>
    <w:p w:rsidR="000F1619" w:rsidRPr="005C2CA5" w:rsidRDefault="000F1619" w:rsidP="000F1619">
      <w:pPr>
        <w:spacing w:line="360" w:lineRule="auto"/>
        <w:ind w:firstLine="900"/>
        <w:rPr>
          <w:sz w:val="28"/>
          <w:szCs w:val="28"/>
        </w:rPr>
      </w:pPr>
      <w:r w:rsidRPr="005C2CA5">
        <w:rPr>
          <w:sz w:val="28"/>
          <w:szCs w:val="28"/>
        </w:rPr>
        <w:t xml:space="preserve">на конец  </w:t>
      </w:r>
      <w:smartTag w:uri="urn:schemas-microsoft-com:office:smarttags" w:element="metricconverter">
        <w:smartTagPr>
          <w:attr w:name="ProductID" w:val="2008 г"/>
        </w:smartTagPr>
        <w:r w:rsidRPr="005C2CA5">
          <w:rPr>
            <w:sz w:val="28"/>
            <w:szCs w:val="28"/>
          </w:rPr>
          <w:t>200</w:t>
        </w:r>
        <w:r w:rsidR="00157EA6">
          <w:rPr>
            <w:sz w:val="28"/>
            <w:szCs w:val="28"/>
          </w:rPr>
          <w:t>8</w:t>
        </w:r>
        <w:r w:rsidRPr="005C2CA5">
          <w:rPr>
            <w:sz w:val="28"/>
            <w:szCs w:val="28"/>
          </w:rPr>
          <w:t xml:space="preserve"> г</w:t>
        </w:r>
      </w:smartTag>
      <w:r w:rsidRPr="005C2CA5">
        <w:rPr>
          <w:sz w:val="28"/>
          <w:szCs w:val="28"/>
        </w:rPr>
        <w:t>.:</w:t>
      </w:r>
    </w:p>
    <w:p w:rsidR="000F1619" w:rsidRPr="005C2CA5" w:rsidRDefault="000F1619" w:rsidP="000F1619">
      <w:pPr>
        <w:spacing w:line="360" w:lineRule="auto"/>
        <w:ind w:firstLine="900"/>
        <w:rPr>
          <w:sz w:val="28"/>
          <w:szCs w:val="28"/>
        </w:rPr>
      </w:pPr>
      <w:r w:rsidRPr="005C2CA5">
        <w:rPr>
          <w:sz w:val="28"/>
          <w:szCs w:val="28"/>
        </w:rPr>
        <w:t xml:space="preserve">А 4= </w:t>
      </w:r>
      <w:r w:rsidR="008D7CDD" w:rsidRPr="005C2CA5">
        <w:rPr>
          <w:sz w:val="28"/>
          <w:szCs w:val="28"/>
        </w:rPr>
        <w:t>7352642</w:t>
      </w:r>
      <w:r w:rsidRPr="005C2CA5">
        <w:rPr>
          <w:sz w:val="28"/>
          <w:szCs w:val="28"/>
        </w:rPr>
        <w:t xml:space="preserve"> = </w:t>
      </w:r>
      <w:r w:rsidR="008D7CDD" w:rsidRPr="005C2CA5">
        <w:rPr>
          <w:sz w:val="28"/>
          <w:szCs w:val="28"/>
        </w:rPr>
        <w:t>7</w:t>
      </w:r>
      <w:r w:rsidR="004F778A" w:rsidRPr="005C2CA5">
        <w:rPr>
          <w:sz w:val="28"/>
          <w:szCs w:val="28"/>
        </w:rPr>
        <w:t>352642</w:t>
      </w:r>
      <w:r w:rsidR="008D7CDD" w:rsidRPr="005C2CA5">
        <w:rPr>
          <w:sz w:val="28"/>
          <w:szCs w:val="28"/>
        </w:rPr>
        <w:t xml:space="preserve"> </w:t>
      </w:r>
      <w:r w:rsidRPr="005C2CA5">
        <w:rPr>
          <w:sz w:val="28"/>
          <w:szCs w:val="28"/>
        </w:rPr>
        <w:t>тыс. руб.</w:t>
      </w:r>
    </w:p>
    <w:p w:rsidR="000F1619" w:rsidRPr="005C2CA5" w:rsidRDefault="000F1619" w:rsidP="000F1619">
      <w:pPr>
        <w:spacing w:line="360" w:lineRule="auto"/>
        <w:ind w:firstLine="900"/>
        <w:rPr>
          <w:sz w:val="28"/>
          <w:szCs w:val="28"/>
        </w:rPr>
      </w:pPr>
    </w:p>
    <w:p w:rsidR="000F1619" w:rsidRPr="005C2CA5" w:rsidRDefault="000F1619" w:rsidP="000F1619">
      <w:pPr>
        <w:tabs>
          <w:tab w:val="left" w:pos="900"/>
          <w:tab w:val="center" w:pos="4484"/>
        </w:tabs>
        <w:spacing w:line="360" w:lineRule="auto"/>
        <w:ind w:firstLine="180"/>
        <w:rPr>
          <w:sz w:val="28"/>
          <w:szCs w:val="28"/>
        </w:rPr>
      </w:pPr>
      <w:r w:rsidRPr="005C2CA5">
        <w:rPr>
          <w:sz w:val="28"/>
          <w:szCs w:val="28"/>
        </w:rPr>
        <w:tab/>
        <w:t>2 этап. Группировка пассивов.</w:t>
      </w:r>
    </w:p>
    <w:p w:rsidR="000F1619" w:rsidRPr="005C2CA5" w:rsidRDefault="000F1619" w:rsidP="000F1619">
      <w:pPr>
        <w:pStyle w:val="a6"/>
        <w:ind w:left="0" w:firstLine="900"/>
      </w:pPr>
      <w:r w:rsidRPr="005C2CA5">
        <w:t>Обязательства организации (статьи пассива баланса) также группируются в четыре группы и располагаются по степени срочности их оплаты. Для ОАО «</w:t>
      </w:r>
      <w:r w:rsidR="00157EA6">
        <w:t>Бетиар-22</w:t>
      </w:r>
      <w:r w:rsidRPr="005C2CA5">
        <w:t>» это будет:</w:t>
      </w:r>
    </w:p>
    <w:p w:rsidR="000F1619" w:rsidRPr="005C2CA5" w:rsidRDefault="000F1619" w:rsidP="000F1619">
      <w:pPr>
        <w:spacing w:line="360" w:lineRule="auto"/>
        <w:ind w:firstLine="900"/>
        <w:jc w:val="center"/>
        <w:rPr>
          <w:sz w:val="28"/>
          <w:szCs w:val="28"/>
        </w:rPr>
      </w:pPr>
      <w:r w:rsidRPr="005C2CA5">
        <w:rPr>
          <w:sz w:val="28"/>
          <w:szCs w:val="28"/>
        </w:rPr>
        <w:t>П 1. Наиболее срочные обязательства.</w:t>
      </w:r>
    </w:p>
    <w:p w:rsidR="000F1619" w:rsidRPr="005C2CA5" w:rsidRDefault="000F1619" w:rsidP="000F1619">
      <w:pPr>
        <w:spacing w:line="360" w:lineRule="auto"/>
        <w:ind w:firstLine="900"/>
        <w:rPr>
          <w:sz w:val="28"/>
          <w:szCs w:val="28"/>
        </w:rPr>
      </w:pPr>
      <w:r w:rsidRPr="005C2CA5">
        <w:rPr>
          <w:sz w:val="28"/>
          <w:szCs w:val="28"/>
        </w:rPr>
        <w:t>В группу включается кредиторская задолженность.</w:t>
      </w:r>
    </w:p>
    <w:p w:rsidR="000F1619" w:rsidRPr="005C2CA5" w:rsidRDefault="004F778A" w:rsidP="000F1619">
      <w:pPr>
        <w:spacing w:line="360" w:lineRule="auto"/>
        <w:ind w:firstLine="900"/>
        <w:rPr>
          <w:sz w:val="28"/>
          <w:szCs w:val="28"/>
        </w:rPr>
      </w:pPr>
      <w:r w:rsidRPr="005C2CA5">
        <w:rPr>
          <w:sz w:val="28"/>
          <w:szCs w:val="28"/>
        </w:rPr>
        <w:t>П 1 = стр. 620</w:t>
      </w:r>
    </w:p>
    <w:p w:rsidR="000F1619" w:rsidRPr="005C2CA5" w:rsidRDefault="000F1619" w:rsidP="000F1619">
      <w:pPr>
        <w:spacing w:line="360" w:lineRule="auto"/>
        <w:ind w:firstLine="900"/>
        <w:rPr>
          <w:sz w:val="28"/>
          <w:szCs w:val="28"/>
        </w:rPr>
      </w:pPr>
      <w:r w:rsidRPr="005C2CA5">
        <w:rPr>
          <w:sz w:val="28"/>
          <w:szCs w:val="28"/>
        </w:rPr>
        <w:t xml:space="preserve">на начало </w:t>
      </w:r>
      <w:smartTag w:uri="urn:schemas-microsoft-com:office:smarttags" w:element="metricconverter">
        <w:smartTagPr>
          <w:attr w:name="ProductID" w:val="2008 г"/>
        </w:smartTagPr>
        <w:r w:rsidRPr="005C2CA5">
          <w:rPr>
            <w:sz w:val="28"/>
            <w:szCs w:val="28"/>
          </w:rPr>
          <w:t>200</w:t>
        </w:r>
        <w:r w:rsidR="00157EA6">
          <w:rPr>
            <w:sz w:val="28"/>
            <w:szCs w:val="28"/>
          </w:rPr>
          <w:t>8</w:t>
        </w:r>
        <w:r w:rsidRPr="005C2CA5">
          <w:rPr>
            <w:sz w:val="28"/>
            <w:szCs w:val="28"/>
          </w:rPr>
          <w:t xml:space="preserve"> г</w:t>
        </w:r>
      </w:smartTag>
      <w:r w:rsidRPr="005C2CA5">
        <w:rPr>
          <w:sz w:val="28"/>
          <w:szCs w:val="28"/>
        </w:rPr>
        <w:t xml:space="preserve">. </w:t>
      </w:r>
    </w:p>
    <w:p w:rsidR="000F1619" w:rsidRPr="005C2CA5" w:rsidRDefault="000F1619" w:rsidP="000F1619">
      <w:pPr>
        <w:spacing w:line="360" w:lineRule="auto"/>
        <w:ind w:firstLine="900"/>
        <w:rPr>
          <w:sz w:val="28"/>
          <w:szCs w:val="28"/>
        </w:rPr>
      </w:pPr>
      <w:r w:rsidRPr="005C2CA5">
        <w:rPr>
          <w:sz w:val="28"/>
          <w:szCs w:val="28"/>
        </w:rPr>
        <w:t xml:space="preserve">П 1 = </w:t>
      </w:r>
      <w:r w:rsidR="004F778A" w:rsidRPr="005C2CA5">
        <w:rPr>
          <w:sz w:val="28"/>
          <w:szCs w:val="28"/>
        </w:rPr>
        <w:t>1190407</w:t>
      </w:r>
      <w:r w:rsidR="008D7CDD" w:rsidRPr="005C2CA5">
        <w:rPr>
          <w:sz w:val="28"/>
          <w:szCs w:val="28"/>
        </w:rPr>
        <w:t xml:space="preserve"> </w:t>
      </w:r>
      <w:r w:rsidRPr="005C2CA5">
        <w:rPr>
          <w:sz w:val="28"/>
          <w:szCs w:val="28"/>
        </w:rPr>
        <w:t>тыс. руб.</w:t>
      </w:r>
    </w:p>
    <w:p w:rsidR="000F1619" w:rsidRPr="005C2CA5" w:rsidRDefault="000F1619" w:rsidP="000F1619">
      <w:pPr>
        <w:spacing w:line="360" w:lineRule="auto"/>
        <w:ind w:firstLine="900"/>
        <w:rPr>
          <w:sz w:val="28"/>
          <w:szCs w:val="28"/>
        </w:rPr>
      </w:pPr>
      <w:r w:rsidRPr="005C2CA5">
        <w:rPr>
          <w:sz w:val="28"/>
          <w:szCs w:val="28"/>
        </w:rPr>
        <w:t xml:space="preserve">на конец </w:t>
      </w:r>
      <w:smartTag w:uri="urn:schemas-microsoft-com:office:smarttags" w:element="metricconverter">
        <w:smartTagPr>
          <w:attr w:name="ProductID" w:val="2008 г"/>
        </w:smartTagPr>
        <w:r w:rsidRPr="005C2CA5">
          <w:rPr>
            <w:sz w:val="28"/>
            <w:szCs w:val="28"/>
          </w:rPr>
          <w:t>200</w:t>
        </w:r>
        <w:r w:rsidR="00157EA6">
          <w:rPr>
            <w:sz w:val="28"/>
            <w:szCs w:val="28"/>
          </w:rPr>
          <w:t>8</w:t>
        </w:r>
        <w:r w:rsidRPr="005C2CA5">
          <w:rPr>
            <w:sz w:val="28"/>
            <w:szCs w:val="28"/>
          </w:rPr>
          <w:t xml:space="preserve"> г</w:t>
        </w:r>
      </w:smartTag>
      <w:r w:rsidRPr="005C2CA5">
        <w:rPr>
          <w:sz w:val="28"/>
          <w:szCs w:val="28"/>
        </w:rPr>
        <w:t>.:</w:t>
      </w:r>
    </w:p>
    <w:p w:rsidR="000F1619" w:rsidRPr="005C2CA5" w:rsidRDefault="000F1619" w:rsidP="000F1619">
      <w:pPr>
        <w:spacing w:line="360" w:lineRule="auto"/>
        <w:ind w:firstLine="900"/>
        <w:rPr>
          <w:sz w:val="28"/>
          <w:szCs w:val="28"/>
        </w:rPr>
      </w:pPr>
      <w:r w:rsidRPr="005C2CA5">
        <w:rPr>
          <w:sz w:val="28"/>
          <w:szCs w:val="28"/>
        </w:rPr>
        <w:t xml:space="preserve">П 1= </w:t>
      </w:r>
      <w:r w:rsidR="004F778A" w:rsidRPr="005C2CA5">
        <w:rPr>
          <w:sz w:val="28"/>
          <w:szCs w:val="28"/>
        </w:rPr>
        <w:t>1335749</w:t>
      </w:r>
      <w:r w:rsidR="008D7CDD" w:rsidRPr="005C2CA5">
        <w:rPr>
          <w:sz w:val="28"/>
          <w:szCs w:val="28"/>
        </w:rPr>
        <w:t xml:space="preserve"> </w:t>
      </w:r>
      <w:r w:rsidRPr="005C2CA5">
        <w:rPr>
          <w:sz w:val="28"/>
          <w:szCs w:val="28"/>
        </w:rPr>
        <w:t>тыс. руб.</w:t>
      </w:r>
    </w:p>
    <w:p w:rsidR="000F1619" w:rsidRPr="005C2CA5" w:rsidRDefault="000F1619" w:rsidP="000F1619">
      <w:pPr>
        <w:spacing w:line="360" w:lineRule="auto"/>
        <w:ind w:firstLine="900"/>
        <w:jc w:val="center"/>
        <w:rPr>
          <w:sz w:val="28"/>
          <w:szCs w:val="28"/>
        </w:rPr>
      </w:pPr>
      <w:r w:rsidRPr="005C2CA5">
        <w:rPr>
          <w:sz w:val="28"/>
          <w:szCs w:val="28"/>
        </w:rPr>
        <w:t>П2. Краткосрочные пассивы.</w:t>
      </w:r>
    </w:p>
    <w:p w:rsidR="000F1619" w:rsidRPr="005C2CA5" w:rsidRDefault="000F1619" w:rsidP="000F1619">
      <w:pPr>
        <w:spacing w:line="360" w:lineRule="auto"/>
        <w:ind w:firstLine="900"/>
        <w:rPr>
          <w:sz w:val="28"/>
          <w:szCs w:val="28"/>
        </w:rPr>
      </w:pPr>
      <w:r w:rsidRPr="005C2CA5">
        <w:rPr>
          <w:sz w:val="28"/>
          <w:szCs w:val="28"/>
        </w:rPr>
        <w:t>В группу включаются краткосрочные кредиты и займы и прочие краткосрочные пассивы.</w:t>
      </w:r>
    </w:p>
    <w:p w:rsidR="000F1619" w:rsidRPr="005C2CA5" w:rsidRDefault="000F1619" w:rsidP="000F1619">
      <w:pPr>
        <w:spacing w:line="360" w:lineRule="auto"/>
        <w:ind w:firstLine="900"/>
        <w:rPr>
          <w:sz w:val="28"/>
          <w:szCs w:val="28"/>
        </w:rPr>
      </w:pPr>
      <w:r w:rsidRPr="005C2CA5">
        <w:rPr>
          <w:sz w:val="28"/>
          <w:szCs w:val="28"/>
        </w:rPr>
        <w:t xml:space="preserve">П 2 = стр. 610 + </w:t>
      </w:r>
      <w:r w:rsidR="004F778A" w:rsidRPr="005C2CA5">
        <w:rPr>
          <w:sz w:val="28"/>
          <w:szCs w:val="28"/>
        </w:rPr>
        <w:t>стр. 630+</w:t>
      </w:r>
      <w:r w:rsidRPr="005C2CA5">
        <w:rPr>
          <w:sz w:val="28"/>
          <w:szCs w:val="28"/>
        </w:rPr>
        <w:t xml:space="preserve">стр. 660 </w:t>
      </w:r>
    </w:p>
    <w:p w:rsidR="00157EA6" w:rsidRDefault="000F1619" w:rsidP="000F1619">
      <w:pPr>
        <w:pStyle w:val="a6"/>
        <w:ind w:left="0" w:firstLine="900"/>
      </w:pPr>
      <w:r w:rsidRPr="005C2CA5">
        <w:t>На ОАО «</w:t>
      </w:r>
      <w:r w:rsidR="00157EA6">
        <w:t>Бетиар-22</w:t>
      </w:r>
      <w:r w:rsidRPr="005C2CA5">
        <w:t>»</w:t>
      </w:r>
    </w:p>
    <w:p w:rsidR="000F1619" w:rsidRPr="005C2CA5" w:rsidRDefault="000F1619" w:rsidP="000F1619">
      <w:pPr>
        <w:pStyle w:val="a6"/>
        <w:ind w:left="0" w:firstLine="900"/>
      </w:pPr>
      <w:r w:rsidRPr="005C2CA5">
        <w:t xml:space="preserve"> Краткосрочных займов и пассивов</w:t>
      </w:r>
      <w:r w:rsidR="008D7CDD" w:rsidRPr="005C2CA5">
        <w:t>:</w:t>
      </w:r>
    </w:p>
    <w:p w:rsidR="008D7CDD" w:rsidRPr="005C2CA5" w:rsidRDefault="008D7CDD" w:rsidP="000F1619">
      <w:pPr>
        <w:pStyle w:val="a6"/>
        <w:ind w:left="0" w:firstLine="900"/>
      </w:pPr>
      <w:r w:rsidRPr="005C2CA5">
        <w:t xml:space="preserve">На начало </w:t>
      </w:r>
      <w:smartTag w:uri="urn:schemas-microsoft-com:office:smarttags" w:element="metricconverter">
        <w:smartTagPr>
          <w:attr w:name="ProductID" w:val="2008 г"/>
        </w:smartTagPr>
        <w:r w:rsidRPr="005C2CA5">
          <w:t>200</w:t>
        </w:r>
        <w:r w:rsidR="00157EA6">
          <w:t>8</w:t>
        </w:r>
        <w:r w:rsidRPr="005C2CA5">
          <w:t xml:space="preserve"> г</w:t>
        </w:r>
      </w:smartTag>
      <w:r w:rsidRPr="005C2CA5">
        <w:t>.:</w:t>
      </w:r>
    </w:p>
    <w:p w:rsidR="008D7CDD" w:rsidRPr="005C2CA5" w:rsidRDefault="008D7CDD" w:rsidP="000F1619">
      <w:pPr>
        <w:pStyle w:val="a6"/>
        <w:ind w:left="0" w:firstLine="900"/>
      </w:pPr>
      <w:r w:rsidRPr="005C2CA5">
        <w:t>П 2 = 1949879+0</w:t>
      </w:r>
      <w:r w:rsidR="004F778A" w:rsidRPr="005C2CA5">
        <w:t>+0</w:t>
      </w:r>
      <w:r w:rsidRPr="005C2CA5">
        <w:t xml:space="preserve"> = 1949879 тыс. руб. </w:t>
      </w:r>
    </w:p>
    <w:p w:rsidR="008D7CDD" w:rsidRPr="005C2CA5" w:rsidRDefault="008D7CDD" w:rsidP="000F1619">
      <w:pPr>
        <w:pStyle w:val="a6"/>
        <w:ind w:left="0" w:firstLine="900"/>
      </w:pPr>
      <w:r w:rsidRPr="005C2CA5">
        <w:t xml:space="preserve">На конец </w:t>
      </w:r>
      <w:smartTag w:uri="urn:schemas-microsoft-com:office:smarttags" w:element="metricconverter">
        <w:smartTagPr>
          <w:attr w:name="ProductID" w:val="2008 г"/>
        </w:smartTagPr>
        <w:r w:rsidR="00157EA6">
          <w:t>2008</w:t>
        </w:r>
        <w:r w:rsidRPr="005C2CA5">
          <w:t xml:space="preserve"> г</w:t>
        </w:r>
      </w:smartTag>
      <w:r w:rsidRPr="005C2CA5">
        <w:t>.:</w:t>
      </w:r>
    </w:p>
    <w:p w:rsidR="008D7CDD" w:rsidRPr="005C2CA5" w:rsidRDefault="008D7CDD" w:rsidP="000F1619">
      <w:pPr>
        <w:pStyle w:val="a6"/>
        <w:ind w:left="0" w:firstLine="900"/>
      </w:pPr>
      <w:r w:rsidRPr="005C2CA5">
        <w:t>П 2 = 1296819+5607768</w:t>
      </w:r>
      <w:r w:rsidR="004F778A" w:rsidRPr="005C2CA5">
        <w:t>+0</w:t>
      </w:r>
      <w:r w:rsidRPr="005C2CA5">
        <w:t>=6904587 тыс. руб.</w:t>
      </w:r>
    </w:p>
    <w:p w:rsidR="000F1619" w:rsidRPr="005C2CA5" w:rsidRDefault="000F1619" w:rsidP="000F1619">
      <w:pPr>
        <w:spacing w:line="360" w:lineRule="auto"/>
        <w:ind w:left="360" w:firstLine="900"/>
        <w:jc w:val="center"/>
        <w:rPr>
          <w:sz w:val="28"/>
          <w:szCs w:val="28"/>
        </w:rPr>
      </w:pPr>
      <w:r w:rsidRPr="005C2CA5">
        <w:rPr>
          <w:sz w:val="28"/>
          <w:szCs w:val="28"/>
        </w:rPr>
        <w:t>П3. Долгосрочные пассивы.</w:t>
      </w:r>
    </w:p>
    <w:p w:rsidR="000F1619" w:rsidRPr="005C2CA5" w:rsidRDefault="000F1619" w:rsidP="000F1619">
      <w:pPr>
        <w:spacing w:line="360" w:lineRule="auto"/>
        <w:ind w:left="360" w:firstLine="540"/>
        <w:jc w:val="both"/>
        <w:rPr>
          <w:sz w:val="28"/>
          <w:szCs w:val="28"/>
        </w:rPr>
      </w:pPr>
      <w:r w:rsidRPr="005C2CA5">
        <w:rPr>
          <w:sz w:val="28"/>
          <w:szCs w:val="28"/>
        </w:rPr>
        <w:t>В группу входят долгосрочные кредиты и займы</w:t>
      </w:r>
    </w:p>
    <w:p w:rsidR="000F1619" w:rsidRPr="005C2CA5" w:rsidRDefault="000F1619" w:rsidP="000F1619">
      <w:pPr>
        <w:pStyle w:val="4"/>
        <w:ind w:firstLine="540"/>
      </w:pPr>
      <w:r w:rsidRPr="005C2CA5">
        <w:t>П 3 = стр. 590</w:t>
      </w:r>
      <w:r w:rsidR="004F778A" w:rsidRPr="005C2CA5">
        <w:t xml:space="preserve"> +стр. 640+ стр. 650</w:t>
      </w:r>
    </w:p>
    <w:p w:rsidR="00157EA6" w:rsidRDefault="000F1619" w:rsidP="000F1619">
      <w:pPr>
        <w:spacing w:line="360" w:lineRule="auto"/>
        <w:ind w:firstLine="900"/>
        <w:jc w:val="both"/>
        <w:rPr>
          <w:sz w:val="28"/>
          <w:szCs w:val="28"/>
        </w:rPr>
      </w:pPr>
      <w:r w:rsidRPr="005C2CA5">
        <w:rPr>
          <w:sz w:val="28"/>
          <w:szCs w:val="28"/>
        </w:rPr>
        <w:t>На ОАО «</w:t>
      </w:r>
      <w:r w:rsidR="00157EA6">
        <w:rPr>
          <w:sz w:val="28"/>
          <w:szCs w:val="28"/>
        </w:rPr>
        <w:t>Бетиар-22</w:t>
      </w:r>
      <w:r w:rsidRPr="005C2CA5">
        <w:rPr>
          <w:sz w:val="28"/>
          <w:szCs w:val="28"/>
        </w:rPr>
        <w:t xml:space="preserve">» </w:t>
      </w:r>
    </w:p>
    <w:p w:rsidR="000F1619" w:rsidRPr="005C2CA5" w:rsidRDefault="000F1619" w:rsidP="000F1619">
      <w:pPr>
        <w:spacing w:line="360" w:lineRule="auto"/>
        <w:ind w:firstLine="900"/>
        <w:jc w:val="both"/>
        <w:rPr>
          <w:sz w:val="28"/>
          <w:szCs w:val="28"/>
        </w:rPr>
      </w:pPr>
      <w:r w:rsidRPr="005C2CA5">
        <w:rPr>
          <w:sz w:val="28"/>
          <w:szCs w:val="28"/>
        </w:rPr>
        <w:t>Долгосрочные кредиты и займы</w:t>
      </w:r>
      <w:r w:rsidR="00080CEA" w:rsidRPr="005C2CA5">
        <w:rPr>
          <w:sz w:val="28"/>
          <w:szCs w:val="28"/>
        </w:rPr>
        <w:t>:</w:t>
      </w:r>
    </w:p>
    <w:p w:rsidR="00080CEA" w:rsidRPr="005C2CA5" w:rsidRDefault="00080CEA" w:rsidP="000F1619">
      <w:pPr>
        <w:spacing w:line="360" w:lineRule="auto"/>
        <w:ind w:firstLine="900"/>
        <w:jc w:val="both"/>
        <w:rPr>
          <w:sz w:val="28"/>
          <w:szCs w:val="28"/>
        </w:rPr>
      </w:pPr>
      <w:r w:rsidRPr="005C2CA5">
        <w:rPr>
          <w:sz w:val="28"/>
          <w:szCs w:val="28"/>
        </w:rPr>
        <w:t xml:space="preserve">На начало </w:t>
      </w:r>
      <w:smartTag w:uri="urn:schemas-microsoft-com:office:smarttags" w:element="metricconverter">
        <w:smartTagPr>
          <w:attr w:name="ProductID" w:val="2008 г"/>
        </w:smartTagPr>
        <w:r w:rsidRPr="005C2CA5">
          <w:rPr>
            <w:sz w:val="28"/>
            <w:szCs w:val="28"/>
          </w:rPr>
          <w:t>200</w:t>
        </w:r>
        <w:r w:rsidR="00157EA6">
          <w:rPr>
            <w:sz w:val="28"/>
            <w:szCs w:val="28"/>
          </w:rPr>
          <w:t>8</w:t>
        </w:r>
        <w:r w:rsidRPr="005C2CA5">
          <w:rPr>
            <w:sz w:val="28"/>
            <w:szCs w:val="28"/>
          </w:rPr>
          <w:t xml:space="preserve"> г</w:t>
        </w:r>
      </w:smartTag>
      <w:r w:rsidRPr="005C2CA5">
        <w:rPr>
          <w:sz w:val="28"/>
          <w:szCs w:val="28"/>
        </w:rPr>
        <w:t>.:</w:t>
      </w:r>
    </w:p>
    <w:p w:rsidR="00080CEA" w:rsidRPr="005C2CA5" w:rsidRDefault="00080CEA" w:rsidP="000F1619">
      <w:pPr>
        <w:spacing w:line="360" w:lineRule="auto"/>
        <w:ind w:firstLine="900"/>
        <w:jc w:val="both"/>
        <w:rPr>
          <w:sz w:val="28"/>
          <w:szCs w:val="28"/>
        </w:rPr>
      </w:pPr>
      <w:r w:rsidRPr="005C2CA5">
        <w:rPr>
          <w:sz w:val="28"/>
          <w:szCs w:val="28"/>
        </w:rPr>
        <w:t>П 3 = 1360868</w:t>
      </w:r>
      <w:r w:rsidR="004F778A" w:rsidRPr="005C2CA5">
        <w:rPr>
          <w:sz w:val="28"/>
          <w:szCs w:val="28"/>
        </w:rPr>
        <w:t>+271+0=1361139</w:t>
      </w:r>
      <w:r w:rsidRPr="005C2CA5">
        <w:rPr>
          <w:sz w:val="28"/>
          <w:szCs w:val="28"/>
        </w:rPr>
        <w:t xml:space="preserve"> тыс. руб.</w:t>
      </w:r>
    </w:p>
    <w:p w:rsidR="00080CEA" w:rsidRPr="005C2CA5" w:rsidRDefault="00080CEA" w:rsidP="000F1619">
      <w:pPr>
        <w:spacing w:line="360" w:lineRule="auto"/>
        <w:ind w:firstLine="900"/>
        <w:jc w:val="both"/>
        <w:rPr>
          <w:sz w:val="28"/>
          <w:szCs w:val="28"/>
        </w:rPr>
      </w:pPr>
      <w:r w:rsidRPr="005C2CA5">
        <w:rPr>
          <w:sz w:val="28"/>
          <w:szCs w:val="28"/>
        </w:rPr>
        <w:t xml:space="preserve">На конец </w:t>
      </w:r>
      <w:smartTag w:uri="urn:schemas-microsoft-com:office:smarttags" w:element="metricconverter">
        <w:smartTagPr>
          <w:attr w:name="ProductID" w:val="2008 г"/>
        </w:smartTagPr>
        <w:r w:rsidRPr="005C2CA5">
          <w:rPr>
            <w:sz w:val="28"/>
            <w:szCs w:val="28"/>
          </w:rPr>
          <w:t>200</w:t>
        </w:r>
        <w:r w:rsidR="00157EA6">
          <w:rPr>
            <w:sz w:val="28"/>
            <w:szCs w:val="28"/>
          </w:rPr>
          <w:t>8</w:t>
        </w:r>
        <w:r w:rsidRPr="005C2CA5">
          <w:rPr>
            <w:sz w:val="28"/>
            <w:szCs w:val="28"/>
          </w:rPr>
          <w:t xml:space="preserve"> г</w:t>
        </w:r>
      </w:smartTag>
      <w:r w:rsidRPr="005C2CA5">
        <w:rPr>
          <w:sz w:val="28"/>
          <w:szCs w:val="28"/>
        </w:rPr>
        <w:t>.:</w:t>
      </w:r>
    </w:p>
    <w:p w:rsidR="00080CEA" w:rsidRPr="005C2CA5" w:rsidRDefault="00080CEA" w:rsidP="000F1619">
      <w:pPr>
        <w:spacing w:line="360" w:lineRule="auto"/>
        <w:ind w:firstLine="900"/>
        <w:jc w:val="both"/>
        <w:rPr>
          <w:sz w:val="28"/>
          <w:szCs w:val="28"/>
        </w:rPr>
      </w:pPr>
      <w:r w:rsidRPr="005C2CA5">
        <w:rPr>
          <w:sz w:val="28"/>
          <w:szCs w:val="28"/>
        </w:rPr>
        <w:t>П 3 = 1494086</w:t>
      </w:r>
      <w:r w:rsidR="004F778A" w:rsidRPr="005C2CA5">
        <w:rPr>
          <w:sz w:val="28"/>
          <w:szCs w:val="28"/>
        </w:rPr>
        <w:t>+219+0=1494086</w:t>
      </w:r>
      <w:r w:rsidRPr="005C2CA5">
        <w:rPr>
          <w:sz w:val="28"/>
          <w:szCs w:val="28"/>
        </w:rPr>
        <w:t xml:space="preserve"> тыс. руб.</w:t>
      </w:r>
    </w:p>
    <w:p w:rsidR="000F1619" w:rsidRPr="005C2CA5" w:rsidRDefault="000F1619" w:rsidP="00080CEA">
      <w:pPr>
        <w:shd w:val="clear" w:color="auto" w:fill="FFFFFF"/>
        <w:spacing w:line="360" w:lineRule="auto"/>
        <w:ind w:left="14" w:right="19" w:firstLine="900"/>
        <w:jc w:val="center"/>
        <w:rPr>
          <w:sz w:val="28"/>
          <w:szCs w:val="28"/>
        </w:rPr>
      </w:pPr>
      <w:r w:rsidRPr="005C2CA5">
        <w:rPr>
          <w:sz w:val="28"/>
          <w:szCs w:val="28"/>
        </w:rPr>
        <w:t>П 4. Постоянные пассивы.</w:t>
      </w:r>
    </w:p>
    <w:p w:rsidR="000F1619" w:rsidRPr="005C2CA5" w:rsidRDefault="000F1619" w:rsidP="00080CEA">
      <w:pPr>
        <w:spacing w:line="360" w:lineRule="auto"/>
        <w:ind w:firstLine="900"/>
        <w:rPr>
          <w:sz w:val="28"/>
          <w:szCs w:val="28"/>
        </w:rPr>
      </w:pPr>
      <w:r w:rsidRPr="005C2CA5">
        <w:rPr>
          <w:sz w:val="28"/>
          <w:szCs w:val="28"/>
        </w:rPr>
        <w:t xml:space="preserve">Статьи  раздела  </w:t>
      </w:r>
      <w:r w:rsidRPr="005C2CA5">
        <w:rPr>
          <w:sz w:val="28"/>
          <w:szCs w:val="28"/>
          <w:lang w:val="en-US"/>
        </w:rPr>
        <w:t>III</w:t>
      </w:r>
      <w:r w:rsidRPr="005C2CA5">
        <w:rPr>
          <w:sz w:val="28"/>
          <w:szCs w:val="28"/>
        </w:rPr>
        <w:t xml:space="preserve">  пассива    баланса,     и     других     статей     пассива</w:t>
      </w:r>
    </w:p>
    <w:p w:rsidR="000F1619" w:rsidRPr="005C2CA5" w:rsidRDefault="000F1619" w:rsidP="00080CEA">
      <w:pPr>
        <w:shd w:val="clear" w:color="auto" w:fill="FFFFFF"/>
        <w:spacing w:line="360" w:lineRule="auto"/>
        <w:ind w:left="14" w:right="19" w:hanging="14"/>
        <w:jc w:val="both"/>
        <w:rPr>
          <w:spacing w:val="3"/>
          <w:sz w:val="28"/>
          <w:szCs w:val="28"/>
        </w:rPr>
      </w:pPr>
      <w:r w:rsidRPr="005C2CA5">
        <w:rPr>
          <w:spacing w:val="-1"/>
          <w:sz w:val="28"/>
          <w:szCs w:val="28"/>
        </w:rPr>
        <w:t xml:space="preserve">откорректированные на сумму "Расходов будущих периодов", </w:t>
      </w:r>
      <w:r w:rsidRPr="005C2CA5">
        <w:rPr>
          <w:spacing w:val="3"/>
          <w:sz w:val="28"/>
          <w:szCs w:val="28"/>
        </w:rPr>
        <w:t xml:space="preserve">отраженных в разделе </w:t>
      </w:r>
      <w:r w:rsidRPr="005C2CA5">
        <w:rPr>
          <w:spacing w:val="3"/>
          <w:sz w:val="28"/>
          <w:szCs w:val="28"/>
          <w:lang w:val="en-US"/>
        </w:rPr>
        <w:t>II</w:t>
      </w:r>
      <w:r w:rsidRPr="005C2CA5">
        <w:rPr>
          <w:spacing w:val="3"/>
          <w:sz w:val="28"/>
          <w:szCs w:val="28"/>
        </w:rPr>
        <w:t xml:space="preserve"> актива баланса.</w:t>
      </w:r>
    </w:p>
    <w:p w:rsidR="000F1619" w:rsidRPr="005C2CA5" w:rsidRDefault="000F1619" w:rsidP="000F1619">
      <w:pPr>
        <w:shd w:val="clear" w:color="auto" w:fill="FFFFFF"/>
        <w:spacing w:line="360" w:lineRule="auto"/>
        <w:ind w:left="14" w:right="19" w:firstLine="900"/>
        <w:jc w:val="both"/>
        <w:rPr>
          <w:spacing w:val="10"/>
          <w:sz w:val="28"/>
          <w:szCs w:val="28"/>
        </w:rPr>
      </w:pPr>
      <w:r w:rsidRPr="005C2CA5">
        <w:rPr>
          <w:sz w:val="28"/>
          <w:szCs w:val="28"/>
        </w:rPr>
        <w:t>П 4 =с</w:t>
      </w:r>
      <w:r w:rsidRPr="005C2CA5">
        <w:rPr>
          <w:spacing w:val="3"/>
          <w:sz w:val="28"/>
          <w:szCs w:val="28"/>
        </w:rPr>
        <w:t>тр.490</w:t>
      </w:r>
    </w:p>
    <w:p w:rsidR="000F1619" w:rsidRPr="005C2CA5" w:rsidRDefault="000F1619" w:rsidP="000F1619">
      <w:pPr>
        <w:spacing w:line="360" w:lineRule="auto"/>
        <w:ind w:left="360" w:firstLine="540"/>
        <w:rPr>
          <w:sz w:val="28"/>
          <w:szCs w:val="28"/>
        </w:rPr>
      </w:pPr>
      <w:r w:rsidRPr="005C2CA5">
        <w:rPr>
          <w:sz w:val="28"/>
          <w:szCs w:val="28"/>
        </w:rPr>
        <w:t xml:space="preserve">на начало </w:t>
      </w:r>
      <w:smartTag w:uri="urn:schemas-microsoft-com:office:smarttags" w:element="metricconverter">
        <w:smartTagPr>
          <w:attr w:name="ProductID" w:val="2007 г"/>
        </w:smartTagPr>
        <w:r w:rsidRPr="005C2CA5">
          <w:rPr>
            <w:sz w:val="28"/>
            <w:szCs w:val="28"/>
          </w:rPr>
          <w:t>200</w:t>
        </w:r>
        <w:r w:rsidR="00157EA6">
          <w:rPr>
            <w:sz w:val="28"/>
            <w:szCs w:val="28"/>
          </w:rPr>
          <w:t>7</w:t>
        </w:r>
        <w:r w:rsidRPr="005C2CA5">
          <w:rPr>
            <w:sz w:val="28"/>
            <w:szCs w:val="28"/>
          </w:rPr>
          <w:t xml:space="preserve"> г</w:t>
        </w:r>
      </w:smartTag>
      <w:r w:rsidRPr="005C2CA5">
        <w:rPr>
          <w:sz w:val="28"/>
          <w:szCs w:val="28"/>
        </w:rPr>
        <w:t>.</w:t>
      </w:r>
    </w:p>
    <w:p w:rsidR="000F1619" w:rsidRPr="005C2CA5" w:rsidRDefault="000F1619" w:rsidP="000F1619">
      <w:pPr>
        <w:spacing w:line="360" w:lineRule="auto"/>
        <w:ind w:left="360" w:firstLine="540"/>
        <w:rPr>
          <w:sz w:val="28"/>
          <w:szCs w:val="28"/>
        </w:rPr>
      </w:pPr>
      <w:r w:rsidRPr="005C2CA5">
        <w:rPr>
          <w:sz w:val="28"/>
          <w:szCs w:val="28"/>
        </w:rPr>
        <w:t>П 4 =</w:t>
      </w:r>
      <w:r w:rsidR="00080CEA" w:rsidRPr="005C2CA5">
        <w:rPr>
          <w:sz w:val="28"/>
          <w:szCs w:val="28"/>
        </w:rPr>
        <w:t>2573366</w:t>
      </w:r>
      <w:r w:rsidR="00450F59" w:rsidRPr="005C2CA5">
        <w:rPr>
          <w:sz w:val="28"/>
          <w:szCs w:val="28"/>
        </w:rPr>
        <w:t xml:space="preserve"> </w:t>
      </w:r>
      <w:r w:rsidRPr="005C2CA5">
        <w:rPr>
          <w:sz w:val="28"/>
          <w:szCs w:val="28"/>
        </w:rPr>
        <w:t xml:space="preserve"> тыс. руб.</w:t>
      </w:r>
    </w:p>
    <w:p w:rsidR="000F1619" w:rsidRPr="005C2CA5" w:rsidRDefault="000F1619" w:rsidP="000F1619">
      <w:pPr>
        <w:spacing w:line="360" w:lineRule="auto"/>
        <w:ind w:left="360" w:firstLine="540"/>
        <w:rPr>
          <w:sz w:val="28"/>
          <w:szCs w:val="28"/>
        </w:rPr>
      </w:pPr>
      <w:r w:rsidRPr="005C2CA5">
        <w:rPr>
          <w:sz w:val="28"/>
          <w:szCs w:val="28"/>
        </w:rPr>
        <w:t xml:space="preserve">на конец </w:t>
      </w:r>
      <w:smartTag w:uri="urn:schemas-microsoft-com:office:smarttags" w:element="metricconverter">
        <w:smartTagPr>
          <w:attr w:name="ProductID" w:val="2008 г"/>
        </w:smartTagPr>
        <w:r w:rsidRPr="005C2CA5">
          <w:rPr>
            <w:sz w:val="28"/>
            <w:szCs w:val="28"/>
          </w:rPr>
          <w:t>200</w:t>
        </w:r>
        <w:r w:rsidR="00157EA6">
          <w:rPr>
            <w:sz w:val="28"/>
            <w:szCs w:val="28"/>
          </w:rPr>
          <w:t>8</w:t>
        </w:r>
        <w:r w:rsidRPr="005C2CA5">
          <w:rPr>
            <w:sz w:val="28"/>
            <w:szCs w:val="28"/>
          </w:rPr>
          <w:t xml:space="preserve"> г</w:t>
        </w:r>
      </w:smartTag>
      <w:r w:rsidRPr="005C2CA5">
        <w:rPr>
          <w:sz w:val="28"/>
          <w:szCs w:val="28"/>
        </w:rPr>
        <w:t xml:space="preserve">. </w:t>
      </w:r>
    </w:p>
    <w:p w:rsidR="000F1619" w:rsidRPr="005C2CA5" w:rsidRDefault="000F1619" w:rsidP="000F1619">
      <w:pPr>
        <w:spacing w:line="360" w:lineRule="auto"/>
        <w:ind w:left="360" w:firstLine="540"/>
        <w:rPr>
          <w:sz w:val="28"/>
          <w:szCs w:val="28"/>
        </w:rPr>
      </w:pPr>
      <w:r w:rsidRPr="005C2CA5">
        <w:rPr>
          <w:sz w:val="28"/>
          <w:szCs w:val="28"/>
        </w:rPr>
        <w:t xml:space="preserve">П 4 = </w:t>
      </w:r>
      <w:r w:rsidR="00080CEA" w:rsidRPr="005C2CA5">
        <w:rPr>
          <w:sz w:val="28"/>
          <w:szCs w:val="28"/>
        </w:rPr>
        <w:t>3058988</w:t>
      </w:r>
      <w:r w:rsidR="00450F59" w:rsidRPr="005C2CA5">
        <w:rPr>
          <w:sz w:val="28"/>
          <w:szCs w:val="28"/>
        </w:rPr>
        <w:t xml:space="preserve"> </w:t>
      </w:r>
      <w:r w:rsidRPr="005C2CA5">
        <w:rPr>
          <w:sz w:val="28"/>
          <w:szCs w:val="28"/>
        </w:rPr>
        <w:t>тыс. руб.</w:t>
      </w:r>
    </w:p>
    <w:p w:rsidR="000F1619" w:rsidRPr="005C2CA5" w:rsidRDefault="000F1619" w:rsidP="000F1619">
      <w:pPr>
        <w:shd w:val="clear" w:color="auto" w:fill="FFFFFF"/>
        <w:spacing w:line="360" w:lineRule="auto"/>
        <w:ind w:left="17" w:right="38" w:firstLine="900"/>
        <w:jc w:val="both"/>
        <w:rPr>
          <w:sz w:val="28"/>
          <w:szCs w:val="28"/>
        </w:rPr>
      </w:pPr>
      <w:r w:rsidRPr="005C2CA5">
        <w:rPr>
          <w:spacing w:val="-1"/>
          <w:sz w:val="28"/>
          <w:szCs w:val="28"/>
        </w:rPr>
        <w:t xml:space="preserve">Для определения ликвидности баланса следует сопоставить итоги </w:t>
      </w:r>
      <w:r w:rsidRPr="005C2CA5">
        <w:rPr>
          <w:spacing w:val="11"/>
          <w:sz w:val="28"/>
          <w:szCs w:val="28"/>
        </w:rPr>
        <w:t xml:space="preserve">приведенных групп по активу и пассиву баланса. Баланс считается </w:t>
      </w:r>
      <w:r w:rsidRPr="005C2CA5">
        <w:rPr>
          <w:spacing w:val="-2"/>
          <w:sz w:val="28"/>
          <w:szCs w:val="28"/>
        </w:rPr>
        <w:t xml:space="preserve">абсолютно ликвидным, если </w:t>
      </w:r>
      <w:r w:rsidRPr="005C2CA5">
        <w:rPr>
          <w:spacing w:val="1"/>
          <w:sz w:val="28"/>
          <w:szCs w:val="28"/>
        </w:rPr>
        <w:t>имеют место следующие соотношения:</w:t>
      </w:r>
    </w:p>
    <w:p w:rsidR="000F1619" w:rsidRPr="005C2CA5" w:rsidRDefault="000F1619" w:rsidP="000F1619">
      <w:pPr>
        <w:spacing w:line="360" w:lineRule="auto"/>
        <w:ind w:left="360" w:firstLine="900"/>
        <w:rPr>
          <w:sz w:val="28"/>
          <w:szCs w:val="28"/>
        </w:rPr>
      </w:pPr>
      <w:r w:rsidRPr="005C2CA5">
        <w:rPr>
          <w:sz w:val="28"/>
          <w:szCs w:val="28"/>
        </w:rPr>
        <w:t>А 1</w:t>
      </w:r>
      <w:r w:rsidRPr="005C2CA5">
        <w:rPr>
          <w:position w:val="-4"/>
          <w:sz w:val="28"/>
          <w:szCs w:val="28"/>
        </w:rPr>
        <w:object w:dxaOrig="200" w:dyaOrig="240">
          <v:shape id="_x0000_i1083" type="#_x0000_t75" style="width:9.75pt;height:12pt" o:ole="">
            <v:imagedata r:id="rId123" o:title=""/>
          </v:shape>
          <o:OLEObject Type="Embed" ProgID="Equation.3" ShapeID="_x0000_i1083" DrawAspect="Content" ObjectID="_1470298013" r:id="rId124"/>
        </w:object>
      </w:r>
      <w:r w:rsidRPr="005C2CA5">
        <w:rPr>
          <w:sz w:val="28"/>
          <w:szCs w:val="28"/>
        </w:rPr>
        <w:t xml:space="preserve"> П 1;        А 2 ≥ П 2;        А 3 ≥ П 3;        А 4 ≤ П 4.</w:t>
      </w:r>
    </w:p>
    <w:p w:rsidR="000F1619" w:rsidRPr="005C2CA5" w:rsidRDefault="000F1619" w:rsidP="000F1619">
      <w:pPr>
        <w:spacing w:line="360" w:lineRule="auto"/>
        <w:ind w:firstLine="900"/>
        <w:jc w:val="both"/>
        <w:rPr>
          <w:sz w:val="28"/>
          <w:szCs w:val="28"/>
        </w:rPr>
      </w:pPr>
      <w:r w:rsidRPr="005C2CA5">
        <w:rPr>
          <w:sz w:val="28"/>
          <w:szCs w:val="28"/>
        </w:rPr>
        <w:t>Сравнение первой и второй групп активов (наиболее ликвидных активов и быстро реализуемых активов) с первыми двумя группами пассивов (наиболее срочные обязательства и краткосрочные пассивы) показывает текущую ликвидность, т.е. платежеспособность или неплатежеспособность предприятия в ближайшее к моменту проведения анализа время.</w:t>
      </w:r>
    </w:p>
    <w:p w:rsidR="000F1619" w:rsidRPr="005C2CA5" w:rsidRDefault="000F1619" w:rsidP="000F1619">
      <w:pPr>
        <w:spacing w:line="360" w:lineRule="auto"/>
        <w:ind w:firstLine="900"/>
        <w:jc w:val="both"/>
        <w:rPr>
          <w:sz w:val="28"/>
          <w:szCs w:val="28"/>
        </w:rPr>
      </w:pPr>
      <w:r w:rsidRPr="005C2CA5">
        <w:rPr>
          <w:sz w:val="28"/>
          <w:szCs w:val="28"/>
        </w:rPr>
        <w:t>Сравнение же третьей группы активов и пассивов (медленно реализуемых активов с долгосрочными обязательствами) показывает перспективную ликвидность, т. е. прогноз платежеспособности организации.</w:t>
      </w:r>
    </w:p>
    <w:p w:rsidR="000F1619" w:rsidRPr="005C2CA5" w:rsidRDefault="000F1619" w:rsidP="000F1619">
      <w:pPr>
        <w:tabs>
          <w:tab w:val="left" w:pos="960"/>
        </w:tabs>
        <w:spacing w:line="360" w:lineRule="auto"/>
        <w:jc w:val="both"/>
        <w:rPr>
          <w:sz w:val="28"/>
          <w:szCs w:val="28"/>
        </w:rPr>
      </w:pPr>
      <w:r w:rsidRPr="005C2CA5">
        <w:rPr>
          <w:sz w:val="28"/>
          <w:szCs w:val="28"/>
        </w:rPr>
        <w:tab/>
        <w:t>В случае, когда одно или несколько неравенств системы  имеют знак, противоположный      зафиксированному       в       оптимальном       варианте, ликвидность  баланса   в   большей   или   меньшей   степени   отличается  от абсолютной.</w:t>
      </w:r>
    </w:p>
    <w:p w:rsidR="000F1619" w:rsidRPr="005C2CA5" w:rsidRDefault="000F1619" w:rsidP="000F1619">
      <w:pPr>
        <w:spacing w:line="360" w:lineRule="auto"/>
        <w:ind w:left="360" w:firstLine="540"/>
        <w:jc w:val="both"/>
        <w:rPr>
          <w:sz w:val="28"/>
          <w:szCs w:val="28"/>
        </w:rPr>
      </w:pPr>
      <w:r w:rsidRPr="005C2CA5">
        <w:rPr>
          <w:spacing w:val="2"/>
          <w:sz w:val="28"/>
          <w:szCs w:val="28"/>
        </w:rPr>
        <w:t>Анализ ликвидности баланса оформлен нами в виде таблицы  5.</w:t>
      </w:r>
    </w:p>
    <w:p w:rsidR="000F1619" w:rsidRPr="005C2CA5" w:rsidRDefault="000F1619" w:rsidP="000F1619">
      <w:pPr>
        <w:shd w:val="clear" w:color="auto" w:fill="FFFFFF"/>
        <w:spacing w:line="360" w:lineRule="auto"/>
        <w:ind w:right="8" w:firstLine="900"/>
        <w:jc w:val="both"/>
        <w:rPr>
          <w:sz w:val="28"/>
          <w:szCs w:val="28"/>
        </w:rPr>
      </w:pPr>
      <w:r w:rsidRPr="005C2CA5">
        <w:rPr>
          <w:spacing w:val="-2"/>
          <w:sz w:val="28"/>
          <w:szCs w:val="28"/>
        </w:rPr>
        <w:t xml:space="preserve">В графах 3, 4 и 7, 8 этой таблицы даны итоги групп актива и пассива, </w:t>
      </w:r>
      <w:r w:rsidRPr="005C2CA5">
        <w:rPr>
          <w:spacing w:val="2"/>
          <w:sz w:val="28"/>
          <w:szCs w:val="28"/>
        </w:rPr>
        <w:t xml:space="preserve">исчисленные по формулам, на начало и на конец отчетного периода. </w:t>
      </w:r>
      <w:r w:rsidRPr="005C2CA5">
        <w:rPr>
          <w:spacing w:val="6"/>
          <w:sz w:val="28"/>
          <w:szCs w:val="28"/>
        </w:rPr>
        <w:t xml:space="preserve">В графах 9 и 10 представлены абсолютные величины платежных </w:t>
      </w:r>
      <w:r w:rsidRPr="005C2CA5">
        <w:rPr>
          <w:spacing w:val="2"/>
          <w:sz w:val="28"/>
          <w:szCs w:val="28"/>
        </w:rPr>
        <w:t xml:space="preserve">излишков или недостатков на начало и конец отчетного периода. </w:t>
      </w:r>
      <w:r w:rsidRPr="005C2CA5">
        <w:rPr>
          <w:sz w:val="28"/>
          <w:szCs w:val="28"/>
        </w:rPr>
        <w:t xml:space="preserve">В графах 11 и 12 соответственно, величины платежных излишков или </w:t>
      </w:r>
      <w:r w:rsidRPr="005C2CA5">
        <w:rPr>
          <w:spacing w:val="2"/>
          <w:sz w:val="28"/>
          <w:szCs w:val="28"/>
        </w:rPr>
        <w:t>недостатков, взятые и процентах к итогам групп пассива.</w:t>
      </w:r>
    </w:p>
    <w:p w:rsidR="000F1619" w:rsidRPr="005C2CA5" w:rsidRDefault="000F1619" w:rsidP="000F1619">
      <w:pPr>
        <w:shd w:val="clear" w:color="auto" w:fill="FFFFFF"/>
        <w:spacing w:line="360" w:lineRule="auto"/>
        <w:ind w:left="4" w:firstLine="900"/>
        <w:jc w:val="both"/>
        <w:rPr>
          <w:sz w:val="28"/>
          <w:szCs w:val="28"/>
        </w:rPr>
      </w:pPr>
      <w:r w:rsidRPr="005C2CA5">
        <w:rPr>
          <w:spacing w:val="5"/>
          <w:sz w:val="28"/>
          <w:szCs w:val="28"/>
        </w:rPr>
        <w:t xml:space="preserve">Сопоставление наиболее ликвидных средств и быстрореализуемых </w:t>
      </w:r>
      <w:r w:rsidRPr="005C2CA5">
        <w:rPr>
          <w:spacing w:val="9"/>
          <w:sz w:val="28"/>
          <w:szCs w:val="28"/>
        </w:rPr>
        <w:t xml:space="preserve">активов с наиболее срочными обязательствами и краткосрочными </w:t>
      </w:r>
      <w:r w:rsidRPr="005C2CA5">
        <w:rPr>
          <w:spacing w:val="5"/>
          <w:sz w:val="28"/>
          <w:szCs w:val="28"/>
        </w:rPr>
        <w:t xml:space="preserve">пассивами позволяет выяснить текущую ликвидность. Сравнение же </w:t>
      </w:r>
      <w:r w:rsidRPr="005C2CA5">
        <w:rPr>
          <w:spacing w:val="4"/>
          <w:sz w:val="28"/>
          <w:szCs w:val="28"/>
        </w:rPr>
        <w:t xml:space="preserve">медленно реализуемых активов и долгосрочными и среднесрочными </w:t>
      </w:r>
      <w:r w:rsidRPr="005C2CA5">
        <w:rPr>
          <w:spacing w:val="1"/>
          <w:sz w:val="28"/>
          <w:szCs w:val="28"/>
        </w:rPr>
        <w:t>пассивами отражает перспективную ликвидность.</w:t>
      </w:r>
    </w:p>
    <w:p w:rsidR="000F1619" w:rsidRPr="005C2CA5" w:rsidRDefault="000F1619" w:rsidP="000F1619">
      <w:pPr>
        <w:spacing w:line="360" w:lineRule="auto"/>
        <w:ind w:firstLine="900"/>
        <w:jc w:val="both"/>
        <w:rPr>
          <w:sz w:val="28"/>
          <w:szCs w:val="28"/>
        </w:rPr>
      </w:pPr>
      <w:r w:rsidRPr="005C2CA5">
        <w:rPr>
          <w:spacing w:val="10"/>
          <w:sz w:val="28"/>
          <w:szCs w:val="28"/>
        </w:rPr>
        <w:t>На рисунках 6 и 7 наглядно показана динамика групп ликвидных средств и обязательств организации за отчетный год.</w:t>
      </w:r>
    </w:p>
    <w:p w:rsidR="000F1619" w:rsidRPr="005C2CA5" w:rsidRDefault="004A74C9" w:rsidP="000F1619">
      <w:pPr>
        <w:spacing w:line="360" w:lineRule="auto"/>
        <w:rPr>
          <w:sz w:val="28"/>
          <w:szCs w:val="28"/>
        </w:rPr>
      </w:pPr>
      <w:r>
        <w:pict>
          <v:shape id="_x0000_i1084" type="#_x0000_t75" style="width:455.25pt;height:344.25pt">
            <v:imagedata r:id="rId125" o:title=""/>
          </v:shape>
        </w:pict>
      </w:r>
      <w:r w:rsidR="000F1619" w:rsidRPr="005C2CA5">
        <w:rPr>
          <w:sz w:val="28"/>
          <w:szCs w:val="28"/>
        </w:rPr>
        <w:t xml:space="preserve"> </w:t>
      </w:r>
    </w:p>
    <w:p w:rsidR="000F1619" w:rsidRPr="005C2CA5" w:rsidRDefault="000F1619" w:rsidP="000F1619">
      <w:pPr>
        <w:spacing w:line="360" w:lineRule="auto"/>
        <w:rPr>
          <w:sz w:val="28"/>
          <w:szCs w:val="28"/>
        </w:rPr>
      </w:pPr>
      <w:r w:rsidRPr="005C2CA5">
        <w:rPr>
          <w:sz w:val="28"/>
          <w:szCs w:val="28"/>
        </w:rPr>
        <w:t xml:space="preserve">Рис.6. </w:t>
      </w:r>
      <w:r w:rsidRPr="005C2CA5">
        <w:rPr>
          <w:b/>
          <w:sz w:val="28"/>
          <w:szCs w:val="28"/>
        </w:rPr>
        <w:t>Динамика ликвидности средств организации за отчетный год.</w:t>
      </w:r>
    </w:p>
    <w:p w:rsidR="000F1619" w:rsidRPr="005C2CA5" w:rsidRDefault="000F1619" w:rsidP="000F1619">
      <w:pPr>
        <w:shd w:val="clear" w:color="auto" w:fill="FFFFFF"/>
        <w:ind w:firstLine="900"/>
        <w:rPr>
          <w:sz w:val="28"/>
          <w:szCs w:val="28"/>
        </w:rPr>
      </w:pPr>
    </w:p>
    <w:p w:rsidR="000F1619" w:rsidRPr="005C2CA5" w:rsidRDefault="000F1619" w:rsidP="000F1619">
      <w:pPr>
        <w:shd w:val="clear" w:color="auto" w:fill="FFFFFF"/>
        <w:ind w:firstLine="900"/>
        <w:rPr>
          <w:spacing w:val="7"/>
          <w:sz w:val="28"/>
          <w:szCs w:val="28"/>
        </w:rPr>
        <w:sectPr w:rsidR="000F1619" w:rsidRPr="005C2CA5" w:rsidSect="00E5088F">
          <w:type w:val="nextColumn"/>
          <w:pgSz w:w="11907" w:h="16840" w:code="9"/>
          <w:pgMar w:top="1134" w:right="567" w:bottom="1418" w:left="1701" w:header="709" w:footer="709" w:gutter="0"/>
          <w:cols w:space="708"/>
          <w:docGrid w:linePitch="360"/>
        </w:sectPr>
      </w:pPr>
    </w:p>
    <w:p w:rsidR="000F1619" w:rsidRPr="005C2CA5" w:rsidRDefault="000F1619" w:rsidP="000F1619">
      <w:pPr>
        <w:pStyle w:val="5"/>
        <w:ind w:firstLine="900"/>
        <w:rPr>
          <w:color w:val="auto"/>
        </w:rPr>
      </w:pPr>
      <w:r w:rsidRPr="005C2CA5">
        <w:rPr>
          <w:color w:val="auto"/>
        </w:rPr>
        <w:t xml:space="preserve">                                                                                                                                                             Таблица 5</w:t>
      </w:r>
    </w:p>
    <w:p w:rsidR="000F1619" w:rsidRPr="005C2CA5" w:rsidRDefault="000F1619" w:rsidP="000F1619">
      <w:pPr>
        <w:pStyle w:val="5"/>
        <w:ind w:firstLine="900"/>
        <w:jc w:val="center"/>
        <w:rPr>
          <w:color w:val="auto"/>
        </w:rPr>
      </w:pPr>
      <w:r w:rsidRPr="005C2CA5">
        <w:rPr>
          <w:b/>
          <w:color w:val="auto"/>
        </w:rPr>
        <w:t>Анализ ликвидности баланса ОАО «</w:t>
      </w:r>
      <w:r w:rsidR="00157EA6">
        <w:rPr>
          <w:b/>
          <w:color w:val="auto"/>
        </w:rPr>
        <w:t>Бетиар-22</w:t>
      </w:r>
      <w:r w:rsidRPr="005C2CA5">
        <w:rPr>
          <w:b/>
          <w:color w:val="auto"/>
        </w:rPr>
        <w:t>» по состоянию на 01.01.0</w:t>
      </w:r>
      <w:r w:rsidR="00157EA6">
        <w:rPr>
          <w:b/>
          <w:color w:val="auto"/>
        </w:rPr>
        <w:t xml:space="preserve">8 </w:t>
      </w:r>
      <w:r w:rsidRPr="005C2CA5">
        <w:rPr>
          <w:b/>
          <w:color w:val="auto"/>
        </w:rPr>
        <w:t>г</w:t>
      </w:r>
      <w:r w:rsidRPr="005C2CA5">
        <w:rPr>
          <w:color w:val="auto"/>
        </w:rPr>
        <w:t>.</w:t>
      </w:r>
    </w:p>
    <w:p w:rsidR="000F1619" w:rsidRPr="005C2CA5" w:rsidRDefault="000F1619" w:rsidP="000F1619">
      <w:pPr>
        <w:pStyle w:val="5"/>
        <w:ind w:firstLine="900"/>
        <w:jc w:val="right"/>
        <w:rPr>
          <w:color w:val="auto"/>
          <w:spacing w:val="-4"/>
        </w:rPr>
      </w:pPr>
      <w:r w:rsidRPr="005C2CA5">
        <w:rPr>
          <w:color w:val="auto"/>
        </w:rPr>
        <w:tab/>
      </w:r>
      <w:r w:rsidRPr="005C2CA5">
        <w:rPr>
          <w:color w:val="auto"/>
        </w:rPr>
        <w:tab/>
      </w:r>
      <w:r w:rsidRPr="005C2CA5">
        <w:rPr>
          <w:color w:val="auto"/>
        </w:rPr>
        <w:tab/>
        <w:t xml:space="preserve"> </w:t>
      </w:r>
    </w:p>
    <w:p w:rsidR="000F1619" w:rsidRPr="005C2CA5" w:rsidRDefault="000F1619" w:rsidP="000F1619">
      <w:pPr>
        <w:shd w:val="clear" w:color="auto" w:fill="FFFFFF"/>
        <w:spacing w:before="4"/>
        <w:ind w:firstLine="900"/>
        <w:rPr>
          <w:sz w:val="28"/>
          <w:szCs w:val="28"/>
        </w:rPr>
      </w:pPr>
    </w:p>
    <w:tbl>
      <w:tblPr>
        <w:tblW w:w="14260" w:type="dxa"/>
        <w:tblInd w:w="40" w:type="dxa"/>
        <w:tblLayout w:type="fixed"/>
        <w:tblCellMar>
          <w:left w:w="40" w:type="dxa"/>
          <w:right w:w="40" w:type="dxa"/>
        </w:tblCellMar>
        <w:tblLook w:val="0000" w:firstRow="0" w:lastRow="0" w:firstColumn="0" w:lastColumn="0" w:noHBand="0" w:noVBand="0"/>
      </w:tblPr>
      <w:tblGrid>
        <w:gridCol w:w="1840"/>
        <w:gridCol w:w="1058"/>
        <w:gridCol w:w="999"/>
        <w:gridCol w:w="963"/>
        <w:gridCol w:w="1980"/>
        <w:gridCol w:w="1260"/>
        <w:gridCol w:w="900"/>
        <w:gridCol w:w="1080"/>
        <w:gridCol w:w="1080"/>
        <w:gridCol w:w="1120"/>
        <w:gridCol w:w="1100"/>
        <w:gridCol w:w="880"/>
      </w:tblGrid>
      <w:tr w:rsidR="000F1619" w:rsidRPr="005C2CA5">
        <w:trPr>
          <w:trHeight w:hRule="exact" w:val="1417"/>
        </w:trPr>
        <w:tc>
          <w:tcPr>
            <w:tcW w:w="184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right="217"/>
              <w:jc w:val="center"/>
              <w:rPr>
                <w:sz w:val="20"/>
                <w:szCs w:val="20"/>
              </w:rPr>
            </w:pPr>
            <w:r w:rsidRPr="005C2CA5">
              <w:rPr>
                <w:spacing w:val="-2"/>
                <w:sz w:val="20"/>
                <w:szCs w:val="20"/>
              </w:rPr>
              <w:t xml:space="preserve">Распределение активов предприятия по степени </w:t>
            </w:r>
            <w:r w:rsidRPr="005C2CA5">
              <w:rPr>
                <w:sz w:val="20"/>
                <w:szCs w:val="20"/>
              </w:rPr>
              <w:t>ликвидности</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firstLine="37"/>
              <w:jc w:val="center"/>
              <w:rPr>
                <w:sz w:val="20"/>
                <w:szCs w:val="20"/>
              </w:rPr>
            </w:pPr>
            <w:r w:rsidRPr="005C2CA5">
              <w:rPr>
                <w:spacing w:val="-2"/>
                <w:sz w:val="20"/>
                <w:szCs w:val="20"/>
              </w:rPr>
              <w:t xml:space="preserve">Код строк по </w:t>
            </w:r>
            <w:r w:rsidRPr="005C2CA5">
              <w:rPr>
                <w:spacing w:val="-1"/>
                <w:sz w:val="20"/>
                <w:szCs w:val="20"/>
              </w:rPr>
              <w:t>балансу</w:t>
            </w:r>
          </w:p>
        </w:tc>
        <w:tc>
          <w:tcPr>
            <w:tcW w:w="999"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left="4" w:right="8" w:hanging="4"/>
              <w:jc w:val="center"/>
              <w:rPr>
                <w:sz w:val="20"/>
                <w:szCs w:val="20"/>
              </w:rPr>
            </w:pPr>
            <w:r w:rsidRPr="005C2CA5">
              <w:rPr>
                <w:spacing w:val="-3"/>
                <w:sz w:val="20"/>
                <w:szCs w:val="20"/>
              </w:rPr>
              <w:t xml:space="preserve">На начало </w:t>
            </w:r>
            <w:r w:rsidRPr="005C2CA5">
              <w:rPr>
                <w:spacing w:val="-4"/>
                <w:sz w:val="20"/>
                <w:szCs w:val="20"/>
              </w:rPr>
              <w:t xml:space="preserve">года, </w:t>
            </w:r>
            <w:r w:rsidRPr="005C2CA5">
              <w:rPr>
                <w:spacing w:val="-7"/>
                <w:sz w:val="20"/>
                <w:szCs w:val="20"/>
              </w:rPr>
              <w:t>тыс. руб.</w:t>
            </w:r>
          </w:p>
        </w:tc>
        <w:tc>
          <w:tcPr>
            <w:tcW w:w="963"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left="-117" w:right="-142" w:firstLine="117"/>
              <w:jc w:val="center"/>
              <w:rPr>
                <w:spacing w:val="-3"/>
                <w:sz w:val="20"/>
                <w:szCs w:val="20"/>
              </w:rPr>
            </w:pPr>
            <w:r w:rsidRPr="005C2CA5">
              <w:rPr>
                <w:spacing w:val="-3"/>
                <w:sz w:val="20"/>
                <w:szCs w:val="20"/>
              </w:rPr>
              <w:t>На</w:t>
            </w:r>
          </w:p>
          <w:p w:rsidR="000F1619" w:rsidRPr="005C2CA5" w:rsidRDefault="000F1619" w:rsidP="00E5088F">
            <w:pPr>
              <w:shd w:val="clear" w:color="auto" w:fill="FFFFFF"/>
              <w:ind w:left="-117" w:right="-142" w:firstLine="117"/>
              <w:jc w:val="center"/>
              <w:rPr>
                <w:spacing w:val="-4"/>
                <w:sz w:val="20"/>
                <w:szCs w:val="20"/>
              </w:rPr>
            </w:pPr>
            <w:r w:rsidRPr="005C2CA5">
              <w:rPr>
                <w:spacing w:val="-3"/>
                <w:sz w:val="20"/>
                <w:szCs w:val="20"/>
              </w:rPr>
              <w:t xml:space="preserve"> конец </w:t>
            </w:r>
            <w:r w:rsidRPr="005C2CA5">
              <w:rPr>
                <w:spacing w:val="-4"/>
                <w:sz w:val="20"/>
                <w:szCs w:val="20"/>
              </w:rPr>
              <w:t xml:space="preserve">года, </w:t>
            </w:r>
          </w:p>
          <w:p w:rsidR="000F1619" w:rsidRPr="005C2CA5" w:rsidRDefault="000F1619" w:rsidP="00E5088F">
            <w:pPr>
              <w:shd w:val="clear" w:color="auto" w:fill="FFFFFF"/>
              <w:ind w:left="-117" w:right="-142" w:firstLine="117"/>
              <w:jc w:val="center"/>
              <w:rPr>
                <w:sz w:val="20"/>
                <w:szCs w:val="20"/>
              </w:rPr>
            </w:pPr>
            <w:r w:rsidRPr="005C2CA5">
              <w:rPr>
                <w:spacing w:val="-7"/>
                <w:sz w:val="20"/>
                <w:szCs w:val="20"/>
              </w:rPr>
              <w:t>тыс. руб.</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jc w:val="center"/>
              <w:rPr>
                <w:sz w:val="20"/>
                <w:szCs w:val="20"/>
              </w:rPr>
            </w:pPr>
            <w:r w:rsidRPr="005C2CA5">
              <w:rPr>
                <w:spacing w:val="-1"/>
                <w:sz w:val="20"/>
                <w:szCs w:val="20"/>
              </w:rPr>
              <w:t xml:space="preserve">Группировка пассивов </w:t>
            </w:r>
            <w:r w:rsidRPr="005C2CA5">
              <w:rPr>
                <w:sz w:val="20"/>
                <w:szCs w:val="20"/>
              </w:rPr>
              <w:t>баланса по степени срочности их оплаты</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jc w:val="center"/>
              <w:rPr>
                <w:spacing w:val="-2"/>
                <w:sz w:val="20"/>
                <w:szCs w:val="20"/>
              </w:rPr>
            </w:pPr>
            <w:r w:rsidRPr="005C2CA5">
              <w:rPr>
                <w:spacing w:val="-2"/>
                <w:sz w:val="20"/>
                <w:szCs w:val="20"/>
              </w:rPr>
              <w:t>Код</w:t>
            </w:r>
          </w:p>
          <w:p w:rsidR="000F1619" w:rsidRPr="005C2CA5" w:rsidRDefault="000F1619" w:rsidP="00E5088F">
            <w:pPr>
              <w:shd w:val="clear" w:color="auto" w:fill="FFFFFF"/>
              <w:jc w:val="center"/>
              <w:rPr>
                <w:sz w:val="20"/>
                <w:szCs w:val="20"/>
              </w:rPr>
            </w:pPr>
            <w:r w:rsidRPr="005C2CA5">
              <w:rPr>
                <w:spacing w:val="-2"/>
                <w:sz w:val="20"/>
                <w:szCs w:val="20"/>
              </w:rPr>
              <w:t xml:space="preserve"> строк по </w:t>
            </w:r>
            <w:r w:rsidRPr="005C2CA5">
              <w:rPr>
                <w:spacing w:val="-1"/>
                <w:sz w:val="20"/>
                <w:szCs w:val="20"/>
              </w:rPr>
              <w:t>балансу</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left="-76" w:right="-193"/>
              <w:jc w:val="center"/>
              <w:rPr>
                <w:spacing w:val="-2"/>
                <w:sz w:val="20"/>
                <w:szCs w:val="20"/>
              </w:rPr>
            </w:pPr>
            <w:r w:rsidRPr="005C2CA5">
              <w:rPr>
                <w:spacing w:val="-2"/>
                <w:sz w:val="20"/>
                <w:szCs w:val="20"/>
              </w:rPr>
              <w:t xml:space="preserve">На </w:t>
            </w:r>
          </w:p>
          <w:p w:rsidR="000F1619" w:rsidRPr="005C2CA5" w:rsidRDefault="000F1619" w:rsidP="00E5088F">
            <w:pPr>
              <w:shd w:val="clear" w:color="auto" w:fill="FFFFFF"/>
              <w:ind w:left="-76" w:right="-193"/>
              <w:jc w:val="center"/>
              <w:rPr>
                <w:spacing w:val="-2"/>
                <w:sz w:val="20"/>
                <w:szCs w:val="20"/>
              </w:rPr>
            </w:pPr>
            <w:r w:rsidRPr="005C2CA5">
              <w:rPr>
                <w:spacing w:val="-2"/>
                <w:sz w:val="20"/>
                <w:szCs w:val="20"/>
              </w:rPr>
              <w:t xml:space="preserve">начало </w:t>
            </w:r>
          </w:p>
          <w:p w:rsidR="000F1619" w:rsidRPr="005C2CA5" w:rsidRDefault="000F1619" w:rsidP="00E5088F">
            <w:pPr>
              <w:shd w:val="clear" w:color="auto" w:fill="FFFFFF"/>
              <w:ind w:left="-76" w:right="-193"/>
              <w:jc w:val="center"/>
              <w:rPr>
                <w:sz w:val="20"/>
                <w:szCs w:val="20"/>
              </w:rPr>
            </w:pPr>
            <w:r w:rsidRPr="005C2CA5">
              <w:rPr>
                <w:spacing w:val="-3"/>
                <w:sz w:val="20"/>
                <w:szCs w:val="20"/>
              </w:rPr>
              <w:t xml:space="preserve">года, </w:t>
            </w:r>
            <w:r w:rsidRPr="005C2CA5">
              <w:rPr>
                <w:spacing w:val="-2"/>
                <w:sz w:val="20"/>
                <w:szCs w:val="20"/>
              </w:rPr>
              <w:t>тыс.руб.</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left="54" w:right="38" w:hanging="54"/>
              <w:jc w:val="center"/>
              <w:rPr>
                <w:spacing w:val="-3"/>
                <w:sz w:val="20"/>
                <w:szCs w:val="20"/>
              </w:rPr>
            </w:pPr>
            <w:r w:rsidRPr="005C2CA5">
              <w:rPr>
                <w:spacing w:val="-3"/>
                <w:sz w:val="20"/>
                <w:szCs w:val="20"/>
              </w:rPr>
              <w:t xml:space="preserve">На </w:t>
            </w:r>
          </w:p>
          <w:p w:rsidR="000F1619" w:rsidRPr="005C2CA5" w:rsidRDefault="000F1619" w:rsidP="00E5088F">
            <w:pPr>
              <w:shd w:val="clear" w:color="auto" w:fill="FFFFFF"/>
              <w:ind w:left="54" w:right="38" w:hanging="54"/>
              <w:jc w:val="center"/>
              <w:rPr>
                <w:sz w:val="20"/>
                <w:szCs w:val="20"/>
              </w:rPr>
            </w:pPr>
            <w:r w:rsidRPr="005C2CA5">
              <w:rPr>
                <w:spacing w:val="-3"/>
                <w:sz w:val="20"/>
                <w:szCs w:val="20"/>
              </w:rPr>
              <w:t xml:space="preserve">конец </w:t>
            </w:r>
            <w:r w:rsidRPr="005C2CA5">
              <w:rPr>
                <w:spacing w:val="-5"/>
                <w:sz w:val="20"/>
                <w:szCs w:val="20"/>
              </w:rPr>
              <w:t xml:space="preserve">года, </w:t>
            </w:r>
            <w:r w:rsidRPr="005C2CA5">
              <w:rPr>
                <w:spacing w:val="-2"/>
                <w:sz w:val="20"/>
                <w:szCs w:val="20"/>
              </w:rPr>
              <w:t>тыс.руб</w:t>
            </w:r>
          </w:p>
        </w:tc>
        <w:tc>
          <w:tcPr>
            <w:tcW w:w="22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jc w:val="center"/>
              <w:rPr>
                <w:spacing w:val="-1"/>
                <w:sz w:val="20"/>
                <w:szCs w:val="20"/>
              </w:rPr>
            </w:pPr>
            <w:r w:rsidRPr="005C2CA5">
              <w:rPr>
                <w:spacing w:val="-1"/>
                <w:sz w:val="20"/>
                <w:szCs w:val="20"/>
              </w:rPr>
              <w:t xml:space="preserve">Платежный </w:t>
            </w:r>
          </w:p>
          <w:p w:rsidR="000F1619" w:rsidRPr="005C2CA5" w:rsidRDefault="000F1619" w:rsidP="00E5088F">
            <w:pPr>
              <w:shd w:val="clear" w:color="auto" w:fill="FFFFFF"/>
              <w:jc w:val="center"/>
              <w:rPr>
                <w:sz w:val="20"/>
                <w:szCs w:val="20"/>
              </w:rPr>
            </w:pPr>
            <w:r w:rsidRPr="005C2CA5">
              <w:rPr>
                <w:spacing w:val="-1"/>
                <w:sz w:val="20"/>
                <w:szCs w:val="20"/>
              </w:rPr>
              <w:t xml:space="preserve">излишек (+) </w:t>
            </w:r>
            <w:r w:rsidRPr="005C2CA5">
              <w:rPr>
                <w:sz w:val="20"/>
                <w:szCs w:val="20"/>
              </w:rPr>
              <w:t>или недостаток (-),</w:t>
            </w:r>
          </w:p>
          <w:p w:rsidR="000F1619" w:rsidRPr="005C2CA5" w:rsidRDefault="000F1619" w:rsidP="00E5088F">
            <w:pPr>
              <w:shd w:val="clear" w:color="auto" w:fill="FFFFFF"/>
              <w:jc w:val="center"/>
              <w:rPr>
                <w:sz w:val="20"/>
                <w:szCs w:val="20"/>
              </w:rPr>
            </w:pPr>
            <w:r w:rsidRPr="005C2CA5">
              <w:rPr>
                <w:sz w:val="20"/>
                <w:szCs w:val="20"/>
              </w:rPr>
              <w:t xml:space="preserve"> тыс.руб</w:t>
            </w:r>
          </w:p>
        </w:tc>
        <w:tc>
          <w:tcPr>
            <w:tcW w:w="19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left="100" w:right="109" w:firstLine="40"/>
              <w:jc w:val="center"/>
              <w:rPr>
                <w:sz w:val="20"/>
                <w:szCs w:val="20"/>
              </w:rPr>
            </w:pPr>
            <w:r w:rsidRPr="005C2CA5">
              <w:rPr>
                <w:spacing w:val="-1"/>
                <w:sz w:val="20"/>
                <w:szCs w:val="20"/>
              </w:rPr>
              <w:t>То же в % к величине итога группы пассива</w:t>
            </w:r>
          </w:p>
        </w:tc>
      </w:tr>
      <w:tr w:rsidR="000F1619" w:rsidRPr="005C2CA5">
        <w:trPr>
          <w:trHeight w:hRule="exact" w:val="397"/>
        </w:trPr>
        <w:tc>
          <w:tcPr>
            <w:tcW w:w="184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left="902" w:hanging="902"/>
              <w:jc w:val="center"/>
              <w:rPr>
                <w:sz w:val="20"/>
                <w:szCs w:val="20"/>
              </w:rPr>
            </w:pPr>
            <w:r w:rsidRPr="005C2CA5">
              <w:rPr>
                <w:sz w:val="20"/>
                <w:szCs w:val="20"/>
              </w:rPr>
              <w:t>1</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jc w:val="center"/>
              <w:rPr>
                <w:sz w:val="20"/>
                <w:szCs w:val="20"/>
              </w:rPr>
            </w:pPr>
            <w:r w:rsidRPr="005C2CA5">
              <w:rPr>
                <w:sz w:val="20"/>
                <w:szCs w:val="20"/>
              </w:rPr>
              <w:t>2</w:t>
            </w:r>
          </w:p>
        </w:tc>
        <w:tc>
          <w:tcPr>
            <w:tcW w:w="999"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jc w:val="center"/>
              <w:rPr>
                <w:sz w:val="20"/>
                <w:szCs w:val="20"/>
              </w:rPr>
            </w:pPr>
            <w:r w:rsidRPr="005C2CA5">
              <w:rPr>
                <w:sz w:val="20"/>
                <w:szCs w:val="20"/>
              </w:rPr>
              <w:t>3</w:t>
            </w:r>
          </w:p>
        </w:tc>
        <w:tc>
          <w:tcPr>
            <w:tcW w:w="963"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hanging="40"/>
              <w:jc w:val="center"/>
              <w:rPr>
                <w:sz w:val="20"/>
                <w:szCs w:val="20"/>
              </w:rPr>
            </w:pPr>
            <w:r w:rsidRPr="005C2CA5">
              <w:rPr>
                <w:sz w:val="20"/>
                <w:szCs w:val="20"/>
              </w:rPr>
              <w:t>4</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left="897" w:hanging="897"/>
              <w:jc w:val="center"/>
              <w:rPr>
                <w:sz w:val="20"/>
                <w:szCs w:val="20"/>
              </w:rPr>
            </w:pPr>
            <w:r w:rsidRPr="005C2CA5">
              <w:rPr>
                <w:sz w:val="20"/>
                <w:szCs w:val="20"/>
              </w:rPr>
              <w:t>5</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jc w:val="center"/>
              <w:rPr>
                <w:sz w:val="20"/>
                <w:szCs w:val="20"/>
              </w:rPr>
            </w:pPr>
            <w:r w:rsidRPr="005C2CA5">
              <w:rPr>
                <w:sz w:val="20"/>
                <w:szCs w:val="20"/>
              </w:rPr>
              <w:t>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jc w:val="center"/>
              <w:rPr>
                <w:sz w:val="20"/>
                <w:szCs w:val="20"/>
              </w:rPr>
            </w:pPr>
            <w:r w:rsidRPr="005C2CA5">
              <w:rPr>
                <w:sz w:val="20"/>
                <w:szCs w:val="20"/>
              </w:rPr>
              <w:t>7</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hanging="40"/>
              <w:jc w:val="center"/>
              <w:rPr>
                <w:sz w:val="20"/>
                <w:szCs w:val="20"/>
              </w:rPr>
            </w:pPr>
            <w:r w:rsidRPr="005C2CA5">
              <w:rPr>
                <w:sz w:val="20"/>
                <w:szCs w:val="20"/>
              </w:rPr>
              <w:t>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hanging="40"/>
              <w:jc w:val="center"/>
              <w:rPr>
                <w:sz w:val="20"/>
                <w:szCs w:val="20"/>
              </w:rPr>
            </w:pPr>
            <w:r w:rsidRPr="005C2CA5">
              <w:rPr>
                <w:sz w:val="20"/>
                <w:szCs w:val="20"/>
              </w:rPr>
              <w:t>9</w:t>
            </w:r>
          </w:p>
        </w:tc>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jc w:val="center"/>
              <w:rPr>
                <w:sz w:val="20"/>
                <w:szCs w:val="20"/>
              </w:rPr>
            </w:pPr>
            <w:r w:rsidRPr="005C2CA5">
              <w:rPr>
                <w:sz w:val="20"/>
                <w:szCs w:val="20"/>
              </w:rPr>
              <w:t>10</w:t>
            </w:r>
          </w:p>
        </w:tc>
        <w:tc>
          <w:tcPr>
            <w:tcW w:w="110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firstLine="120"/>
              <w:jc w:val="center"/>
              <w:rPr>
                <w:sz w:val="20"/>
                <w:szCs w:val="20"/>
              </w:rPr>
            </w:pPr>
            <w:r w:rsidRPr="005C2CA5">
              <w:rPr>
                <w:sz w:val="20"/>
                <w:szCs w:val="20"/>
              </w:rPr>
              <w:t>11</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hanging="54"/>
              <w:jc w:val="center"/>
              <w:rPr>
                <w:sz w:val="20"/>
                <w:szCs w:val="20"/>
              </w:rPr>
            </w:pPr>
            <w:r w:rsidRPr="005C2CA5">
              <w:rPr>
                <w:sz w:val="20"/>
                <w:szCs w:val="20"/>
              </w:rPr>
              <w:t>12</w:t>
            </w:r>
          </w:p>
        </w:tc>
      </w:tr>
      <w:tr w:rsidR="000F1619" w:rsidRPr="005C2CA5">
        <w:trPr>
          <w:trHeight w:hRule="exact" w:val="876"/>
        </w:trPr>
        <w:tc>
          <w:tcPr>
            <w:tcW w:w="1840" w:type="dxa"/>
            <w:tcBorders>
              <w:top w:val="single" w:sz="6" w:space="0" w:color="auto"/>
              <w:left w:val="single" w:sz="6" w:space="0" w:color="auto"/>
              <w:bottom w:val="nil"/>
              <w:right w:val="single" w:sz="6" w:space="0" w:color="auto"/>
            </w:tcBorders>
            <w:shd w:val="clear" w:color="auto" w:fill="FFFFFF"/>
            <w:vAlign w:val="center"/>
          </w:tcPr>
          <w:p w:rsidR="000F1619" w:rsidRPr="005C2CA5" w:rsidRDefault="000F1619" w:rsidP="00E5088F">
            <w:pPr>
              <w:shd w:val="clear" w:color="auto" w:fill="FFFFFF"/>
              <w:ind w:right="192"/>
              <w:jc w:val="center"/>
              <w:rPr>
                <w:sz w:val="20"/>
                <w:szCs w:val="20"/>
              </w:rPr>
            </w:pPr>
            <w:r w:rsidRPr="005C2CA5">
              <w:rPr>
                <w:sz w:val="20"/>
                <w:szCs w:val="20"/>
              </w:rPr>
              <w:t>А1 Наиболее ликвидные активы</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jc w:val="center"/>
              <w:rPr>
                <w:sz w:val="20"/>
                <w:szCs w:val="20"/>
              </w:rPr>
            </w:pPr>
            <w:r w:rsidRPr="005C2CA5">
              <w:rPr>
                <w:sz w:val="20"/>
                <w:szCs w:val="20"/>
              </w:rPr>
              <w:t>250+260</w:t>
            </w:r>
          </w:p>
        </w:tc>
        <w:tc>
          <w:tcPr>
            <w:tcW w:w="999"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DA406F" w:rsidP="00E5088F">
            <w:pPr>
              <w:shd w:val="clear" w:color="auto" w:fill="FFFFFF"/>
              <w:ind w:hanging="93"/>
              <w:jc w:val="center"/>
              <w:rPr>
                <w:sz w:val="20"/>
                <w:szCs w:val="20"/>
              </w:rPr>
            </w:pPr>
            <w:r w:rsidRPr="005C2CA5">
              <w:rPr>
                <w:sz w:val="20"/>
                <w:szCs w:val="20"/>
              </w:rPr>
              <w:t>727955</w:t>
            </w:r>
          </w:p>
        </w:tc>
        <w:tc>
          <w:tcPr>
            <w:tcW w:w="963"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DA406F" w:rsidP="00E5088F">
            <w:pPr>
              <w:shd w:val="clear" w:color="auto" w:fill="FFFFFF"/>
              <w:jc w:val="center"/>
              <w:rPr>
                <w:sz w:val="20"/>
                <w:szCs w:val="20"/>
              </w:rPr>
            </w:pPr>
            <w:r w:rsidRPr="005C2CA5">
              <w:rPr>
                <w:sz w:val="20"/>
                <w:szCs w:val="20"/>
              </w:rPr>
              <w:t>132646</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right="384"/>
              <w:jc w:val="center"/>
              <w:rPr>
                <w:sz w:val="20"/>
                <w:szCs w:val="20"/>
              </w:rPr>
            </w:pPr>
            <w:r w:rsidRPr="005C2CA5">
              <w:rPr>
                <w:sz w:val="20"/>
                <w:szCs w:val="20"/>
              </w:rPr>
              <w:t>П2 Наиболее срочные обязательства</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left="63" w:right="67" w:firstLine="10"/>
              <w:jc w:val="center"/>
              <w:rPr>
                <w:sz w:val="20"/>
                <w:szCs w:val="20"/>
              </w:rPr>
            </w:pPr>
            <w:r w:rsidRPr="005C2CA5">
              <w:rPr>
                <w:sz w:val="20"/>
                <w:szCs w:val="20"/>
              </w:rPr>
              <w:t>620</w:t>
            </w:r>
            <w:r w:rsidR="00450F59" w:rsidRPr="005C2CA5">
              <w:rPr>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411754" w:rsidP="00E5088F">
            <w:pPr>
              <w:shd w:val="clear" w:color="auto" w:fill="FFFFFF"/>
              <w:ind w:hanging="40"/>
              <w:jc w:val="center"/>
              <w:rPr>
                <w:sz w:val="20"/>
                <w:szCs w:val="20"/>
              </w:rPr>
            </w:pPr>
            <w:r w:rsidRPr="005C2CA5">
              <w:rPr>
                <w:sz w:val="20"/>
                <w:szCs w:val="20"/>
                <w:lang w:val="en-US"/>
              </w:rPr>
              <w:t>1190</w:t>
            </w:r>
            <w:r w:rsidR="00450F59" w:rsidRPr="005C2CA5">
              <w:rPr>
                <w:sz w:val="20"/>
                <w:szCs w:val="20"/>
              </w:rPr>
              <w:t>407</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411754" w:rsidP="00E5088F">
            <w:pPr>
              <w:shd w:val="clear" w:color="auto" w:fill="FFFFFF"/>
              <w:jc w:val="center"/>
              <w:rPr>
                <w:sz w:val="20"/>
                <w:szCs w:val="20"/>
              </w:rPr>
            </w:pPr>
            <w:r w:rsidRPr="005C2CA5">
              <w:rPr>
                <w:sz w:val="20"/>
                <w:szCs w:val="20"/>
                <w:lang w:val="en-US"/>
              </w:rPr>
              <w:t>1335</w:t>
            </w:r>
            <w:r w:rsidR="00450F59" w:rsidRPr="005C2CA5">
              <w:rPr>
                <w:sz w:val="20"/>
                <w:szCs w:val="20"/>
              </w:rPr>
              <w:t>749</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450F59" w:rsidP="00E5088F">
            <w:pPr>
              <w:shd w:val="clear" w:color="auto" w:fill="FFFFFF"/>
              <w:jc w:val="center"/>
              <w:rPr>
                <w:sz w:val="20"/>
                <w:szCs w:val="20"/>
              </w:rPr>
            </w:pPr>
            <w:r w:rsidRPr="005C2CA5">
              <w:rPr>
                <w:sz w:val="20"/>
                <w:szCs w:val="20"/>
              </w:rPr>
              <w:t>-462452</w:t>
            </w:r>
          </w:p>
        </w:tc>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450F59" w:rsidP="00E5088F">
            <w:pPr>
              <w:shd w:val="clear" w:color="auto" w:fill="FFFFFF"/>
              <w:ind w:hanging="40"/>
              <w:jc w:val="center"/>
              <w:rPr>
                <w:sz w:val="20"/>
                <w:szCs w:val="20"/>
              </w:rPr>
            </w:pPr>
            <w:r w:rsidRPr="005C2CA5">
              <w:rPr>
                <w:sz w:val="20"/>
                <w:szCs w:val="20"/>
              </w:rPr>
              <w:t>-1203103</w:t>
            </w:r>
          </w:p>
        </w:tc>
        <w:tc>
          <w:tcPr>
            <w:tcW w:w="110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C53172" w:rsidP="00E5088F">
            <w:pPr>
              <w:shd w:val="clear" w:color="auto" w:fill="FFFFFF"/>
              <w:jc w:val="center"/>
              <w:rPr>
                <w:sz w:val="20"/>
                <w:szCs w:val="20"/>
              </w:rPr>
            </w:pPr>
            <w:r w:rsidRPr="005C2CA5">
              <w:rPr>
                <w:sz w:val="20"/>
                <w:szCs w:val="20"/>
              </w:rPr>
              <w:t>-38,8</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C53172" w:rsidP="00E5088F">
            <w:pPr>
              <w:shd w:val="clear" w:color="auto" w:fill="FFFFFF"/>
              <w:jc w:val="center"/>
              <w:rPr>
                <w:sz w:val="20"/>
                <w:szCs w:val="20"/>
              </w:rPr>
            </w:pPr>
            <w:r w:rsidRPr="005C2CA5">
              <w:rPr>
                <w:sz w:val="20"/>
                <w:szCs w:val="20"/>
              </w:rPr>
              <w:t>-90,1</w:t>
            </w:r>
          </w:p>
        </w:tc>
      </w:tr>
      <w:tr w:rsidR="000F1619" w:rsidRPr="005C2CA5">
        <w:trPr>
          <w:trHeight w:hRule="exact" w:val="876"/>
        </w:trPr>
        <w:tc>
          <w:tcPr>
            <w:tcW w:w="1840" w:type="dxa"/>
            <w:tcBorders>
              <w:top w:val="nil"/>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right="200"/>
              <w:jc w:val="center"/>
              <w:rPr>
                <w:sz w:val="20"/>
                <w:szCs w:val="20"/>
              </w:rPr>
            </w:pPr>
            <w:r w:rsidRPr="005C2CA5">
              <w:rPr>
                <w:sz w:val="20"/>
                <w:szCs w:val="20"/>
              </w:rPr>
              <w:t>А2 Быстро реализуемые активы</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firstLine="37"/>
              <w:jc w:val="center"/>
              <w:rPr>
                <w:sz w:val="20"/>
                <w:szCs w:val="20"/>
              </w:rPr>
            </w:pPr>
            <w:r w:rsidRPr="005C2CA5">
              <w:rPr>
                <w:sz w:val="20"/>
                <w:szCs w:val="20"/>
              </w:rPr>
              <w:t>240</w:t>
            </w:r>
          </w:p>
        </w:tc>
        <w:tc>
          <w:tcPr>
            <w:tcW w:w="999"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DA406F" w:rsidP="00E5088F">
            <w:pPr>
              <w:shd w:val="clear" w:color="auto" w:fill="FFFFFF"/>
              <w:ind w:firstLine="87"/>
              <w:jc w:val="center"/>
              <w:rPr>
                <w:sz w:val="20"/>
                <w:szCs w:val="20"/>
              </w:rPr>
            </w:pPr>
            <w:r w:rsidRPr="005C2CA5">
              <w:rPr>
                <w:sz w:val="20"/>
                <w:szCs w:val="20"/>
              </w:rPr>
              <w:t>2232408</w:t>
            </w:r>
          </w:p>
        </w:tc>
        <w:tc>
          <w:tcPr>
            <w:tcW w:w="963"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DA406F" w:rsidP="00E5088F">
            <w:pPr>
              <w:shd w:val="clear" w:color="auto" w:fill="FFFFFF"/>
              <w:ind w:hanging="40"/>
              <w:jc w:val="center"/>
              <w:rPr>
                <w:sz w:val="20"/>
                <w:szCs w:val="20"/>
              </w:rPr>
            </w:pPr>
            <w:r w:rsidRPr="005C2CA5">
              <w:rPr>
                <w:sz w:val="20"/>
                <w:szCs w:val="20"/>
              </w:rPr>
              <w:t>1704787</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jc w:val="center"/>
              <w:rPr>
                <w:sz w:val="20"/>
                <w:szCs w:val="20"/>
              </w:rPr>
            </w:pPr>
            <w:r w:rsidRPr="005C2CA5">
              <w:rPr>
                <w:sz w:val="20"/>
                <w:szCs w:val="20"/>
              </w:rPr>
              <w:t xml:space="preserve">П2 </w:t>
            </w:r>
          </w:p>
          <w:p w:rsidR="000F1619" w:rsidRPr="005C2CA5" w:rsidRDefault="000F1619" w:rsidP="00E5088F">
            <w:pPr>
              <w:shd w:val="clear" w:color="auto" w:fill="FFFFFF"/>
              <w:jc w:val="center"/>
              <w:rPr>
                <w:sz w:val="20"/>
                <w:szCs w:val="20"/>
              </w:rPr>
            </w:pPr>
            <w:r w:rsidRPr="005C2CA5">
              <w:rPr>
                <w:sz w:val="20"/>
                <w:szCs w:val="20"/>
              </w:rPr>
              <w:t>Краткосрочные пассивы</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firstLine="73"/>
              <w:jc w:val="center"/>
              <w:rPr>
                <w:sz w:val="20"/>
                <w:szCs w:val="20"/>
              </w:rPr>
            </w:pPr>
            <w:r w:rsidRPr="005C2CA5">
              <w:rPr>
                <w:sz w:val="20"/>
                <w:szCs w:val="20"/>
              </w:rPr>
              <w:t>610+</w:t>
            </w:r>
            <w:r w:rsidR="00450F59" w:rsidRPr="005C2CA5">
              <w:rPr>
                <w:sz w:val="20"/>
                <w:szCs w:val="20"/>
              </w:rPr>
              <w:t>630+</w:t>
            </w:r>
            <w:r w:rsidRPr="005C2CA5">
              <w:rPr>
                <w:sz w:val="20"/>
                <w:szCs w:val="20"/>
              </w:rPr>
              <w:t>660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411754" w:rsidP="00E5088F">
            <w:pPr>
              <w:shd w:val="clear" w:color="auto" w:fill="FFFFFF"/>
              <w:jc w:val="center"/>
              <w:rPr>
                <w:sz w:val="20"/>
                <w:szCs w:val="20"/>
                <w:lang w:val="en-US"/>
              </w:rPr>
            </w:pPr>
            <w:r w:rsidRPr="005C2CA5">
              <w:rPr>
                <w:sz w:val="20"/>
                <w:szCs w:val="20"/>
                <w:lang w:val="en-US"/>
              </w:rPr>
              <w:t>1949879</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411754" w:rsidP="00411754">
            <w:pPr>
              <w:shd w:val="clear" w:color="auto" w:fill="FFFFFF"/>
              <w:jc w:val="center"/>
              <w:rPr>
                <w:sz w:val="20"/>
                <w:szCs w:val="20"/>
                <w:lang w:val="en-US"/>
              </w:rPr>
            </w:pPr>
            <w:r w:rsidRPr="005C2CA5">
              <w:rPr>
                <w:sz w:val="20"/>
                <w:szCs w:val="20"/>
                <w:lang w:val="en-US"/>
              </w:rPr>
              <w:t>6904587</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E371C1" w:rsidP="00E5088F">
            <w:pPr>
              <w:shd w:val="clear" w:color="auto" w:fill="FFFFFF"/>
              <w:jc w:val="center"/>
              <w:rPr>
                <w:sz w:val="20"/>
                <w:szCs w:val="20"/>
              </w:rPr>
            </w:pPr>
            <w:r w:rsidRPr="005C2CA5">
              <w:rPr>
                <w:sz w:val="20"/>
                <w:szCs w:val="20"/>
              </w:rPr>
              <w:t>282529</w:t>
            </w:r>
          </w:p>
        </w:tc>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E371C1" w:rsidP="00E5088F">
            <w:pPr>
              <w:shd w:val="clear" w:color="auto" w:fill="FFFFFF"/>
              <w:jc w:val="center"/>
              <w:rPr>
                <w:sz w:val="20"/>
                <w:szCs w:val="20"/>
              </w:rPr>
            </w:pPr>
            <w:r w:rsidRPr="005C2CA5">
              <w:rPr>
                <w:sz w:val="20"/>
                <w:szCs w:val="20"/>
              </w:rPr>
              <w:t>-5199800</w:t>
            </w:r>
          </w:p>
        </w:tc>
        <w:tc>
          <w:tcPr>
            <w:tcW w:w="110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C53172" w:rsidP="00C53172">
            <w:pPr>
              <w:shd w:val="clear" w:color="auto" w:fill="FFFFFF"/>
              <w:jc w:val="center"/>
              <w:rPr>
                <w:sz w:val="20"/>
                <w:szCs w:val="20"/>
              </w:rPr>
            </w:pPr>
            <w:r w:rsidRPr="005C2CA5">
              <w:rPr>
                <w:sz w:val="20"/>
                <w:szCs w:val="20"/>
              </w:rPr>
              <w:t>14,5</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C53172" w:rsidP="00C53172">
            <w:pPr>
              <w:jc w:val="center"/>
              <w:rPr>
                <w:sz w:val="20"/>
                <w:szCs w:val="20"/>
              </w:rPr>
            </w:pPr>
            <w:r w:rsidRPr="005C2CA5">
              <w:rPr>
                <w:sz w:val="20"/>
                <w:szCs w:val="20"/>
              </w:rPr>
              <w:t>-75,3</w:t>
            </w:r>
          </w:p>
        </w:tc>
      </w:tr>
      <w:tr w:rsidR="000F1619" w:rsidRPr="005C2CA5">
        <w:trPr>
          <w:trHeight w:hRule="exact" w:val="493"/>
        </w:trPr>
        <w:tc>
          <w:tcPr>
            <w:tcW w:w="184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jc w:val="center"/>
              <w:rPr>
                <w:sz w:val="20"/>
                <w:szCs w:val="20"/>
              </w:rPr>
            </w:pPr>
            <w:r w:rsidRPr="005C2CA5">
              <w:rPr>
                <w:sz w:val="20"/>
                <w:szCs w:val="20"/>
              </w:rPr>
              <w:t>Итого (А1+А2)</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firstLine="900"/>
              <w:jc w:val="center"/>
              <w:rPr>
                <w:sz w:val="20"/>
                <w:szCs w:val="20"/>
              </w:rPr>
            </w:pPr>
          </w:p>
        </w:tc>
        <w:tc>
          <w:tcPr>
            <w:tcW w:w="999"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B62507" w:rsidP="00E5088F">
            <w:pPr>
              <w:shd w:val="clear" w:color="auto" w:fill="FFFFFF"/>
              <w:jc w:val="center"/>
              <w:rPr>
                <w:sz w:val="20"/>
                <w:szCs w:val="20"/>
                <w:lang w:val="en-US"/>
              </w:rPr>
            </w:pPr>
            <w:r w:rsidRPr="005C2CA5">
              <w:rPr>
                <w:sz w:val="20"/>
                <w:szCs w:val="20"/>
                <w:lang w:val="en-US"/>
              </w:rPr>
              <w:t>2960363</w:t>
            </w:r>
          </w:p>
        </w:tc>
        <w:tc>
          <w:tcPr>
            <w:tcW w:w="963"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B62507" w:rsidP="00E5088F">
            <w:pPr>
              <w:shd w:val="clear" w:color="auto" w:fill="FFFFFF"/>
              <w:jc w:val="center"/>
              <w:rPr>
                <w:sz w:val="20"/>
                <w:szCs w:val="20"/>
                <w:lang w:val="en-US"/>
              </w:rPr>
            </w:pPr>
            <w:r w:rsidRPr="005C2CA5">
              <w:rPr>
                <w:sz w:val="20"/>
                <w:szCs w:val="20"/>
                <w:lang w:val="en-US"/>
              </w:rPr>
              <w:t>1837433</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hanging="40"/>
              <w:jc w:val="center"/>
              <w:rPr>
                <w:sz w:val="20"/>
                <w:szCs w:val="20"/>
              </w:rPr>
            </w:pPr>
            <w:r w:rsidRPr="005C2CA5">
              <w:rPr>
                <w:sz w:val="20"/>
                <w:szCs w:val="20"/>
              </w:rPr>
              <w:t>Итого (П1+П2)</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firstLine="900"/>
              <w:jc w:val="center"/>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450F59" w:rsidP="00E5088F">
            <w:pPr>
              <w:shd w:val="clear" w:color="auto" w:fill="FFFFFF"/>
              <w:ind w:hanging="40"/>
              <w:jc w:val="center"/>
              <w:rPr>
                <w:sz w:val="20"/>
                <w:szCs w:val="20"/>
              </w:rPr>
            </w:pPr>
            <w:r w:rsidRPr="005C2CA5">
              <w:rPr>
                <w:sz w:val="20"/>
                <w:szCs w:val="20"/>
              </w:rPr>
              <w:t>3140286</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450F59" w:rsidP="00E5088F">
            <w:pPr>
              <w:shd w:val="clear" w:color="auto" w:fill="FFFFFF"/>
              <w:jc w:val="center"/>
              <w:rPr>
                <w:sz w:val="20"/>
                <w:szCs w:val="20"/>
              </w:rPr>
            </w:pPr>
            <w:r w:rsidRPr="005C2CA5">
              <w:rPr>
                <w:sz w:val="20"/>
                <w:szCs w:val="20"/>
              </w:rPr>
              <w:t>8240336</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E371C1" w:rsidP="00E5088F">
            <w:pPr>
              <w:shd w:val="clear" w:color="auto" w:fill="FFFFFF"/>
              <w:jc w:val="center"/>
              <w:rPr>
                <w:sz w:val="20"/>
                <w:szCs w:val="20"/>
              </w:rPr>
            </w:pPr>
            <w:r w:rsidRPr="005C2CA5">
              <w:rPr>
                <w:sz w:val="20"/>
                <w:szCs w:val="20"/>
              </w:rPr>
              <w:t>-179923</w:t>
            </w:r>
          </w:p>
        </w:tc>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E371C1" w:rsidP="00E5088F">
            <w:pPr>
              <w:shd w:val="clear" w:color="auto" w:fill="FFFFFF"/>
              <w:jc w:val="center"/>
              <w:rPr>
                <w:sz w:val="20"/>
                <w:szCs w:val="20"/>
              </w:rPr>
            </w:pPr>
            <w:r w:rsidRPr="005C2CA5">
              <w:rPr>
                <w:sz w:val="20"/>
                <w:szCs w:val="20"/>
              </w:rPr>
              <w:t>-6402903</w:t>
            </w:r>
          </w:p>
        </w:tc>
        <w:tc>
          <w:tcPr>
            <w:tcW w:w="110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E371C1" w:rsidP="00E5088F">
            <w:pPr>
              <w:shd w:val="clear" w:color="auto" w:fill="FFFFFF"/>
              <w:jc w:val="center"/>
              <w:rPr>
                <w:sz w:val="20"/>
                <w:szCs w:val="20"/>
              </w:rPr>
            </w:pPr>
            <w:r w:rsidRPr="005C2CA5">
              <w:rPr>
                <w:sz w:val="20"/>
                <w:szCs w:val="20"/>
              </w:rPr>
              <w:t>-</w:t>
            </w:r>
            <w:r w:rsidR="00C53172" w:rsidRPr="005C2CA5">
              <w:rPr>
                <w:sz w:val="20"/>
                <w:szCs w:val="20"/>
              </w:rPr>
              <w:t>5,7</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E371C1" w:rsidP="00E5088F">
            <w:pPr>
              <w:shd w:val="clear" w:color="auto" w:fill="FFFFFF"/>
              <w:jc w:val="center"/>
              <w:rPr>
                <w:sz w:val="20"/>
                <w:szCs w:val="20"/>
              </w:rPr>
            </w:pPr>
            <w:r w:rsidRPr="005C2CA5">
              <w:rPr>
                <w:sz w:val="20"/>
                <w:szCs w:val="20"/>
              </w:rPr>
              <w:t>-</w:t>
            </w:r>
            <w:r w:rsidR="00C53172" w:rsidRPr="005C2CA5">
              <w:rPr>
                <w:sz w:val="20"/>
                <w:szCs w:val="20"/>
              </w:rPr>
              <w:t>77,7</w:t>
            </w:r>
          </w:p>
        </w:tc>
      </w:tr>
      <w:tr w:rsidR="000F1619" w:rsidRPr="005C2CA5">
        <w:trPr>
          <w:trHeight w:hRule="exact" w:val="1460"/>
        </w:trPr>
        <w:tc>
          <w:tcPr>
            <w:tcW w:w="184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jc w:val="center"/>
              <w:rPr>
                <w:sz w:val="20"/>
                <w:szCs w:val="20"/>
              </w:rPr>
            </w:pPr>
            <w:r w:rsidRPr="005C2CA5">
              <w:rPr>
                <w:sz w:val="20"/>
                <w:szCs w:val="20"/>
              </w:rPr>
              <w:t>А3 Медленно реализуемые активы</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450F59" w:rsidP="00E5088F">
            <w:pPr>
              <w:shd w:val="clear" w:color="auto" w:fill="FFFFFF"/>
              <w:ind w:left="-143" w:right="-167" w:firstLine="180"/>
              <w:jc w:val="center"/>
              <w:rPr>
                <w:sz w:val="20"/>
                <w:szCs w:val="20"/>
              </w:rPr>
            </w:pPr>
            <w:r w:rsidRPr="005C2CA5">
              <w:rPr>
                <w:sz w:val="20"/>
                <w:szCs w:val="20"/>
              </w:rPr>
              <w:t>210</w:t>
            </w:r>
            <w:r w:rsidR="000F1619" w:rsidRPr="005C2CA5">
              <w:rPr>
                <w:sz w:val="20"/>
                <w:szCs w:val="20"/>
              </w:rPr>
              <w:t>+220</w:t>
            </w:r>
            <w:r w:rsidRPr="005C2CA5">
              <w:rPr>
                <w:sz w:val="20"/>
                <w:szCs w:val="20"/>
              </w:rPr>
              <w:t>+ 230+270</w:t>
            </w:r>
          </w:p>
        </w:tc>
        <w:tc>
          <w:tcPr>
            <w:tcW w:w="999"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450F59" w:rsidP="00E5088F">
            <w:pPr>
              <w:shd w:val="clear" w:color="auto" w:fill="FFFFFF"/>
              <w:jc w:val="center"/>
              <w:rPr>
                <w:sz w:val="20"/>
                <w:szCs w:val="20"/>
              </w:rPr>
            </w:pPr>
            <w:r w:rsidRPr="005C2CA5">
              <w:rPr>
                <w:sz w:val="20"/>
                <w:szCs w:val="20"/>
              </w:rPr>
              <w:t>2918548</w:t>
            </w:r>
          </w:p>
        </w:tc>
        <w:tc>
          <w:tcPr>
            <w:tcW w:w="963"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450F59" w:rsidP="00E5088F">
            <w:pPr>
              <w:shd w:val="clear" w:color="auto" w:fill="FFFFFF"/>
              <w:jc w:val="center"/>
              <w:rPr>
                <w:sz w:val="20"/>
                <w:szCs w:val="20"/>
              </w:rPr>
            </w:pPr>
            <w:r w:rsidRPr="005C2CA5">
              <w:rPr>
                <w:sz w:val="20"/>
                <w:szCs w:val="20"/>
              </w:rPr>
              <w:t>3603554</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right="238"/>
              <w:jc w:val="center"/>
              <w:rPr>
                <w:sz w:val="20"/>
                <w:szCs w:val="20"/>
              </w:rPr>
            </w:pPr>
            <w:r w:rsidRPr="005C2CA5">
              <w:rPr>
                <w:sz w:val="20"/>
                <w:szCs w:val="20"/>
              </w:rPr>
              <w:t>ПЗ Долгосрочные и среднесрочные пассивы</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450F59" w:rsidP="00E5088F">
            <w:pPr>
              <w:shd w:val="clear" w:color="auto" w:fill="FFFFFF"/>
              <w:ind w:left="109" w:right="117" w:hanging="113"/>
              <w:jc w:val="center"/>
              <w:rPr>
                <w:sz w:val="20"/>
                <w:szCs w:val="20"/>
              </w:rPr>
            </w:pPr>
            <w:r w:rsidRPr="005C2CA5">
              <w:rPr>
                <w:sz w:val="20"/>
                <w:szCs w:val="20"/>
              </w:rPr>
              <w:t xml:space="preserve"> </w:t>
            </w:r>
            <w:r w:rsidR="000F1619" w:rsidRPr="005C2CA5">
              <w:rPr>
                <w:sz w:val="20"/>
                <w:szCs w:val="20"/>
              </w:rPr>
              <w:t xml:space="preserve"> 590</w:t>
            </w:r>
            <w:r w:rsidRPr="005C2CA5">
              <w:rPr>
                <w:sz w:val="20"/>
                <w:szCs w:val="20"/>
              </w:rPr>
              <w:t>+640+650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411754" w:rsidP="00411754">
            <w:pPr>
              <w:rPr>
                <w:sz w:val="20"/>
                <w:szCs w:val="20"/>
              </w:rPr>
            </w:pPr>
            <w:r w:rsidRPr="005C2CA5">
              <w:rPr>
                <w:sz w:val="20"/>
                <w:szCs w:val="20"/>
                <w:lang w:val="en-US"/>
              </w:rPr>
              <w:t>136</w:t>
            </w:r>
            <w:r w:rsidR="00450F59" w:rsidRPr="005C2CA5">
              <w:rPr>
                <w:sz w:val="20"/>
                <w:szCs w:val="20"/>
              </w:rPr>
              <w:t>1139</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411754" w:rsidP="00411754">
            <w:pPr>
              <w:shd w:val="clear" w:color="auto" w:fill="FFFFFF"/>
              <w:rPr>
                <w:sz w:val="20"/>
                <w:szCs w:val="20"/>
              </w:rPr>
            </w:pPr>
            <w:r w:rsidRPr="005C2CA5">
              <w:rPr>
                <w:sz w:val="20"/>
                <w:szCs w:val="20"/>
                <w:lang w:val="en-US"/>
              </w:rPr>
              <w:t>1494</w:t>
            </w:r>
            <w:r w:rsidR="00450F59" w:rsidRPr="005C2CA5">
              <w:rPr>
                <w:sz w:val="20"/>
                <w:szCs w:val="20"/>
              </w:rPr>
              <w:t>305</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E371C1" w:rsidP="00E5088F">
            <w:pPr>
              <w:shd w:val="clear" w:color="auto" w:fill="FFFFFF"/>
              <w:jc w:val="center"/>
              <w:rPr>
                <w:sz w:val="20"/>
                <w:szCs w:val="20"/>
              </w:rPr>
            </w:pPr>
            <w:r w:rsidRPr="005C2CA5">
              <w:rPr>
                <w:sz w:val="20"/>
                <w:szCs w:val="20"/>
              </w:rPr>
              <w:t>1620409</w:t>
            </w:r>
          </w:p>
        </w:tc>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E371C1" w:rsidP="00E5088F">
            <w:pPr>
              <w:shd w:val="clear" w:color="auto" w:fill="FFFFFF"/>
              <w:jc w:val="center"/>
              <w:rPr>
                <w:sz w:val="20"/>
                <w:szCs w:val="20"/>
              </w:rPr>
            </w:pPr>
            <w:r w:rsidRPr="005C2CA5">
              <w:rPr>
                <w:sz w:val="20"/>
                <w:szCs w:val="20"/>
              </w:rPr>
              <w:t>2109249</w:t>
            </w:r>
          </w:p>
        </w:tc>
        <w:tc>
          <w:tcPr>
            <w:tcW w:w="110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C53172" w:rsidP="00C53172">
            <w:pPr>
              <w:shd w:val="clear" w:color="auto" w:fill="FFFFFF"/>
              <w:jc w:val="center"/>
              <w:rPr>
                <w:sz w:val="20"/>
                <w:szCs w:val="20"/>
              </w:rPr>
            </w:pPr>
            <w:r w:rsidRPr="005C2CA5">
              <w:rPr>
                <w:sz w:val="20"/>
                <w:szCs w:val="20"/>
              </w:rPr>
              <w:t>119</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C53172" w:rsidP="00C53172">
            <w:pPr>
              <w:jc w:val="center"/>
              <w:rPr>
                <w:sz w:val="20"/>
                <w:szCs w:val="20"/>
              </w:rPr>
            </w:pPr>
            <w:r w:rsidRPr="005C2CA5">
              <w:rPr>
                <w:sz w:val="20"/>
                <w:szCs w:val="20"/>
              </w:rPr>
              <w:t>141,2</w:t>
            </w:r>
          </w:p>
        </w:tc>
      </w:tr>
      <w:tr w:rsidR="000F1619" w:rsidRPr="005C2CA5">
        <w:trPr>
          <w:trHeight w:hRule="exact" w:val="859"/>
        </w:trPr>
        <w:tc>
          <w:tcPr>
            <w:tcW w:w="184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right="205"/>
              <w:jc w:val="center"/>
              <w:rPr>
                <w:sz w:val="20"/>
                <w:szCs w:val="20"/>
              </w:rPr>
            </w:pPr>
            <w:r w:rsidRPr="005C2CA5">
              <w:rPr>
                <w:sz w:val="20"/>
                <w:szCs w:val="20"/>
              </w:rPr>
              <w:t>А4 Трудно реализуемые активы</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jc w:val="center"/>
              <w:rPr>
                <w:sz w:val="20"/>
                <w:szCs w:val="20"/>
              </w:rPr>
            </w:pPr>
            <w:r w:rsidRPr="005C2CA5">
              <w:rPr>
                <w:sz w:val="20"/>
                <w:szCs w:val="20"/>
              </w:rPr>
              <w:t>190</w:t>
            </w:r>
          </w:p>
        </w:tc>
        <w:tc>
          <w:tcPr>
            <w:tcW w:w="999"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450F59" w:rsidP="00E5088F">
            <w:pPr>
              <w:shd w:val="clear" w:color="auto" w:fill="FFFFFF"/>
              <w:jc w:val="center"/>
              <w:rPr>
                <w:sz w:val="20"/>
                <w:szCs w:val="20"/>
              </w:rPr>
            </w:pPr>
            <w:r w:rsidRPr="005C2CA5">
              <w:rPr>
                <w:sz w:val="20"/>
                <w:szCs w:val="20"/>
              </w:rPr>
              <w:t>1132880</w:t>
            </w:r>
          </w:p>
        </w:tc>
        <w:tc>
          <w:tcPr>
            <w:tcW w:w="963"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450F59" w:rsidP="00E5088F">
            <w:pPr>
              <w:shd w:val="clear" w:color="auto" w:fill="FFFFFF"/>
              <w:ind w:hanging="40"/>
              <w:jc w:val="center"/>
              <w:rPr>
                <w:sz w:val="20"/>
                <w:szCs w:val="20"/>
              </w:rPr>
            </w:pPr>
            <w:r w:rsidRPr="005C2CA5">
              <w:rPr>
                <w:sz w:val="20"/>
                <w:szCs w:val="20"/>
              </w:rPr>
              <w:t>7352642</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jc w:val="center"/>
              <w:rPr>
                <w:sz w:val="20"/>
                <w:szCs w:val="20"/>
              </w:rPr>
            </w:pPr>
            <w:r w:rsidRPr="005C2CA5">
              <w:rPr>
                <w:sz w:val="20"/>
                <w:szCs w:val="20"/>
              </w:rPr>
              <w:t>П4 Постоянные пассивы</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hanging="4"/>
              <w:jc w:val="center"/>
              <w:rPr>
                <w:sz w:val="20"/>
                <w:szCs w:val="20"/>
              </w:rPr>
            </w:pPr>
            <w:r w:rsidRPr="005C2CA5">
              <w:rPr>
                <w:sz w:val="20"/>
                <w:szCs w:val="20"/>
              </w:rPr>
              <w:t>490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450F59" w:rsidP="00E5088F">
            <w:pPr>
              <w:shd w:val="clear" w:color="auto" w:fill="FFFFFF"/>
              <w:jc w:val="center"/>
              <w:rPr>
                <w:sz w:val="20"/>
                <w:szCs w:val="20"/>
              </w:rPr>
            </w:pPr>
            <w:r w:rsidRPr="005C2CA5">
              <w:rPr>
                <w:sz w:val="20"/>
                <w:szCs w:val="20"/>
              </w:rPr>
              <w:t>2573366</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450F59" w:rsidP="00E5088F">
            <w:pPr>
              <w:shd w:val="clear" w:color="auto" w:fill="FFFFFF"/>
              <w:ind w:hanging="40"/>
              <w:jc w:val="center"/>
              <w:rPr>
                <w:sz w:val="20"/>
                <w:szCs w:val="20"/>
              </w:rPr>
            </w:pPr>
            <w:r w:rsidRPr="005C2CA5">
              <w:rPr>
                <w:sz w:val="20"/>
                <w:szCs w:val="20"/>
              </w:rPr>
              <w:t>3058988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E371C1" w:rsidP="00E5088F">
            <w:pPr>
              <w:shd w:val="clear" w:color="auto" w:fill="FFFFFF"/>
              <w:jc w:val="center"/>
              <w:rPr>
                <w:sz w:val="20"/>
                <w:szCs w:val="20"/>
              </w:rPr>
            </w:pPr>
            <w:r w:rsidRPr="005C2CA5">
              <w:rPr>
                <w:sz w:val="20"/>
                <w:szCs w:val="20"/>
              </w:rPr>
              <w:t>-1440486</w:t>
            </w:r>
          </w:p>
        </w:tc>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E371C1" w:rsidP="00E5088F">
            <w:pPr>
              <w:shd w:val="clear" w:color="auto" w:fill="FFFFFF"/>
              <w:jc w:val="center"/>
              <w:rPr>
                <w:sz w:val="20"/>
                <w:szCs w:val="20"/>
              </w:rPr>
            </w:pPr>
            <w:r w:rsidRPr="005C2CA5">
              <w:rPr>
                <w:sz w:val="20"/>
                <w:szCs w:val="20"/>
              </w:rPr>
              <w:t>4293654</w:t>
            </w:r>
          </w:p>
        </w:tc>
        <w:tc>
          <w:tcPr>
            <w:tcW w:w="110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C53172" w:rsidP="00E5088F">
            <w:pPr>
              <w:shd w:val="clear" w:color="auto" w:fill="FFFFFF"/>
              <w:jc w:val="center"/>
              <w:rPr>
                <w:sz w:val="20"/>
                <w:szCs w:val="20"/>
              </w:rPr>
            </w:pPr>
            <w:r w:rsidRPr="005C2CA5">
              <w:rPr>
                <w:sz w:val="20"/>
                <w:szCs w:val="20"/>
              </w:rPr>
              <w:t>-56</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C53172" w:rsidP="00E5088F">
            <w:pPr>
              <w:shd w:val="clear" w:color="auto" w:fill="FFFFFF"/>
              <w:jc w:val="center"/>
              <w:rPr>
                <w:sz w:val="20"/>
                <w:szCs w:val="20"/>
              </w:rPr>
            </w:pPr>
            <w:r w:rsidRPr="005C2CA5">
              <w:rPr>
                <w:sz w:val="20"/>
                <w:szCs w:val="20"/>
              </w:rPr>
              <w:t>140,4</w:t>
            </w:r>
          </w:p>
        </w:tc>
      </w:tr>
      <w:tr w:rsidR="000F1619" w:rsidRPr="005C2CA5">
        <w:trPr>
          <w:trHeight w:hRule="exact" w:val="1221"/>
        </w:trPr>
        <w:tc>
          <w:tcPr>
            <w:tcW w:w="184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right="104"/>
              <w:jc w:val="center"/>
              <w:rPr>
                <w:sz w:val="20"/>
                <w:szCs w:val="20"/>
              </w:rPr>
            </w:pPr>
            <w:r w:rsidRPr="005C2CA5">
              <w:rPr>
                <w:sz w:val="20"/>
                <w:szCs w:val="20"/>
              </w:rPr>
              <w:t>Баланс (стр.1+стр.2+</w:t>
            </w:r>
          </w:p>
          <w:p w:rsidR="000F1619" w:rsidRPr="005C2CA5" w:rsidRDefault="000F1619" w:rsidP="00E5088F">
            <w:pPr>
              <w:shd w:val="clear" w:color="auto" w:fill="FFFFFF"/>
              <w:ind w:right="104"/>
              <w:jc w:val="center"/>
              <w:rPr>
                <w:sz w:val="20"/>
                <w:szCs w:val="20"/>
              </w:rPr>
            </w:pPr>
            <w:r w:rsidRPr="005C2CA5">
              <w:rPr>
                <w:sz w:val="20"/>
                <w:szCs w:val="20"/>
              </w:rPr>
              <w:t>стр.3+ стр 4)</w:t>
            </w:r>
          </w:p>
        </w:tc>
        <w:tc>
          <w:tcPr>
            <w:tcW w:w="1058"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firstLine="900"/>
              <w:jc w:val="center"/>
              <w:rPr>
                <w:sz w:val="20"/>
                <w:szCs w:val="20"/>
              </w:rPr>
            </w:pPr>
          </w:p>
        </w:tc>
        <w:tc>
          <w:tcPr>
            <w:tcW w:w="999"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450F59" w:rsidP="00E5088F">
            <w:pPr>
              <w:shd w:val="clear" w:color="auto" w:fill="FFFFFF"/>
              <w:jc w:val="center"/>
              <w:rPr>
                <w:sz w:val="20"/>
                <w:szCs w:val="20"/>
              </w:rPr>
            </w:pPr>
            <w:r w:rsidRPr="005C2CA5">
              <w:rPr>
                <w:sz w:val="20"/>
                <w:szCs w:val="20"/>
              </w:rPr>
              <w:t>7074791</w:t>
            </w:r>
          </w:p>
        </w:tc>
        <w:tc>
          <w:tcPr>
            <w:tcW w:w="963"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450F59" w:rsidP="00E5088F">
            <w:pPr>
              <w:shd w:val="clear" w:color="auto" w:fill="FFFFFF"/>
              <w:jc w:val="center"/>
              <w:rPr>
                <w:sz w:val="20"/>
                <w:szCs w:val="20"/>
              </w:rPr>
            </w:pPr>
            <w:r w:rsidRPr="005C2CA5">
              <w:rPr>
                <w:sz w:val="20"/>
                <w:szCs w:val="20"/>
              </w:rPr>
              <w:t>12793629</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right="142"/>
              <w:jc w:val="center"/>
              <w:rPr>
                <w:sz w:val="20"/>
                <w:szCs w:val="20"/>
              </w:rPr>
            </w:pPr>
            <w:r w:rsidRPr="005C2CA5">
              <w:rPr>
                <w:sz w:val="20"/>
                <w:szCs w:val="20"/>
              </w:rPr>
              <w:t>Баланс (стр.1+стр.2+стр.3+ Стр. 4)</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firstLine="900"/>
              <w:jc w:val="center"/>
              <w:rPr>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450F59" w:rsidP="00E5088F">
            <w:pPr>
              <w:shd w:val="clear" w:color="auto" w:fill="FFFFFF"/>
              <w:jc w:val="center"/>
              <w:rPr>
                <w:sz w:val="20"/>
                <w:szCs w:val="20"/>
              </w:rPr>
            </w:pPr>
            <w:r w:rsidRPr="005C2CA5">
              <w:rPr>
                <w:sz w:val="20"/>
                <w:szCs w:val="20"/>
              </w:rPr>
              <w:t>707491</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450F59" w:rsidP="00E5088F">
            <w:pPr>
              <w:shd w:val="clear" w:color="auto" w:fill="FFFFFF"/>
              <w:jc w:val="center"/>
              <w:rPr>
                <w:sz w:val="20"/>
                <w:szCs w:val="20"/>
              </w:rPr>
            </w:pPr>
            <w:r w:rsidRPr="005C2CA5">
              <w:rPr>
                <w:sz w:val="20"/>
                <w:szCs w:val="20"/>
              </w:rPr>
              <w:t>12793629</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E371C1" w:rsidP="00E5088F">
            <w:pPr>
              <w:shd w:val="clear" w:color="auto" w:fill="FFFFFF"/>
              <w:ind w:hanging="40"/>
              <w:jc w:val="center"/>
              <w:rPr>
                <w:sz w:val="20"/>
                <w:szCs w:val="20"/>
              </w:rPr>
            </w:pPr>
            <w:r w:rsidRPr="005C2CA5">
              <w:rPr>
                <w:sz w:val="20"/>
                <w:szCs w:val="20"/>
              </w:rPr>
              <w:t>-</w:t>
            </w:r>
          </w:p>
        </w:tc>
        <w:tc>
          <w:tcPr>
            <w:tcW w:w="112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E371C1" w:rsidP="00E5088F">
            <w:pPr>
              <w:shd w:val="clear" w:color="auto" w:fill="FFFFFF"/>
              <w:jc w:val="center"/>
              <w:rPr>
                <w:sz w:val="20"/>
                <w:szCs w:val="20"/>
              </w:rPr>
            </w:pPr>
            <w:r w:rsidRPr="005C2CA5">
              <w:rPr>
                <w:sz w:val="20"/>
                <w:szCs w:val="20"/>
              </w:rPr>
              <w:t>-</w:t>
            </w:r>
          </w:p>
        </w:tc>
        <w:tc>
          <w:tcPr>
            <w:tcW w:w="110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E371C1" w:rsidP="00E371C1">
            <w:pPr>
              <w:shd w:val="clear" w:color="auto" w:fill="FFFFFF"/>
              <w:jc w:val="center"/>
              <w:rPr>
                <w:sz w:val="20"/>
                <w:szCs w:val="20"/>
              </w:rPr>
            </w:pPr>
            <w:r w:rsidRPr="005C2CA5">
              <w:rPr>
                <w:sz w:val="20"/>
                <w:szCs w:val="20"/>
              </w:rPr>
              <w:t>-</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E371C1" w:rsidP="00E5088F">
            <w:pPr>
              <w:shd w:val="clear" w:color="auto" w:fill="FFFFFF"/>
              <w:ind w:firstLine="900"/>
              <w:jc w:val="center"/>
              <w:rPr>
                <w:sz w:val="20"/>
                <w:szCs w:val="20"/>
              </w:rPr>
            </w:pPr>
            <w:r w:rsidRPr="005C2CA5">
              <w:rPr>
                <w:sz w:val="20"/>
                <w:szCs w:val="20"/>
              </w:rPr>
              <w:t>--</w:t>
            </w:r>
          </w:p>
        </w:tc>
      </w:tr>
    </w:tbl>
    <w:p w:rsidR="000F1619" w:rsidRPr="005C2CA5" w:rsidRDefault="000F1619" w:rsidP="000F1619">
      <w:pPr>
        <w:ind w:left="360" w:firstLine="900"/>
        <w:rPr>
          <w:sz w:val="28"/>
          <w:szCs w:val="28"/>
        </w:rPr>
        <w:sectPr w:rsidR="000F1619" w:rsidRPr="005C2CA5" w:rsidSect="00E5088F">
          <w:type w:val="nextColumn"/>
          <w:pgSz w:w="16840" w:h="11907" w:orient="landscape" w:code="9"/>
          <w:pgMar w:top="1134" w:right="567" w:bottom="1418" w:left="1701" w:header="709" w:footer="709" w:gutter="0"/>
          <w:cols w:space="708"/>
          <w:docGrid w:linePitch="360"/>
        </w:sectPr>
      </w:pPr>
    </w:p>
    <w:p w:rsidR="000F1619" w:rsidRPr="005C2CA5" w:rsidRDefault="000F1619" w:rsidP="000F1619">
      <w:pPr>
        <w:spacing w:line="360" w:lineRule="auto"/>
        <w:jc w:val="both"/>
        <w:rPr>
          <w:sz w:val="28"/>
          <w:szCs w:val="28"/>
        </w:rPr>
      </w:pPr>
    </w:p>
    <w:p w:rsidR="000F1619" w:rsidRPr="005C2CA5" w:rsidRDefault="004A74C9" w:rsidP="000F1619">
      <w:pPr>
        <w:spacing w:line="360" w:lineRule="auto"/>
        <w:jc w:val="both"/>
        <w:rPr>
          <w:sz w:val="28"/>
          <w:szCs w:val="28"/>
        </w:rPr>
      </w:pPr>
      <w:r>
        <w:pict>
          <v:shape id="_x0000_i1085" type="#_x0000_t75" style="width:481.5pt;height:347.25pt">
            <v:imagedata r:id="rId126" o:title=""/>
          </v:shape>
        </w:pict>
      </w:r>
    </w:p>
    <w:p w:rsidR="000F1619" w:rsidRPr="005C2CA5" w:rsidRDefault="000F1619" w:rsidP="000F1619">
      <w:pPr>
        <w:spacing w:line="360" w:lineRule="auto"/>
        <w:ind w:firstLine="900"/>
        <w:jc w:val="both"/>
        <w:rPr>
          <w:b/>
          <w:sz w:val="28"/>
          <w:szCs w:val="28"/>
        </w:rPr>
      </w:pPr>
      <w:r w:rsidRPr="005C2CA5">
        <w:rPr>
          <w:sz w:val="28"/>
          <w:szCs w:val="28"/>
        </w:rPr>
        <w:t xml:space="preserve">Рис.7. </w:t>
      </w:r>
      <w:r w:rsidRPr="005C2CA5">
        <w:rPr>
          <w:b/>
          <w:sz w:val="28"/>
          <w:szCs w:val="28"/>
        </w:rPr>
        <w:t>Динамика групп обязательств организации по срокам погашения за отчетный год.</w:t>
      </w:r>
    </w:p>
    <w:p w:rsidR="000F1619" w:rsidRPr="005C2CA5" w:rsidRDefault="000F1619" w:rsidP="000F1619">
      <w:pPr>
        <w:spacing w:line="360" w:lineRule="auto"/>
        <w:ind w:firstLine="900"/>
        <w:jc w:val="both"/>
        <w:rPr>
          <w:spacing w:val="10"/>
          <w:sz w:val="28"/>
          <w:szCs w:val="28"/>
        </w:rPr>
      </w:pPr>
      <w:r w:rsidRPr="005C2CA5">
        <w:rPr>
          <w:spacing w:val="10"/>
          <w:sz w:val="28"/>
          <w:szCs w:val="28"/>
        </w:rPr>
        <w:t>Характеризуя  ликвидность  баланса  ОАО «</w:t>
      </w:r>
      <w:r w:rsidR="00157EA6">
        <w:rPr>
          <w:sz w:val="28"/>
          <w:szCs w:val="28"/>
        </w:rPr>
        <w:t>Бетиар-22</w:t>
      </w:r>
      <w:r w:rsidRPr="005C2CA5">
        <w:rPr>
          <w:spacing w:val="10"/>
          <w:sz w:val="28"/>
          <w:szCs w:val="28"/>
        </w:rPr>
        <w:t>»,  следует отметить</w:t>
      </w:r>
      <w:r w:rsidR="008D4523" w:rsidRPr="005C2CA5">
        <w:rPr>
          <w:spacing w:val="10"/>
          <w:sz w:val="28"/>
          <w:szCs w:val="28"/>
        </w:rPr>
        <w:t>,</w:t>
      </w:r>
      <w:r w:rsidRPr="005C2CA5">
        <w:rPr>
          <w:spacing w:val="10"/>
          <w:sz w:val="28"/>
          <w:szCs w:val="28"/>
        </w:rPr>
        <w:t xml:space="preserve">  что  как  на  начало,  так  и  на  конец  200</w:t>
      </w:r>
      <w:r w:rsidR="00157EA6">
        <w:rPr>
          <w:spacing w:val="10"/>
          <w:sz w:val="28"/>
          <w:szCs w:val="28"/>
        </w:rPr>
        <w:t>8</w:t>
      </w:r>
      <w:r w:rsidRPr="005C2CA5">
        <w:rPr>
          <w:spacing w:val="10"/>
          <w:sz w:val="28"/>
          <w:szCs w:val="28"/>
        </w:rPr>
        <w:t xml:space="preserve"> года ОАО «</w:t>
      </w:r>
      <w:r w:rsidR="00157EA6">
        <w:rPr>
          <w:sz w:val="28"/>
          <w:szCs w:val="28"/>
        </w:rPr>
        <w:t>Бетиар-22</w:t>
      </w:r>
      <w:r w:rsidRPr="005C2CA5">
        <w:rPr>
          <w:spacing w:val="10"/>
          <w:sz w:val="28"/>
          <w:szCs w:val="28"/>
        </w:rPr>
        <w:t xml:space="preserve">»  имело  платежный недостаток наиболее ликвидных активов для покрытия наиболее срочных обязательств на сумму, соответственно, </w:t>
      </w:r>
      <w:r w:rsidR="008D4523" w:rsidRPr="005C2CA5">
        <w:rPr>
          <w:spacing w:val="10"/>
          <w:sz w:val="28"/>
          <w:szCs w:val="28"/>
        </w:rPr>
        <w:t>462452</w:t>
      </w:r>
      <w:r w:rsidRPr="005C2CA5">
        <w:rPr>
          <w:spacing w:val="10"/>
          <w:sz w:val="28"/>
          <w:szCs w:val="28"/>
        </w:rPr>
        <w:t xml:space="preserve"> тыс. руб. что составляет </w:t>
      </w:r>
      <w:r w:rsidR="008D4523" w:rsidRPr="005C2CA5">
        <w:rPr>
          <w:spacing w:val="10"/>
          <w:sz w:val="28"/>
          <w:szCs w:val="28"/>
        </w:rPr>
        <w:t>38,8</w:t>
      </w:r>
      <w:r w:rsidRPr="005C2CA5">
        <w:rPr>
          <w:spacing w:val="10"/>
          <w:sz w:val="28"/>
          <w:szCs w:val="28"/>
        </w:rPr>
        <w:t>% всей величины наиболее срочных обязательств. Следует, однако, отметить, что платежный недостаток денежных средств для покрытия кредиторской задолженности к концу 200</w:t>
      </w:r>
      <w:r w:rsidR="00157EA6">
        <w:rPr>
          <w:spacing w:val="10"/>
          <w:sz w:val="28"/>
          <w:szCs w:val="28"/>
        </w:rPr>
        <w:t>8</w:t>
      </w:r>
      <w:r w:rsidRPr="005C2CA5">
        <w:rPr>
          <w:spacing w:val="10"/>
          <w:sz w:val="28"/>
          <w:szCs w:val="28"/>
        </w:rPr>
        <w:t xml:space="preserve"> года резко </w:t>
      </w:r>
      <w:r w:rsidR="008D4523" w:rsidRPr="005C2CA5">
        <w:rPr>
          <w:spacing w:val="10"/>
          <w:sz w:val="28"/>
          <w:szCs w:val="28"/>
        </w:rPr>
        <w:t>увеличился</w:t>
      </w:r>
      <w:r w:rsidRPr="005C2CA5">
        <w:rPr>
          <w:spacing w:val="10"/>
          <w:sz w:val="28"/>
          <w:szCs w:val="28"/>
        </w:rPr>
        <w:t xml:space="preserve"> за счет существенного </w:t>
      </w:r>
      <w:r w:rsidR="008D4523" w:rsidRPr="005C2CA5">
        <w:rPr>
          <w:spacing w:val="10"/>
          <w:sz w:val="28"/>
          <w:szCs w:val="28"/>
        </w:rPr>
        <w:t>повышения</w:t>
      </w:r>
      <w:r w:rsidRPr="005C2CA5">
        <w:rPr>
          <w:spacing w:val="10"/>
          <w:sz w:val="28"/>
          <w:szCs w:val="28"/>
        </w:rPr>
        <w:t xml:space="preserve"> кредиторской задолженности и составлял уже </w:t>
      </w:r>
      <w:r w:rsidR="008D4523" w:rsidRPr="005C2CA5">
        <w:rPr>
          <w:spacing w:val="10"/>
          <w:sz w:val="28"/>
          <w:szCs w:val="28"/>
        </w:rPr>
        <w:t>1203103</w:t>
      </w:r>
      <w:r w:rsidRPr="005C2CA5">
        <w:rPr>
          <w:spacing w:val="10"/>
          <w:sz w:val="28"/>
          <w:szCs w:val="28"/>
        </w:rPr>
        <w:t xml:space="preserve"> тыс. руб. (</w:t>
      </w:r>
      <w:r w:rsidR="008D4523" w:rsidRPr="005C2CA5">
        <w:rPr>
          <w:spacing w:val="10"/>
          <w:sz w:val="28"/>
          <w:szCs w:val="28"/>
        </w:rPr>
        <w:t>90,1</w:t>
      </w:r>
      <w:r w:rsidRPr="005C2CA5">
        <w:rPr>
          <w:spacing w:val="10"/>
          <w:sz w:val="28"/>
          <w:szCs w:val="28"/>
        </w:rPr>
        <w:t>%).</w:t>
      </w:r>
    </w:p>
    <w:p w:rsidR="000F1619" w:rsidRPr="005C2CA5" w:rsidRDefault="000F1619" w:rsidP="000F1619">
      <w:pPr>
        <w:shd w:val="clear" w:color="auto" w:fill="FFFFFF"/>
        <w:spacing w:line="360" w:lineRule="auto"/>
        <w:ind w:right="6" w:firstLine="900"/>
        <w:jc w:val="both"/>
        <w:rPr>
          <w:spacing w:val="1"/>
          <w:sz w:val="28"/>
          <w:szCs w:val="28"/>
        </w:rPr>
      </w:pPr>
      <w:r w:rsidRPr="005C2CA5">
        <w:rPr>
          <w:spacing w:val="1"/>
          <w:sz w:val="28"/>
          <w:szCs w:val="28"/>
        </w:rPr>
        <w:t xml:space="preserve">Ожидаемые поступления от дебиторов в начале года вместе с денежными средствами </w:t>
      </w:r>
      <w:r w:rsidR="008D4523" w:rsidRPr="005C2CA5">
        <w:rPr>
          <w:spacing w:val="1"/>
          <w:sz w:val="28"/>
          <w:szCs w:val="28"/>
        </w:rPr>
        <w:t>были меньше, чем</w:t>
      </w:r>
      <w:r w:rsidRPr="005C2CA5">
        <w:rPr>
          <w:spacing w:val="1"/>
          <w:sz w:val="28"/>
          <w:szCs w:val="28"/>
        </w:rPr>
        <w:t xml:space="preserve"> величин</w:t>
      </w:r>
      <w:r w:rsidR="008D4523" w:rsidRPr="005C2CA5">
        <w:rPr>
          <w:spacing w:val="1"/>
          <w:sz w:val="28"/>
          <w:szCs w:val="28"/>
        </w:rPr>
        <w:t>а</w:t>
      </w:r>
      <w:r w:rsidRPr="005C2CA5">
        <w:rPr>
          <w:spacing w:val="1"/>
          <w:sz w:val="28"/>
          <w:szCs w:val="28"/>
        </w:rPr>
        <w:t xml:space="preserve"> краткосрочных обязательств и платежный </w:t>
      </w:r>
      <w:r w:rsidR="008D4523" w:rsidRPr="005C2CA5">
        <w:rPr>
          <w:spacing w:val="1"/>
          <w:sz w:val="28"/>
          <w:szCs w:val="28"/>
        </w:rPr>
        <w:t>недостаток</w:t>
      </w:r>
      <w:r w:rsidRPr="005C2CA5">
        <w:rPr>
          <w:spacing w:val="1"/>
          <w:sz w:val="28"/>
          <w:szCs w:val="28"/>
        </w:rPr>
        <w:t xml:space="preserve"> этих средств составил </w:t>
      </w:r>
      <w:r w:rsidR="008D4523" w:rsidRPr="005C2CA5">
        <w:rPr>
          <w:sz w:val="28"/>
          <w:szCs w:val="28"/>
        </w:rPr>
        <w:t>179923</w:t>
      </w:r>
      <w:r w:rsidRPr="005C2CA5">
        <w:rPr>
          <w:spacing w:val="1"/>
          <w:sz w:val="28"/>
          <w:szCs w:val="28"/>
        </w:rPr>
        <w:t xml:space="preserve"> тыс. руб. или 5,</w:t>
      </w:r>
      <w:r w:rsidR="008D4523" w:rsidRPr="005C2CA5">
        <w:rPr>
          <w:spacing w:val="1"/>
          <w:sz w:val="28"/>
          <w:szCs w:val="28"/>
        </w:rPr>
        <w:t>7</w:t>
      </w:r>
      <w:r w:rsidRPr="005C2CA5">
        <w:rPr>
          <w:spacing w:val="1"/>
          <w:sz w:val="28"/>
          <w:szCs w:val="28"/>
        </w:rPr>
        <w:t xml:space="preserve">% от всей краткосрочной задолженности. Однако к концу года ожидаемые поступления от дебиторов вместе с денежными средствами еще больше </w:t>
      </w:r>
      <w:r w:rsidR="008D4523" w:rsidRPr="005C2CA5">
        <w:rPr>
          <w:spacing w:val="1"/>
          <w:sz w:val="28"/>
          <w:szCs w:val="28"/>
        </w:rPr>
        <w:t>уменьшили</w:t>
      </w:r>
      <w:r w:rsidRPr="005C2CA5">
        <w:rPr>
          <w:spacing w:val="1"/>
          <w:sz w:val="28"/>
          <w:szCs w:val="28"/>
        </w:rPr>
        <w:t xml:space="preserve"> величину краткосрочных обязательств и </w:t>
      </w:r>
      <w:r w:rsidR="008D4523" w:rsidRPr="005C2CA5">
        <w:rPr>
          <w:spacing w:val="1"/>
          <w:sz w:val="28"/>
          <w:szCs w:val="28"/>
        </w:rPr>
        <w:t>увеличили</w:t>
      </w:r>
      <w:r w:rsidRPr="005C2CA5">
        <w:rPr>
          <w:spacing w:val="1"/>
          <w:sz w:val="28"/>
          <w:szCs w:val="28"/>
        </w:rPr>
        <w:t xml:space="preserve"> платежный </w:t>
      </w:r>
      <w:r w:rsidR="008D4523" w:rsidRPr="005C2CA5">
        <w:rPr>
          <w:spacing w:val="1"/>
          <w:sz w:val="28"/>
          <w:szCs w:val="28"/>
        </w:rPr>
        <w:t>недостаток</w:t>
      </w:r>
      <w:r w:rsidRPr="005C2CA5">
        <w:rPr>
          <w:spacing w:val="1"/>
          <w:sz w:val="28"/>
          <w:szCs w:val="28"/>
        </w:rPr>
        <w:t xml:space="preserve"> этих средств на сумму </w:t>
      </w:r>
      <w:r w:rsidR="008D4523" w:rsidRPr="005C2CA5">
        <w:rPr>
          <w:sz w:val="28"/>
          <w:szCs w:val="28"/>
        </w:rPr>
        <w:t>6402903</w:t>
      </w:r>
      <w:r w:rsidRPr="005C2CA5">
        <w:rPr>
          <w:spacing w:val="1"/>
          <w:sz w:val="28"/>
          <w:szCs w:val="28"/>
        </w:rPr>
        <w:t xml:space="preserve"> тыс. руб., что составило </w:t>
      </w:r>
      <w:r w:rsidR="008D4523" w:rsidRPr="005C2CA5">
        <w:rPr>
          <w:spacing w:val="1"/>
          <w:sz w:val="28"/>
          <w:szCs w:val="28"/>
        </w:rPr>
        <w:t>77,7</w:t>
      </w:r>
      <w:r w:rsidRPr="005C2CA5">
        <w:rPr>
          <w:spacing w:val="1"/>
          <w:sz w:val="28"/>
          <w:szCs w:val="28"/>
        </w:rPr>
        <w:t>% от величины краткосрочных обязательств.</w:t>
      </w:r>
    </w:p>
    <w:p w:rsidR="000F1619" w:rsidRPr="005C2CA5" w:rsidRDefault="000F1619" w:rsidP="000F1619">
      <w:pPr>
        <w:shd w:val="clear" w:color="auto" w:fill="FFFFFF"/>
        <w:spacing w:line="360" w:lineRule="auto"/>
        <w:ind w:right="6" w:firstLine="900"/>
        <w:jc w:val="both"/>
        <w:rPr>
          <w:spacing w:val="12"/>
          <w:sz w:val="28"/>
          <w:szCs w:val="28"/>
        </w:rPr>
      </w:pPr>
      <w:r w:rsidRPr="005C2CA5">
        <w:rPr>
          <w:spacing w:val="12"/>
          <w:sz w:val="28"/>
          <w:szCs w:val="28"/>
        </w:rPr>
        <w:t>Сравнение первой и второй групп активов (наиболее ликвидных и быстрореализуемых) с первыми двумя группами пассивов (наиболее срочные обязательства и краткосрочные пассивы) показывает текущую ликвидность, т.е. платежеспособность или неплатежеспособность. Таким образом, на основании проведенных расчетов, можно сделать вывод о том, что в течение 200</w:t>
      </w:r>
      <w:r w:rsidR="00157EA6">
        <w:rPr>
          <w:spacing w:val="12"/>
          <w:sz w:val="28"/>
          <w:szCs w:val="28"/>
        </w:rPr>
        <w:t>8</w:t>
      </w:r>
      <w:r w:rsidRPr="005C2CA5">
        <w:rPr>
          <w:spacing w:val="12"/>
          <w:sz w:val="28"/>
          <w:szCs w:val="28"/>
        </w:rPr>
        <w:t xml:space="preserve"> года ОАО «</w:t>
      </w:r>
      <w:r w:rsidR="00157EA6">
        <w:rPr>
          <w:sz w:val="28"/>
          <w:szCs w:val="28"/>
        </w:rPr>
        <w:t>Бетиар-22</w:t>
      </w:r>
      <w:r w:rsidRPr="005C2CA5">
        <w:rPr>
          <w:spacing w:val="12"/>
          <w:sz w:val="28"/>
          <w:szCs w:val="28"/>
        </w:rPr>
        <w:t xml:space="preserve">» </w:t>
      </w:r>
      <w:r w:rsidR="00722249" w:rsidRPr="005C2CA5">
        <w:rPr>
          <w:spacing w:val="12"/>
          <w:sz w:val="28"/>
          <w:szCs w:val="28"/>
        </w:rPr>
        <w:t>не является платежеспособной</w:t>
      </w:r>
      <w:r w:rsidRPr="005C2CA5">
        <w:rPr>
          <w:spacing w:val="12"/>
          <w:sz w:val="28"/>
          <w:szCs w:val="28"/>
        </w:rPr>
        <w:t>, а е</w:t>
      </w:r>
      <w:r w:rsidR="00722249" w:rsidRPr="005C2CA5">
        <w:rPr>
          <w:spacing w:val="12"/>
          <w:sz w:val="28"/>
          <w:szCs w:val="28"/>
        </w:rPr>
        <w:t>е</w:t>
      </w:r>
      <w:r w:rsidRPr="005C2CA5">
        <w:rPr>
          <w:spacing w:val="12"/>
          <w:sz w:val="28"/>
          <w:szCs w:val="28"/>
        </w:rPr>
        <w:t xml:space="preserve"> баланс </w:t>
      </w:r>
      <w:r w:rsidR="00722249" w:rsidRPr="005C2CA5">
        <w:rPr>
          <w:spacing w:val="12"/>
          <w:sz w:val="28"/>
          <w:szCs w:val="28"/>
        </w:rPr>
        <w:t xml:space="preserve">не </w:t>
      </w:r>
      <w:r w:rsidRPr="005C2CA5">
        <w:rPr>
          <w:spacing w:val="12"/>
          <w:sz w:val="28"/>
          <w:szCs w:val="28"/>
        </w:rPr>
        <w:t>ликвидны</w:t>
      </w:r>
      <w:r w:rsidR="00722249" w:rsidRPr="005C2CA5">
        <w:rPr>
          <w:spacing w:val="12"/>
          <w:sz w:val="28"/>
          <w:szCs w:val="28"/>
        </w:rPr>
        <w:t>й</w:t>
      </w:r>
      <w:r w:rsidRPr="005C2CA5">
        <w:rPr>
          <w:spacing w:val="12"/>
          <w:sz w:val="28"/>
          <w:szCs w:val="28"/>
        </w:rPr>
        <w:t xml:space="preserve">. </w:t>
      </w:r>
    </w:p>
    <w:p w:rsidR="000F1619" w:rsidRPr="005C2CA5" w:rsidRDefault="00722249" w:rsidP="000F1619">
      <w:pPr>
        <w:shd w:val="clear" w:color="auto" w:fill="FFFFFF"/>
        <w:spacing w:line="360" w:lineRule="auto"/>
        <w:ind w:left="42" w:firstLine="900"/>
        <w:jc w:val="both"/>
        <w:outlineLvl w:val="3"/>
        <w:rPr>
          <w:spacing w:val="12"/>
          <w:sz w:val="28"/>
          <w:szCs w:val="28"/>
        </w:rPr>
      </w:pPr>
      <w:r w:rsidRPr="005C2CA5">
        <w:rPr>
          <w:spacing w:val="12"/>
          <w:sz w:val="28"/>
          <w:szCs w:val="28"/>
        </w:rPr>
        <w:t>У данного предприятия достаточно средств на будущий период, чтобы рассчитаться по своим долгосрочным обязательствам. Предприятие не только может покрыть свои краткосрочные обязательства, но и имеет платежный излишек</w:t>
      </w:r>
      <w:r w:rsidR="00973827" w:rsidRPr="005C2CA5">
        <w:rPr>
          <w:spacing w:val="12"/>
          <w:sz w:val="28"/>
          <w:szCs w:val="28"/>
        </w:rPr>
        <w:t>.</w:t>
      </w:r>
    </w:p>
    <w:p w:rsidR="00973827" w:rsidRPr="005C2CA5" w:rsidRDefault="00973827" w:rsidP="000F1619">
      <w:pPr>
        <w:shd w:val="clear" w:color="auto" w:fill="FFFFFF"/>
        <w:spacing w:line="360" w:lineRule="auto"/>
        <w:ind w:left="42" w:firstLine="900"/>
        <w:jc w:val="both"/>
        <w:outlineLvl w:val="3"/>
        <w:rPr>
          <w:spacing w:val="12"/>
          <w:sz w:val="28"/>
          <w:szCs w:val="28"/>
        </w:rPr>
      </w:pPr>
      <w:r w:rsidRPr="005C2CA5">
        <w:rPr>
          <w:spacing w:val="12"/>
          <w:sz w:val="28"/>
          <w:szCs w:val="28"/>
        </w:rPr>
        <w:t>По 4 группе соотношения активов и пассивов к концу отчетного периода значительно (в 2 раза) увеличилось (7352642:3058988) 2,40:1, в начале года оно составляло (1132880:257366) 0,44:1.</w:t>
      </w:r>
    </w:p>
    <w:p w:rsidR="00973827" w:rsidRPr="005C2CA5" w:rsidRDefault="00973827" w:rsidP="000F1619">
      <w:pPr>
        <w:shd w:val="clear" w:color="auto" w:fill="FFFFFF"/>
        <w:spacing w:line="360" w:lineRule="auto"/>
        <w:ind w:left="42" w:firstLine="900"/>
        <w:jc w:val="both"/>
        <w:outlineLvl w:val="3"/>
        <w:rPr>
          <w:sz w:val="28"/>
          <w:szCs w:val="28"/>
        </w:rPr>
      </w:pPr>
      <w:r w:rsidRPr="005C2CA5">
        <w:rPr>
          <w:spacing w:val="12"/>
          <w:sz w:val="28"/>
          <w:szCs w:val="28"/>
        </w:rPr>
        <w:t>Исходя из данных баланса, можно сделать вывод, что причиной снижения ликвидности явилось то, что краткосрочная задолженность увеличилась более быстрыми темпами, чем денежные средства.</w:t>
      </w:r>
    </w:p>
    <w:p w:rsidR="000F1619" w:rsidRPr="005C2CA5" w:rsidRDefault="000F1619" w:rsidP="000F1619">
      <w:pPr>
        <w:spacing w:line="360" w:lineRule="auto"/>
        <w:ind w:firstLine="900"/>
        <w:jc w:val="both"/>
        <w:rPr>
          <w:sz w:val="28"/>
          <w:szCs w:val="28"/>
        </w:rPr>
      </w:pPr>
      <w:r w:rsidRPr="005C2CA5">
        <w:rPr>
          <w:sz w:val="28"/>
          <w:szCs w:val="28"/>
        </w:rPr>
        <w:t>Характеристику ликвидности ОАО «</w:t>
      </w:r>
      <w:r w:rsidR="00157EA6">
        <w:rPr>
          <w:sz w:val="28"/>
          <w:szCs w:val="28"/>
        </w:rPr>
        <w:t>Бетиар-22</w:t>
      </w:r>
      <w:r w:rsidRPr="005C2CA5">
        <w:rPr>
          <w:sz w:val="28"/>
          <w:szCs w:val="28"/>
        </w:rPr>
        <w:t>» дополним с помощью следующих коэффициентов.</w:t>
      </w:r>
    </w:p>
    <w:p w:rsidR="000F1619" w:rsidRPr="005C2CA5" w:rsidRDefault="000F1619" w:rsidP="000F1619">
      <w:pPr>
        <w:numPr>
          <w:ilvl w:val="0"/>
          <w:numId w:val="6"/>
        </w:numPr>
        <w:shd w:val="clear" w:color="auto" w:fill="FFFFFF"/>
        <w:tabs>
          <w:tab w:val="clear" w:pos="2200"/>
        </w:tabs>
        <w:spacing w:before="202" w:line="360" w:lineRule="auto"/>
        <w:ind w:right="120" w:hanging="1300"/>
        <w:jc w:val="both"/>
        <w:rPr>
          <w:spacing w:val="-2"/>
          <w:sz w:val="28"/>
          <w:szCs w:val="28"/>
        </w:rPr>
      </w:pPr>
      <w:r w:rsidRPr="005C2CA5">
        <w:rPr>
          <w:sz w:val="28"/>
          <w:szCs w:val="28"/>
        </w:rPr>
        <w:t>Коэффициент абсолютной ликвидности.</w:t>
      </w:r>
    </w:p>
    <w:p w:rsidR="000F1619" w:rsidRPr="005C2CA5" w:rsidRDefault="000F1619" w:rsidP="000F1619">
      <w:pPr>
        <w:shd w:val="clear" w:color="auto" w:fill="FFFFFF"/>
        <w:spacing w:before="202" w:line="360" w:lineRule="auto"/>
        <w:ind w:right="120" w:firstLine="900"/>
        <w:jc w:val="both"/>
        <w:rPr>
          <w:spacing w:val="-1"/>
          <w:sz w:val="28"/>
          <w:szCs w:val="28"/>
        </w:rPr>
      </w:pPr>
      <w:r w:rsidRPr="005C2CA5">
        <w:rPr>
          <w:spacing w:val="-2"/>
          <w:sz w:val="28"/>
          <w:szCs w:val="28"/>
        </w:rPr>
        <w:t xml:space="preserve"> Коэффициент абсолютной ликвидности рассчитывается как отношение </w:t>
      </w:r>
      <w:r w:rsidRPr="005C2CA5">
        <w:rPr>
          <w:sz w:val="28"/>
          <w:szCs w:val="28"/>
        </w:rPr>
        <w:t xml:space="preserve">наиболее ликвидных активов к сумме наиболее срочных обязательств и </w:t>
      </w:r>
      <w:r w:rsidRPr="005C2CA5">
        <w:rPr>
          <w:spacing w:val="13"/>
          <w:sz w:val="28"/>
          <w:szCs w:val="28"/>
        </w:rPr>
        <w:t xml:space="preserve">краткосрочных пассивов (сумма кредиторской задолженности и </w:t>
      </w:r>
      <w:r w:rsidRPr="005C2CA5">
        <w:rPr>
          <w:spacing w:val="-1"/>
          <w:sz w:val="28"/>
          <w:szCs w:val="28"/>
        </w:rPr>
        <w:t>краткосрочных кредитов и займов) по формуле:</w:t>
      </w:r>
    </w:p>
    <w:p w:rsidR="000F1619" w:rsidRPr="005C2CA5" w:rsidRDefault="000F1619" w:rsidP="000F1619">
      <w:pPr>
        <w:shd w:val="clear" w:color="auto" w:fill="FFFFFF"/>
        <w:spacing w:line="360" w:lineRule="auto"/>
        <w:ind w:right="119" w:firstLine="900"/>
        <w:jc w:val="center"/>
        <w:rPr>
          <w:spacing w:val="-1"/>
          <w:sz w:val="28"/>
          <w:szCs w:val="28"/>
        </w:rPr>
      </w:pPr>
      <w:r w:rsidRPr="005C2CA5">
        <w:rPr>
          <w:spacing w:val="-1"/>
          <w:position w:val="-28"/>
          <w:sz w:val="28"/>
          <w:szCs w:val="28"/>
        </w:rPr>
        <w:object w:dxaOrig="2580" w:dyaOrig="660">
          <v:shape id="_x0000_i1086" type="#_x0000_t75" style="width:159pt;height:43.5pt" o:ole="">
            <v:imagedata r:id="rId127" o:title=""/>
          </v:shape>
          <o:OLEObject Type="Embed" ProgID="Equation.3" ShapeID="_x0000_i1086" DrawAspect="Content" ObjectID="_1470298014" r:id="rId128"/>
        </w:object>
      </w:r>
    </w:p>
    <w:p w:rsidR="000F1619" w:rsidRPr="005C2CA5" w:rsidRDefault="000F1619" w:rsidP="000F1619">
      <w:pPr>
        <w:shd w:val="clear" w:color="auto" w:fill="FFFFFF"/>
        <w:spacing w:before="202" w:line="360" w:lineRule="auto"/>
        <w:ind w:right="120" w:firstLine="900"/>
        <w:jc w:val="both"/>
        <w:rPr>
          <w:spacing w:val="-3"/>
          <w:sz w:val="28"/>
          <w:szCs w:val="28"/>
        </w:rPr>
      </w:pPr>
      <w:r w:rsidRPr="005C2CA5">
        <w:rPr>
          <w:spacing w:val="-3"/>
          <w:sz w:val="28"/>
          <w:szCs w:val="28"/>
        </w:rPr>
        <w:t>Для анализируемой организации он составил:</w:t>
      </w:r>
    </w:p>
    <w:p w:rsidR="000F1619" w:rsidRPr="005C2CA5" w:rsidRDefault="000F1619" w:rsidP="000F1619">
      <w:pPr>
        <w:shd w:val="clear" w:color="auto" w:fill="FFFFFF"/>
        <w:spacing w:before="202" w:line="360" w:lineRule="auto"/>
        <w:ind w:right="120" w:firstLine="900"/>
        <w:jc w:val="both"/>
        <w:rPr>
          <w:spacing w:val="-1"/>
          <w:sz w:val="28"/>
          <w:szCs w:val="28"/>
        </w:rPr>
      </w:pPr>
      <w:r w:rsidRPr="005C2CA5">
        <w:rPr>
          <w:spacing w:val="-1"/>
          <w:sz w:val="28"/>
          <w:szCs w:val="28"/>
        </w:rPr>
        <w:t xml:space="preserve">на начало </w:t>
      </w:r>
      <w:smartTag w:uri="urn:schemas-microsoft-com:office:smarttags" w:element="metricconverter">
        <w:smartTagPr>
          <w:attr w:name="ProductID" w:val="2008 г"/>
        </w:smartTagPr>
        <w:r w:rsidRPr="005C2CA5">
          <w:rPr>
            <w:spacing w:val="-1"/>
            <w:sz w:val="28"/>
            <w:szCs w:val="28"/>
          </w:rPr>
          <w:t>200</w:t>
        </w:r>
        <w:r w:rsidR="00157EA6">
          <w:rPr>
            <w:spacing w:val="-1"/>
            <w:sz w:val="28"/>
            <w:szCs w:val="28"/>
          </w:rPr>
          <w:t>8</w:t>
        </w:r>
        <w:r w:rsidRPr="005C2CA5">
          <w:rPr>
            <w:spacing w:val="-1"/>
            <w:sz w:val="28"/>
            <w:szCs w:val="28"/>
          </w:rPr>
          <w:t xml:space="preserve"> г</w:t>
        </w:r>
      </w:smartTag>
      <w:r w:rsidRPr="005C2CA5">
        <w:rPr>
          <w:spacing w:val="-1"/>
          <w:sz w:val="28"/>
          <w:szCs w:val="28"/>
        </w:rPr>
        <w:t>.:</w:t>
      </w:r>
    </w:p>
    <w:p w:rsidR="000F1619" w:rsidRPr="005C2CA5" w:rsidRDefault="00973827" w:rsidP="000F1619">
      <w:pPr>
        <w:shd w:val="clear" w:color="auto" w:fill="FFFFFF"/>
        <w:spacing w:line="360" w:lineRule="auto"/>
        <w:ind w:right="119" w:firstLine="900"/>
        <w:jc w:val="center"/>
        <w:rPr>
          <w:spacing w:val="-1"/>
          <w:sz w:val="28"/>
          <w:szCs w:val="28"/>
        </w:rPr>
      </w:pPr>
      <w:r w:rsidRPr="005C2CA5">
        <w:rPr>
          <w:spacing w:val="-1"/>
          <w:position w:val="-24"/>
          <w:sz w:val="28"/>
          <w:szCs w:val="28"/>
        </w:rPr>
        <w:object w:dxaOrig="2600" w:dyaOrig="620">
          <v:shape id="_x0000_i1087" type="#_x0000_t75" style="width:2in;height:30.75pt" o:ole="">
            <v:imagedata r:id="rId129" o:title=""/>
          </v:shape>
          <o:OLEObject Type="Embed" ProgID="Equation.3" ShapeID="_x0000_i1087" DrawAspect="Content" ObjectID="_1470298015" r:id="rId130"/>
        </w:object>
      </w:r>
    </w:p>
    <w:p w:rsidR="000F1619" w:rsidRPr="005C2CA5" w:rsidRDefault="00157EA6" w:rsidP="000F1619">
      <w:pPr>
        <w:shd w:val="clear" w:color="auto" w:fill="FFFFFF"/>
        <w:spacing w:before="202" w:line="360" w:lineRule="auto"/>
        <w:ind w:right="120" w:firstLine="900"/>
        <w:jc w:val="both"/>
        <w:rPr>
          <w:sz w:val="28"/>
          <w:szCs w:val="28"/>
        </w:rPr>
      </w:pPr>
      <w:r>
        <w:rPr>
          <w:spacing w:val="-3"/>
          <w:sz w:val="28"/>
          <w:szCs w:val="28"/>
        </w:rPr>
        <w:t xml:space="preserve">на конец </w:t>
      </w:r>
      <w:smartTag w:uri="urn:schemas-microsoft-com:office:smarttags" w:element="metricconverter">
        <w:smartTagPr>
          <w:attr w:name="ProductID" w:val="2008 г"/>
        </w:smartTagPr>
        <w:r>
          <w:rPr>
            <w:spacing w:val="-3"/>
            <w:sz w:val="28"/>
            <w:szCs w:val="28"/>
          </w:rPr>
          <w:t>2008</w:t>
        </w:r>
        <w:r w:rsidR="000F1619" w:rsidRPr="005C2CA5">
          <w:rPr>
            <w:spacing w:val="-3"/>
            <w:sz w:val="28"/>
            <w:szCs w:val="28"/>
          </w:rPr>
          <w:t xml:space="preserve"> г</w:t>
        </w:r>
      </w:smartTag>
      <w:r w:rsidR="000F1619" w:rsidRPr="005C2CA5">
        <w:rPr>
          <w:spacing w:val="-3"/>
          <w:sz w:val="28"/>
          <w:szCs w:val="28"/>
        </w:rPr>
        <w:t>.:</w:t>
      </w:r>
    </w:p>
    <w:p w:rsidR="000F1619" w:rsidRPr="005C2CA5" w:rsidRDefault="00973827" w:rsidP="000F1619">
      <w:pPr>
        <w:spacing w:line="360" w:lineRule="auto"/>
        <w:ind w:left="360" w:firstLine="900"/>
        <w:jc w:val="center"/>
        <w:rPr>
          <w:sz w:val="28"/>
          <w:szCs w:val="28"/>
        </w:rPr>
      </w:pPr>
      <w:r w:rsidRPr="005C2CA5">
        <w:rPr>
          <w:position w:val="-24"/>
          <w:sz w:val="28"/>
          <w:szCs w:val="28"/>
        </w:rPr>
        <w:object w:dxaOrig="2980" w:dyaOrig="620">
          <v:shape id="_x0000_i1088" type="#_x0000_t75" style="width:149.25pt;height:30.75pt" o:ole="">
            <v:imagedata r:id="rId131" o:title=""/>
          </v:shape>
          <o:OLEObject Type="Embed" ProgID="Equation.3" ShapeID="_x0000_i1088" DrawAspect="Content" ObjectID="_1470298016" r:id="rId132"/>
        </w:object>
      </w:r>
    </w:p>
    <w:p w:rsidR="000F1619" w:rsidRPr="005C2CA5" w:rsidRDefault="000F1619" w:rsidP="000F1619">
      <w:pPr>
        <w:spacing w:line="360" w:lineRule="auto"/>
        <w:ind w:left="360" w:firstLine="900"/>
        <w:rPr>
          <w:sz w:val="28"/>
          <w:szCs w:val="28"/>
        </w:rPr>
      </w:pPr>
    </w:p>
    <w:p w:rsidR="000F1619" w:rsidRPr="005C2CA5" w:rsidRDefault="000F1619" w:rsidP="000F1619">
      <w:pPr>
        <w:spacing w:line="360" w:lineRule="auto"/>
        <w:ind w:left="360" w:firstLine="540"/>
        <w:rPr>
          <w:sz w:val="28"/>
          <w:szCs w:val="28"/>
        </w:rPr>
      </w:pPr>
      <w:r w:rsidRPr="005C2CA5">
        <w:rPr>
          <w:sz w:val="28"/>
          <w:szCs w:val="28"/>
        </w:rPr>
        <w:t>2)     Коэффициент покрытия общий.</w:t>
      </w:r>
    </w:p>
    <w:p w:rsidR="000F1619" w:rsidRPr="005C2CA5" w:rsidRDefault="000F1619" w:rsidP="000F1619">
      <w:pPr>
        <w:spacing w:line="360" w:lineRule="auto"/>
        <w:ind w:left="360" w:firstLine="900"/>
        <w:jc w:val="center"/>
        <w:rPr>
          <w:sz w:val="28"/>
          <w:szCs w:val="28"/>
        </w:rPr>
      </w:pPr>
      <w:r w:rsidRPr="005C2CA5">
        <w:rPr>
          <w:position w:val="-32"/>
          <w:sz w:val="28"/>
          <w:szCs w:val="28"/>
        </w:rPr>
        <w:object w:dxaOrig="5319" w:dyaOrig="760">
          <v:shape id="_x0000_i1089" type="#_x0000_t75" style="width:266.25pt;height:38.25pt" o:ole="">
            <v:imagedata r:id="rId133" o:title=""/>
          </v:shape>
          <o:OLEObject Type="Embed" ProgID="Equation.3" ShapeID="_x0000_i1089" DrawAspect="Content" ObjectID="_1470298017" r:id="rId134"/>
        </w:object>
      </w:r>
    </w:p>
    <w:p w:rsidR="000F1619" w:rsidRPr="005C2CA5" w:rsidRDefault="000F1619" w:rsidP="000F1619">
      <w:pPr>
        <w:shd w:val="clear" w:color="auto" w:fill="FFFFFF"/>
        <w:spacing w:before="202" w:line="360" w:lineRule="auto"/>
        <w:ind w:right="120" w:firstLine="900"/>
        <w:jc w:val="both"/>
        <w:rPr>
          <w:spacing w:val="-1"/>
          <w:sz w:val="28"/>
          <w:szCs w:val="28"/>
        </w:rPr>
      </w:pPr>
      <w:r w:rsidRPr="005C2CA5">
        <w:rPr>
          <w:spacing w:val="-1"/>
          <w:sz w:val="28"/>
          <w:szCs w:val="28"/>
        </w:rPr>
        <w:t xml:space="preserve">на начало </w:t>
      </w:r>
      <w:smartTag w:uri="urn:schemas-microsoft-com:office:smarttags" w:element="metricconverter">
        <w:smartTagPr>
          <w:attr w:name="ProductID" w:val="2008 г"/>
        </w:smartTagPr>
        <w:r w:rsidRPr="005C2CA5">
          <w:rPr>
            <w:spacing w:val="-1"/>
            <w:sz w:val="28"/>
            <w:szCs w:val="28"/>
          </w:rPr>
          <w:t>200</w:t>
        </w:r>
        <w:r w:rsidR="00157EA6">
          <w:rPr>
            <w:spacing w:val="-1"/>
            <w:sz w:val="28"/>
            <w:szCs w:val="28"/>
          </w:rPr>
          <w:t>8</w:t>
        </w:r>
        <w:r w:rsidRPr="005C2CA5">
          <w:rPr>
            <w:spacing w:val="-1"/>
            <w:sz w:val="28"/>
            <w:szCs w:val="28"/>
          </w:rPr>
          <w:t xml:space="preserve"> г</w:t>
        </w:r>
      </w:smartTag>
      <w:r w:rsidRPr="005C2CA5">
        <w:rPr>
          <w:spacing w:val="-1"/>
          <w:sz w:val="28"/>
          <w:szCs w:val="28"/>
        </w:rPr>
        <w:t>.:</w:t>
      </w:r>
    </w:p>
    <w:p w:rsidR="000F1619" w:rsidRPr="005C2CA5" w:rsidRDefault="00973827" w:rsidP="000F1619">
      <w:pPr>
        <w:spacing w:line="360" w:lineRule="auto"/>
        <w:ind w:left="360" w:firstLine="900"/>
        <w:jc w:val="center"/>
        <w:rPr>
          <w:sz w:val="28"/>
          <w:szCs w:val="28"/>
        </w:rPr>
      </w:pPr>
      <w:r w:rsidRPr="005C2CA5">
        <w:rPr>
          <w:position w:val="-24"/>
          <w:sz w:val="28"/>
          <w:szCs w:val="28"/>
        </w:rPr>
        <w:object w:dxaOrig="4540" w:dyaOrig="620">
          <v:shape id="_x0000_i1090" type="#_x0000_t75" style="width:227.25pt;height:30.75pt" o:ole="">
            <v:imagedata r:id="rId135" o:title=""/>
          </v:shape>
          <o:OLEObject Type="Embed" ProgID="Equation.3" ShapeID="_x0000_i1090" DrawAspect="Content" ObjectID="_1470298018" r:id="rId136"/>
        </w:object>
      </w:r>
    </w:p>
    <w:p w:rsidR="000F1619" w:rsidRPr="005C2CA5" w:rsidRDefault="000F1619" w:rsidP="000F1619">
      <w:pPr>
        <w:shd w:val="clear" w:color="auto" w:fill="FFFFFF"/>
        <w:spacing w:before="202" w:line="360" w:lineRule="auto"/>
        <w:ind w:right="120" w:firstLine="900"/>
        <w:jc w:val="both"/>
        <w:rPr>
          <w:spacing w:val="-3"/>
          <w:sz w:val="28"/>
          <w:szCs w:val="28"/>
        </w:rPr>
      </w:pPr>
      <w:r w:rsidRPr="005C2CA5">
        <w:rPr>
          <w:spacing w:val="-3"/>
          <w:sz w:val="28"/>
          <w:szCs w:val="28"/>
        </w:rPr>
        <w:t xml:space="preserve">на конец </w:t>
      </w:r>
      <w:smartTag w:uri="urn:schemas-microsoft-com:office:smarttags" w:element="metricconverter">
        <w:smartTagPr>
          <w:attr w:name="ProductID" w:val="2008 г"/>
        </w:smartTagPr>
        <w:r w:rsidRPr="005C2CA5">
          <w:rPr>
            <w:spacing w:val="-3"/>
            <w:sz w:val="28"/>
            <w:szCs w:val="28"/>
          </w:rPr>
          <w:t>200</w:t>
        </w:r>
        <w:r w:rsidR="00157EA6">
          <w:rPr>
            <w:spacing w:val="-3"/>
            <w:sz w:val="28"/>
            <w:szCs w:val="28"/>
          </w:rPr>
          <w:t>8</w:t>
        </w:r>
        <w:r w:rsidRPr="005C2CA5">
          <w:rPr>
            <w:spacing w:val="-3"/>
            <w:sz w:val="28"/>
            <w:szCs w:val="28"/>
          </w:rPr>
          <w:t xml:space="preserve"> г</w:t>
        </w:r>
      </w:smartTag>
      <w:r w:rsidRPr="005C2CA5">
        <w:rPr>
          <w:spacing w:val="-3"/>
          <w:sz w:val="28"/>
          <w:szCs w:val="28"/>
        </w:rPr>
        <w:t>.:</w:t>
      </w:r>
    </w:p>
    <w:p w:rsidR="000F1619" w:rsidRPr="005C2CA5" w:rsidRDefault="00774134" w:rsidP="000F1619">
      <w:pPr>
        <w:spacing w:line="360" w:lineRule="auto"/>
        <w:ind w:left="360" w:firstLine="900"/>
        <w:jc w:val="center"/>
        <w:rPr>
          <w:sz w:val="28"/>
          <w:szCs w:val="28"/>
        </w:rPr>
      </w:pPr>
      <w:r w:rsidRPr="005C2CA5">
        <w:rPr>
          <w:position w:val="-24"/>
          <w:sz w:val="28"/>
          <w:szCs w:val="28"/>
        </w:rPr>
        <w:object w:dxaOrig="5020" w:dyaOrig="620">
          <v:shape id="_x0000_i1091" type="#_x0000_t75" style="width:251.25pt;height:30.75pt" o:ole="">
            <v:imagedata r:id="rId137" o:title=""/>
          </v:shape>
          <o:OLEObject Type="Embed" ProgID="Equation.3" ShapeID="_x0000_i1091" DrawAspect="Content" ObjectID="_1470298019" r:id="rId138"/>
        </w:object>
      </w:r>
    </w:p>
    <w:p w:rsidR="000F1619" w:rsidRPr="005C2CA5" w:rsidRDefault="000F1619" w:rsidP="000F1619">
      <w:pPr>
        <w:spacing w:line="360" w:lineRule="auto"/>
        <w:ind w:left="360" w:firstLine="900"/>
        <w:rPr>
          <w:sz w:val="28"/>
          <w:szCs w:val="28"/>
        </w:rPr>
      </w:pPr>
    </w:p>
    <w:p w:rsidR="000F1619" w:rsidRPr="005C2CA5" w:rsidRDefault="000F1619" w:rsidP="000F1619">
      <w:pPr>
        <w:numPr>
          <w:ilvl w:val="0"/>
          <w:numId w:val="1"/>
        </w:numPr>
        <w:spacing w:line="360" w:lineRule="auto"/>
        <w:ind w:firstLine="180"/>
        <w:rPr>
          <w:sz w:val="28"/>
          <w:szCs w:val="28"/>
        </w:rPr>
      </w:pPr>
      <w:r w:rsidRPr="005C2CA5">
        <w:rPr>
          <w:sz w:val="28"/>
          <w:szCs w:val="28"/>
        </w:rPr>
        <w:t>Коэффициент текущей ликвидности</w:t>
      </w:r>
    </w:p>
    <w:p w:rsidR="000F1619" w:rsidRPr="005C2CA5" w:rsidRDefault="000F1619" w:rsidP="000F1619">
      <w:pPr>
        <w:spacing w:line="360" w:lineRule="auto"/>
        <w:ind w:left="360" w:firstLine="900"/>
        <w:jc w:val="center"/>
        <w:rPr>
          <w:sz w:val="28"/>
          <w:szCs w:val="28"/>
        </w:rPr>
      </w:pPr>
      <w:r w:rsidRPr="005C2CA5">
        <w:rPr>
          <w:position w:val="-32"/>
          <w:sz w:val="28"/>
          <w:szCs w:val="28"/>
        </w:rPr>
        <w:object w:dxaOrig="2980" w:dyaOrig="760">
          <v:shape id="_x0000_i1092" type="#_x0000_t75" style="width:149.25pt;height:38.25pt" o:ole="">
            <v:imagedata r:id="rId139" o:title=""/>
          </v:shape>
          <o:OLEObject Type="Embed" ProgID="Equation.3" ShapeID="_x0000_i1092" DrawAspect="Content" ObjectID="_1470298020" r:id="rId140"/>
        </w:object>
      </w:r>
    </w:p>
    <w:p w:rsidR="000F1619" w:rsidRPr="005C2CA5" w:rsidRDefault="000F1619" w:rsidP="000F1619">
      <w:pPr>
        <w:shd w:val="clear" w:color="auto" w:fill="FFFFFF"/>
        <w:spacing w:before="202" w:line="360" w:lineRule="auto"/>
        <w:ind w:right="120" w:firstLine="900"/>
        <w:jc w:val="both"/>
        <w:rPr>
          <w:spacing w:val="-1"/>
          <w:sz w:val="28"/>
          <w:szCs w:val="28"/>
        </w:rPr>
      </w:pPr>
      <w:r w:rsidRPr="005C2CA5">
        <w:rPr>
          <w:spacing w:val="-1"/>
          <w:sz w:val="28"/>
          <w:szCs w:val="28"/>
        </w:rPr>
        <w:t xml:space="preserve">на начало </w:t>
      </w:r>
      <w:smartTag w:uri="urn:schemas-microsoft-com:office:smarttags" w:element="metricconverter">
        <w:smartTagPr>
          <w:attr w:name="ProductID" w:val="2008 г"/>
        </w:smartTagPr>
        <w:r w:rsidRPr="005C2CA5">
          <w:rPr>
            <w:spacing w:val="-1"/>
            <w:sz w:val="28"/>
            <w:szCs w:val="28"/>
          </w:rPr>
          <w:t>200</w:t>
        </w:r>
        <w:r w:rsidR="00157EA6">
          <w:rPr>
            <w:spacing w:val="-1"/>
            <w:sz w:val="28"/>
            <w:szCs w:val="28"/>
          </w:rPr>
          <w:t>8</w:t>
        </w:r>
        <w:r w:rsidRPr="005C2CA5">
          <w:rPr>
            <w:spacing w:val="-1"/>
            <w:sz w:val="28"/>
            <w:szCs w:val="28"/>
          </w:rPr>
          <w:t xml:space="preserve"> г</w:t>
        </w:r>
      </w:smartTag>
      <w:r w:rsidRPr="005C2CA5">
        <w:rPr>
          <w:spacing w:val="-1"/>
          <w:sz w:val="28"/>
          <w:szCs w:val="28"/>
        </w:rPr>
        <w:t>.:</w:t>
      </w:r>
    </w:p>
    <w:p w:rsidR="000F1619" w:rsidRPr="005C2CA5" w:rsidRDefault="00774134" w:rsidP="000F1619">
      <w:pPr>
        <w:shd w:val="clear" w:color="auto" w:fill="FFFFFF"/>
        <w:spacing w:before="202" w:line="360" w:lineRule="auto"/>
        <w:ind w:right="119" w:firstLine="900"/>
        <w:jc w:val="center"/>
        <w:rPr>
          <w:spacing w:val="-1"/>
          <w:sz w:val="28"/>
          <w:szCs w:val="28"/>
        </w:rPr>
      </w:pPr>
      <w:r w:rsidRPr="005C2CA5">
        <w:rPr>
          <w:spacing w:val="-1"/>
          <w:position w:val="-24"/>
          <w:sz w:val="28"/>
          <w:szCs w:val="28"/>
        </w:rPr>
        <w:object w:dxaOrig="3400" w:dyaOrig="620">
          <v:shape id="_x0000_i1093" type="#_x0000_t75" style="width:170.25pt;height:30.75pt" o:ole="">
            <v:imagedata r:id="rId141" o:title=""/>
          </v:shape>
          <o:OLEObject Type="Embed" ProgID="Equation.3" ShapeID="_x0000_i1093" DrawAspect="Content" ObjectID="_1470298021" r:id="rId142"/>
        </w:object>
      </w:r>
    </w:p>
    <w:p w:rsidR="000F1619" w:rsidRPr="005C2CA5" w:rsidRDefault="000F1619" w:rsidP="000F1619">
      <w:pPr>
        <w:spacing w:line="360" w:lineRule="auto"/>
        <w:ind w:left="360" w:firstLine="540"/>
        <w:rPr>
          <w:sz w:val="28"/>
          <w:szCs w:val="28"/>
        </w:rPr>
      </w:pPr>
      <w:r w:rsidRPr="005C2CA5">
        <w:rPr>
          <w:sz w:val="28"/>
          <w:szCs w:val="28"/>
        </w:rPr>
        <w:t xml:space="preserve">на конец </w:t>
      </w:r>
      <w:smartTag w:uri="urn:schemas-microsoft-com:office:smarttags" w:element="metricconverter">
        <w:smartTagPr>
          <w:attr w:name="ProductID" w:val="2008 г"/>
        </w:smartTagPr>
        <w:r w:rsidRPr="005C2CA5">
          <w:rPr>
            <w:sz w:val="28"/>
            <w:szCs w:val="28"/>
          </w:rPr>
          <w:t>200</w:t>
        </w:r>
        <w:r w:rsidR="00157EA6">
          <w:rPr>
            <w:sz w:val="28"/>
            <w:szCs w:val="28"/>
          </w:rPr>
          <w:t>8</w:t>
        </w:r>
        <w:r w:rsidRPr="005C2CA5">
          <w:rPr>
            <w:sz w:val="28"/>
            <w:szCs w:val="28"/>
          </w:rPr>
          <w:t xml:space="preserve"> г</w:t>
        </w:r>
      </w:smartTag>
      <w:r w:rsidRPr="005C2CA5">
        <w:rPr>
          <w:sz w:val="28"/>
          <w:szCs w:val="28"/>
        </w:rPr>
        <w:t>.:</w:t>
      </w:r>
    </w:p>
    <w:p w:rsidR="000F1619" w:rsidRPr="005C2CA5" w:rsidRDefault="00774134" w:rsidP="000F1619">
      <w:pPr>
        <w:spacing w:line="360" w:lineRule="auto"/>
        <w:ind w:left="360" w:firstLine="900"/>
        <w:jc w:val="center"/>
        <w:rPr>
          <w:spacing w:val="-1"/>
          <w:sz w:val="28"/>
          <w:szCs w:val="28"/>
        </w:rPr>
      </w:pPr>
      <w:r w:rsidRPr="005C2CA5">
        <w:rPr>
          <w:spacing w:val="-1"/>
          <w:position w:val="-24"/>
          <w:sz w:val="28"/>
          <w:szCs w:val="28"/>
        </w:rPr>
        <w:object w:dxaOrig="3300" w:dyaOrig="620">
          <v:shape id="_x0000_i1094" type="#_x0000_t75" style="width:165pt;height:30.75pt" o:ole="">
            <v:imagedata r:id="rId143" o:title=""/>
          </v:shape>
          <o:OLEObject Type="Embed" ProgID="Equation.3" ShapeID="_x0000_i1094" DrawAspect="Content" ObjectID="_1470298022" r:id="rId144"/>
        </w:object>
      </w:r>
    </w:p>
    <w:p w:rsidR="000F1619" w:rsidRPr="005C2CA5" w:rsidRDefault="000F1619" w:rsidP="000F1619">
      <w:pPr>
        <w:spacing w:line="360" w:lineRule="auto"/>
        <w:ind w:firstLine="900"/>
        <w:jc w:val="both"/>
        <w:rPr>
          <w:spacing w:val="-1"/>
          <w:sz w:val="28"/>
          <w:szCs w:val="28"/>
        </w:rPr>
      </w:pPr>
      <w:r w:rsidRPr="005C2CA5">
        <w:rPr>
          <w:spacing w:val="-1"/>
          <w:sz w:val="28"/>
          <w:szCs w:val="28"/>
        </w:rPr>
        <w:t>Таким образом, проведенный анализ коэффициентов ликвидности свидетельствует об у</w:t>
      </w:r>
      <w:r w:rsidR="00774134" w:rsidRPr="005C2CA5">
        <w:rPr>
          <w:spacing w:val="-1"/>
          <w:sz w:val="28"/>
          <w:szCs w:val="28"/>
        </w:rPr>
        <w:t>худшении</w:t>
      </w:r>
      <w:r w:rsidRPr="005C2CA5">
        <w:rPr>
          <w:spacing w:val="-1"/>
          <w:sz w:val="28"/>
          <w:szCs w:val="28"/>
        </w:rPr>
        <w:t xml:space="preserve"> ликвидности баланса.</w:t>
      </w:r>
    </w:p>
    <w:p w:rsidR="000F1619" w:rsidRPr="005C2CA5" w:rsidRDefault="000F1619" w:rsidP="000F1619">
      <w:pPr>
        <w:spacing w:line="360" w:lineRule="auto"/>
        <w:ind w:firstLine="900"/>
        <w:jc w:val="both"/>
        <w:rPr>
          <w:spacing w:val="-1"/>
          <w:sz w:val="28"/>
          <w:szCs w:val="28"/>
        </w:rPr>
      </w:pPr>
      <w:r w:rsidRPr="005C2CA5">
        <w:rPr>
          <w:spacing w:val="-1"/>
          <w:sz w:val="28"/>
          <w:szCs w:val="28"/>
        </w:rPr>
        <w:t xml:space="preserve">Коэффициент абсолютной ликвидности </w:t>
      </w:r>
      <w:r w:rsidR="00774134" w:rsidRPr="005C2CA5">
        <w:rPr>
          <w:spacing w:val="-1"/>
          <w:sz w:val="28"/>
          <w:szCs w:val="28"/>
        </w:rPr>
        <w:t>снизился</w:t>
      </w:r>
      <w:r w:rsidRPr="005C2CA5">
        <w:rPr>
          <w:spacing w:val="-1"/>
          <w:sz w:val="28"/>
          <w:szCs w:val="28"/>
        </w:rPr>
        <w:t xml:space="preserve"> с </w:t>
      </w:r>
      <w:r w:rsidR="00774134" w:rsidRPr="005C2CA5">
        <w:rPr>
          <w:spacing w:val="-1"/>
          <w:sz w:val="28"/>
          <w:szCs w:val="28"/>
        </w:rPr>
        <w:t>0,232</w:t>
      </w:r>
      <w:r w:rsidRPr="005C2CA5">
        <w:rPr>
          <w:spacing w:val="-1"/>
          <w:sz w:val="28"/>
          <w:szCs w:val="28"/>
        </w:rPr>
        <w:t xml:space="preserve"> на начало </w:t>
      </w:r>
      <w:smartTag w:uri="urn:schemas-microsoft-com:office:smarttags" w:element="metricconverter">
        <w:smartTagPr>
          <w:attr w:name="ProductID" w:val="2008 г"/>
        </w:smartTagPr>
        <w:r w:rsidRPr="005C2CA5">
          <w:rPr>
            <w:spacing w:val="-1"/>
            <w:sz w:val="28"/>
            <w:szCs w:val="28"/>
          </w:rPr>
          <w:t>200</w:t>
        </w:r>
        <w:r w:rsidR="00157EA6">
          <w:rPr>
            <w:spacing w:val="-1"/>
            <w:sz w:val="28"/>
            <w:szCs w:val="28"/>
          </w:rPr>
          <w:t>8</w:t>
        </w:r>
        <w:r w:rsidRPr="005C2CA5">
          <w:rPr>
            <w:spacing w:val="-1"/>
            <w:sz w:val="28"/>
            <w:szCs w:val="28"/>
          </w:rPr>
          <w:t xml:space="preserve"> г</w:t>
        </w:r>
      </w:smartTag>
      <w:r w:rsidRPr="005C2CA5">
        <w:rPr>
          <w:spacing w:val="-1"/>
          <w:sz w:val="28"/>
          <w:szCs w:val="28"/>
        </w:rPr>
        <w:t xml:space="preserve">. до </w:t>
      </w:r>
      <w:r w:rsidR="00774134" w:rsidRPr="005C2CA5">
        <w:rPr>
          <w:spacing w:val="-1"/>
          <w:sz w:val="28"/>
          <w:szCs w:val="28"/>
        </w:rPr>
        <w:t>0,016</w:t>
      </w:r>
      <w:r w:rsidRPr="005C2CA5">
        <w:rPr>
          <w:spacing w:val="-1"/>
          <w:sz w:val="28"/>
          <w:szCs w:val="28"/>
        </w:rPr>
        <w:t xml:space="preserve"> на конец </w:t>
      </w:r>
      <w:smartTag w:uri="urn:schemas-microsoft-com:office:smarttags" w:element="metricconverter">
        <w:smartTagPr>
          <w:attr w:name="ProductID" w:val="2008 г"/>
        </w:smartTagPr>
        <w:r w:rsidRPr="005C2CA5">
          <w:rPr>
            <w:spacing w:val="-1"/>
            <w:sz w:val="28"/>
            <w:szCs w:val="28"/>
          </w:rPr>
          <w:t>200</w:t>
        </w:r>
        <w:r w:rsidR="00157EA6">
          <w:rPr>
            <w:spacing w:val="-1"/>
            <w:sz w:val="28"/>
            <w:szCs w:val="28"/>
          </w:rPr>
          <w:t>8</w:t>
        </w:r>
        <w:r w:rsidRPr="005C2CA5">
          <w:rPr>
            <w:spacing w:val="-1"/>
            <w:sz w:val="28"/>
            <w:szCs w:val="28"/>
          </w:rPr>
          <w:t xml:space="preserve"> г</w:t>
        </w:r>
      </w:smartTag>
      <w:r w:rsidRPr="005C2CA5">
        <w:rPr>
          <w:spacing w:val="-1"/>
          <w:sz w:val="28"/>
          <w:szCs w:val="28"/>
        </w:rPr>
        <w:t xml:space="preserve">., при нормативном ограничении 0,2-0,5. Это говорит о том, что большая часть краткосрочных заемных обязательств </w:t>
      </w:r>
      <w:r w:rsidR="00774134" w:rsidRPr="005C2CA5">
        <w:rPr>
          <w:spacing w:val="-1"/>
          <w:sz w:val="28"/>
          <w:szCs w:val="28"/>
        </w:rPr>
        <w:t xml:space="preserve">не </w:t>
      </w:r>
      <w:r w:rsidRPr="005C2CA5">
        <w:rPr>
          <w:spacing w:val="-1"/>
          <w:sz w:val="28"/>
          <w:szCs w:val="28"/>
        </w:rPr>
        <w:t>может быть погашена за счет высоколиквидных активов.</w:t>
      </w:r>
    </w:p>
    <w:p w:rsidR="000F1619" w:rsidRPr="005C2CA5" w:rsidRDefault="00774134" w:rsidP="000F1619">
      <w:pPr>
        <w:spacing w:line="360" w:lineRule="auto"/>
        <w:ind w:firstLine="900"/>
        <w:jc w:val="both"/>
        <w:rPr>
          <w:spacing w:val="-1"/>
          <w:sz w:val="28"/>
          <w:szCs w:val="28"/>
        </w:rPr>
      </w:pPr>
      <w:r w:rsidRPr="005C2CA5">
        <w:rPr>
          <w:spacing w:val="-1"/>
          <w:sz w:val="28"/>
          <w:szCs w:val="28"/>
        </w:rPr>
        <w:t>Коэффициент текущей ликвидности на начало отчетного периода больше 1 для данной организации. Это означает, что можно говорить о малом финансовом риске, связанном с тем, что организация не в состоянии оплатить свои счета. Но в конце отчетного периода коэффициент текущей ликвидности меньше 1 – это значит, что организация больше не располагает некоторым объемом свободных ресурсов, формируемых за счет собственных источников.</w:t>
      </w:r>
    </w:p>
    <w:p w:rsidR="000F1619" w:rsidRPr="005C2CA5" w:rsidRDefault="000F1619" w:rsidP="000F1619">
      <w:pPr>
        <w:spacing w:line="360" w:lineRule="auto"/>
        <w:ind w:firstLine="900"/>
        <w:jc w:val="both"/>
        <w:rPr>
          <w:spacing w:val="-1"/>
          <w:sz w:val="28"/>
          <w:szCs w:val="28"/>
        </w:rPr>
      </w:pPr>
      <w:r w:rsidRPr="005C2CA5">
        <w:rPr>
          <w:spacing w:val="-1"/>
          <w:sz w:val="28"/>
          <w:szCs w:val="28"/>
        </w:rPr>
        <w:t xml:space="preserve">Коэффициент покрытия вел себя также, </w:t>
      </w:r>
      <w:r w:rsidR="00774134" w:rsidRPr="005C2CA5">
        <w:rPr>
          <w:spacing w:val="-1"/>
          <w:sz w:val="28"/>
          <w:szCs w:val="28"/>
        </w:rPr>
        <w:t xml:space="preserve">как и коэффициент текущей ликвидности </w:t>
      </w:r>
      <w:r w:rsidRPr="005C2CA5">
        <w:rPr>
          <w:spacing w:val="-1"/>
          <w:sz w:val="28"/>
          <w:szCs w:val="28"/>
        </w:rPr>
        <w:t xml:space="preserve">ввиду того, что в организации </w:t>
      </w:r>
      <w:r w:rsidR="00774134" w:rsidRPr="005C2CA5">
        <w:rPr>
          <w:spacing w:val="-1"/>
          <w:sz w:val="28"/>
          <w:szCs w:val="28"/>
        </w:rPr>
        <w:t>привлекались долгосрочные кредиты и займы</w:t>
      </w:r>
      <w:r w:rsidRPr="005C2CA5">
        <w:rPr>
          <w:spacing w:val="-1"/>
          <w:sz w:val="28"/>
          <w:szCs w:val="28"/>
        </w:rPr>
        <w:t>.</w:t>
      </w:r>
    </w:p>
    <w:p w:rsidR="000F1619" w:rsidRPr="005C2CA5" w:rsidRDefault="000F1619" w:rsidP="000F1619">
      <w:pPr>
        <w:spacing w:line="360" w:lineRule="auto"/>
        <w:ind w:firstLine="900"/>
        <w:rPr>
          <w:sz w:val="28"/>
          <w:szCs w:val="28"/>
        </w:rPr>
      </w:pPr>
      <w:r w:rsidRPr="005C2CA5">
        <w:rPr>
          <w:sz w:val="28"/>
          <w:szCs w:val="28"/>
        </w:rPr>
        <w:t xml:space="preserve">Анализируя значения всех трех коэффициентов можно сделать  вывод  о </w:t>
      </w:r>
    </w:p>
    <w:p w:rsidR="000F1619" w:rsidRPr="005C2CA5" w:rsidRDefault="00774134" w:rsidP="000F1619">
      <w:pPr>
        <w:spacing w:line="360" w:lineRule="auto"/>
        <w:jc w:val="both"/>
        <w:rPr>
          <w:sz w:val="28"/>
          <w:szCs w:val="28"/>
        </w:rPr>
      </w:pPr>
      <w:r w:rsidRPr="005C2CA5">
        <w:rPr>
          <w:sz w:val="28"/>
          <w:szCs w:val="28"/>
        </w:rPr>
        <w:t xml:space="preserve">низкой </w:t>
      </w:r>
      <w:r w:rsidR="000F1619" w:rsidRPr="005C2CA5">
        <w:rPr>
          <w:sz w:val="28"/>
          <w:szCs w:val="28"/>
        </w:rPr>
        <w:t xml:space="preserve"> степени ликвидности ОАО «</w:t>
      </w:r>
      <w:r w:rsidR="00157EA6">
        <w:rPr>
          <w:sz w:val="28"/>
          <w:szCs w:val="28"/>
        </w:rPr>
        <w:t>Бетиар-22</w:t>
      </w:r>
      <w:r w:rsidR="000F1619" w:rsidRPr="005C2CA5">
        <w:rPr>
          <w:sz w:val="28"/>
          <w:szCs w:val="28"/>
        </w:rPr>
        <w:t xml:space="preserve">». Вместе с тем, такие данные могут означать, что организация имеет </w:t>
      </w:r>
      <w:r w:rsidRPr="005C2CA5">
        <w:rPr>
          <w:sz w:val="28"/>
          <w:szCs w:val="28"/>
        </w:rPr>
        <w:t>очень мало</w:t>
      </w:r>
      <w:r w:rsidR="000F1619" w:rsidRPr="005C2CA5">
        <w:rPr>
          <w:sz w:val="28"/>
          <w:szCs w:val="28"/>
        </w:rPr>
        <w:t xml:space="preserve"> средств, что влечет за собой </w:t>
      </w:r>
      <w:r w:rsidRPr="005C2CA5">
        <w:rPr>
          <w:sz w:val="28"/>
          <w:szCs w:val="28"/>
        </w:rPr>
        <w:t>проведение мероприятий для повышения эффективности</w:t>
      </w:r>
      <w:r w:rsidR="000F1619" w:rsidRPr="005C2CA5">
        <w:rPr>
          <w:sz w:val="28"/>
          <w:szCs w:val="28"/>
        </w:rPr>
        <w:t xml:space="preserve"> использования всех видов активов. </w:t>
      </w:r>
    </w:p>
    <w:p w:rsidR="000F1619" w:rsidRPr="005C2CA5" w:rsidRDefault="000F1619" w:rsidP="000F1619">
      <w:pPr>
        <w:spacing w:line="360" w:lineRule="auto"/>
        <w:ind w:firstLine="900"/>
        <w:jc w:val="both"/>
        <w:rPr>
          <w:sz w:val="28"/>
          <w:szCs w:val="28"/>
        </w:rPr>
      </w:pPr>
    </w:p>
    <w:p w:rsidR="000F1619" w:rsidRPr="005C2CA5" w:rsidRDefault="000F1619" w:rsidP="000F1619">
      <w:pPr>
        <w:spacing w:line="360" w:lineRule="auto"/>
        <w:ind w:firstLine="900"/>
        <w:jc w:val="both"/>
        <w:rPr>
          <w:sz w:val="28"/>
          <w:szCs w:val="28"/>
        </w:rPr>
      </w:pPr>
    </w:p>
    <w:p w:rsidR="000F1619" w:rsidRPr="005C2CA5" w:rsidRDefault="000F1619" w:rsidP="000F1619">
      <w:pPr>
        <w:numPr>
          <w:ilvl w:val="1"/>
          <w:numId w:val="5"/>
        </w:numPr>
        <w:tabs>
          <w:tab w:val="clear" w:pos="1440"/>
          <w:tab w:val="num" w:pos="900"/>
        </w:tabs>
        <w:spacing w:line="360" w:lineRule="auto"/>
        <w:ind w:left="1620" w:hanging="720"/>
        <w:rPr>
          <w:b/>
          <w:sz w:val="28"/>
          <w:szCs w:val="28"/>
        </w:rPr>
      </w:pPr>
      <w:r w:rsidRPr="005C2CA5">
        <w:rPr>
          <w:b/>
          <w:sz w:val="28"/>
          <w:szCs w:val="28"/>
        </w:rPr>
        <w:t xml:space="preserve"> Анализ и оценка финансовых результатов деятельности    организации</w:t>
      </w:r>
    </w:p>
    <w:p w:rsidR="000F1619" w:rsidRPr="005C2CA5" w:rsidRDefault="000F1619" w:rsidP="000F1619">
      <w:pPr>
        <w:spacing w:line="360" w:lineRule="auto"/>
        <w:jc w:val="both"/>
        <w:rPr>
          <w:b/>
          <w:sz w:val="28"/>
          <w:szCs w:val="28"/>
        </w:rPr>
      </w:pPr>
    </w:p>
    <w:p w:rsidR="000F1619" w:rsidRPr="005C2CA5" w:rsidRDefault="000F1619" w:rsidP="000F1619">
      <w:pPr>
        <w:spacing w:line="360" w:lineRule="auto"/>
        <w:jc w:val="both"/>
        <w:rPr>
          <w:sz w:val="28"/>
          <w:szCs w:val="28"/>
        </w:rPr>
      </w:pPr>
    </w:p>
    <w:p w:rsidR="000F1619" w:rsidRPr="005C2CA5" w:rsidRDefault="000F1619" w:rsidP="000F1619">
      <w:pPr>
        <w:spacing w:line="360" w:lineRule="auto"/>
        <w:ind w:firstLine="900"/>
        <w:jc w:val="both"/>
        <w:rPr>
          <w:sz w:val="28"/>
          <w:szCs w:val="28"/>
        </w:rPr>
      </w:pPr>
      <w:r w:rsidRPr="005C2CA5">
        <w:rPr>
          <w:spacing w:val="8"/>
          <w:sz w:val="28"/>
          <w:szCs w:val="28"/>
        </w:rPr>
        <w:t xml:space="preserve">Финансовый результат деятельности организации выражается в </w:t>
      </w:r>
      <w:r w:rsidRPr="005C2CA5">
        <w:rPr>
          <w:spacing w:val="2"/>
          <w:sz w:val="28"/>
          <w:szCs w:val="28"/>
        </w:rPr>
        <w:t xml:space="preserve">изменении величины его собственного капитала за отчетный период. </w:t>
      </w:r>
      <w:r w:rsidRPr="005C2CA5">
        <w:rPr>
          <w:spacing w:val="4"/>
          <w:sz w:val="28"/>
          <w:szCs w:val="28"/>
        </w:rPr>
        <w:t xml:space="preserve">Способность организации обеспечить неуклонный рост собственного </w:t>
      </w:r>
      <w:r w:rsidRPr="005C2CA5">
        <w:rPr>
          <w:spacing w:val="10"/>
          <w:sz w:val="28"/>
          <w:szCs w:val="28"/>
        </w:rPr>
        <w:t xml:space="preserve">капитала может быть оценена системой показателей финансовых </w:t>
      </w:r>
      <w:r w:rsidRPr="005C2CA5">
        <w:rPr>
          <w:spacing w:val="6"/>
          <w:sz w:val="28"/>
          <w:szCs w:val="28"/>
        </w:rPr>
        <w:t xml:space="preserve">результатов. Обобщенно наиболее важные показатели финансовых </w:t>
      </w:r>
      <w:r w:rsidRPr="005C2CA5">
        <w:rPr>
          <w:spacing w:val="2"/>
          <w:sz w:val="28"/>
          <w:szCs w:val="28"/>
        </w:rPr>
        <w:t>результатов деятельности организации представлены в форме №2 годовой и квартальной бухгалтерской отчетности отчет о прибылях и убытках.</w:t>
      </w:r>
    </w:p>
    <w:p w:rsidR="000F1619" w:rsidRPr="005C2CA5" w:rsidRDefault="000F1619" w:rsidP="000F1619">
      <w:pPr>
        <w:shd w:val="clear" w:color="auto" w:fill="FFFFFF"/>
        <w:spacing w:line="360" w:lineRule="auto"/>
        <w:ind w:left="8" w:right="21" w:firstLine="900"/>
        <w:jc w:val="both"/>
        <w:rPr>
          <w:sz w:val="28"/>
          <w:szCs w:val="28"/>
        </w:rPr>
      </w:pPr>
      <w:r w:rsidRPr="005C2CA5">
        <w:rPr>
          <w:spacing w:val="2"/>
          <w:sz w:val="28"/>
          <w:szCs w:val="28"/>
        </w:rPr>
        <w:t xml:space="preserve">Показатели финансовых результатов характеризуют абсолютную </w:t>
      </w:r>
      <w:r w:rsidRPr="005C2CA5">
        <w:rPr>
          <w:spacing w:val="4"/>
          <w:sz w:val="28"/>
          <w:szCs w:val="28"/>
        </w:rPr>
        <w:t xml:space="preserve">эффективность хозяйствования организации. Важнейшими среди них </w:t>
      </w:r>
      <w:r w:rsidRPr="005C2CA5">
        <w:rPr>
          <w:sz w:val="28"/>
          <w:szCs w:val="28"/>
        </w:rPr>
        <w:t xml:space="preserve">являются показатели прибыли, которая в условиях рыночной экономики </w:t>
      </w:r>
      <w:r w:rsidRPr="005C2CA5">
        <w:rPr>
          <w:spacing w:val="2"/>
          <w:sz w:val="28"/>
          <w:szCs w:val="28"/>
        </w:rPr>
        <w:t>составляет основу экономического развития организации.</w:t>
      </w:r>
    </w:p>
    <w:p w:rsidR="000F1619" w:rsidRPr="005C2CA5" w:rsidRDefault="000F1619" w:rsidP="000F1619">
      <w:pPr>
        <w:shd w:val="clear" w:color="auto" w:fill="FFFFFF"/>
        <w:spacing w:line="360" w:lineRule="auto"/>
        <w:ind w:left="21" w:firstLine="900"/>
        <w:jc w:val="both"/>
        <w:rPr>
          <w:spacing w:val="8"/>
          <w:sz w:val="28"/>
          <w:szCs w:val="28"/>
        </w:rPr>
      </w:pPr>
      <w:r w:rsidRPr="005C2CA5">
        <w:rPr>
          <w:spacing w:val="1"/>
          <w:sz w:val="28"/>
          <w:szCs w:val="28"/>
        </w:rPr>
        <w:t xml:space="preserve">Анализ финансовых результатов деятельности организации включает, в </w:t>
      </w:r>
      <w:r w:rsidRPr="005C2CA5">
        <w:rPr>
          <w:spacing w:val="8"/>
          <w:sz w:val="28"/>
          <w:szCs w:val="28"/>
        </w:rPr>
        <w:t>качестве обязательных элементов:</w:t>
      </w:r>
    </w:p>
    <w:p w:rsidR="000F1619" w:rsidRPr="005C2CA5" w:rsidRDefault="000F1619" w:rsidP="000F1619">
      <w:pPr>
        <w:shd w:val="clear" w:color="auto" w:fill="FFFFFF"/>
        <w:spacing w:line="360" w:lineRule="auto"/>
        <w:ind w:left="21" w:firstLine="900"/>
        <w:jc w:val="both"/>
        <w:rPr>
          <w:spacing w:val="7"/>
          <w:sz w:val="28"/>
          <w:szCs w:val="28"/>
        </w:rPr>
      </w:pPr>
      <w:r w:rsidRPr="005C2CA5">
        <w:rPr>
          <w:spacing w:val="8"/>
          <w:sz w:val="28"/>
          <w:szCs w:val="28"/>
        </w:rPr>
        <w:t xml:space="preserve">- во-первых, оценку изменений по </w:t>
      </w:r>
      <w:r w:rsidRPr="005C2CA5">
        <w:rPr>
          <w:sz w:val="28"/>
          <w:szCs w:val="28"/>
        </w:rPr>
        <w:t xml:space="preserve">каждому показателю за анализируемый период («горизонтальный анализ» </w:t>
      </w:r>
      <w:r w:rsidRPr="005C2CA5">
        <w:rPr>
          <w:spacing w:val="7"/>
          <w:sz w:val="28"/>
          <w:szCs w:val="28"/>
        </w:rPr>
        <w:t xml:space="preserve">показателей); </w:t>
      </w:r>
    </w:p>
    <w:p w:rsidR="000F1619" w:rsidRPr="005C2CA5" w:rsidRDefault="000F1619" w:rsidP="000F1619">
      <w:pPr>
        <w:shd w:val="clear" w:color="auto" w:fill="FFFFFF"/>
        <w:spacing w:line="360" w:lineRule="auto"/>
        <w:ind w:left="21" w:firstLine="900"/>
        <w:jc w:val="both"/>
        <w:rPr>
          <w:spacing w:val="1"/>
          <w:sz w:val="28"/>
          <w:szCs w:val="28"/>
        </w:rPr>
      </w:pPr>
      <w:r w:rsidRPr="005C2CA5">
        <w:rPr>
          <w:spacing w:val="7"/>
          <w:sz w:val="28"/>
          <w:szCs w:val="28"/>
        </w:rPr>
        <w:t xml:space="preserve">- во-вторых, оценку структуры показателей прибыли и </w:t>
      </w:r>
      <w:r w:rsidRPr="005C2CA5">
        <w:rPr>
          <w:spacing w:val="1"/>
          <w:sz w:val="28"/>
          <w:szCs w:val="28"/>
        </w:rPr>
        <w:t>изменений их структуры («вертикальный анализ» показателей);</w:t>
      </w:r>
    </w:p>
    <w:p w:rsidR="000F1619" w:rsidRPr="005C2CA5" w:rsidRDefault="000F1619" w:rsidP="000F1619">
      <w:pPr>
        <w:shd w:val="clear" w:color="auto" w:fill="FFFFFF"/>
        <w:spacing w:line="360" w:lineRule="auto"/>
        <w:ind w:left="21" w:firstLine="900"/>
        <w:jc w:val="both"/>
        <w:rPr>
          <w:spacing w:val="5"/>
          <w:sz w:val="28"/>
          <w:szCs w:val="28"/>
        </w:rPr>
      </w:pPr>
      <w:r w:rsidRPr="005C2CA5">
        <w:rPr>
          <w:spacing w:val="1"/>
          <w:sz w:val="28"/>
          <w:szCs w:val="28"/>
        </w:rPr>
        <w:t xml:space="preserve">- в-третьих, </w:t>
      </w:r>
      <w:r w:rsidRPr="005C2CA5">
        <w:rPr>
          <w:spacing w:val="10"/>
          <w:sz w:val="28"/>
          <w:szCs w:val="28"/>
        </w:rPr>
        <w:t xml:space="preserve">изучение хотя бы в самом общем виде динамики изменения за ряд </w:t>
      </w:r>
      <w:r w:rsidRPr="005C2CA5">
        <w:rPr>
          <w:spacing w:val="5"/>
          <w:sz w:val="28"/>
          <w:szCs w:val="28"/>
        </w:rPr>
        <w:t>отчетных периодов («трендовый анализ» показателей);</w:t>
      </w:r>
    </w:p>
    <w:p w:rsidR="000F1619" w:rsidRPr="005C2CA5" w:rsidRDefault="000F1619" w:rsidP="000F1619">
      <w:pPr>
        <w:shd w:val="clear" w:color="auto" w:fill="FFFFFF"/>
        <w:spacing w:line="360" w:lineRule="auto"/>
        <w:ind w:left="21" w:firstLine="900"/>
        <w:jc w:val="both"/>
        <w:rPr>
          <w:spacing w:val="2"/>
          <w:sz w:val="28"/>
          <w:szCs w:val="28"/>
        </w:rPr>
      </w:pPr>
      <w:r w:rsidRPr="005C2CA5">
        <w:rPr>
          <w:spacing w:val="5"/>
          <w:sz w:val="28"/>
          <w:szCs w:val="28"/>
        </w:rPr>
        <w:t xml:space="preserve">- в-четвертых, </w:t>
      </w:r>
      <w:r w:rsidRPr="005C2CA5">
        <w:rPr>
          <w:sz w:val="28"/>
          <w:szCs w:val="28"/>
        </w:rPr>
        <w:t xml:space="preserve">выявление факторов и причин изменения показателей прибыли и их </w:t>
      </w:r>
      <w:r w:rsidRPr="005C2CA5">
        <w:rPr>
          <w:spacing w:val="1"/>
          <w:sz w:val="28"/>
          <w:szCs w:val="28"/>
        </w:rPr>
        <w:t>количественную оценку.</w:t>
      </w:r>
    </w:p>
    <w:p w:rsidR="000F1619" w:rsidRPr="005C2CA5" w:rsidRDefault="000F1619" w:rsidP="000F1619">
      <w:pPr>
        <w:shd w:val="clear" w:color="auto" w:fill="FFFFFF"/>
        <w:spacing w:line="360" w:lineRule="auto"/>
        <w:ind w:left="346" w:firstLine="900"/>
        <w:jc w:val="both"/>
        <w:rPr>
          <w:sz w:val="28"/>
          <w:szCs w:val="28"/>
        </w:rPr>
      </w:pPr>
      <w:r w:rsidRPr="005C2CA5">
        <w:rPr>
          <w:spacing w:val="2"/>
          <w:sz w:val="28"/>
          <w:szCs w:val="28"/>
        </w:rPr>
        <w:t>Основными задачами анализа финансовых результатов являются:</w:t>
      </w:r>
    </w:p>
    <w:p w:rsidR="000F1619" w:rsidRPr="005C2CA5" w:rsidRDefault="000F1619" w:rsidP="000F1619">
      <w:pPr>
        <w:widowControl w:val="0"/>
        <w:numPr>
          <w:ilvl w:val="0"/>
          <w:numId w:val="7"/>
        </w:numPr>
        <w:shd w:val="clear" w:color="auto" w:fill="FFFFFF"/>
        <w:tabs>
          <w:tab w:val="left" w:pos="367"/>
        </w:tabs>
        <w:autoSpaceDE w:val="0"/>
        <w:autoSpaceDN w:val="0"/>
        <w:adjustRightInd w:val="0"/>
        <w:spacing w:line="360" w:lineRule="auto"/>
        <w:ind w:hanging="180"/>
        <w:jc w:val="both"/>
        <w:rPr>
          <w:sz w:val="28"/>
          <w:szCs w:val="28"/>
        </w:rPr>
      </w:pPr>
      <w:r w:rsidRPr="005C2CA5">
        <w:rPr>
          <w:spacing w:val="2"/>
          <w:sz w:val="28"/>
          <w:szCs w:val="28"/>
        </w:rPr>
        <w:t>анализ и оценка уровня и динамики показателей прибыли;</w:t>
      </w:r>
    </w:p>
    <w:p w:rsidR="000F1619" w:rsidRPr="005C2CA5" w:rsidRDefault="000F1619" w:rsidP="000F1619">
      <w:pPr>
        <w:widowControl w:val="0"/>
        <w:shd w:val="clear" w:color="auto" w:fill="FFFFFF"/>
        <w:tabs>
          <w:tab w:val="left" w:pos="367"/>
        </w:tabs>
        <w:autoSpaceDE w:val="0"/>
        <w:autoSpaceDN w:val="0"/>
        <w:adjustRightInd w:val="0"/>
        <w:spacing w:line="360" w:lineRule="auto"/>
        <w:ind w:left="900"/>
        <w:jc w:val="both"/>
        <w:rPr>
          <w:sz w:val="28"/>
          <w:szCs w:val="28"/>
        </w:rPr>
      </w:pPr>
      <w:r w:rsidRPr="005C2CA5">
        <w:rPr>
          <w:spacing w:val="2"/>
          <w:sz w:val="28"/>
          <w:szCs w:val="28"/>
        </w:rPr>
        <w:t>2)  факторный анализ прибыли от реализации продукции (работ,  услуг);</w:t>
      </w:r>
    </w:p>
    <w:p w:rsidR="000F1619" w:rsidRPr="005C2CA5" w:rsidRDefault="000F1619" w:rsidP="000F1619">
      <w:pPr>
        <w:widowControl w:val="0"/>
        <w:shd w:val="clear" w:color="auto" w:fill="FFFFFF"/>
        <w:tabs>
          <w:tab w:val="left" w:pos="367"/>
        </w:tabs>
        <w:autoSpaceDE w:val="0"/>
        <w:autoSpaceDN w:val="0"/>
        <w:adjustRightInd w:val="0"/>
        <w:spacing w:before="13" w:line="360" w:lineRule="auto"/>
        <w:ind w:left="900"/>
        <w:jc w:val="both"/>
        <w:rPr>
          <w:sz w:val="28"/>
          <w:szCs w:val="28"/>
        </w:rPr>
      </w:pPr>
      <w:r w:rsidRPr="005C2CA5">
        <w:rPr>
          <w:sz w:val="28"/>
          <w:szCs w:val="28"/>
        </w:rPr>
        <w:t xml:space="preserve">3) анализ  финансовых   результатов от прочей   реализации, </w:t>
      </w:r>
      <w:r w:rsidRPr="005C2CA5">
        <w:rPr>
          <w:spacing w:val="2"/>
          <w:sz w:val="28"/>
          <w:szCs w:val="28"/>
        </w:rPr>
        <w:t>внереализационной и финансовой деятельности;</w:t>
      </w:r>
    </w:p>
    <w:p w:rsidR="000F1619" w:rsidRPr="005C2CA5" w:rsidRDefault="000F1619" w:rsidP="000F1619">
      <w:pPr>
        <w:widowControl w:val="0"/>
        <w:numPr>
          <w:ilvl w:val="0"/>
          <w:numId w:val="1"/>
        </w:numPr>
        <w:shd w:val="clear" w:color="auto" w:fill="FFFFFF"/>
        <w:tabs>
          <w:tab w:val="left" w:pos="367"/>
        </w:tabs>
        <w:autoSpaceDE w:val="0"/>
        <w:autoSpaceDN w:val="0"/>
        <w:adjustRightInd w:val="0"/>
        <w:spacing w:before="142" w:line="360" w:lineRule="auto"/>
        <w:jc w:val="both"/>
        <w:rPr>
          <w:sz w:val="28"/>
          <w:szCs w:val="28"/>
        </w:rPr>
      </w:pPr>
      <w:r w:rsidRPr="005C2CA5">
        <w:rPr>
          <w:spacing w:val="2"/>
          <w:sz w:val="28"/>
          <w:szCs w:val="28"/>
        </w:rPr>
        <w:t xml:space="preserve"> анализ и оценка использования чистой прибыли;</w:t>
      </w:r>
    </w:p>
    <w:p w:rsidR="000F1619" w:rsidRPr="005C2CA5" w:rsidRDefault="000F1619" w:rsidP="000F1619">
      <w:pPr>
        <w:widowControl w:val="0"/>
        <w:numPr>
          <w:ilvl w:val="0"/>
          <w:numId w:val="1"/>
        </w:numPr>
        <w:shd w:val="clear" w:color="auto" w:fill="FFFFFF"/>
        <w:tabs>
          <w:tab w:val="clear" w:pos="1260"/>
          <w:tab w:val="left" w:pos="367"/>
          <w:tab w:val="num" w:pos="900"/>
        </w:tabs>
        <w:autoSpaceDE w:val="0"/>
        <w:autoSpaceDN w:val="0"/>
        <w:adjustRightInd w:val="0"/>
        <w:spacing w:before="163" w:line="360" w:lineRule="auto"/>
        <w:ind w:left="900" w:firstLine="0"/>
        <w:jc w:val="both"/>
        <w:rPr>
          <w:sz w:val="28"/>
          <w:szCs w:val="28"/>
        </w:rPr>
      </w:pPr>
      <w:r w:rsidRPr="005C2CA5">
        <w:rPr>
          <w:spacing w:val="2"/>
          <w:sz w:val="28"/>
          <w:szCs w:val="28"/>
        </w:rPr>
        <w:t>анализ взаимосвязи затрат, объема производства (продаж) и прибыли:</w:t>
      </w:r>
    </w:p>
    <w:p w:rsidR="000F1619" w:rsidRPr="005C2CA5" w:rsidRDefault="000F1619" w:rsidP="000F1619">
      <w:pPr>
        <w:shd w:val="clear" w:color="auto" w:fill="FFFFFF"/>
        <w:spacing w:line="360" w:lineRule="auto"/>
        <w:ind w:left="900" w:firstLine="13"/>
        <w:jc w:val="both"/>
        <w:rPr>
          <w:spacing w:val="6"/>
          <w:sz w:val="28"/>
          <w:szCs w:val="28"/>
        </w:rPr>
      </w:pPr>
      <w:r w:rsidRPr="005C2CA5">
        <w:rPr>
          <w:spacing w:val="2"/>
          <w:sz w:val="28"/>
          <w:szCs w:val="28"/>
        </w:rPr>
        <w:t xml:space="preserve">6)    анализ   резервом   роста   прибыли   на   основе   оптимизации   объемов </w:t>
      </w:r>
      <w:r w:rsidRPr="005C2CA5">
        <w:rPr>
          <w:spacing w:val="6"/>
          <w:sz w:val="28"/>
          <w:szCs w:val="28"/>
        </w:rPr>
        <w:t>реализации и издержек производства и обращения.</w:t>
      </w:r>
    </w:p>
    <w:p w:rsidR="000F1619" w:rsidRPr="005C2CA5" w:rsidRDefault="000F1619" w:rsidP="000F1619">
      <w:pPr>
        <w:shd w:val="clear" w:color="auto" w:fill="FFFFFF"/>
        <w:spacing w:before="4" w:line="360" w:lineRule="auto"/>
        <w:ind w:right="4" w:firstLine="900"/>
        <w:jc w:val="both"/>
        <w:rPr>
          <w:sz w:val="28"/>
          <w:szCs w:val="28"/>
        </w:rPr>
      </w:pPr>
      <w:r w:rsidRPr="005C2CA5">
        <w:rPr>
          <w:spacing w:val="6"/>
          <w:sz w:val="28"/>
          <w:szCs w:val="28"/>
        </w:rPr>
        <w:t xml:space="preserve">Конечным положительным финансовым результатом хозяйственной </w:t>
      </w:r>
      <w:r w:rsidRPr="005C2CA5">
        <w:rPr>
          <w:spacing w:val="19"/>
          <w:sz w:val="28"/>
          <w:szCs w:val="28"/>
        </w:rPr>
        <w:t xml:space="preserve">деятельности субъекта хозяйствования является прибыль. Она </w:t>
      </w:r>
      <w:r w:rsidRPr="005C2CA5">
        <w:rPr>
          <w:spacing w:val="5"/>
          <w:sz w:val="28"/>
          <w:szCs w:val="28"/>
        </w:rPr>
        <w:t xml:space="preserve">представляет собой реализованную часть чистого дохода, созданного прибавочным трудом его коллектива. Значение прибыли обусловлено тем, что, с одной стороны, она зависит в основном от качества работы, создает </w:t>
      </w:r>
      <w:r w:rsidRPr="005C2CA5">
        <w:rPr>
          <w:spacing w:val="20"/>
          <w:sz w:val="28"/>
          <w:szCs w:val="28"/>
        </w:rPr>
        <w:t xml:space="preserve">экономическую заинтересованность в наиболее эффективном </w:t>
      </w:r>
      <w:r w:rsidRPr="005C2CA5">
        <w:rPr>
          <w:spacing w:val="5"/>
          <w:sz w:val="28"/>
          <w:szCs w:val="28"/>
        </w:rPr>
        <w:t xml:space="preserve">использовании ресурсов, поскольку является основным источником </w:t>
      </w:r>
      <w:r w:rsidRPr="005C2CA5">
        <w:rPr>
          <w:spacing w:val="14"/>
          <w:sz w:val="28"/>
          <w:szCs w:val="28"/>
        </w:rPr>
        <w:t xml:space="preserve">производственного и социального развития, а с другой - является </w:t>
      </w:r>
      <w:r w:rsidRPr="005C2CA5">
        <w:rPr>
          <w:spacing w:val="6"/>
          <w:sz w:val="28"/>
          <w:szCs w:val="28"/>
        </w:rPr>
        <w:t xml:space="preserve">важнейшим источником формирования государственного бюджета. Таким </w:t>
      </w:r>
      <w:r w:rsidRPr="005C2CA5">
        <w:rPr>
          <w:spacing w:val="9"/>
          <w:sz w:val="28"/>
          <w:szCs w:val="28"/>
        </w:rPr>
        <w:t xml:space="preserve">образом, в росте суммы прибыли заинтересованы каждый субъект </w:t>
      </w:r>
      <w:r w:rsidRPr="005C2CA5">
        <w:rPr>
          <w:spacing w:val="4"/>
          <w:sz w:val="28"/>
          <w:szCs w:val="28"/>
        </w:rPr>
        <w:t xml:space="preserve">хозяйствования и государство. Изменение прибыли происходит за счет как - внутренних, так и внешних факторов, например инфляции, нарушения </w:t>
      </w:r>
      <w:r w:rsidRPr="005C2CA5">
        <w:rPr>
          <w:spacing w:val="5"/>
          <w:sz w:val="28"/>
          <w:szCs w:val="28"/>
        </w:rPr>
        <w:t xml:space="preserve">государственной дисциплины и др. Поэтому необходимо проводить </w:t>
      </w:r>
      <w:r w:rsidRPr="005C2CA5">
        <w:rPr>
          <w:spacing w:val="6"/>
          <w:sz w:val="28"/>
          <w:szCs w:val="28"/>
        </w:rPr>
        <w:t xml:space="preserve">систематический анализ формирования, распределения и использования </w:t>
      </w:r>
      <w:r w:rsidRPr="005C2CA5">
        <w:rPr>
          <w:spacing w:val="2"/>
          <w:sz w:val="28"/>
          <w:szCs w:val="28"/>
        </w:rPr>
        <w:t>прибыли.</w:t>
      </w:r>
    </w:p>
    <w:p w:rsidR="000F1619" w:rsidRPr="005C2CA5" w:rsidRDefault="000F1619" w:rsidP="000F1619">
      <w:pPr>
        <w:spacing w:line="360" w:lineRule="auto"/>
        <w:ind w:firstLine="900"/>
        <w:rPr>
          <w:sz w:val="28"/>
          <w:szCs w:val="28"/>
        </w:rPr>
      </w:pPr>
      <w:r w:rsidRPr="005C2CA5">
        <w:rPr>
          <w:sz w:val="28"/>
          <w:szCs w:val="28"/>
        </w:rPr>
        <w:t xml:space="preserve">Как цель деятельности коммерческой организации  прибыль в  условиях </w:t>
      </w:r>
    </w:p>
    <w:p w:rsidR="000F1619" w:rsidRPr="005C2CA5" w:rsidRDefault="000F1619" w:rsidP="000F1619">
      <w:pPr>
        <w:shd w:val="clear" w:color="auto" w:fill="FFFFFF"/>
        <w:spacing w:line="360" w:lineRule="auto"/>
        <w:ind w:left="13" w:right="4" w:hanging="13"/>
        <w:jc w:val="both"/>
        <w:rPr>
          <w:sz w:val="28"/>
          <w:szCs w:val="28"/>
        </w:rPr>
      </w:pPr>
      <w:r w:rsidRPr="005C2CA5">
        <w:rPr>
          <w:spacing w:val="5"/>
          <w:sz w:val="28"/>
          <w:szCs w:val="28"/>
        </w:rPr>
        <w:t xml:space="preserve">рыночной экономики является главным фактором </w:t>
      </w:r>
      <w:r w:rsidRPr="005C2CA5">
        <w:rPr>
          <w:spacing w:val="10"/>
          <w:sz w:val="28"/>
          <w:szCs w:val="28"/>
        </w:rPr>
        <w:t xml:space="preserve">экономического развития коммерческой организации. Рост прибыли создает для коммерческой организации финансовую базу для </w:t>
      </w:r>
      <w:r w:rsidRPr="005C2CA5">
        <w:rPr>
          <w:spacing w:val="20"/>
          <w:sz w:val="28"/>
          <w:szCs w:val="28"/>
        </w:rPr>
        <w:t xml:space="preserve">самофинансирования, расширенного производства, решения </w:t>
      </w:r>
      <w:r w:rsidRPr="005C2CA5">
        <w:rPr>
          <w:spacing w:val="5"/>
          <w:sz w:val="28"/>
          <w:szCs w:val="28"/>
        </w:rPr>
        <w:t xml:space="preserve">инвестиционных проблем и проблем социально-экономического характера </w:t>
      </w:r>
      <w:r w:rsidRPr="005C2CA5">
        <w:rPr>
          <w:spacing w:val="14"/>
          <w:sz w:val="28"/>
          <w:szCs w:val="28"/>
        </w:rPr>
        <w:t xml:space="preserve">трудового коллектива. В связи с этим показатели прибыли стали </w:t>
      </w:r>
      <w:r w:rsidRPr="005C2CA5">
        <w:rPr>
          <w:spacing w:val="13"/>
          <w:sz w:val="28"/>
          <w:szCs w:val="28"/>
        </w:rPr>
        <w:t>важнейшими оценочными показателями результатов финансово-</w:t>
      </w:r>
      <w:r w:rsidRPr="005C2CA5">
        <w:rPr>
          <w:spacing w:val="5"/>
          <w:sz w:val="28"/>
          <w:szCs w:val="28"/>
        </w:rPr>
        <w:t>хозяйственной деятельности коммерческих организаций.</w:t>
      </w:r>
    </w:p>
    <w:p w:rsidR="000F1619" w:rsidRPr="005C2CA5" w:rsidRDefault="000F1619" w:rsidP="000F1619">
      <w:pPr>
        <w:shd w:val="clear" w:color="auto" w:fill="FFFFFF"/>
        <w:spacing w:line="360" w:lineRule="auto"/>
        <w:ind w:left="17" w:firstLine="900"/>
        <w:jc w:val="both"/>
        <w:rPr>
          <w:spacing w:val="-3"/>
          <w:sz w:val="28"/>
          <w:szCs w:val="28"/>
        </w:rPr>
      </w:pPr>
      <w:r w:rsidRPr="005C2CA5">
        <w:rPr>
          <w:spacing w:val="12"/>
          <w:sz w:val="28"/>
          <w:szCs w:val="28"/>
        </w:rPr>
        <w:t xml:space="preserve">Конечный финансовый результат деятельности организации -это </w:t>
      </w:r>
      <w:r w:rsidRPr="005C2CA5">
        <w:rPr>
          <w:spacing w:val="6"/>
          <w:sz w:val="28"/>
          <w:szCs w:val="28"/>
        </w:rPr>
        <w:t xml:space="preserve">балансовая прибыль (убыток) отчетного периода, представляющая собой </w:t>
      </w:r>
      <w:r w:rsidRPr="005C2CA5">
        <w:rPr>
          <w:spacing w:val="14"/>
          <w:sz w:val="28"/>
          <w:szCs w:val="28"/>
        </w:rPr>
        <w:t xml:space="preserve">алгебраическую сумму результата от реализации продукции (работ, </w:t>
      </w:r>
      <w:r w:rsidRPr="005C2CA5">
        <w:rPr>
          <w:spacing w:val="18"/>
          <w:sz w:val="28"/>
          <w:szCs w:val="28"/>
        </w:rPr>
        <w:t xml:space="preserve">услуг): результата от финансовой деятельности; сальдо доходов и </w:t>
      </w:r>
      <w:r w:rsidRPr="005C2CA5">
        <w:rPr>
          <w:spacing w:val="-3"/>
          <w:sz w:val="28"/>
          <w:szCs w:val="28"/>
        </w:rPr>
        <w:t xml:space="preserve">расходов   от   прочих   внереализационных   операции.  </w:t>
      </w:r>
    </w:p>
    <w:p w:rsidR="000F1619" w:rsidRPr="005C2CA5" w:rsidRDefault="000F1619" w:rsidP="000F1619">
      <w:pPr>
        <w:shd w:val="clear" w:color="auto" w:fill="FFFFFF"/>
        <w:spacing w:line="360" w:lineRule="auto"/>
        <w:ind w:left="17" w:firstLine="900"/>
        <w:jc w:val="both"/>
        <w:rPr>
          <w:spacing w:val="-3"/>
          <w:sz w:val="28"/>
          <w:szCs w:val="28"/>
        </w:rPr>
      </w:pPr>
    </w:p>
    <w:p w:rsidR="000F1619" w:rsidRPr="005C2CA5" w:rsidRDefault="000F1619" w:rsidP="000F1619">
      <w:pPr>
        <w:shd w:val="clear" w:color="auto" w:fill="FFFFFF"/>
        <w:spacing w:line="360" w:lineRule="auto"/>
        <w:ind w:left="13" w:right="42" w:firstLine="900"/>
        <w:jc w:val="both"/>
        <w:rPr>
          <w:b/>
          <w:spacing w:val="2"/>
          <w:sz w:val="28"/>
          <w:szCs w:val="28"/>
        </w:rPr>
      </w:pPr>
      <w:r w:rsidRPr="005C2CA5">
        <w:rPr>
          <w:spacing w:val="-3"/>
          <w:sz w:val="28"/>
          <w:szCs w:val="28"/>
        </w:rPr>
        <w:t xml:space="preserve"> </w:t>
      </w:r>
      <w:r w:rsidRPr="005C2CA5">
        <w:rPr>
          <w:b/>
          <w:bCs/>
          <w:spacing w:val="-3"/>
          <w:sz w:val="28"/>
          <w:szCs w:val="28"/>
        </w:rPr>
        <w:t xml:space="preserve">Формализованный </w:t>
      </w:r>
      <w:r w:rsidRPr="005C2CA5">
        <w:rPr>
          <w:b/>
          <w:spacing w:val="2"/>
          <w:sz w:val="28"/>
          <w:szCs w:val="28"/>
        </w:rPr>
        <w:t>расчет балансовой прибыли представлен ниже:</w:t>
      </w:r>
    </w:p>
    <w:p w:rsidR="000F1619" w:rsidRPr="005C2CA5" w:rsidRDefault="000F1619" w:rsidP="000F1619">
      <w:pPr>
        <w:shd w:val="clear" w:color="auto" w:fill="FFFFFF"/>
        <w:spacing w:line="360" w:lineRule="auto"/>
        <w:ind w:left="21" w:firstLine="900"/>
        <w:jc w:val="center"/>
        <w:rPr>
          <w:spacing w:val="3"/>
          <w:sz w:val="28"/>
          <w:szCs w:val="28"/>
        </w:rPr>
      </w:pPr>
      <w:r w:rsidRPr="005C2CA5">
        <w:rPr>
          <w:spacing w:val="3"/>
          <w:sz w:val="28"/>
          <w:szCs w:val="28"/>
        </w:rPr>
        <w:t xml:space="preserve">                                 </w:t>
      </w:r>
      <w:r w:rsidRPr="005C2CA5">
        <w:rPr>
          <w:spacing w:val="3"/>
          <w:position w:val="-4"/>
          <w:sz w:val="28"/>
          <w:szCs w:val="28"/>
        </w:rPr>
        <w:object w:dxaOrig="1900" w:dyaOrig="300">
          <v:shape id="_x0000_i1095" type="#_x0000_t75" style="width:162.75pt;height:22.5pt" o:ole="">
            <v:imagedata r:id="rId145" o:title=""/>
          </v:shape>
          <o:OLEObject Type="Embed" ProgID="Equation.3" ShapeID="_x0000_i1095" DrawAspect="Content" ObjectID="_1470298023" r:id="rId146"/>
        </w:object>
      </w:r>
      <w:r w:rsidRPr="005C2CA5">
        <w:rPr>
          <w:spacing w:val="3"/>
          <w:sz w:val="28"/>
          <w:szCs w:val="28"/>
        </w:rPr>
        <w:t>,                                  (17)</w:t>
      </w:r>
    </w:p>
    <w:p w:rsidR="000F1619" w:rsidRPr="005C2CA5" w:rsidRDefault="000F1619" w:rsidP="000F1619">
      <w:pPr>
        <w:shd w:val="clear" w:color="auto" w:fill="FFFFFF"/>
        <w:spacing w:line="360" w:lineRule="auto"/>
        <w:jc w:val="both"/>
        <w:rPr>
          <w:sz w:val="28"/>
          <w:szCs w:val="28"/>
        </w:rPr>
      </w:pPr>
      <w:r w:rsidRPr="005C2CA5">
        <w:rPr>
          <w:spacing w:val="3"/>
          <w:sz w:val="28"/>
          <w:szCs w:val="28"/>
        </w:rPr>
        <w:t xml:space="preserve">где </w:t>
      </w:r>
      <w:r w:rsidRPr="005C2CA5">
        <w:rPr>
          <w:spacing w:val="3"/>
          <w:position w:val="-4"/>
          <w:sz w:val="28"/>
          <w:szCs w:val="28"/>
        </w:rPr>
        <w:object w:dxaOrig="380" w:dyaOrig="320">
          <v:shape id="_x0000_i1096" type="#_x0000_t75" style="width:18.75pt;height:15.75pt" o:ole="">
            <v:imagedata r:id="rId147" o:title=""/>
          </v:shape>
          <o:OLEObject Type="Embed" ProgID="Equation.3" ShapeID="_x0000_i1096" DrawAspect="Content" ObjectID="_1470298024" r:id="rId148"/>
        </w:object>
      </w:r>
      <w:r w:rsidRPr="005C2CA5">
        <w:rPr>
          <w:spacing w:val="3"/>
          <w:sz w:val="28"/>
          <w:szCs w:val="28"/>
        </w:rPr>
        <w:t>- балансовая прибыль или убыток;</w:t>
      </w:r>
    </w:p>
    <w:p w:rsidR="000F1619" w:rsidRPr="005C2CA5" w:rsidRDefault="000F1619" w:rsidP="000F1619">
      <w:pPr>
        <w:shd w:val="clear" w:color="auto" w:fill="FFFFFF"/>
        <w:spacing w:line="360" w:lineRule="auto"/>
        <w:ind w:left="13" w:hanging="13"/>
        <w:jc w:val="both"/>
        <w:rPr>
          <w:sz w:val="28"/>
          <w:szCs w:val="28"/>
        </w:rPr>
      </w:pPr>
      <w:r w:rsidRPr="005C2CA5">
        <w:rPr>
          <w:spacing w:val="7"/>
          <w:position w:val="-4"/>
          <w:sz w:val="28"/>
          <w:szCs w:val="28"/>
        </w:rPr>
        <w:object w:dxaOrig="380" w:dyaOrig="320">
          <v:shape id="_x0000_i1097" type="#_x0000_t75" style="width:18.75pt;height:15.75pt" o:ole="">
            <v:imagedata r:id="rId149" o:title=""/>
          </v:shape>
          <o:OLEObject Type="Embed" ProgID="Equation.3" ShapeID="_x0000_i1097" DrawAspect="Content" ObjectID="_1470298025" r:id="rId150"/>
        </w:object>
      </w:r>
      <w:r w:rsidRPr="005C2CA5">
        <w:rPr>
          <w:spacing w:val="7"/>
          <w:sz w:val="28"/>
          <w:szCs w:val="28"/>
        </w:rPr>
        <w:t xml:space="preserve">- результат (прибыль или убыток) от реализации продукции (работ, </w:t>
      </w:r>
      <w:r w:rsidRPr="005C2CA5">
        <w:rPr>
          <w:spacing w:val="-2"/>
          <w:sz w:val="28"/>
          <w:szCs w:val="28"/>
        </w:rPr>
        <w:t>услуг);</w:t>
      </w:r>
    </w:p>
    <w:p w:rsidR="000F1619" w:rsidRPr="005C2CA5" w:rsidRDefault="000F1619" w:rsidP="000F1619">
      <w:pPr>
        <w:shd w:val="clear" w:color="auto" w:fill="FFFFFF"/>
        <w:spacing w:before="4" w:line="360" w:lineRule="auto"/>
        <w:ind w:left="13" w:hanging="13"/>
        <w:jc w:val="both"/>
        <w:rPr>
          <w:sz w:val="28"/>
          <w:szCs w:val="28"/>
        </w:rPr>
      </w:pPr>
      <w:r w:rsidRPr="005C2CA5">
        <w:rPr>
          <w:spacing w:val="2"/>
          <w:position w:val="-4"/>
          <w:sz w:val="28"/>
          <w:szCs w:val="28"/>
        </w:rPr>
        <w:object w:dxaOrig="360" w:dyaOrig="300">
          <v:shape id="_x0000_i1098" type="#_x0000_t75" style="width:18pt;height:15pt" o:ole="">
            <v:imagedata r:id="rId151" o:title=""/>
          </v:shape>
          <o:OLEObject Type="Embed" ProgID="Equation.3" ShapeID="_x0000_i1098" DrawAspect="Content" ObjectID="_1470298026" r:id="rId152"/>
        </w:object>
      </w:r>
      <w:r w:rsidRPr="005C2CA5">
        <w:rPr>
          <w:spacing w:val="2"/>
          <w:sz w:val="28"/>
          <w:szCs w:val="28"/>
        </w:rPr>
        <w:t>- результат от финансовой деятельности;</w:t>
      </w:r>
    </w:p>
    <w:p w:rsidR="000F1619" w:rsidRPr="005C2CA5" w:rsidRDefault="000F1619" w:rsidP="000F1619">
      <w:pPr>
        <w:shd w:val="clear" w:color="auto" w:fill="FFFFFF"/>
        <w:spacing w:line="360" w:lineRule="auto"/>
        <w:ind w:left="21" w:hanging="21"/>
        <w:jc w:val="both"/>
        <w:rPr>
          <w:sz w:val="28"/>
          <w:szCs w:val="28"/>
        </w:rPr>
      </w:pPr>
      <w:r w:rsidRPr="005C2CA5">
        <w:rPr>
          <w:spacing w:val="2"/>
          <w:position w:val="-4"/>
          <w:sz w:val="28"/>
          <w:szCs w:val="28"/>
        </w:rPr>
        <w:object w:dxaOrig="460" w:dyaOrig="300">
          <v:shape id="_x0000_i1099" type="#_x0000_t75" style="width:23.25pt;height:15pt" o:ole="">
            <v:imagedata r:id="rId153" o:title=""/>
          </v:shape>
          <o:OLEObject Type="Embed" ProgID="Equation.3" ShapeID="_x0000_i1099" DrawAspect="Content" ObjectID="_1470298027" r:id="rId154"/>
        </w:object>
      </w:r>
      <w:r w:rsidRPr="005C2CA5">
        <w:rPr>
          <w:spacing w:val="2"/>
          <w:sz w:val="28"/>
          <w:szCs w:val="28"/>
        </w:rPr>
        <w:t>- сальдо доходов и расходов от прочих внереализационных операций.</w:t>
      </w:r>
    </w:p>
    <w:p w:rsidR="000F1619" w:rsidRPr="005C2CA5" w:rsidRDefault="000F1619" w:rsidP="000F1619">
      <w:pPr>
        <w:shd w:val="clear" w:color="auto" w:fill="FFFFFF"/>
        <w:spacing w:line="360" w:lineRule="auto"/>
        <w:ind w:left="17" w:right="29" w:firstLine="900"/>
        <w:jc w:val="both"/>
        <w:rPr>
          <w:spacing w:val="1"/>
          <w:sz w:val="28"/>
          <w:szCs w:val="28"/>
        </w:rPr>
      </w:pPr>
      <w:r w:rsidRPr="005C2CA5">
        <w:rPr>
          <w:spacing w:val="6"/>
          <w:sz w:val="28"/>
          <w:szCs w:val="28"/>
        </w:rPr>
        <w:t xml:space="preserve">Результат от реализации продукции (работ, услуг) определяется </w:t>
      </w:r>
      <w:r w:rsidRPr="005C2CA5">
        <w:rPr>
          <w:spacing w:val="1"/>
          <w:sz w:val="28"/>
          <w:szCs w:val="28"/>
        </w:rPr>
        <w:t>следующим расчетом:</w:t>
      </w:r>
    </w:p>
    <w:p w:rsidR="000F1619" w:rsidRPr="005C2CA5" w:rsidRDefault="000F1619" w:rsidP="000F1619">
      <w:pPr>
        <w:shd w:val="clear" w:color="auto" w:fill="FFFFFF"/>
        <w:spacing w:line="360" w:lineRule="auto"/>
        <w:ind w:left="17" w:right="72" w:firstLine="900"/>
        <w:jc w:val="center"/>
        <w:rPr>
          <w:sz w:val="28"/>
          <w:szCs w:val="28"/>
        </w:rPr>
      </w:pPr>
      <w:r w:rsidRPr="005C2CA5">
        <w:rPr>
          <w:sz w:val="28"/>
          <w:szCs w:val="28"/>
        </w:rPr>
        <w:t xml:space="preserve">                                 </w:t>
      </w:r>
      <w:r w:rsidRPr="005C2CA5">
        <w:rPr>
          <w:position w:val="-6"/>
          <w:sz w:val="28"/>
          <w:szCs w:val="28"/>
        </w:rPr>
        <w:object w:dxaOrig="2280" w:dyaOrig="320">
          <v:shape id="_x0000_i1100" type="#_x0000_t75" style="width:193.5pt;height:24pt" o:ole="">
            <v:imagedata r:id="rId155" o:title=""/>
          </v:shape>
          <o:OLEObject Type="Embed" ProgID="Equation.3" ShapeID="_x0000_i1100" DrawAspect="Content" ObjectID="_1470298028" r:id="rId156"/>
        </w:object>
      </w:r>
      <w:r w:rsidRPr="005C2CA5">
        <w:rPr>
          <w:sz w:val="28"/>
          <w:szCs w:val="28"/>
        </w:rPr>
        <w:t>,                           (18)</w:t>
      </w:r>
    </w:p>
    <w:p w:rsidR="000F1619" w:rsidRPr="005C2CA5" w:rsidRDefault="000F1619" w:rsidP="000F1619">
      <w:pPr>
        <w:shd w:val="clear" w:color="auto" w:fill="FFFFFF"/>
        <w:spacing w:line="360" w:lineRule="auto"/>
        <w:ind w:left="17" w:right="29" w:hanging="17"/>
        <w:jc w:val="both"/>
        <w:rPr>
          <w:sz w:val="28"/>
          <w:szCs w:val="28"/>
        </w:rPr>
      </w:pPr>
      <w:r w:rsidRPr="005C2CA5">
        <w:rPr>
          <w:spacing w:val="4"/>
          <w:sz w:val="28"/>
          <w:szCs w:val="28"/>
        </w:rPr>
        <w:t xml:space="preserve">где   </w:t>
      </w:r>
      <w:r w:rsidRPr="005C2CA5">
        <w:rPr>
          <w:spacing w:val="4"/>
          <w:position w:val="-6"/>
          <w:sz w:val="28"/>
          <w:szCs w:val="28"/>
        </w:rPr>
        <w:object w:dxaOrig="380" w:dyaOrig="320">
          <v:shape id="_x0000_i1101" type="#_x0000_t75" style="width:18.75pt;height:15.75pt" o:ole="">
            <v:imagedata r:id="rId157" o:title=""/>
          </v:shape>
          <o:OLEObject Type="Embed" ProgID="Equation.3" ShapeID="_x0000_i1101" DrawAspect="Content" ObjectID="_1470298029" r:id="rId158"/>
        </w:object>
      </w:r>
      <w:r w:rsidRPr="005C2CA5">
        <w:rPr>
          <w:spacing w:val="4"/>
          <w:sz w:val="28"/>
          <w:szCs w:val="28"/>
        </w:rPr>
        <w:t>- выручка от реализации продукции (работ, услуг) в отпускных ценах б</w:t>
      </w:r>
      <w:r w:rsidRPr="005C2CA5">
        <w:rPr>
          <w:spacing w:val="2"/>
          <w:sz w:val="28"/>
          <w:szCs w:val="28"/>
        </w:rPr>
        <w:t>ез НДС, акцизов и других аналогичных налогов и сборов:</w:t>
      </w:r>
    </w:p>
    <w:p w:rsidR="000F1619" w:rsidRPr="005C2CA5" w:rsidRDefault="000F1619" w:rsidP="000F1619">
      <w:pPr>
        <w:shd w:val="clear" w:color="auto" w:fill="FFFFFF"/>
        <w:spacing w:line="360" w:lineRule="auto"/>
        <w:jc w:val="both"/>
        <w:rPr>
          <w:sz w:val="28"/>
          <w:szCs w:val="28"/>
        </w:rPr>
      </w:pPr>
      <w:r w:rsidRPr="005C2CA5">
        <w:rPr>
          <w:spacing w:val="2"/>
          <w:position w:val="-6"/>
          <w:sz w:val="28"/>
          <w:szCs w:val="28"/>
        </w:rPr>
        <w:object w:dxaOrig="440" w:dyaOrig="320">
          <v:shape id="_x0000_i1102" type="#_x0000_t75" style="width:21.75pt;height:15.75pt" o:ole="">
            <v:imagedata r:id="rId159" o:title=""/>
          </v:shape>
          <o:OLEObject Type="Embed" ProgID="Equation.3" ShapeID="_x0000_i1102" DrawAspect="Content" ObjectID="_1470298030" r:id="rId160"/>
        </w:object>
      </w:r>
      <w:r w:rsidRPr="005C2CA5">
        <w:rPr>
          <w:spacing w:val="2"/>
          <w:sz w:val="28"/>
          <w:szCs w:val="28"/>
        </w:rPr>
        <w:t xml:space="preserve"> - себестоимость (производственная) реализованной продукции, услуг, товаров.</w:t>
      </w:r>
    </w:p>
    <w:p w:rsidR="000F1619" w:rsidRPr="005C2CA5" w:rsidRDefault="000F1619" w:rsidP="000F1619">
      <w:pPr>
        <w:shd w:val="clear" w:color="auto" w:fill="FFFFFF"/>
        <w:spacing w:line="360" w:lineRule="auto"/>
        <w:ind w:left="29" w:hanging="29"/>
        <w:rPr>
          <w:spacing w:val="3"/>
          <w:sz w:val="28"/>
          <w:szCs w:val="28"/>
        </w:rPr>
      </w:pPr>
      <w:r w:rsidRPr="005C2CA5">
        <w:rPr>
          <w:spacing w:val="3"/>
          <w:position w:val="-6"/>
          <w:sz w:val="28"/>
          <w:szCs w:val="28"/>
        </w:rPr>
        <w:object w:dxaOrig="520" w:dyaOrig="320">
          <v:shape id="_x0000_i1103" type="#_x0000_t75" style="width:26.25pt;height:15.75pt" o:ole="">
            <v:imagedata r:id="rId161" o:title=""/>
          </v:shape>
          <o:OLEObject Type="Embed" ProgID="Equation.3" ShapeID="_x0000_i1103" DrawAspect="Content" ObjectID="_1470298031" r:id="rId162"/>
        </w:object>
      </w:r>
      <w:r w:rsidRPr="005C2CA5">
        <w:rPr>
          <w:spacing w:val="3"/>
          <w:sz w:val="28"/>
          <w:szCs w:val="28"/>
        </w:rPr>
        <w:t>- расходы периода (коммерческие и управленческие).</w:t>
      </w:r>
    </w:p>
    <w:p w:rsidR="000F1619" w:rsidRPr="005C2CA5" w:rsidRDefault="000F1619" w:rsidP="000F1619">
      <w:pPr>
        <w:shd w:val="clear" w:color="auto" w:fill="FFFFFF"/>
        <w:spacing w:line="360" w:lineRule="auto"/>
        <w:ind w:left="17" w:right="8" w:firstLine="900"/>
        <w:jc w:val="both"/>
        <w:rPr>
          <w:spacing w:val="2"/>
          <w:sz w:val="28"/>
          <w:szCs w:val="28"/>
        </w:rPr>
      </w:pPr>
      <w:r w:rsidRPr="005C2CA5">
        <w:rPr>
          <w:spacing w:val="1"/>
          <w:sz w:val="28"/>
          <w:szCs w:val="28"/>
        </w:rPr>
        <w:t xml:space="preserve">Теоретической базой экономического анализа финансовых результатов </w:t>
      </w:r>
      <w:r w:rsidRPr="005C2CA5">
        <w:rPr>
          <w:spacing w:val="6"/>
          <w:sz w:val="28"/>
          <w:szCs w:val="28"/>
        </w:rPr>
        <w:t xml:space="preserve">деятельности организации служит принятая для всех организаций, </w:t>
      </w:r>
      <w:r w:rsidRPr="005C2CA5">
        <w:rPr>
          <w:spacing w:val="4"/>
          <w:sz w:val="28"/>
          <w:szCs w:val="28"/>
        </w:rPr>
        <w:t xml:space="preserve">независимо от формы собственности, единая модель хозяйственного </w:t>
      </w:r>
      <w:r w:rsidRPr="005C2CA5">
        <w:rPr>
          <w:spacing w:val="1"/>
          <w:sz w:val="28"/>
          <w:szCs w:val="28"/>
        </w:rPr>
        <w:t xml:space="preserve">механизма организации в условиях рыночных отношений, основанная на </w:t>
      </w:r>
      <w:r w:rsidRPr="005C2CA5">
        <w:rPr>
          <w:spacing w:val="14"/>
          <w:sz w:val="28"/>
          <w:szCs w:val="28"/>
        </w:rPr>
        <w:t>формировании прибыли (рис.8). Она отражает присущее всем организациям</w:t>
      </w:r>
      <w:r w:rsidRPr="005C2CA5">
        <w:rPr>
          <w:spacing w:val="1"/>
          <w:sz w:val="28"/>
          <w:szCs w:val="28"/>
        </w:rPr>
        <w:t xml:space="preserve">, функционирующим в условиях рынка, единство целей </w:t>
      </w:r>
      <w:r w:rsidRPr="005C2CA5">
        <w:rPr>
          <w:spacing w:val="15"/>
          <w:sz w:val="28"/>
          <w:szCs w:val="28"/>
        </w:rPr>
        <w:t xml:space="preserve">деятельности, единство показателей финансовых результатов </w:t>
      </w:r>
      <w:r w:rsidRPr="005C2CA5">
        <w:rPr>
          <w:spacing w:val="9"/>
          <w:sz w:val="28"/>
          <w:szCs w:val="28"/>
        </w:rPr>
        <w:t xml:space="preserve">деятельности, единство процессов формирования и распределения </w:t>
      </w:r>
      <w:r w:rsidRPr="005C2CA5">
        <w:rPr>
          <w:spacing w:val="2"/>
          <w:sz w:val="28"/>
          <w:szCs w:val="28"/>
        </w:rPr>
        <w:t>прибыли, единство системы налогообложения.</w:t>
      </w:r>
    </w:p>
    <w:p w:rsidR="000F1619" w:rsidRPr="005C2CA5" w:rsidRDefault="000F1619" w:rsidP="000F1619">
      <w:pPr>
        <w:shd w:val="clear" w:color="auto" w:fill="FFFFFF"/>
        <w:spacing w:line="360" w:lineRule="auto"/>
        <w:ind w:left="38" w:firstLine="900"/>
        <w:jc w:val="both"/>
        <w:rPr>
          <w:spacing w:val="1"/>
          <w:sz w:val="28"/>
          <w:szCs w:val="28"/>
        </w:rPr>
      </w:pPr>
      <w:r w:rsidRPr="005C2CA5">
        <w:rPr>
          <w:spacing w:val="8"/>
          <w:sz w:val="28"/>
          <w:szCs w:val="28"/>
        </w:rPr>
        <w:t xml:space="preserve">Цель анализа определить реальную величину чистой прибыли, </w:t>
      </w:r>
      <w:r w:rsidRPr="005C2CA5">
        <w:rPr>
          <w:spacing w:val="1"/>
          <w:sz w:val="28"/>
          <w:szCs w:val="28"/>
        </w:rPr>
        <w:t xml:space="preserve">стабильность основных элементов балансовой прибыли, тенденции их </w:t>
      </w:r>
      <w:r w:rsidRPr="005C2CA5">
        <w:rPr>
          <w:sz w:val="28"/>
          <w:szCs w:val="28"/>
        </w:rPr>
        <w:t xml:space="preserve">изменения и возможности использования для прогноза прибыли, оценить </w:t>
      </w:r>
      <w:r w:rsidRPr="005C2CA5">
        <w:rPr>
          <w:spacing w:val="2"/>
          <w:sz w:val="28"/>
          <w:szCs w:val="28"/>
        </w:rPr>
        <w:t xml:space="preserve">«зарабатывающую» способность организации. </w:t>
      </w:r>
      <w:r w:rsidRPr="005C2CA5">
        <w:rPr>
          <w:bCs/>
          <w:spacing w:val="7"/>
          <w:sz w:val="28"/>
          <w:szCs w:val="28"/>
        </w:rPr>
        <w:t>Результаты</w:t>
      </w:r>
      <w:r w:rsidRPr="005C2CA5">
        <w:rPr>
          <w:b/>
          <w:bCs/>
          <w:spacing w:val="7"/>
          <w:sz w:val="28"/>
          <w:szCs w:val="28"/>
        </w:rPr>
        <w:t xml:space="preserve"> </w:t>
      </w:r>
      <w:r w:rsidRPr="005C2CA5">
        <w:rPr>
          <w:spacing w:val="7"/>
          <w:sz w:val="28"/>
          <w:szCs w:val="28"/>
        </w:rPr>
        <w:t xml:space="preserve">анализа используются для принятия экономических </w:t>
      </w:r>
      <w:r w:rsidRPr="005C2CA5">
        <w:rPr>
          <w:spacing w:val="2"/>
          <w:sz w:val="28"/>
          <w:szCs w:val="28"/>
        </w:rPr>
        <w:t xml:space="preserve">решений, выбора наилучшего варианта инвестиций, развития организации </w:t>
      </w:r>
      <w:r w:rsidRPr="005C2CA5">
        <w:rPr>
          <w:spacing w:val="1"/>
          <w:sz w:val="28"/>
          <w:szCs w:val="28"/>
        </w:rPr>
        <w:t>с учетом перспектив.</w:t>
      </w:r>
    </w:p>
    <w:p w:rsidR="000F1619" w:rsidRPr="005C2CA5" w:rsidRDefault="000F1619" w:rsidP="000F1619">
      <w:pPr>
        <w:shd w:val="clear" w:color="auto" w:fill="FFFFFF"/>
        <w:spacing w:line="360" w:lineRule="auto"/>
        <w:ind w:left="38" w:firstLine="900"/>
        <w:jc w:val="both"/>
        <w:rPr>
          <w:spacing w:val="1"/>
          <w:sz w:val="28"/>
          <w:szCs w:val="28"/>
        </w:rPr>
      </w:pPr>
      <w:r w:rsidRPr="005C2CA5">
        <w:rPr>
          <w:spacing w:val="1"/>
          <w:sz w:val="28"/>
          <w:szCs w:val="28"/>
        </w:rPr>
        <w:t>Для удобства проведения анализа и оценки  динамики показателей прибыли в ОАО «</w:t>
      </w:r>
      <w:r w:rsidR="00476872">
        <w:rPr>
          <w:sz w:val="28"/>
          <w:szCs w:val="28"/>
        </w:rPr>
        <w:t>Бетиар-22</w:t>
      </w:r>
      <w:r w:rsidRPr="005C2CA5">
        <w:rPr>
          <w:spacing w:val="1"/>
          <w:sz w:val="28"/>
          <w:szCs w:val="28"/>
        </w:rPr>
        <w:t>»  занесем данные в таблицу 6.</w:t>
      </w:r>
    </w:p>
    <w:p w:rsidR="000F1619" w:rsidRPr="005C2CA5" w:rsidRDefault="000F1619" w:rsidP="000F1619">
      <w:pPr>
        <w:shd w:val="clear" w:color="auto" w:fill="FFFFFF"/>
        <w:spacing w:line="360" w:lineRule="auto"/>
        <w:ind w:left="38" w:firstLine="900"/>
        <w:jc w:val="both"/>
        <w:rPr>
          <w:spacing w:val="1"/>
          <w:sz w:val="28"/>
          <w:szCs w:val="28"/>
        </w:rPr>
        <w:sectPr w:rsidR="000F1619" w:rsidRPr="005C2CA5" w:rsidSect="00E5088F">
          <w:type w:val="nextColumn"/>
          <w:pgSz w:w="11907" w:h="16840" w:code="9"/>
          <w:pgMar w:top="1134" w:right="567" w:bottom="1418" w:left="1701" w:header="709" w:footer="709" w:gutter="0"/>
          <w:cols w:space="708"/>
          <w:docGrid w:linePitch="360"/>
        </w:sectPr>
      </w:pPr>
    </w:p>
    <w:p w:rsidR="000F1619" w:rsidRPr="005C2CA5" w:rsidRDefault="000F1619" w:rsidP="000F1619">
      <w:pPr>
        <w:shd w:val="clear" w:color="auto" w:fill="FFFFFF"/>
        <w:spacing w:before="13"/>
        <w:ind w:firstLine="900"/>
        <w:jc w:val="right"/>
        <w:rPr>
          <w:sz w:val="28"/>
          <w:szCs w:val="28"/>
        </w:rPr>
      </w:pPr>
      <w:r w:rsidRPr="005C2CA5">
        <w:rPr>
          <w:sz w:val="28"/>
          <w:szCs w:val="28"/>
        </w:rPr>
        <w:t>Таблица 6</w:t>
      </w:r>
    </w:p>
    <w:p w:rsidR="000F1619" w:rsidRPr="005C2CA5" w:rsidRDefault="000F1619" w:rsidP="000F1619">
      <w:pPr>
        <w:shd w:val="clear" w:color="auto" w:fill="FFFFFF"/>
        <w:spacing w:before="13"/>
        <w:ind w:firstLine="900"/>
        <w:jc w:val="center"/>
        <w:rPr>
          <w:b/>
          <w:sz w:val="28"/>
          <w:szCs w:val="28"/>
        </w:rPr>
      </w:pPr>
      <w:r w:rsidRPr="005C2CA5">
        <w:rPr>
          <w:b/>
          <w:sz w:val="28"/>
          <w:szCs w:val="28"/>
        </w:rPr>
        <w:t>Данные для анализа динамики показателей прибыли  в ОАО «</w:t>
      </w:r>
      <w:r w:rsidR="00476872" w:rsidRPr="00476872">
        <w:rPr>
          <w:b/>
          <w:sz w:val="28"/>
          <w:szCs w:val="28"/>
        </w:rPr>
        <w:t>Бетиар-22</w:t>
      </w:r>
      <w:r w:rsidRPr="005C2CA5">
        <w:rPr>
          <w:b/>
          <w:sz w:val="28"/>
          <w:szCs w:val="28"/>
        </w:rPr>
        <w:t>»</w:t>
      </w:r>
      <w:r w:rsidRPr="005C2CA5">
        <w:rPr>
          <w:b/>
          <w:bCs/>
          <w:sz w:val="28"/>
          <w:szCs w:val="28"/>
        </w:rPr>
        <w:t xml:space="preserve"> </w:t>
      </w:r>
      <w:r w:rsidR="00841477" w:rsidRPr="005C2CA5">
        <w:rPr>
          <w:b/>
          <w:sz w:val="28"/>
          <w:szCs w:val="28"/>
        </w:rPr>
        <w:t>за 200</w:t>
      </w:r>
      <w:r w:rsidR="00476872">
        <w:rPr>
          <w:b/>
          <w:sz w:val="28"/>
          <w:szCs w:val="28"/>
        </w:rPr>
        <w:t>8</w:t>
      </w:r>
      <w:r w:rsidR="00841477" w:rsidRPr="005C2CA5">
        <w:rPr>
          <w:b/>
          <w:sz w:val="28"/>
          <w:szCs w:val="28"/>
        </w:rPr>
        <w:t xml:space="preserve"> </w:t>
      </w:r>
      <w:r w:rsidRPr="005C2CA5">
        <w:rPr>
          <w:b/>
          <w:sz w:val="28"/>
          <w:szCs w:val="28"/>
        </w:rPr>
        <w:t xml:space="preserve">год.  </w:t>
      </w:r>
    </w:p>
    <w:p w:rsidR="000F1619" w:rsidRPr="005C2CA5" w:rsidRDefault="000F1619" w:rsidP="000F1619">
      <w:pPr>
        <w:spacing w:after="200"/>
        <w:ind w:firstLine="900"/>
        <w:rPr>
          <w:sz w:val="28"/>
          <w:szCs w:val="28"/>
        </w:rPr>
      </w:pPr>
    </w:p>
    <w:tbl>
      <w:tblPr>
        <w:tblW w:w="0" w:type="auto"/>
        <w:tblLayout w:type="fixed"/>
        <w:tblCellMar>
          <w:left w:w="40" w:type="dxa"/>
          <w:right w:w="40" w:type="dxa"/>
        </w:tblCellMar>
        <w:tblLook w:val="0000" w:firstRow="0" w:lastRow="0" w:firstColumn="0" w:lastColumn="0" w:noHBand="0" w:noVBand="0"/>
      </w:tblPr>
      <w:tblGrid>
        <w:gridCol w:w="4024"/>
        <w:gridCol w:w="1386"/>
        <w:gridCol w:w="1284"/>
        <w:gridCol w:w="1396"/>
        <w:gridCol w:w="1062"/>
        <w:gridCol w:w="1148"/>
        <w:gridCol w:w="1440"/>
        <w:gridCol w:w="1260"/>
        <w:gridCol w:w="1260"/>
      </w:tblGrid>
      <w:tr w:rsidR="000F1619" w:rsidRPr="005C2CA5">
        <w:trPr>
          <w:trHeight w:hRule="exact" w:val="806"/>
        </w:trPr>
        <w:tc>
          <w:tcPr>
            <w:tcW w:w="4024" w:type="dxa"/>
            <w:tcBorders>
              <w:top w:val="single" w:sz="6" w:space="0" w:color="auto"/>
              <w:left w:val="single" w:sz="6" w:space="0" w:color="auto"/>
              <w:bottom w:val="nil"/>
              <w:right w:val="single" w:sz="6" w:space="0" w:color="auto"/>
            </w:tcBorders>
            <w:shd w:val="clear" w:color="auto" w:fill="FFFFFF"/>
          </w:tcPr>
          <w:p w:rsidR="000F1619" w:rsidRPr="005C2CA5" w:rsidRDefault="000F1619" w:rsidP="00E5088F">
            <w:pPr>
              <w:shd w:val="clear" w:color="auto" w:fill="FFFFFF"/>
              <w:ind w:left="1048" w:hanging="148"/>
              <w:rPr>
                <w:sz w:val="28"/>
                <w:szCs w:val="28"/>
              </w:rPr>
            </w:pPr>
            <w:r w:rsidRPr="005C2CA5">
              <w:rPr>
                <w:sz w:val="28"/>
                <w:szCs w:val="28"/>
              </w:rPr>
              <w:t>Показатели</w:t>
            </w:r>
          </w:p>
          <w:p w:rsidR="000F1619" w:rsidRPr="005C2CA5" w:rsidRDefault="000F1619" w:rsidP="00E5088F">
            <w:pPr>
              <w:shd w:val="clear" w:color="auto" w:fill="FFFFFF"/>
              <w:ind w:left="1048" w:firstLine="900"/>
              <w:rPr>
                <w:sz w:val="28"/>
                <w:szCs w:val="28"/>
              </w:rPr>
            </w:pPr>
          </w:p>
        </w:tc>
        <w:tc>
          <w:tcPr>
            <w:tcW w:w="1386" w:type="dxa"/>
            <w:vMerge w:val="restart"/>
            <w:tcBorders>
              <w:top w:val="single" w:sz="6" w:space="0" w:color="auto"/>
              <w:left w:val="single" w:sz="6" w:space="0" w:color="auto"/>
              <w:right w:val="single" w:sz="6" w:space="0" w:color="auto"/>
            </w:tcBorders>
            <w:shd w:val="clear" w:color="auto" w:fill="FFFFFF"/>
            <w:vAlign w:val="center"/>
          </w:tcPr>
          <w:p w:rsidR="000F1619" w:rsidRPr="005C2CA5" w:rsidRDefault="000F1619" w:rsidP="00E5088F">
            <w:pPr>
              <w:shd w:val="clear" w:color="auto" w:fill="FFFFFF"/>
              <w:spacing w:line="217" w:lineRule="exact"/>
              <w:ind w:left="-64"/>
              <w:jc w:val="center"/>
              <w:rPr>
                <w:spacing w:val="7"/>
                <w:sz w:val="28"/>
                <w:szCs w:val="28"/>
              </w:rPr>
            </w:pPr>
            <w:r w:rsidRPr="005C2CA5">
              <w:rPr>
                <w:spacing w:val="7"/>
                <w:sz w:val="28"/>
                <w:szCs w:val="28"/>
              </w:rPr>
              <w:t>Код строки</w:t>
            </w:r>
          </w:p>
          <w:p w:rsidR="000F1619" w:rsidRPr="005C2CA5" w:rsidRDefault="000F1619" w:rsidP="00E5088F">
            <w:pPr>
              <w:shd w:val="clear" w:color="auto" w:fill="FFFFFF"/>
              <w:spacing w:line="217" w:lineRule="exact"/>
              <w:ind w:left="-244"/>
              <w:jc w:val="center"/>
              <w:rPr>
                <w:spacing w:val="4"/>
                <w:sz w:val="28"/>
                <w:szCs w:val="28"/>
              </w:rPr>
            </w:pPr>
            <w:r w:rsidRPr="005C2CA5">
              <w:rPr>
                <w:spacing w:val="7"/>
                <w:sz w:val="28"/>
                <w:szCs w:val="28"/>
              </w:rPr>
              <w:t xml:space="preserve"> </w:t>
            </w:r>
            <w:r w:rsidRPr="005C2CA5">
              <w:rPr>
                <w:spacing w:val="3"/>
                <w:sz w:val="28"/>
                <w:szCs w:val="28"/>
              </w:rPr>
              <w:t xml:space="preserve">отчета о </w:t>
            </w:r>
            <w:r w:rsidRPr="005C2CA5">
              <w:rPr>
                <w:spacing w:val="4"/>
                <w:sz w:val="28"/>
                <w:szCs w:val="28"/>
              </w:rPr>
              <w:t>финансо-</w:t>
            </w:r>
          </w:p>
          <w:p w:rsidR="000F1619" w:rsidRPr="005C2CA5" w:rsidRDefault="000F1619" w:rsidP="00E5088F">
            <w:pPr>
              <w:shd w:val="clear" w:color="auto" w:fill="FFFFFF"/>
              <w:spacing w:line="217" w:lineRule="exact"/>
              <w:ind w:left="-64" w:firstLine="64"/>
              <w:jc w:val="center"/>
              <w:rPr>
                <w:spacing w:val="2"/>
                <w:sz w:val="28"/>
                <w:szCs w:val="28"/>
              </w:rPr>
            </w:pPr>
            <w:r w:rsidRPr="005C2CA5">
              <w:rPr>
                <w:spacing w:val="4"/>
                <w:sz w:val="28"/>
                <w:szCs w:val="28"/>
              </w:rPr>
              <w:t xml:space="preserve">вых </w:t>
            </w:r>
            <w:r w:rsidRPr="005C2CA5">
              <w:rPr>
                <w:spacing w:val="2"/>
                <w:sz w:val="28"/>
                <w:szCs w:val="28"/>
              </w:rPr>
              <w:t>результа-</w:t>
            </w:r>
          </w:p>
          <w:p w:rsidR="000F1619" w:rsidRPr="005C2CA5" w:rsidRDefault="000F1619" w:rsidP="00E5088F">
            <w:pPr>
              <w:shd w:val="clear" w:color="auto" w:fill="FFFFFF"/>
              <w:spacing w:line="217" w:lineRule="exact"/>
              <w:jc w:val="center"/>
              <w:rPr>
                <w:sz w:val="28"/>
                <w:szCs w:val="28"/>
              </w:rPr>
            </w:pPr>
            <w:r w:rsidRPr="005C2CA5">
              <w:rPr>
                <w:spacing w:val="2"/>
                <w:sz w:val="28"/>
                <w:szCs w:val="28"/>
              </w:rPr>
              <w:t>тах</w:t>
            </w:r>
          </w:p>
          <w:p w:rsidR="000F1619" w:rsidRPr="005C2CA5" w:rsidRDefault="000F1619" w:rsidP="00E5088F">
            <w:pPr>
              <w:ind w:firstLine="900"/>
              <w:jc w:val="center"/>
              <w:rPr>
                <w:sz w:val="28"/>
                <w:szCs w:val="28"/>
              </w:rPr>
            </w:pPr>
            <w:r w:rsidRPr="005C2CA5">
              <w:rPr>
                <w:sz w:val="28"/>
                <w:szCs w:val="28"/>
              </w:rPr>
              <w:t xml:space="preserve"> </w:t>
            </w:r>
          </w:p>
          <w:p w:rsidR="000F1619" w:rsidRPr="005C2CA5" w:rsidRDefault="000F1619" w:rsidP="00E5088F">
            <w:pPr>
              <w:ind w:firstLine="900"/>
              <w:jc w:val="center"/>
              <w:rPr>
                <w:sz w:val="28"/>
                <w:szCs w:val="28"/>
              </w:rPr>
            </w:pPr>
          </w:p>
        </w:tc>
        <w:tc>
          <w:tcPr>
            <w:tcW w:w="2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spacing w:line="225" w:lineRule="exact"/>
              <w:ind w:firstLine="170"/>
              <w:jc w:val="center"/>
              <w:rPr>
                <w:sz w:val="28"/>
                <w:szCs w:val="28"/>
              </w:rPr>
            </w:pPr>
            <w:r w:rsidRPr="005C2CA5">
              <w:rPr>
                <w:spacing w:val="6"/>
                <w:sz w:val="28"/>
                <w:szCs w:val="28"/>
              </w:rPr>
              <w:t xml:space="preserve">Абсолютные величины, </w:t>
            </w:r>
            <w:r w:rsidRPr="005C2CA5">
              <w:rPr>
                <w:sz w:val="28"/>
                <w:szCs w:val="28"/>
              </w:rPr>
              <w:t>тыс. руб.</w:t>
            </w:r>
          </w:p>
        </w:tc>
        <w:tc>
          <w:tcPr>
            <w:tcW w:w="221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left="25" w:hanging="15"/>
              <w:jc w:val="center"/>
              <w:rPr>
                <w:sz w:val="28"/>
                <w:szCs w:val="28"/>
              </w:rPr>
            </w:pPr>
            <w:r w:rsidRPr="005C2CA5">
              <w:rPr>
                <w:spacing w:val="3"/>
                <w:sz w:val="28"/>
                <w:szCs w:val="28"/>
              </w:rPr>
              <w:t>Удельные веса. %</w:t>
            </w:r>
          </w:p>
        </w:tc>
        <w:tc>
          <w:tcPr>
            <w:tcW w:w="396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left="58" w:hanging="58"/>
              <w:jc w:val="center"/>
              <w:rPr>
                <w:sz w:val="28"/>
                <w:szCs w:val="28"/>
              </w:rPr>
            </w:pPr>
            <w:r w:rsidRPr="005C2CA5">
              <w:rPr>
                <w:spacing w:val="4"/>
                <w:sz w:val="28"/>
                <w:szCs w:val="28"/>
              </w:rPr>
              <w:t>Изменения (</w:t>
            </w:r>
            <w:r w:rsidR="00841477" w:rsidRPr="005C2CA5">
              <w:rPr>
                <w:spacing w:val="4"/>
                <w:sz w:val="28"/>
                <w:szCs w:val="28"/>
              </w:rPr>
              <w:t>на конец и на начало года</w:t>
            </w:r>
            <w:r w:rsidRPr="005C2CA5">
              <w:rPr>
                <w:spacing w:val="4"/>
                <w:sz w:val="28"/>
                <w:szCs w:val="28"/>
              </w:rPr>
              <w:t>)</w:t>
            </w:r>
          </w:p>
        </w:tc>
      </w:tr>
      <w:tr w:rsidR="000F1619" w:rsidRPr="005C2CA5">
        <w:trPr>
          <w:trHeight w:hRule="exact" w:val="1393"/>
        </w:trPr>
        <w:tc>
          <w:tcPr>
            <w:tcW w:w="4024" w:type="dxa"/>
            <w:tcBorders>
              <w:top w:val="nil"/>
              <w:left w:val="single" w:sz="6" w:space="0" w:color="auto"/>
              <w:bottom w:val="single" w:sz="6" w:space="0" w:color="auto"/>
              <w:right w:val="single" w:sz="6" w:space="0" w:color="auto"/>
            </w:tcBorders>
            <w:shd w:val="clear" w:color="auto" w:fill="FFFFFF"/>
          </w:tcPr>
          <w:p w:rsidR="000F1619" w:rsidRPr="005C2CA5" w:rsidRDefault="000F1619" w:rsidP="00E5088F">
            <w:pPr>
              <w:ind w:firstLine="900"/>
              <w:rPr>
                <w:sz w:val="28"/>
                <w:szCs w:val="28"/>
              </w:rPr>
            </w:pPr>
          </w:p>
          <w:p w:rsidR="000F1619" w:rsidRPr="005C2CA5" w:rsidRDefault="000F1619" w:rsidP="00E5088F">
            <w:pPr>
              <w:ind w:firstLine="900"/>
              <w:rPr>
                <w:sz w:val="28"/>
                <w:szCs w:val="28"/>
              </w:rPr>
            </w:pPr>
          </w:p>
        </w:tc>
        <w:tc>
          <w:tcPr>
            <w:tcW w:w="1386" w:type="dxa"/>
            <w:vMerge/>
            <w:tcBorders>
              <w:left w:val="single" w:sz="6" w:space="0" w:color="auto"/>
              <w:bottom w:val="single" w:sz="4" w:space="0" w:color="auto"/>
              <w:right w:val="single" w:sz="6" w:space="0" w:color="auto"/>
            </w:tcBorders>
            <w:shd w:val="clear" w:color="auto" w:fill="FFFFFF"/>
            <w:vAlign w:val="center"/>
          </w:tcPr>
          <w:p w:rsidR="000F1619" w:rsidRPr="005C2CA5" w:rsidRDefault="000F1619" w:rsidP="00E5088F">
            <w:pPr>
              <w:ind w:firstLine="900"/>
              <w:jc w:val="center"/>
              <w:rPr>
                <w:sz w:val="28"/>
                <w:szCs w:val="28"/>
              </w:rPr>
            </w:pPr>
          </w:p>
        </w:tc>
        <w:tc>
          <w:tcPr>
            <w:tcW w:w="1284"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841477" w:rsidP="00E5088F">
            <w:pPr>
              <w:shd w:val="clear" w:color="auto" w:fill="FFFFFF"/>
              <w:ind w:firstLine="170"/>
              <w:jc w:val="center"/>
              <w:rPr>
                <w:sz w:val="28"/>
                <w:szCs w:val="28"/>
              </w:rPr>
            </w:pPr>
            <w:r w:rsidRPr="005C2CA5">
              <w:rPr>
                <w:spacing w:val="4"/>
                <w:sz w:val="28"/>
                <w:szCs w:val="28"/>
              </w:rPr>
              <w:t xml:space="preserve">На </w:t>
            </w:r>
            <w:r w:rsidR="00EE6AA7" w:rsidRPr="005C2CA5">
              <w:rPr>
                <w:spacing w:val="4"/>
                <w:sz w:val="28"/>
                <w:szCs w:val="28"/>
              </w:rPr>
              <w:t xml:space="preserve">конец </w:t>
            </w:r>
            <w:smartTag w:uri="urn:schemas-microsoft-com:office:smarttags" w:element="metricconverter">
              <w:smartTagPr>
                <w:attr w:name="ProductID" w:val="2008 г"/>
              </w:smartTagPr>
              <w:r w:rsidRPr="005C2CA5">
                <w:rPr>
                  <w:spacing w:val="4"/>
                  <w:sz w:val="28"/>
                  <w:szCs w:val="28"/>
                </w:rPr>
                <w:t>200</w:t>
              </w:r>
              <w:r w:rsidR="00476872">
                <w:rPr>
                  <w:spacing w:val="4"/>
                  <w:sz w:val="28"/>
                  <w:szCs w:val="28"/>
                </w:rPr>
                <w:t>8</w:t>
              </w:r>
              <w:r w:rsidRPr="005C2CA5">
                <w:rPr>
                  <w:spacing w:val="4"/>
                  <w:sz w:val="28"/>
                  <w:szCs w:val="28"/>
                </w:rPr>
                <w:t xml:space="preserve"> г</w:t>
              </w:r>
            </w:smartTag>
            <w:r w:rsidRPr="005C2CA5">
              <w:rPr>
                <w:spacing w:val="4"/>
                <w:sz w:val="28"/>
                <w:szCs w:val="28"/>
              </w:rPr>
              <w:t>.</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841477" w:rsidP="00E5088F">
            <w:pPr>
              <w:shd w:val="clear" w:color="auto" w:fill="FFFFFF"/>
              <w:ind w:firstLine="146"/>
              <w:jc w:val="center"/>
              <w:rPr>
                <w:sz w:val="28"/>
                <w:szCs w:val="28"/>
              </w:rPr>
            </w:pPr>
            <w:r w:rsidRPr="005C2CA5">
              <w:rPr>
                <w:spacing w:val="4"/>
                <w:sz w:val="28"/>
                <w:szCs w:val="28"/>
              </w:rPr>
              <w:t xml:space="preserve">На </w:t>
            </w:r>
            <w:r w:rsidR="00EE6AA7" w:rsidRPr="005C2CA5">
              <w:rPr>
                <w:spacing w:val="4"/>
                <w:sz w:val="28"/>
                <w:szCs w:val="28"/>
              </w:rPr>
              <w:t xml:space="preserve">начало </w:t>
            </w:r>
            <w:smartTag w:uri="urn:schemas-microsoft-com:office:smarttags" w:element="metricconverter">
              <w:smartTagPr>
                <w:attr w:name="ProductID" w:val="2008 г"/>
              </w:smartTagPr>
              <w:r w:rsidRPr="005C2CA5">
                <w:rPr>
                  <w:spacing w:val="4"/>
                  <w:sz w:val="28"/>
                  <w:szCs w:val="28"/>
                </w:rPr>
                <w:t>200</w:t>
              </w:r>
              <w:r w:rsidR="00476872">
                <w:rPr>
                  <w:spacing w:val="4"/>
                  <w:sz w:val="28"/>
                  <w:szCs w:val="28"/>
                </w:rPr>
                <w:t>8</w:t>
              </w:r>
              <w:r w:rsidRPr="005C2CA5">
                <w:rPr>
                  <w:spacing w:val="4"/>
                  <w:sz w:val="28"/>
                  <w:szCs w:val="28"/>
                </w:rPr>
                <w:t xml:space="preserve"> г</w:t>
              </w:r>
            </w:smartTag>
            <w:r w:rsidRPr="005C2CA5">
              <w:rPr>
                <w:spacing w:val="4"/>
                <w:sz w:val="28"/>
                <w:szCs w:val="28"/>
              </w:rPr>
              <w:t>.</w:t>
            </w: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841477" w:rsidP="00E5088F">
            <w:pPr>
              <w:shd w:val="clear" w:color="auto" w:fill="FFFFFF"/>
              <w:ind w:firstLine="190"/>
              <w:jc w:val="center"/>
              <w:rPr>
                <w:sz w:val="28"/>
                <w:szCs w:val="28"/>
              </w:rPr>
            </w:pPr>
            <w:r w:rsidRPr="005C2CA5">
              <w:rPr>
                <w:spacing w:val="-13"/>
                <w:sz w:val="28"/>
                <w:szCs w:val="28"/>
              </w:rPr>
              <w:t xml:space="preserve">На </w:t>
            </w:r>
            <w:r w:rsidR="00EE6AA7" w:rsidRPr="005C2CA5">
              <w:rPr>
                <w:sz w:val="28"/>
                <w:szCs w:val="28"/>
              </w:rPr>
              <w:t>конец</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841477" w:rsidP="00E5088F">
            <w:pPr>
              <w:shd w:val="clear" w:color="auto" w:fill="FFFFFF"/>
              <w:jc w:val="center"/>
              <w:rPr>
                <w:sz w:val="28"/>
                <w:szCs w:val="28"/>
              </w:rPr>
            </w:pPr>
            <w:r w:rsidRPr="005C2CA5">
              <w:rPr>
                <w:sz w:val="28"/>
                <w:szCs w:val="28"/>
              </w:rPr>
              <w:t xml:space="preserve">На </w:t>
            </w:r>
            <w:r w:rsidR="00EE6AA7" w:rsidRPr="005C2CA5">
              <w:rPr>
                <w:spacing w:val="-13"/>
                <w:sz w:val="28"/>
                <w:szCs w:val="28"/>
              </w:rPr>
              <w:t>начало</w:t>
            </w:r>
            <w:r w:rsidR="00EE6AA7" w:rsidRPr="005C2CA5">
              <w:rPr>
                <w:sz w:val="28"/>
                <w:szCs w:val="28"/>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spacing w:line="217" w:lineRule="exact"/>
              <w:jc w:val="center"/>
              <w:rPr>
                <w:sz w:val="28"/>
                <w:szCs w:val="28"/>
              </w:rPr>
            </w:pPr>
            <w:r w:rsidRPr="005C2CA5">
              <w:rPr>
                <w:sz w:val="28"/>
                <w:szCs w:val="28"/>
              </w:rPr>
              <w:t xml:space="preserve">В </w:t>
            </w:r>
            <w:r w:rsidRPr="005C2CA5">
              <w:rPr>
                <w:spacing w:val="6"/>
                <w:sz w:val="28"/>
                <w:szCs w:val="28"/>
              </w:rPr>
              <w:t xml:space="preserve">абсолютных </w:t>
            </w:r>
            <w:r w:rsidRPr="005C2CA5">
              <w:rPr>
                <w:spacing w:val="4"/>
                <w:sz w:val="28"/>
                <w:szCs w:val="28"/>
              </w:rPr>
              <w:t xml:space="preserve">величинах, </w:t>
            </w:r>
            <w:r w:rsidRPr="005C2CA5">
              <w:rPr>
                <w:sz w:val="28"/>
                <w:szCs w:val="28"/>
              </w:rPr>
              <w:t>тыс. руб.</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spacing w:line="221" w:lineRule="exact"/>
              <w:ind w:left="-102" w:firstLine="106"/>
              <w:jc w:val="center"/>
              <w:rPr>
                <w:sz w:val="28"/>
                <w:szCs w:val="28"/>
              </w:rPr>
            </w:pPr>
            <w:r w:rsidRPr="005C2CA5">
              <w:rPr>
                <w:sz w:val="28"/>
                <w:szCs w:val="28"/>
              </w:rPr>
              <w:t xml:space="preserve">В </w:t>
            </w:r>
            <w:r w:rsidRPr="005C2CA5">
              <w:rPr>
                <w:spacing w:val="4"/>
                <w:sz w:val="28"/>
                <w:szCs w:val="28"/>
              </w:rPr>
              <w:t xml:space="preserve">удельн </w:t>
            </w:r>
            <w:r w:rsidRPr="005C2CA5">
              <w:rPr>
                <w:spacing w:val="1"/>
                <w:sz w:val="28"/>
                <w:szCs w:val="28"/>
              </w:rPr>
              <w:t>весах. %</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jc w:val="center"/>
              <w:rPr>
                <w:sz w:val="28"/>
                <w:szCs w:val="28"/>
              </w:rPr>
            </w:pPr>
            <w:r w:rsidRPr="005C2CA5">
              <w:rPr>
                <w:spacing w:val="2"/>
                <w:sz w:val="28"/>
                <w:szCs w:val="28"/>
              </w:rPr>
              <w:t>Темп роста.</w:t>
            </w:r>
            <w:r w:rsidRPr="005C2CA5">
              <w:rPr>
                <w:sz w:val="28"/>
                <w:szCs w:val="28"/>
              </w:rPr>
              <w:t>%</w:t>
            </w:r>
          </w:p>
        </w:tc>
      </w:tr>
      <w:tr w:rsidR="000F1619" w:rsidRPr="005C2CA5">
        <w:trPr>
          <w:trHeight w:hRule="exact" w:val="375"/>
        </w:trPr>
        <w:tc>
          <w:tcPr>
            <w:tcW w:w="4024"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ind w:left="1486" w:firstLine="900"/>
              <w:rPr>
                <w:sz w:val="28"/>
                <w:szCs w:val="28"/>
              </w:rPr>
            </w:pPr>
            <w:r w:rsidRPr="005C2CA5">
              <w:rPr>
                <w:sz w:val="28"/>
                <w:szCs w:val="28"/>
              </w:rPr>
              <w:t>1</w:t>
            </w:r>
          </w:p>
        </w:tc>
        <w:tc>
          <w:tcPr>
            <w:tcW w:w="1386" w:type="dxa"/>
            <w:tcBorders>
              <w:top w:val="single" w:sz="4"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firstLine="476"/>
              <w:rPr>
                <w:sz w:val="28"/>
                <w:szCs w:val="28"/>
              </w:rPr>
            </w:pPr>
            <w:r w:rsidRPr="005C2CA5">
              <w:rPr>
                <w:sz w:val="28"/>
                <w:szCs w:val="28"/>
              </w:rPr>
              <w:t>2</w:t>
            </w:r>
          </w:p>
        </w:tc>
        <w:tc>
          <w:tcPr>
            <w:tcW w:w="1284"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firstLine="530"/>
              <w:rPr>
                <w:sz w:val="28"/>
                <w:szCs w:val="28"/>
              </w:rPr>
            </w:pPr>
            <w:r w:rsidRPr="005C2CA5">
              <w:rPr>
                <w:sz w:val="28"/>
                <w:szCs w:val="28"/>
              </w:rPr>
              <w:t>3</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jc w:val="center"/>
              <w:rPr>
                <w:sz w:val="28"/>
                <w:szCs w:val="28"/>
              </w:rPr>
            </w:pPr>
            <w:r w:rsidRPr="005C2CA5">
              <w:rPr>
                <w:sz w:val="28"/>
                <w:szCs w:val="28"/>
              </w:rPr>
              <w:t>4</w:t>
            </w: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left="-1070" w:firstLine="1080"/>
              <w:jc w:val="center"/>
              <w:rPr>
                <w:sz w:val="28"/>
                <w:szCs w:val="28"/>
              </w:rPr>
            </w:pPr>
            <w:r w:rsidRPr="005C2CA5">
              <w:rPr>
                <w:sz w:val="28"/>
                <w:szCs w:val="28"/>
              </w:rPr>
              <w:t>5</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firstLine="28"/>
              <w:jc w:val="center"/>
              <w:rPr>
                <w:sz w:val="28"/>
                <w:szCs w:val="28"/>
              </w:rPr>
            </w:pPr>
            <w:r w:rsidRPr="005C2CA5">
              <w:rPr>
                <w:sz w:val="28"/>
                <w:szCs w:val="28"/>
              </w:rPr>
              <w:t>6</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jc w:val="center"/>
              <w:rPr>
                <w:sz w:val="28"/>
                <w:szCs w:val="28"/>
              </w:rPr>
            </w:pPr>
            <w:r w:rsidRPr="005C2CA5">
              <w:rPr>
                <w:sz w:val="28"/>
                <w:szCs w:val="28"/>
              </w:rPr>
              <w:t>7</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firstLine="4"/>
              <w:jc w:val="center"/>
              <w:rPr>
                <w:sz w:val="28"/>
                <w:szCs w:val="28"/>
              </w:rPr>
            </w:pPr>
            <w:r w:rsidRPr="005C2CA5">
              <w:rPr>
                <w:sz w:val="28"/>
                <w:szCs w:val="28"/>
              </w:rPr>
              <w:t>8</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jc w:val="center"/>
              <w:rPr>
                <w:sz w:val="28"/>
                <w:szCs w:val="28"/>
              </w:rPr>
            </w:pPr>
            <w:r w:rsidRPr="005C2CA5">
              <w:rPr>
                <w:sz w:val="28"/>
                <w:szCs w:val="28"/>
              </w:rPr>
              <w:t>10</w:t>
            </w:r>
          </w:p>
        </w:tc>
      </w:tr>
      <w:tr w:rsidR="000F1619" w:rsidRPr="005C2CA5">
        <w:trPr>
          <w:trHeight w:hRule="exact" w:val="744"/>
        </w:trPr>
        <w:tc>
          <w:tcPr>
            <w:tcW w:w="4024"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spacing w:line="221" w:lineRule="exact"/>
              <w:ind w:right="538"/>
              <w:rPr>
                <w:sz w:val="28"/>
                <w:szCs w:val="28"/>
              </w:rPr>
            </w:pPr>
            <w:r w:rsidRPr="005C2CA5">
              <w:rPr>
                <w:spacing w:val="4"/>
                <w:sz w:val="28"/>
                <w:szCs w:val="28"/>
              </w:rPr>
              <w:t xml:space="preserve">1. Выручка (нетто) от реализации </w:t>
            </w:r>
            <w:r w:rsidRPr="005C2CA5">
              <w:rPr>
                <w:spacing w:val="7"/>
                <w:sz w:val="28"/>
                <w:szCs w:val="28"/>
              </w:rPr>
              <w:t>продукции, работ, услуг</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firstLine="296"/>
              <w:jc w:val="center"/>
              <w:rPr>
                <w:sz w:val="28"/>
                <w:szCs w:val="28"/>
              </w:rPr>
            </w:pPr>
            <w:r w:rsidRPr="005C2CA5">
              <w:rPr>
                <w:sz w:val="28"/>
                <w:szCs w:val="28"/>
              </w:rPr>
              <w:t>10</w:t>
            </w:r>
          </w:p>
        </w:tc>
        <w:tc>
          <w:tcPr>
            <w:tcW w:w="1284"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841477" w:rsidP="00E5088F">
            <w:pPr>
              <w:shd w:val="clear" w:color="auto" w:fill="FFFFFF"/>
              <w:ind w:left="-910" w:firstLine="900"/>
              <w:jc w:val="center"/>
              <w:rPr>
                <w:sz w:val="28"/>
                <w:szCs w:val="28"/>
              </w:rPr>
            </w:pPr>
            <w:r w:rsidRPr="005C2CA5">
              <w:rPr>
                <w:sz w:val="28"/>
                <w:szCs w:val="28"/>
              </w:rPr>
              <w:t>3657585</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841477" w:rsidP="00E5088F">
            <w:pPr>
              <w:shd w:val="clear" w:color="auto" w:fill="FFFFFF"/>
              <w:jc w:val="center"/>
              <w:rPr>
                <w:sz w:val="28"/>
                <w:szCs w:val="28"/>
              </w:rPr>
            </w:pPr>
            <w:r w:rsidRPr="005C2CA5">
              <w:rPr>
                <w:sz w:val="28"/>
                <w:szCs w:val="28"/>
              </w:rPr>
              <w:t>6112948</w:t>
            </w: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841477" w:rsidP="00E5088F">
            <w:pPr>
              <w:shd w:val="clear" w:color="auto" w:fill="FFFFFF"/>
              <w:ind w:firstLine="10"/>
              <w:jc w:val="center"/>
              <w:rPr>
                <w:sz w:val="28"/>
                <w:szCs w:val="28"/>
              </w:rPr>
            </w:pPr>
            <w:r w:rsidRPr="005C2CA5">
              <w:rPr>
                <w:sz w:val="28"/>
                <w:szCs w:val="28"/>
              </w:rPr>
              <w:t>100</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841477" w:rsidP="00E5088F">
            <w:pPr>
              <w:shd w:val="clear" w:color="auto" w:fill="FFFFFF"/>
              <w:jc w:val="center"/>
              <w:rPr>
                <w:sz w:val="28"/>
                <w:szCs w:val="28"/>
              </w:rPr>
            </w:pPr>
            <w:r w:rsidRPr="005C2CA5">
              <w:rPr>
                <w:sz w:val="28"/>
                <w:szCs w:val="28"/>
              </w:rPr>
              <w:t>100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841477" w:rsidP="00E5088F">
            <w:pPr>
              <w:shd w:val="clear" w:color="auto" w:fill="FFFFFF"/>
              <w:jc w:val="center"/>
              <w:rPr>
                <w:sz w:val="28"/>
                <w:szCs w:val="28"/>
              </w:rPr>
            </w:pPr>
            <w:r w:rsidRPr="005C2CA5">
              <w:rPr>
                <w:sz w:val="28"/>
                <w:szCs w:val="28"/>
              </w:rPr>
              <w:t>-2455363</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841477" w:rsidP="00E5088F">
            <w:pPr>
              <w:shd w:val="clear" w:color="auto" w:fill="FFFFFF"/>
              <w:ind w:firstLine="4"/>
              <w:jc w:val="center"/>
              <w:rPr>
                <w:sz w:val="28"/>
                <w:szCs w:val="28"/>
              </w:rPr>
            </w:pPr>
            <w:r w:rsidRPr="005C2CA5">
              <w:rPr>
                <w:sz w:val="28"/>
                <w:szCs w:val="28"/>
              </w:rPr>
              <w:t>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EE6AA7" w:rsidP="00E5088F">
            <w:pPr>
              <w:shd w:val="clear" w:color="auto" w:fill="FFFFFF"/>
              <w:ind w:firstLine="95"/>
              <w:jc w:val="center"/>
              <w:rPr>
                <w:sz w:val="28"/>
                <w:szCs w:val="28"/>
              </w:rPr>
            </w:pPr>
            <w:r w:rsidRPr="005C2CA5">
              <w:rPr>
                <w:sz w:val="28"/>
                <w:szCs w:val="28"/>
              </w:rPr>
              <w:t>5,98</w:t>
            </w:r>
          </w:p>
        </w:tc>
      </w:tr>
      <w:tr w:rsidR="000F1619" w:rsidRPr="005C2CA5">
        <w:trPr>
          <w:trHeight w:hRule="exact" w:val="696"/>
        </w:trPr>
        <w:tc>
          <w:tcPr>
            <w:tcW w:w="4024"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spacing w:line="217" w:lineRule="exact"/>
              <w:ind w:right="150"/>
              <w:rPr>
                <w:sz w:val="28"/>
                <w:szCs w:val="28"/>
              </w:rPr>
            </w:pPr>
            <w:r w:rsidRPr="005C2CA5">
              <w:rPr>
                <w:spacing w:val="2"/>
                <w:sz w:val="28"/>
                <w:szCs w:val="28"/>
              </w:rPr>
              <w:t xml:space="preserve">2. Себестоимость реализации товаров, </w:t>
            </w:r>
            <w:r w:rsidRPr="005C2CA5">
              <w:rPr>
                <w:spacing w:val="7"/>
                <w:sz w:val="28"/>
                <w:szCs w:val="28"/>
              </w:rPr>
              <w:t>продукции, работ, услуг</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firstLine="296"/>
              <w:jc w:val="center"/>
              <w:rPr>
                <w:sz w:val="28"/>
                <w:szCs w:val="28"/>
              </w:rPr>
            </w:pPr>
            <w:r w:rsidRPr="005C2CA5">
              <w:rPr>
                <w:sz w:val="28"/>
                <w:szCs w:val="28"/>
              </w:rPr>
              <w:t>20</w:t>
            </w:r>
          </w:p>
        </w:tc>
        <w:tc>
          <w:tcPr>
            <w:tcW w:w="1284"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841477" w:rsidP="00E5088F">
            <w:pPr>
              <w:shd w:val="clear" w:color="auto" w:fill="FFFFFF"/>
              <w:jc w:val="center"/>
              <w:rPr>
                <w:sz w:val="28"/>
                <w:szCs w:val="28"/>
              </w:rPr>
            </w:pPr>
            <w:r w:rsidRPr="005C2CA5">
              <w:rPr>
                <w:sz w:val="28"/>
                <w:szCs w:val="28"/>
              </w:rPr>
              <w:t>2425869</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841477" w:rsidP="00E5088F">
            <w:pPr>
              <w:shd w:val="clear" w:color="auto" w:fill="FFFFFF"/>
              <w:jc w:val="center"/>
              <w:rPr>
                <w:sz w:val="28"/>
                <w:szCs w:val="28"/>
              </w:rPr>
            </w:pPr>
            <w:r w:rsidRPr="005C2CA5">
              <w:rPr>
                <w:sz w:val="28"/>
                <w:szCs w:val="28"/>
              </w:rPr>
              <w:t>3851427</w:t>
            </w: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841477" w:rsidP="00E5088F">
            <w:pPr>
              <w:shd w:val="clear" w:color="auto" w:fill="FFFFFF"/>
              <w:ind w:firstLine="10"/>
              <w:jc w:val="center"/>
              <w:rPr>
                <w:sz w:val="28"/>
                <w:szCs w:val="28"/>
              </w:rPr>
            </w:pPr>
            <w:r w:rsidRPr="005C2CA5">
              <w:rPr>
                <w:sz w:val="28"/>
                <w:szCs w:val="28"/>
              </w:rPr>
              <w:t>66,32</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841477" w:rsidP="00E5088F">
            <w:pPr>
              <w:shd w:val="clear" w:color="auto" w:fill="FFFFFF"/>
              <w:jc w:val="center"/>
              <w:rPr>
                <w:sz w:val="28"/>
                <w:szCs w:val="28"/>
              </w:rPr>
            </w:pPr>
            <w:r w:rsidRPr="005C2CA5">
              <w:rPr>
                <w:sz w:val="28"/>
                <w:szCs w:val="28"/>
              </w:rPr>
              <w:t>63,0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841477" w:rsidP="00E5088F">
            <w:pPr>
              <w:shd w:val="clear" w:color="auto" w:fill="FFFFFF"/>
              <w:jc w:val="center"/>
              <w:rPr>
                <w:sz w:val="28"/>
                <w:szCs w:val="28"/>
              </w:rPr>
            </w:pPr>
            <w:r w:rsidRPr="005C2CA5">
              <w:rPr>
                <w:sz w:val="28"/>
                <w:szCs w:val="28"/>
              </w:rPr>
              <w:t>-1425558</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841477" w:rsidP="00E5088F">
            <w:pPr>
              <w:shd w:val="clear" w:color="auto" w:fill="FFFFFF"/>
              <w:ind w:firstLine="4"/>
              <w:jc w:val="center"/>
              <w:rPr>
                <w:sz w:val="28"/>
                <w:szCs w:val="28"/>
              </w:rPr>
            </w:pPr>
            <w:r w:rsidRPr="005C2CA5">
              <w:rPr>
                <w:sz w:val="28"/>
                <w:szCs w:val="28"/>
              </w:rPr>
              <w:t>3,32</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EE6AA7" w:rsidP="00E5088F">
            <w:pPr>
              <w:shd w:val="clear" w:color="auto" w:fill="FFFFFF"/>
              <w:ind w:firstLine="95"/>
              <w:jc w:val="center"/>
              <w:rPr>
                <w:sz w:val="28"/>
                <w:szCs w:val="28"/>
              </w:rPr>
            </w:pPr>
            <w:r w:rsidRPr="005C2CA5">
              <w:rPr>
                <w:sz w:val="28"/>
                <w:szCs w:val="28"/>
              </w:rPr>
              <w:t>6,3</w:t>
            </w:r>
          </w:p>
        </w:tc>
      </w:tr>
      <w:tr w:rsidR="000F1619" w:rsidRPr="005C2CA5">
        <w:trPr>
          <w:trHeight w:hRule="exact" w:val="389"/>
        </w:trPr>
        <w:tc>
          <w:tcPr>
            <w:tcW w:w="4024"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rPr>
                <w:sz w:val="28"/>
                <w:szCs w:val="28"/>
              </w:rPr>
            </w:pPr>
            <w:r w:rsidRPr="005C2CA5">
              <w:rPr>
                <w:spacing w:val="4"/>
                <w:sz w:val="28"/>
                <w:szCs w:val="28"/>
              </w:rPr>
              <w:t>3. Коммерческие расходы</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firstLine="296"/>
              <w:jc w:val="center"/>
              <w:rPr>
                <w:sz w:val="28"/>
                <w:szCs w:val="28"/>
              </w:rPr>
            </w:pPr>
            <w:r w:rsidRPr="005C2CA5">
              <w:rPr>
                <w:sz w:val="28"/>
                <w:szCs w:val="28"/>
              </w:rPr>
              <w:t>30</w:t>
            </w:r>
          </w:p>
        </w:tc>
        <w:tc>
          <w:tcPr>
            <w:tcW w:w="1284"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841477" w:rsidP="00E5088F">
            <w:pPr>
              <w:shd w:val="clear" w:color="auto" w:fill="FFFFFF"/>
              <w:ind w:hanging="10"/>
              <w:jc w:val="center"/>
              <w:rPr>
                <w:sz w:val="28"/>
                <w:szCs w:val="28"/>
              </w:rPr>
            </w:pPr>
            <w:r w:rsidRPr="005C2CA5">
              <w:rPr>
                <w:sz w:val="28"/>
                <w:szCs w:val="28"/>
              </w:rPr>
              <w:t>615691</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841477" w:rsidP="00E5088F">
            <w:pPr>
              <w:shd w:val="clear" w:color="auto" w:fill="FFFFFF"/>
              <w:jc w:val="center"/>
              <w:rPr>
                <w:sz w:val="28"/>
                <w:szCs w:val="28"/>
              </w:rPr>
            </w:pPr>
            <w:r w:rsidRPr="005C2CA5">
              <w:rPr>
                <w:sz w:val="28"/>
                <w:szCs w:val="28"/>
              </w:rPr>
              <w:t>2261521</w:t>
            </w: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841477" w:rsidP="00E5088F">
            <w:pPr>
              <w:shd w:val="clear" w:color="auto" w:fill="FFFFFF"/>
              <w:ind w:firstLine="10"/>
              <w:jc w:val="center"/>
              <w:rPr>
                <w:sz w:val="28"/>
                <w:szCs w:val="28"/>
              </w:rPr>
            </w:pPr>
            <w:r w:rsidRPr="005C2CA5">
              <w:rPr>
                <w:sz w:val="28"/>
                <w:szCs w:val="28"/>
              </w:rPr>
              <w:t>16,83</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841477" w:rsidP="00E5088F">
            <w:pPr>
              <w:shd w:val="clear" w:color="auto" w:fill="FFFFFF"/>
              <w:ind w:firstLine="28"/>
              <w:jc w:val="center"/>
              <w:rPr>
                <w:sz w:val="28"/>
                <w:szCs w:val="28"/>
              </w:rPr>
            </w:pPr>
            <w:r w:rsidRPr="005C2CA5">
              <w:rPr>
                <w:sz w:val="28"/>
                <w:szCs w:val="28"/>
              </w:rPr>
              <w:t>37,00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841477" w:rsidP="00E5088F">
            <w:pPr>
              <w:shd w:val="clear" w:color="auto" w:fill="FFFFFF"/>
              <w:jc w:val="center"/>
              <w:rPr>
                <w:sz w:val="28"/>
                <w:szCs w:val="28"/>
              </w:rPr>
            </w:pPr>
            <w:r w:rsidRPr="005C2CA5">
              <w:rPr>
                <w:sz w:val="28"/>
                <w:szCs w:val="28"/>
              </w:rPr>
              <w:t>-1645830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841477" w:rsidP="00E5088F">
            <w:pPr>
              <w:shd w:val="clear" w:color="auto" w:fill="FFFFFF"/>
              <w:ind w:firstLine="4"/>
              <w:jc w:val="center"/>
              <w:rPr>
                <w:sz w:val="28"/>
                <w:szCs w:val="28"/>
              </w:rPr>
            </w:pPr>
            <w:r w:rsidRPr="005C2CA5">
              <w:rPr>
                <w:sz w:val="28"/>
                <w:szCs w:val="28"/>
              </w:rPr>
              <w:t>-20,16</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EE6AA7" w:rsidP="00E5088F">
            <w:pPr>
              <w:shd w:val="clear" w:color="auto" w:fill="FFFFFF"/>
              <w:ind w:firstLine="95"/>
              <w:jc w:val="center"/>
              <w:rPr>
                <w:sz w:val="28"/>
                <w:szCs w:val="28"/>
              </w:rPr>
            </w:pPr>
            <w:r w:rsidRPr="005C2CA5">
              <w:rPr>
                <w:sz w:val="28"/>
                <w:szCs w:val="28"/>
              </w:rPr>
              <w:t>2,72</w:t>
            </w:r>
          </w:p>
        </w:tc>
      </w:tr>
      <w:tr w:rsidR="000F1619" w:rsidRPr="005C2CA5">
        <w:trPr>
          <w:trHeight w:hRule="exact" w:val="447"/>
        </w:trPr>
        <w:tc>
          <w:tcPr>
            <w:tcW w:w="4024"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rPr>
                <w:sz w:val="28"/>
                <w:szCs w:val="28"/>
              </w:rPr>
            </w:pPr>
            <w:r w:rsidRPr="005C2CA5">
              <w:rPr>
                <w:spacing w:val="1"/>
                <w:sz w:val="28"/>
                <w:szCs w:val="28"/>
              </w:rPr>
              <w:t>4. Прибыль (убыток) от продаж</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firstLine="296"/>
              <w:jc w:val="center"/>
              <w:rPr>
                <w:sz w:val="28"/>
                <w:szCs w:val="28"/>
              </w:rPr>
            </w:pPr>
            <w:r w:rsidRPr="005C2CA5">
              <w:rPr>
                <w:sz w:val="28"/>
                <w:szCs w:val="28"/>
              </w:rPr>
              <w:t>50</w:t>
            </w:r>
          </w:p>
        </w:tc>
        <w:tc>
          <w:tcPr>
            <w:tcW w:w="1284"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841477" w:rsidP="00E5088F">
            <w:pPr>
              <w:shd w:val="clear" w:color="auto" w:fill="FFFFFF"/>
              <w:ind w:hanging="10"/>
              <w:jc w:val="center"/>
              <w:rPr>
                <w:sz w:val="28"/>
                <w:szCs w:val="28"/>
              </w:rPr>
            </w:pPr>
            <w:r w:rsidRPr="005C2CA5">
              <w:rPr>
                <w:sz w:val="28"/>
                <w:szCs w:val="28"/>
              </w:rPr>
              <w:t>616025</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841477" w:rsidP="00E5088F">
            <w:pPr>
              <w:shd w:val="clear" w:color="auto" w:fill="FFFFFF"/>
              <w:jc w:val="center"/>
              <w:rPr>
                <w:sz w:val="28"/>
                <w:szCs w:val="28"/>
              </w:rPr>
            </w:pPr>
            <w:r w:rsidRPr="005C2CA5">
              <w:rPr>
                <w:sz w:val="28"/>
                <w:szCs w:val="28"/>
              </w:rPr>
              <w:t>1622644</w:t>
            </w: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841477" w:rsidP="00E5088F">
            <w:pPr>
              <w:shd w:val="clear" w:color="auto" w:fill="FFFFFF"/>
              <w:ind w:firstLine="10"/>
              <w:jc w:val="center"/>
              <w:rPr>
                <w:sz w:val="28"/>
                <w:szCs w:val="28"/>
              </w:rPr>
            </w:pPr>
            <w:r w:rsidRPr="005C2CA5">
              <w:rPr>
                <w:sz w:val="28"/>
                <w:szCs w:val="28"/>
              </w:rPr>
              <w:t>16,84</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841477" w:rsidP="00E5088F">
            <w:pPr>
              <w:shd w:val="clear" w:color="auto" w:fill="FFFFFF"/>
              <w:jc w:val="center"/>
              <w:rPr>
                <w:sz w:val="28"/>
                <w:szCs w:val="28"/>
              </w:rPr>
            </w:pPr>
            <w:r w:rsidRPr="005C2CA5">
              <w:rPr>
                <w:sz w:val="28"/>
                <w:szCs w:val="28"/>
              </w:rPr>
              <w:t>26,54</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841477" w:rsidP="00E5088F">
            <w:pPr>
              <w:shd w:val="clear" w:color="auto" w:fill="FFFFFF"/>
              <w:ind w:hanging="40"/>
              <w:jc w:val="center"/>
              <w:rPr>
                <w:sz w:val="28"/>
                <w:szCs w:val="28"/>
              </w:rPr>
            </w:pPr>
            <w:r w:rsidRPr="005C2CA5">
              <w:rPr>
                <w:sz w:val="28"/>
                <w:szCs w:val="28"/>
              </w:rPr>
              <w:t>-1006619</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631AF" w:rsidP="00E5088F">
            <w:pPr>
              <w:shd w:val="clear" w:color="auto" w:fill="FFFFFF"/>
              <w:ind w:firstLine="4"/>
              <w:jc w:val="center"/>
              <w:rPr>
                <w:sz w:val="28"/>
                <w:szCs w:val="28"/>
              </w:rPr>
            </w:pPr>
            <w:r w:rsidRPr="005C2CA5">
              <w:rPr>
                <w:sz w:val="28"/>
                <w:szCs w:val="28"/>
              </w:rPr>
              <w:t>-9,70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EE6AA7" w:rsidP="00E5088F">
            <w:pPr>
              <w:shd w:val="clear" w:color="auto" w:fill="FFFFFF"/>
              <w:ind w:firstLine="95"/>
              <w:jc w:val="center"/>
              <w:rPr>
                <w:sz w:val="28"/>
                <w:szCs w:val="28"/>
              </w:rPr>
            </w:pPr>
            <w:r w:rsidRPr="005C2CA5">
              <w:rPr>
                <w:sz w:val="28"/>
                <w:szCs w:val="28"/>
              </w:rPr>
              <w:t>3,8</w:t>
            </w:r>
          </w:p>
        </w:tc>
      </w:tr>
      <w:tr w:rsidR="000F1619" w:rsidRPr="005C2CA5">
        <w:trPr>
          <w:trHeight w:hRule="exact" w:val="718"/>
        </w:trPr>
        <w:tc>
          <w:tcPr>
            <w:tcW w:w="4024"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spacing w:line="217" w:lineRule="exact"/>
              <w:ind w:right="772"/>
              <w:rPr>
                <w:sz w:val="28"/>
                <w:szCs w:val="28"/>
              </w:rPr>
            </w:pPr>
            <w:r w:rsidRPr="005C2CA5">
              <w:rPr>
                <w:spacing w:val="15"/>
                <w:sz w:val="28"/>
                <w:szCs w:val="28"/>
              </w:rPr>
              <w:t xml:space="preserve">5.Сальдо операционных </w:t>
            </w:r>
            <w:r w:rsidRPr="005C2CA5">
              <w:rPr>
                <w:spacing w:val="-2"/>
                <w:sz w:val="28"/>
                <w:szCs w:val="28"/>
              </w:rPr>
              <w:t>доходов и расходов</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firstLine="116"/>
              <w:jc w:val="center"/>
              <w:rPr>
                <w:sz w:val="28"/>
                <w:szCs w:val="28"/>
              </w:rPr>
            </w:pPr>
            <w:r w:rsidRPr="005C2CA5">
              <w:rPr>
                <w:sz w:val="28"/>
                <w:szCs w:val="28"/>
              </w:rPr>
              <w:t>090-100</w:t>
            </w:r>
          </w:p>
        </w:tc>
        <w:tc>
          <w:tcPr>
            <w:tcW w:w="1284"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841477" w:rsidP="00E5088F">
            <w:pPr>
              <w:shd w:val="clear" w:color="auto" w:fill="FFFFFF"/>
              <w:ind w:hanging="10"/>
              <w:jc w:val="center"/>
              <w:rPr>
                <w:sz w:val="28"/>
                <w:szCs w:val="28"/>
              </w:rPr>
            </w:pPr>
            <w:r w:rsidRPr="005C2CA5">
              <w:rPr>
                <w:sz w:val="28"/>
                <w:szCs w:val="28"/>
              </w:rPr>
              <w:t>-9493</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841477" w:rsidP="00E5088F">
            <w:pPr>
              <w:shd w:val="clear" w:color="auto" w:fill="FFFFFF"/>
              <w:jc w:val="center"/>
              <w:rPr>
                <w:sz w:val="28"/>
                <w:szCs w:val="28"/>
              </w:rPr>
            </w:pPr>
            <w:r w:rsidRPr="005C2CA5">
              <w:rPr>
                <w:sz w:val="28"/>
                <w:szCs w:val="28"/>
              </w:rPr>
              <w:t>-8503</w:t>
            </w: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631AF" w:rsidP="00E5088F">
            <w:pPr>
              <w:shd w:val="clear" w:color="auto" w:fill="FFFFFF"/>
              <w:ind w:firstLine="190"/>
              <w:jc w:val="center"/>
              <w:rPr>
                <w:sz w:val="28"/>
                <w:szCs w:val="28"/>
              </w:rPr>
            </w:pPr>
            <w:r w:rsidRPr="005C2CA5">
              <w:rPr>
                <w:sz w:val="28"/>
                <w:szCs w:val="28"/>
              </w:rPr>
              <w:t>-0,26</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631AF" w:rsidP="00E5088F">
            <w:pPr>
              <w:shd w:val="clear" w:color="auto" w:fill="FFFFFF"/>
              <w:jc w:val="center"/>
              <w:rPr>
                <w:sz w:val="28"/>
                <w:szCs w:val="28"/>
              </w:rPr>
            </w:pPr>
            <w:r w:rsidRPr="005C2CA5">
              <w:rPr>
                <w:sz w:val="28"/>
                <w:szCs w:val="28"/>
              </w:rPr>
              <w:t>-0,14</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631AF" w:rsidP="00E5088F">
            <w:pPr>
              <w:shd w:val="clear" w:color="auto" w:fill="FFFFFF"/>
              <w:jc w:val="center"/>
              <w:rPr>
                <w:sz w:val="28"/>
                <w:szCs w:val="28"/>
              </w:rPr>
            </w:pPr>
            <w:r w:rsidRPr="005C2CA5">
              <w:rPr>
                <w:sz w:val="28"/>
                <w:szCs w:val="28"/>
              </w:rPr>
              <w:t>-990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631AF" w:rsidP="00E5088F">
            <w:pPr>
              <w:shd w:val="clear" w:color="auto" w:fill="FFFFFF"/>
              <w:ind w:firstLine="4"/>
              <w:jc w:val="center"/>
              <w:rPr>
                <w:sz w:val="28"/>
                <w:szCs w:val="28"/>
              </w:rPr>
            </w:pPr>
            <w:r w:rsidRPr="005C2CA5">
              <w:rPr>
                <w:sz w:val="28"/>
                <w:szCs w:val="28"/>
              </w:rPr>
              <w:t>-0,12</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EE6AA7" w:rsidP="00E5088F">
            <w:pPr>
              <w:shd w:val="clear" w:color="auto" w:fill="FFFFFF"/>
              <w:ind w:firstLine="95"/>
              <w:jc w:val="center"/>
              <w:rPr>
                <w:sz w:val="28"/>
                <w:szCs w:val="28"/>
              </w:rPr>
            </w:pPr>
            <w:r w:rsidRPr="005C2CA5">
              <w:rPr>
                <w:sz w:val="28"/>
                <w:szCs w:val="28"/>
              </w:rPr>
              <w:t>111,6</w:t>
            </w:r>
          </w:p>
        </w:tc>
      </w:tr>
      <w:tr w:rsidR="000F1619" w:rsidRPr="005C2CA5">
        <w:trPr>
          <w:trHeight w:hRule="exact" w:val="664"/>
        </w:trPr>
        <w:tc>
          <w:tcPr>
            <w:tcW w:w="4024"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rPr>
                <w:spacing w:val="-2"/>
                <w:sz w:val="28"/>
                <w:szCs w:val="28"/>
              </w:rPr>
            </w:pPr>
            <w:r w:rsidRPr="005C2CA5">
              <w:rPr>
                <w:spacing w:val="-2"/>
                <w:sz w:val="28"/>
                <w:szCs w:val="28"/>
              </w:rPr>
              <w:t>6.Сальдо внереализационных</w:t>
            </w:r>
          </w:p>
          <w:p w:rsidR="000F1619" w:rsidRPr="005C2CA5" w:rsidRDefault="000F1619" w:rsidP="00E5088F">
            <w:pPr>
              <w:shd w:val="clear" w:color="auto" w:fill="FFFFFF"/>
              <w:rPr>
                <w:sz w:val="28"/>
                <w:szCs w:val="28"/>
              </w:rPr>
            </w:pPr>
            <w:r w:rsidRPr="005C2CA5">
              <w:rPr>
                <w:spacing w:val="-2"/>
                <w:sz w:val="28"/>
                <w:szCs w:val="28"/>
              </w:rPr>
              <w:t xml:space="preserve"> доходов и расходов</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firstLine="296"/>
              <w:jc w:val="center"/>
              <w:rPr>
                <w:sz w:val="28"/>
                <w:szCs w:val="28"/>
              </w:rPr>
            </w:pPr>
            <w:r w:rsidRPr="005C2CA5">
              <w:rPr>
                <w:sz w:val="28"/>
                <w:szCs w:val="28"/>
              </w:rPr>
              <w:t>120-130</w:t>
            </w:r>
          </w:p>
        </w:tc>
        <w:tc>
          <w:tcPr>
            <w:tcW w:w="1284"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841477" w:rsidP="00E5088F">
            <w:pPr>
              <w:shd w:val="clear" w:color="auto" w:fill="FFFFFF"/>
              <w:ind w:hanging="10"/>
              <w:jc w:val="center"/>
              <w:rPr>
                <w:sz w:val="28"/>
                <w:szCs w:val="28"/>
              </w:rPr>
            </w:pPr>
            <w:r w:rsidRPr="005C2CA5">
              <w:rPr>
                <w:sz w:val="28"/>
                <w:szCs w:val="28"/>
              </w:rPr>
              <w:t>-193878</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841477" w:rsidP="00E5088F">
            <w:pPr>
              <w:shd w:val="clear" w:color="auto" w:fill="FFFFFF"/>
              <w:jc w:val="center"/>
              <w:rPr>
                <w:sz w:val="28"/>
                <w:szCs w:val="28"/>
              </w:rPr>
            </w:pPr>
            <w:r w:rsidRPr="005C2CA5">
              <w:rPr>
                <w:sz w:val="28"/>
                <w:szCs w:val="28"/>
              </w:rPr>
              <w:t>-332386</w:t>
            </w: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631AF" w:rsidP="00E5088F">
            <w:pPr>
              <w:shd w:val="clear" w:color="auto" w:fill="FFFFFF"/>
              <w:jc w:val="center"/>
              <w:rPr>
                <w:sz w:val="28"/>
                <w:szCs w:val="28"/>
              </w:rPr>
            </w:pPr>
            <w:r w:rsidRPr="005C2CA5">
              <w:rPr>
                <w:sz w:val="28"/>
                <w:szCs w:val="28"/>
              </w:rPr>
              <w:t>-5,3</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631AF" w:rsidP="00E5088F">
            <w:pPr>
              <w:shd w:val="clear" w:color="auto" w:fill="FFFFFF"/>
              <w:jc w:val="center"/>
              <w:rPr>
                <w:sz w:val="28"/>
                <w:szCs w:val="28"/>
              </w:rPr>
            </w:pPr>
            <w:r w:rsidRPr="005C2CA5">
              <w:rPr>
                <w:sz w:val="28"/>
                <w:szCs w:val="28"/>
              </w:rPr>
              <w:t>-5,44</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631AF" w:rsidP="00E5088F">
            <w:pPr>
              <w:shd w:val="clear" w:color="auto" w:fill="FFFFFF"/>
              <w:jc w:val="center"/>
              <w:rPr>
                <w:sz w:val="28"/>
                <w:szCs w:val="28"/>
              </w:rPr>
            </w:pPr>
            <w:r w:rsidRPr="005C2CA5">
              <w:rPr>
                <w:sz w:val="28"/>
                <w:szCs w:val="28"/>
              </w:rPr>
              <w:t>-138508</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631AF" w:rsidP="00E5088F">
            <w:pPr>
              <w:shd w:val="clear" w:color="auto" w:fill="FFFFFF"/>
              <w:ind w:firstLine="4"/>
              <w:jc w:val="center"/>
              <w:rPr>
                <w:sz w:val="28"/>
                <w:szCs w:val="28"/>
              </w:rPr>
            </w:pPr>
            <w:r w:rsidRPr="005C2CA5">
              <w:rPr>
                <w:sz w:val="28"/>
                <w:szCs w:val="28"/>
              </w:rPr>
              <w:t>-0,14</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EE6AA7" w:rsidP="00E5088F">
            <w:pPr>
              <w:shd w:val="clear" w:color="auto" w:fill="FFFFFF"/>
              <w:ind w:firstLine="95"/>
              <w:jc w:val="center"/>
              <w:rPr>
                <w:sz w:val="28"/>
                <w:szCs w:val="28"/>
              </w:rPr>
            </w:pPr>
            <w:r w:rsidRPr="005C2CA5">
              <w:rPr>
                <w:sz w:val="28"/>
                <w:szCs w:val="28"/>
              </w:rPr>
              <w:t>5,83</w:t>
            </w:r>
          </w:p>
        </w:tc>
      </w:tr>
      <w:tr w:rsidR="000F1619" w:rsidRPr="005C2CA5">
        <w:trPr>
          <w:trHeight w:hRule="exact" w:val="718"/>
        </w:trPr>
        <w:tc>
          <w:tcPr>
            <w:tcW w:w="4024"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spacing w:line="225" w:lineRule="exact"/>
              <w:ind w:right="1302" w:firstLine="900"/>
              <w:rPr>
                <w:spacing w:val="-7"/>
                <w:sz w:val="28"/>
                <w:szCs w:val="28"/>
              </w:rPr>
            </w:pPr>
          </w:p>
          <w:p w:rsidR="000F1619" w:rsidRPr="005C2CA5" w:rsidRDefault="000F1619" w:rsidP="00E5088F">
            <w:pPr>
              <w:shd w:val="clear" w:color="auto" w:fill="FFFFFF"/>
              <w:spacing w:line="225" w:lineRule="exact"/>
              <w:ind w:right="1302"/>
              <w:rPr>
                <w:sz w:val="28"/>
                <w:szCs w:val="28"/>
              </w:rPr>
            </w:pPr>
            <w:r w:rsidRPr="005C2CA5">
              <w:rPr>
                <w:spacing w:val="-7"/>
                <w:sz w:val="28"/>
                <w:szCs w:val="28"/>
              </w:rPr>
              <w:t xml:space="preserve">7. Прибыль (убыток) до </w:t>
            </w:r>
            <w:r w:rsidRPr="005C2CA5">
              <w:rPr>
                <w:spacing w:val="-6"/>
                <w:sz w:val="28"/>
                <w:szCs w:val="28"/>
              </w:rPr>
              <w:t>налогообложения</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firstLine="296"/>
              <w:jc w:val="center"/>
              <w:rPr>
                <w:sz w:val="28"/>
                <w:szCs w:val="28"/>
              </w:rPr>
            </w:pPr>
            <w:r w:rsidRPr="005C2CA5">
              <w:rPr>
                <w:sz w:val="28"/>
                <w:szCs w:val="28"/>
              </w:rPr>
              <w:t>140</w:t>
            </w:r>
          </w:p>
        </w:tc>
        <w:tc>
          <w:tcPr>
            <w:tcW w:w="1284"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841477" w:rsidP="00E5088F">
            <w:pPr>
              <w:shd w:val="clear" w:color="auto" w:fill="FFFFFF"/>
              <w:ind w:hanging="10"/>
              <w:jc w:val="center"/>
              <w:rPr>
                <w:sz w:val="28"/>
                <w:szCs w:val="28"/>
              </w:rPr>
            </w:pPr>
            <w:r w:rsidRPr="005C2CA5">
              <w:rPr>
                <w:sz w:val="28"/>
                <w:szCs w:val="28"/>
              </w:rPr>
              <w:t>186094</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841477" w:rsidP="00E5088F">
            <w:pPr>
              <w:shd w:val="clear" w:color="auto" w:fill="FFFFFF"/>
              <w:jc w:val="center"/>
              <w:rPr>
                <w:sz w:val="28"/>
                <w:szCs w:val="28"/>
              </w:rPr>
            </w:pPr>
            <w:r w:rsidRPr="005C2CA5">
              <w:rPr>
                <w:sz w:val="28"/>
                <w:szCs w:val="28"/>
              </w:rPr>
              <w:t>1048014</w:t>
            </w: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631AF" w:rsidP="00E5088F">
            <w:pPr>
              <w:shd w:val="clear" w:color="auto" w:fill="FFFFFF"/>
              <w:ind w:firstLine="10"/>
              <w:jc w:val="center"/>
              <w:rPr>
                <w:sz w:val="28"/>
                <w:szCs w:val="28"/>
              </w:rPr>
            </w:pPr>
            <w:r w:rsidRPr="005C2CA5">
              <w:rPr>
                <w:sz w:val="28"/>
                <w:szCs w:val="28"/>
              </w:rPr>
              <w:t>5,09</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631AF" w:rsidP="00E5088F">
            <w:pPr>
              <w:shd w:val="clear" w:color="auto" w:fill="FFFFFF"/>
              <w:jc w:val="center"/>
              <w:rPr>
                <w:sz w:val="28"/>
                <w:szCs w:val="28"/>
              </w:rPr>
            </w:pPr>
            <w:r w:rsidRPr="005C2CA5">
              <w:rPr>
                <w:sz w:val="28"/>
                <w:szCs w:val="28"/>
              </w:rPr>
              <w:t>17,14</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631AF" w:rsidP="00E5088F">
            <w:pPr>
              <w:shd w:val="clear" w:color="auto" w:fill="FFFFFF"/>
              <w:jc w:val="center"/>
              <w:rPr>
                <w:sz w:val="28"/>
                <w:szCs w:val="28"/>
              </w:rPr>
            </w:pPr>
            <w:r w:rsidRPr="005C2CA5">
              <w:rPr>
                <w:sz w:val="28"/>
                <w:szCs w:val="28"/>
              </w:rPr>
              <w:t>-861920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631AF" w:rsidP="00E5088F">
            <w:pPr>
              <w:shd w:val="clear" w:color="auto" w:fill="FFFFFF"/>
              <w:ind w:firstLine="4"/>
              <w:jc w:val="center"/>
              <w:rPr>
                <w:sz w:val="28"/>
                <w:szCs w:val="28"/>
              </w:rPr>
            </w:pPr>
            <w:r w:rsidRPr="005C2CA5">
              <w:rPr>
                <w:sz w:val="28"/>
                <w:szCs w:val="28"/>
              </w:rPr>
              <w:t>-12,06</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EE6AA7" w:rsidP="00E5088F">
            <w:pPr>
              <w:shd w:val="clear" w:color="auto" w:fill="FFFFFF"/>
              <w:ind w:firstLine="95"/>
              <w:jc w:val="center"/>
              <w:rPr>
                <w:sz w:val="28"/>
                <w:szCs w:val="28"/>
              </w:rPr>
            </w:pPr>
            <w:r w:rsidRPr="005C2CA5">
              <w:rPr>
                <w:sz w:val="28"/>
                <w:szCs w:val="28"/>
              </w:rPr>
              <w:t>17,76</w:t>
            </w:r>
          </w:p>
        </w:tc>
      </w:tr>
      <w:tr w:rsidR="000F1619" w:rsidRPr="005C2CA5">
        <w:trPr>
          <w:trHeight w:hRule="exact" w:val="354"/>
        </w:trPr>
        <w:tc>
          <w:tcPr>
            <w:tcW w:w="4024"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rPr>
                <w:sz w:val="28"/>
                <w:szCs w:val="28"/>
              </w:rPr>
            </w:pPr>
            <w:r w:rsidRPr="005C2CA5">
              <w:rPr>
                <w:spacing w:val="-2"/>
                <w:sz w:val="28"/>
                <w:szCs w:val="28"/>
              </w:rPr>
              <w:t>8. Налог на прибыль</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firstLine="296"/>
              <w:jc w:val="center"/>
              <w:rPr>
                <w:sz w:val="28"/>
                <w:szCs w:val="28"/>
              </w:rPr>
            </w:pPr>
            <w:r w:rsidRPr="005C2CA5">
              <w:rPr>
                <w:sz w:val="28"/>
                <w:szCs w:val="28"/>
              </w:rPr>
              <w:t>150</w:t>
            </w:r>
          </w:p>
        </w:tc>
        <w:tc>
          <w:tcPr>
            <w:tcW w:w="1284"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841477" w:rsidP="00E5088F">
            <w:pPr>
              <w:shd w:val="clear" w:color="auto" w:fill="FFFFFF"/>
              <w:ind w:hanging="10"/>
              <w:jc w:val="center"/>
              <w:rPr>
                <w:sz w:val="28"/>
                <w:szCs w:val="28"/>
              </w:rPr>
            </w:pPr>
            <w:r w:rsidRPr="005C2CA5">
              <w:rPr>
                <w:sz w:val="28"/>
                <w:szCs w:val="28"/>
              </w:rPr>
              <w:t>63155</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841477" w:rsidP="00E5088F">
            <w:pPr>
              <w:shd w:val="clear" w:color="auto" w:fill="FFFFFF"/>
              <w:ind w:hanging="34"/>
              <w:jc w:val="center"/>
              <w:rPr>
                <w:sz w:val="28"/>
                <w:szCs w:val="28"/>
              </w:rPr>
            </w:pPr>
            <w:r w:rsidRPr="005C2CA5">
              <w:rPr>
                <w:sz w:val="28"/>
                <w:szCs w:val="28"/>
              </w:rPr>
              <w:t>295047</w:t>
            </w: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631AF" w:rsidP="00E5088F">
            <w:pPr>
              <w:shd w:val="clear" w:color="auto" w:fill="FFFFFF"/>
              <w:ind w:firstLine="10"/>
              <w:jc w:val="center"/>
              <w:rPr>
                <w:sz w:val="28"/>
                <w:szCs w:val="28"/>
              </w:rPr>
            </w:pPr>
            <w:r w:rsidRPr="005C2CA5">
              <w:rPr>
                <w:sz w:val="28"/>
                <w:szCs w:val="28"/>
              </w:rPr>
              <w:t>2</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631AF" w:rsidP="00E5088F">
            <w:pPr>
              <w:shd w:val="clear" w:color="auto" w:fill="FFFFFF"/>
              <w:jc w:val="center"/>
              <w:rPr>
                <w:sz w:val="28"/>
                <w:szCs w:val="28"/>
              </w:rPr>
            </w:pPr>
            <w:r w:rsidRPr="005C2CA5">
              <w:rPr>
                <w:sz w:val="28"/>
                <w:szCs w:val="28"/>
              </w:rPr>
              <w:t>5</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631AF" w:rsidP="00E5088F">
            <w:pPr>
              <w:shd w:val="clear" w:color="auto" w:fill="FFFFFF"/>
              <w:jc w:val="center"/>
              <w:rPr>
                <w:sz w:val="28"/>
                <w:szCs w:val="28"/>
              </w:rPr>
            </w:pPr>
            <w:r w:rsidRPr="005C2CA5">
              <w:rPr>
                <w:sz w:val="28"/>
                <w:szCs w:val="28"/>
              </w:rPr>
              <w:t>-231892</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631AF" w:rsidP="00E5088F">
            <w:pPr>
              <w:shd w:val="clear" w:color="auto" w:fill="FFFFFF"/>
              <w:ind w:firstLine="4"/>
              <w:jc w:val="center"/>
              <w:rPr>
                <w:sz w:val="28"/>
                <w:szCs w:val="28"/>
              </w:rPr>
            </w:pPr>
            <w:r w:rsidRPr="005C2CA5">
              <w:rPr>
                <w:sz w:val="28"/>
                <w:szCs w:val="28"/>
              </w:rPr>
              <w:t>-3</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EE6AA7" w:rsidP="00E5088F">
            <w:pPr>
              <w:shd w:val="clear" w:color="auto" w:fill="FFFFFF"/>
              <w:ind w:firstLine="95"/>
              <w:jc w:val="center"/>
              <w:rPr>
                <w:sz w:val="28"/>
                <w:szCs w:val="28"/>
              </w:rPr>
            </w:pPr>
            <w:r w:rsidRPr="005C2CA5">
              <w:rPr>
                <w:sz w:val="28"/>
                <w:szCs w:val="28"/>
              </w:rPr>
              <w:t>2,14</w:t>
            </w:r>
          </w:p>
        </w:tc>
      </w:tr>
      <w:tr w:rsidR="000F1619" w:rsidRPr="005C2CA5">
        <w:trPr>
          <w:trHeight w:hRule="exact" w:val="873"/>
        </w:trPr>
        <w:tc>
          <w:tcPr>
            <w:tcW w:w="4024" w:type="dxa"/>
            <w:tcBorders>
              <w:top w:val="single" w:sz="6" w:space="0" w:color="auto"/>
              <w:left w:val="single" w:sz="6" w:space="0" w:color="auto"/>
              <w:bottom w:val="single" w:sz="6" w:space="0" w:color="auto"/>
              <w:right w:val="single" w:sz="6" w:space="0" w:color="auto"/>
            </w:tcBorders>
            <w:shd w:val="clear" w:color="auto" w:fill="FFFFFF"/>
          </w:tcPr>
          <w:p w:rsidR="000F1619" w:rsidRPr="005C2CA5" w:rsidRDefault="000F1619" w:rsidP="00E5088F">
            <w:pPr>
              <w:shd w:val="clear" w:color="auto" w:fill="FFFFFF"/>
              <w:spacing w:line="221" w:lineRule="exact"/>
              <w:ind w:right="29"/>
              <w:rPr>
                <w:sz w:val="28"/>
                <w:szCs w:val="28"/>
              </w:rPr>
            </w:pPr>
            <w:r w:rsidRPr="005C2CA5">
              <w:rPr>
                <w:spacing w:val="3"/>
                <w:sz w:val="28"/>
                <w:szCs w:val="28"/>
              </w:rPr>
              <w:t xml:space="preserve">9.Чистая прибыль (нераспределенная </w:t>
            </w:r>
            <w:r w:rsidRPr="005C2CA5">
              <w:rPr>
                <w:spacing w:val="5"/>
                <w:sz w:val="28"/>
                <w:szCs w:val="28"/>
              </w:rPr>
              <w:t>прибыль (убыток)) отчетного периода</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F1619" w:rsidP="00E5088F">
            <w:pPr>
              <w:shd w:val="clear" w:color="auto" w:fill="FFFFFF"/>
              <w:ind w:firstLine="296"/>
              <w:jc w:val="center"/>
              <w:rPr>
                <w:sz w:val="28"/>
                <w:szCs w:val="28"/>
              </w:rPr>
            </w:pPr>
            <w:r w:rsidRPr="005C2CA5">
              <w:rPr>
                <w:sz w:val="28"/>
                <w:szCs w:val="28"/>
              </w:rPr>
              <w:t>190</w:t>
            </w:r>
          </w:p>
        </w:tc>
        <w:tc>
          <w:tcPr>
            <w:tcW w:w="1284"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841477" w:rsidP="00E5088F">
            <w:pPr>
              <w:shd w:val="clear" w:color="auto" w:fill="FFFFFF"/>
              <w:ind w:hanging="10"/>
              <w:jc w:val="center"/>
              <w:rPr>
                <w:sz w:val="28"/>
                <w:szCs w:val="28"/>
              </w:rPr>
            </w:pPr>
            <w:r w:rsidRPr="005C2CA5">
              <w:rPr>
                <w:sz w:val="28"/>
                <w:szCs w:val="28"/>
              </w:rPr>
              <w:t>122939</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841477" w:rsidP="00E5088F">
            <w:pPr>
              <w:shd w:val="clear" w:color="auto" w:fill="FFFFFF"/>
              <w:jc w:val="center"/>
              <w:rPr>
                <w:sz w:val="28"/>
                <w:szCs w:val="28"/>
              </w:rPr>
            </w:pPr>
            <w:r w:rsidRPr="005C2CA5">
              <w:rPr>
                <w:sz w:val="28"/>
                <w:szCs w:val="28"/>
              </w:rPr>
              <w:t>752967</w:t>
            </w: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631AF" w:rsidP="00E5088F">
            <w:pPr>
              <w:shd w:val="clear" w:color="auto" w:fill="FFFFFF"/>
              <w:ind w:firstLine="10"/>
              <w:jc w:val="center"/>
              <w:rPr>
                <w:sz w:val="28"/>
                <w:szCs w:val="28"/>
              </w:rPr>
            </w:pPr>
            <w:r w:rsidRPr="005C2CA5">
              <w:rPr>
                <w:sz w:val="28"/>
                <w:szCs w:val="28"/>
              </w:rPr>
              <w:t>3,36</w:t>
            </w:r>
          </w:p>
        </w:tc>
        <w:tc>
          <w:tcPr>
            <w:tcW w:w="1148"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631AF" w:rsidP="00E5088F">
            <w:pPr>
              <w:shd w:val="clear" w:color="auto" w:fill="FFFFFF"/>
              <w:jc w:val="center"/>
              <w:rPr>
                <w:sz w:val="28"/>
                <w:szCs w:val="28"/>
              </w:rPr>
            </w:pPr>
            <w:r w:rsidRPr="005C2CA5">
              <w:rPr>
                <w:sz w:val="28"/>
                <w:szCs w:val="28"/>
              </w:rPr>
              <w:t>12,32</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631AF" w:rsidP="00E5088F">
            <w:pPr>
              <w:shd w:val="clear" w:color="auto" w:fill="FFFFFF"/>
              <w:jc w:val="center"/>
              <w:rPr>
                <w:sz w:val="28"/>
                <w:szCs w:val="28"/>
              </w:rPr>
            </w:pPr>
            <w:r w:rsidRPr="005C2CA5">
              <w:rPr>
                <w:sz w:val="28"/>
                <w:szCs w:val="28"/>
              </w:rPr>
              <w:t>-630028</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0631AF" w:rsidP="00E5088F">
            <w:pPr>
              <w:shd w:val="clear" w:color="auto" w:fill="FFFFFF"/>
              <w:ind w:firstLine="4"/>
              <w:jc w:val="center"/>
              <w:rPr>
                <w:sz w:val="28"/>
                <w:szCs w:val="28"/>
              </w:rPr>
            </w:pPr>
            <w:r w:rsidRPr="005C2CA5">
              <w:rPr>
                <w:sz w:val="28"/>
                <w:szCs w:val="28"/>
              </w:rPr>
              <w:t>-8,96</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F1619" w:rsidRPr="005C2CA5" w:rsidRDefault="00EE6AA7" w:rsidP="00E5088F">
            <w:pPr>
              <w:shd w:val="clear" w:color="auto" w:fill="FFFFFF"/>
              <w:ind w:firstLine="95"/>
              <w:jc w:val="center"/>
              <w:rPr>
                <w:sz w:val="28"/>
                <w:szCs w:val="28"/>
              </w:rPr>
            </w:pPr>
            <w:r w:rsidRPr="005C2CA5">
              <w:rPr>
                <w:sz w:val="28"/>
                <w:szCs w:val="28"/>
              </w:rPr>
              <w:t>1,63</w:t>
            </w:r>
          </w:p>
        </w:tc>
      </w:tr>
    </w:tbl>
    <w:p w:rsidR="000F1619" w:rsidRPr="005C2CA5" w:rsidRDefault="000F1619" w:rsidP="000F1619">
      <w:pPr>
        <w:shd w:val="clear" w:color="auto" w:fill="FFFFFF"/>
        <w:spacing w:line="455" w:lineRule="exact"/>
        <w:ind w:left="38" w:firstLine="900"/>
        <w:jc w:val="both"/>
        <w:rPr>
          <w:spacing w:val="1"/>
          <w:sz w:val="28"/>
          <w:szCs w:val="28"/>
        </w:rPr>
        <w:sectPr w:rsidR="000F1619" w:rsidRPr="005C2CA5" w:rsidSect="00476872">
          <w:type w:val="nextColumn"/>
          <w:pgSz w:w="16840" w:h="11907" w:orient="landscape" w:code="9"/>
          <w:pgMar w:top="751" w:right="567" w:bottom="1418" w:left="1701" w:header="709" w:footer="709" w:gutter="0"/>
          <w:cols w:space="708"/>
          <w:docGrid w:linePitch="360"/>
        </w:sectPr>
      </w:pPr>
    </w:p>
    <w:p w:rsidR="000F1619" w:rsidRPr="005C2CA5" w:rsidRDefault="004A74C9" w:rsidP="000F1619">
      <w:pPr>
        <w:shd w:val="clear" w:color="auto" w:fill="FFFFFF"/>
        <w:spacing w:line="455" w:lineRule="exact"/>
        <w:ind w:left="38" w:firstLine="900"/>
        <w:jc w:val="both"/>
        <w:rPr>
          <w:sz w:val="28"/>
          <w:szCs w:val="28"/>
        </w:rPr>
      </w:pPr>
      <w:r>
        <w:rPr>
          <w:noProof/>
          <w:sz w:val="28"/>
          <w:szCs w:val="28"/>
        </w:rPr>
        <w:pict>
          <v:shapetype id="_x0000_t202" coordsize="21600,21600" o:spt="202" path="m,l,21600r21600,l21600,xe">
            <v:stroke joinstyle="miter"/>
            <v:path gradientshapeok="t" o:connecttype="rect"/>
          </v:shapetype>
          <v:shape id="_x0000_s1035" type="#_x0000_t202" style="position:absolute;left:0;text-align:left;margin-left:0;margin-top:0;width:198pt;height:54pt;z-index:251648512">
            <v:textbox style="mso-next-textbox:#_x0000_s1035">
              <w:txbxContent>
                <w:p w:rsidR="009962F2" w:rsidRDefault="009962F2" w:rsidP="000F1619">
                  <w:r w:rsidRPr="00C67B1B">
                    <w:t xml:space="preserve"> </w:t>
                  </w:r>
                  <w:r>
                    <w:t>Оборот – выручка от реализации</w:t>
                  </w:r>
                </w:p>
                <w:p w:rsidR="009962F2" w:rsidRDefault="009962F2" w:rsidP="000F1619">
                  <w:r w:rsidRPr="00C67B1B">
                    <w:t xml:space="preserve"> </w:t>
                  </w:r>
                  <w:r>
                    <w:t>(без  НДС, акцизов, и др.)</w:t>
                  </w:r>
                </w:p>
                <w:p w:rsidR="009962F2" w:rsidRDefault="009962F2" w:rsidP="000F1619">
                  <w:r w:rsidRPr="00C67B1B">
                    <w:t xml:space="preserve"> </w:t>
                  </w:r>
                  <w:r>
                    <w:t>(стр.010)</w:t>
                  </w:r>
                </w:p>
              </w:txbxContent>
            </v:textbox>
          </v:shape>
        </w:pict>
      </w:r>
      <w:r>
        <w:rPr>
          <w:noProof/>
          <w:spacing w:val="1"/>
          <w:sz w:val="28"/>
          <w:szCs w:val="28"/>
        </w:rPr>
        <w:pict>
          <v:shape id="_x0000_s1036" type="#_x0000_t202" style="position:absolute;left:0;text-align:left;margin-left:252pt;margin-top:3.75pt;width:207pt;height:54pt;z-index:251649536">
            <v:textbox style="mso-next-textbox:#_x0000_s1036">
              <w:txbxContent>
                <w:p w:rsidR="009962F2" w:rsidRDefault="009962F2" w:rsidP="000F1619">
                  <w:r w:rsidRPr="00C67B1B">
                    <w:t xml:space="preserve"> </w:t>
                  </w:r>
                  <w:r>
                    <w:t>Себестоимость реализации</w:t>
                  </w:r>
                </w:p>
                <w:p w:rsidR="009962F2" w:rsidRDefault="009962F2" w:rsidP="000F1619">
                  <w:r w:rsidRPr="00C67B1B">
                    <w:t xml:space="preserve"> </w:t>
                  </w:r>
                  <w:r>
                    <w:t>товаров, продукции, работ, услуг</w:t>
                  </w:r>
                </w:p>
                <w:p w:rsidR="009962F2" w:rsidRDefault="009962F2" w:rsidP="000F1619">
                  <w:r w:rsidRPr="003B1415">
                    <w:t xml:space="preserve"> </w:t>
                  </w:r>
                  <w:r>
                    <w:t>(стр. 020)</w:t>
                  </w:r>
                </w:p>
              </w:txbxContent>
            </v:textbox>
          </v:shape>
        </w:pict>
      </w:r>
    </w:p>
    <w:p w:rsidR="000F1619" w:rsidRPr="005C2CA5" w:rsidRDefault="004A74C9" w:rsidP="000F1619">
      <w:pPr>
        <w:ind w:firstLine="900"/>
        <w:rPr>
          <w:sz w:val="28"/>
          <w:szCs w:val="28"/>
        </w:rPr>
      </w:pPr>
      <w:r>
        <w:rPr>
          <w:noProof/>
          <w:sz w:val="28"/>
          <w:szCs w:val="28"/>
        </w:rPr>
        <w:pict>
          <v:line id="_x0000_s1050" style="position:absolute;left:0;text-align:left;z-index:251663872" from="198pt,7.1pt" to="252pt,7.15pt"/>
        </w:pict>
      </w:r>
      <w:r>
        <w:rPr>
          <w:noProof/>
          <w:spacing w:val="1"/>
          <w:sz w:val="28"/>
          <w:szCs w:val="28"/>
        </w:rPr>
        <w:pict>
          <v:line id="_x0000_s1047" style="position:absolute;left:0;text-align:left;z-index:251660800" from="198pt,368pt" to="261pt,368pt"/>
        </w:pict>
      </w:r>
      <w:r>
        <w:rPr>
          <w:noProof/>
          <w:spacing w:val="1"/>
          <w:sz w:val="28"/>
          <w:szCs w:val="28"/>
        </w:rPr>
        <w:pict>
          <v:shape id="_x0000_s1046" type="#_x0000_t202" style="position:absolute;left:0;text-align:left;margin-left:261pt;margin-top:341pt;width:198pt;height:54pt;z-index:251659776">
            <v:textbox style="mso-next-textbox:#_x0000_s1046">
              <w:txbxContent>
                <w:p w:rsidR="009962F2" w:rsidRDefault="009962F2" w:rsidP="000F1619">
                  <w:r w:rsidRPr="003B1415">
                    <w:t xml:space="preserve"> </w:t>
                  </w:r>
                  <w:r>
                    <w:t>Прибыль отчетного периода</w:t>
                  </w:r>
                </w:p>
                <w:p w:rsidR="009962F2" w:rsidRDefault="009962F2" w:rsidP="000F1619">
                  <w:r w:rsidRPr="006F70BC">
                    <w:t xml:space="preserve"> </w:t>
                  </w:r>
                  <w:r>
                    <w:t>(балансовая прибыль)</w:t>
                  </w:r>
                </w:p>
                <w:p w:rsidR="009962F2" w:rsidRDefault="009962F2" w:rsidP="000F1619">
                  <w:r w:rsidRPr="006F70BC">
                    <w:t xml:space="preserve">  </w:t>
                  </w:r>
                  <w:r>
                    <w:t>(стр.140)</w:t>
                  </w:r>
                </w:p>
              </w:txbxContent>
            </v:textbox>
          </v:shape>
        </w:pict>
      </w:r>
      <w:r>
        <w:rPr>
          <w:noProof/>
          <w:spacing w:val="1"/>
          <w:sz w:val="28"/>
          <w:szCs w:val="28"/>
        </w:rPr>
        <w:pict>
          <v:shape id="_x0000_s1041" type="#_x0000_t202" style="position:absolute;left:0;text-align:left;margin-left:0;margin-top:341pt;width:198pt;height:54pt;z-index:251654656">
            <v:textbox style="mso-next-textbox:#_x0000_s1041">
              <w:txbxContent>
                <w:p w:rsidR="009962F2" w:rsidRDefault="009962F2" w:rsidP="000F1619">
                  <w:r>
                    <w:rPr>
                      <w:lang w:val="en-US"/>
                    </w:rPr>
                    <w:t xml:space="preserve"> </w:t>
                  </w:r>
                  <w:r>
                    <w:t>Налог на прибыль</w:t>
                  </w:r>
                </w:p>
                <w:p w:rsidR="009962F2" w:rsidRDefault="009962F2" w:rsidP="000F1619">
                  <w:r>
                    <w:rPr>
                      <w:lang w:val="en-US"/>
                    </w:rPr>
                    <w:t xml:space="preserve"> </w:t>
                  </w:r>
                  <w:r>
                    <w:t>(стр.150)</w:t>
                  </w:r>
                </w:p>
              </w:txbxContent>
            </v:textbox>
          </v:shape>
        </w:pict>
      </w:r>
      <w:r>
        <w:rPr>
          <w:noProof/>
          <w:spacing w:val="1"/>
          <w:sz w:val="28"/>
          <w:szCs w:val="28"/>
        </w:rPr>
        <w:pict>
          <v:shape id="_x0000_s1039" type="#_x0000_t202" style="position:absolute;left:0;text-align:left;margin-left:0;margin-top:251pt;width:198pt;height:54pt;z-index:251652608">
            <v:textbox style="mso-next-textbox:#_x0000_s1039">
              <w:txbxContent>
                <w:p w:rsidR="009962F2" w:rsidRDefault="009962F2" w:rsidP="000F1619">
                  <w:pPr>
                    <w:ind w:left="180" w:hanging="180"/>
                  </w:pPr>
                  <w:r w:rsidRPr="00C67B1B">
                    <w:t xml:space="preserve"> </w:t>
                  </w:r>
                  <w:r>
                    <w:t xml:space="preserve">Результат от прочих </w:t>
                  </w:r>
                  <w:r w:rsidRPr="00C67B1B">
                    <w:t xml:space="preserve">             </w:t>
                  </w:r>
                  <w:r>
                    <w:t xml:space="preserve">внереализационных доходов и </w:t>
                  </w:r>
                </w:p>
                <w:p w:rsidR="009962F2" w:rsidRDefault="009962F2" w:rsidP="000F1619">
                  <w:r w:rsidRPr="00C67B1B">
                    <w:t xml:space="preserve"> </w:t>
                  </w:r>
                  <w:r>
                    <w:t>расходов (стр.120-стр.130)</w:t>
                  </w:r>
                </w:p>
              </w:txbxContent>
            </v:textbox>
          </v:shape>
        </w:pict>
      </w:r>
      <w:r>
        <w:rPr>
          <w:noProof/>
          <w:spacing w:val="1"/>
          <w:sz w:val="28"/>
          <w:szCs w:val="28"/>
        </w:rPr>
        <w:pict>
          <v:shape id="_x0000_s1042" type="#_x0000_t202" style="position:absolute;left:0;text-align:left;margin-left:261pt;margin-top:251pt;width:198pt;height:54pt;z-index:251655680">
            <v:textbox style="mso-next-textbox:#_x0000_s1042">
              <w:txbxContent>
                <w:p w:rsidR="009962F2" w:rsidRDefault="009962F2" w:rsidP="000F1619">
                  <w:r w:rsidRPr="00C67B1B">
                    <w:t xml:space="preserve"> </w:t>
                  </w:r>
                  <w:r>
                    <w:t>Прибыль от финансово-</w:t>
                  </w:r>
                  <w:r w:rsidRPr="00C67B1B">
                    <w:t xml:space="preserve">    </w:t>
                  </w:r>
                  <w:r>
                    <w:t>хозяйственной деятельности</w:t>
                  </w:r>
                </w:p>
                <w:p w:rsidR="009962F2" w:rsidRDefault="009962F2" w:rsidP="000F1619">
                  <w:r w:rsidRPr="003B1415">
                    <w:t xml:space="preserve"> </w:t>
                  </w:r>
                  <w:r>
                    <w:t>(стр.110)</w:t>
                  </w:r>
                </w:p>
              </w:txbxContent>
            </v:textbox>
          </v:shape>
        </w:pict>
      </w:r>
      <w:r>
        <w:rPr>
          <w:noProof/>
          <w:spacing w:val="1"/>
          <w:sz w:val="28"/>
          <w:szCs w:val="28"/>
        </w:rPr>
        <w:pict>
          <v:shape id="_x0000_s1043" type="#_x0000_t202" style="position:absolute;left:0;text-align:left;margin-left:261pt;margin-top:161pt;width:198pt;height:54pt;z-index:251656704">
            <v:textbox style="mso-next-textbox:#_x0000_s1043">
              <w:txbxContent>
                <w:p w:rsidR="009962F2" w:rsidRDefault="009962F2" w:rsidP="000F1619">
                  <w:pPr>
                    <w:ind w:left="180" w:hanging="180"/>
                  </w:pPr>
                  <w:r>
                    <w:rPr>
                      <w:lang w:val="en-US"/>
                    </w:rPr>
                    <w:t xml:space="preserve"> </w:t>
                  </w:r>
                  <w:r>
                    <w:t xml:space="preserve">Прибыль от реализации </w:t>
                  </w:r>
                  <w:r>
                    <w:rPr>
                      <w:lang w:val="en-US"/>
                    </w:rPr>
                    <w:t xml:space="preserve"> </w:t>
                  </w:r>
                  <w:r>
                    <w:t xml:space="preserve">продукции </w:t>
                  </w:r>
                </w:p>
                <w:p w:rsidR="009962F2" w:rsidRDefault="009962F2" w:rsidP="000F1619">
                  <w:r>
                    <w:rPr>
                      <w:lang w:val="en-US"/>
                    </w:rPr>
                    <w:t xml:space="preserve"> </w:t>
                  </w:r>
                  <w:r>
                    <w:t>(стр.050)</w:t>
                  </w:r>
                </w:p>
              </w:txbxContent>
            </v:textbox>
          </v:shape>
        </w:pict>
      </w:r>
      <w:r>
        <w:rPr>
          <w:noProof/>
          <w:spacing w:val="1"/>
          <w:sz w:val="28"/>
          <w:szCs w:val="28"/>
        </w:rPr>
        <w:pict>
          <v:shape id="_x0000_s1040" type="#_x0000_t202" style="position:absolute;left:0;text-align:left;margin-left:0;margin-top:152pt;width:198pt;height:63pt;z-index:251653632">
            <v:textbox style="mso-next-textbox:#_x0000_s1040">
              <w:txbxContent>
                <w:p w:rsidR="009962F2" w:rsidRDefault="009962F2" w:rsidP="000F1619">
                  <w:r w:rsidRPr="00C67B1B">
                    <w:t xml:space="preserve"> </w:t>
                  </w:r>
                  <w:r>
                    <w:t>Результат от финансовых</w:t>
                  </w:r>
                </w:p>
                <w:p w:rsidR="009962F2" w:rsidRDefault="009962F2" w:rsidP="000F1619">
                  <w:r w:rsidRPr="00C67B1B">
                    <w:t xml:space="preserve"> </w:t>
                  </w:r>
                  <w:r>
                    <w:t>и  прочих операций</w:t>
                  </w:r>
                </w:p>
                <w:p w:rsidR="009962F2" w:rsidRDefault="009962F2" w:rsidP="000F1619">
                  <w:r w:rsidRPr="00C67B1B">
                    <w:t xml:space="preserve"> </w:t>
                  </w:r>
                  <w:r>
                    <w:t>(стр.060-стр.070+стр.080+</w:t>
                  </w:r>
                </w:p>
                <w:p w:rsidR="009962F2" w:rsidRDefault="009962F2" w:rsidP="000F1619">
                  <w:r w:rsidRPr="00C67B1B">
                    <w:t xml:space="preserve"> </w:t>
                  </w:r>
                  <w:r>
                    <w:t>+стр.090-стр.100)</w:t>
                  </w:r>
                </w:p>
                <w:p w:rsidR="009962F2" w:rsidRDefault="009962F2" w:rsidP="000F1619"/>
              </w:txbxContent>
            </v:textbox>
          </v:shape>
        </w:pict>
      </w:r>
      <w:r>
        <w:rPr>
          <w:noProof/>
          <w:spacing w:val="1"/>
          <w:sz w:val="28"/>
          <w:szCs w:val="28"/>
        </w:rPr>
        <w:pict>
          <v:shape id="_x0000_s1038" type="#_x0000_t202" style="position:absolute;left:0;text-align:left;margin-left:252pt;margin-top:71pt;width:207pt;height:45pt;z-index:251651584">
            <v:textbox style="mso-next-textbox:#_x0000_s1038">
              <w:txbxContent>
                <w:p w:rsidR="009962F2" w:rsidRDefault="009962F2" w:rsidP="000F1619">
                  <w:r>
                    <w:rPr>
                      <w:lang w:val="en-US"/>
                    </w:rPr>
                    <w:t xml:space="preserve"> </w:t>
                  </w:r>
                  <w:r>
                    <w:t>Расходы периода</w:t>
                  </w:r>
                </w:p>
                <w:p w:rsidR="009962F2" w:rsidRDefault="009962F2" w:rsidP="000F1619">
                  <w:r>
                    <w:rPr>
                      <w:lang w:val="en-US"/>
                    </w:rPr>
                    <w:t xml:space="preserve"> </w:t>
                  </w:r>
                  <w:r>
                    <w:t>(стр. 030 + стр.040)</w:t>
                  </w:r>
                </w:p>
              </w:txbxContent>
            </v:textbox>
          </v:shape>
        </w:pict>
      </w:r>
      <w:r>
        <w:rPr>
          <w:noProof/>
          <w:spacing w:val="1"/>
          <w:sz w:val="28"/>
          <w:szCs w:val="28"/>
        </w:rPr>
        <w:pict>
          <v:shape id="_x0000_s1037" type="#_x0000_t202" style="position:absolute;left:0;text-align:left;margin-left:0;margin-top:71pt;width:198pt;height:54pt;z-index:251650560">
            <v:textbox style="mso-next-textbox:#_x0000_s1037">
              <w:txbxContent>
                <w:p w:rsidR="009962F2" w:rsidRDefault="009962F2" w:rsidP="000F1619">
                  <w:pPr>
                    <w:ind w:left="180" w:hanging="180"/>
                  </w:pPr>
                  <w:r w:rsidRPr="00C67B1B">
                    <w:t xml:space="preserve"> </w:t>
                  </w:r>
                  <w:r>
                    <w:t xml:space="preserve">Валовой доход от реализации </w:t>
                  </w:r>
                  <w:r w:rsidRPr="00C67B1B">
                    <w:t xml:space="preserve">          </w:t>
                  </w:r>
                  <w:r>
                    <w:t>продукции (оборота)</w:t>
                  </w:r>
                </w:p>
                <w:p w:rsidR="009962F2" w:rsidRDefault="009962F2" w:rsidP="000F1619">
                  <w:r w:rsidRPr="00C67B1B">
                    <w:t xml:space="preserve"> </w:t>
                  </w:r>
                  <w:r>
                    <w:rPr>
                      <w:lang w:val="en-US"/>
                    </w:rPr>
                    <w:t>(</w:t>
                  </w:r>
                  <w:r>
                    <w:t>стр. 010-стр.020)</w:t>
                  </w:r>
                </w:p>
              </w:txbxContent>
            </v:textbox>
          </v:shape>
        </w:pict>
      </w:r>
      <w:r w:rsidR="000F1619" w:rsidRPr="005C2CA5">
        <w:rPr>
          <w:sz w:val="28"/>
          <w:szCs w:val="28"/>
        </w:rPr>
        <w:t xml:space="preserve"> </w:t>
      </w:r>
    </w:p>
    <w:p w:rsidR="000F1619" w:rsidRPr="005C2CA5" w:rsidRDefault="004A74C9" w:rsidP="000F1619">
      <w:pPr>
        <w:ind w:firstLine="900"/>
        <w:rPr>
          <w:sz w:val="28"/>
          <w:szCs w:val="28"/>
        </w:rPr>
      </w:pPr>
      <w:r>
        <w:rPr>
          <w:noProof/>
          <w:sz w:val="28"/>
          <w:szCs w:val="28"/>
        </w:rPr>
        <w:pict>
          <v:shape id="_x0000_s1051" type="#_x0000_t202" style="position:absolute;left:0;text-align:left;margin-left:0;margin-top:420.15pt;width:189pt;height:54pt;z-index:251664896">
            <v:textbox style="mso-next-textbox:#_x0000_s1051">
              <w:txbxContent>
                <w:p w:rsidR="009962F2" w:rsidRDefault="009962F2" w:rsidP="000F1619">
                  <w:r>
                    <w:rPr>
                      <w:lang w:val="en-US"/>
                    </w:rPr>
                    <w:t xml:space="preserve"> </w:t>
                  </w:r>
                  <w:r>
                    <w:t>Отвлеченные средства</w:t>
                  </w:r>
                </w:p>
                <w:p w:rsidR="009962F2" w:rsidRDefault="009962F2" w:rsidP="000F1619">
                  <w:r>
                    <w:rPr>
                      <w:lang w:val="en-US"/>
                    </w:rPr>
                    <w:t xml:space="preserve"> </w:t>
                  </w:r>
                  <w:r>
                    <w:t>(стр.160)</w:t>
                  </w:r>
                </w:p>
              </w:txbxContent>
            </v:textbox>
          </v:shape>
        </w:pict>
      </w:r>
      <w:r>
        <w:rPr>
          <w:noProof/>
          <w:spacing w:val="1"/>
          <w:sz w:val="28"/>
          <w:szCs w:val="28"/>
        </w:rPr>
        <w:pict>
          <v:shape id="_x0000_s1045" type="#_x0000_t202" style="position:absolute;left:0;text-align:left;margin-left:261pt;margin-top:414.9pt;width:198pt;height:59.25pt;z-index:251658752">
            <v:textbox style="mso-next-textbox:#_x0000_s1045">
              <w:txbxContent>
                <w:p w:rsidR="009962F2" w:rsidRDefault="009962F2" w:rsidP="000F1619">
                  <w:r w:rsidRPr="00C67B1B">
                    <w:t xml:space="preserve"> </w:t>
                  </w:r>
                  <w:r>
                    <w:t xml:space="preserve">Прибыль, остающаяся в </w:t>
                  </w:r>
                  <w:r w:rsidRPr="00C67B1B">
                    <w:t xml:space="preserve">     </w:t>
                  </w:r>
                  <w:r>
                    <w:t>распоряжении предприятия</w:t>
                  </w:r>
                </w:p>
                <w:p w:rsidR="009962F2" w:rsidRDefault="009962F2" w:rsidP="000F1619">
                  <w:r w:rsidRPr="006F70BC">
                    <w:t xml:space="preserve">  </w:t>
                  </w:r>
                  <w:r>
                    <w:t>(стр140-стр.150)</w:t>
                  </w:r>
                </w:p>
              </w:txbxContent>
            </v:textbox>
          </v:shape>
        </w:pict>
      </w:r>
      <w:r>
        <w:rPr>
          <w:noProof/>
          <w:spacing w:val="1"/>
          <w:sz w:val="28"/>
          <w:szCs w:val="28"/>
        </w:rPr>
        <w:pict>
          <v:line id="_x0000_s1049" style="position:absolute;left:0;text-align:left;flip:y;z-index:251662848" from="189pt,432.9pt" to="261pt,432.9pt"/>
        </w:pict>
      </w:r>
      <w:r>
        <w:rPr>
          <w:noProof/>
          <w:spacing w:val="1"/>
          <w:sz w:val="28"/>
          <w:szCs w:val="28"/>
        </w:rPr>
        <w:pict>
          <v:line id="_x0000_s1048" style="position:absolute;left:0;text-align:left;flip:y;z-index:251661824" from="378pt,468.9pt" to="378pt,495.9pt"/>
        </w:pict>
      </w:r>
      <w:r>
        <w:rPr>
          <w:sz w:val="28"/>
          <w:szCs w:val="28"/>
        </w:rPr>
      </w:r>
      <w:r>
        <w:rPr>
          <w:sz w:val="28"/>
          <w:szCs w:val="28"/>
        </w:rPr>
        <w:pict>
          <v:group id="_x0000_s1026" editas="canvas" style="width:7in;height:486pt;mso-position-horizontal-relative:char;mso-position-vertical-relative:line" coordorigin="1563,3535" coordsize="7906,7526">
            <o:lock v:ext="edit" aspectratio="t"/>
            <v:shape id="_x0000_s1027" type="#_x0000_t75" style="position:absolute;left:1563;top:3535;width:7906;height:7526" o:preferrelative="f">
              <v:fill o:detectmouseclick="t"/>
              <v:path o:extrusionok="t" o:connecttype="none"/>
              <o:lock v:ext="edit" text="t"/>
            </v:shape>
            <v:line id="_x0000_s1028" style="position:absolute" from="3540,3814" to="3541,4371"/>
            <v:line id="_x0000_s1029" style="position:absolute" from="3963,6044" to="4951,6045"/>
            <v:line id="_x0000_s1030" style="position:absolute;flip:x" from="6787,6601" to="6788,7159"/>
            <v:line id="_x0000_s1031" style="position:absolute" from="3963,7577" to="4951,7578"/>
            <v:line id="_x0000_s1032" style="position:absolute" from="6787,7995" to="6788,8536"/>
            <v:line id="_x0000_s1033" style="position:absolute" from="6787,5068" to="6788,5765"/>
            <v:line id="_x0000_s1034" style="position:absolute" from="6787,9389" to="6788,9946"/>
            <w10:wrap type="none"/>
            <w10:anchorlock/>
          </v:group>
        </w:pict>
      </w:r>
    </w:p>
    <w:p w:rsidR="000F1619" w:rsidRPr="005C2CA5" w:rsidRDefault="000F1619" w:rsidP="000F1619">
      <w:pPr>
        <w:ind w:firstLine="900"/>
        <w:rPr>
          <w:sz w:val="28"/>
          <w:szCs w:val="28"/>
        </w:rPr>
      </w:pPr>
    </w:p>
    <w:p w:rsidR="000F1619" w:rsidRPr="005C2CA5" w:rsidRDefault="004A74C9" w:rsidP="000F1619">
      <w:pPr>
        <w:ind w:firstLine="900"/>
        <w:rPr>
          <w:sz w:val="28"/>
          <w:szCs w:val="28"/>
        </w:rPr>
      </w:pPr>
      <w:r>
        <w:rPr>
          <w:noProof/>
          <w:spacing w:val="1"/>
          <w:sz w:val="28"/>
          <w:szCs w:val="28"/>
        </w:rPr>
        <w:pict>
          <v:shape id="_x0000_s1044" type="#_x0000_t202" style="position:absolute;left:0;text-align:left;margin-left:261pt;margin-top:8pt;width:198pt;height:1in;z-index:251657728">
            <v:textbox style="mso-next-textbox:#_x0000_s1044">
              <w:txbxContent>
                <w:p w:rsidR="009962F2" w:rsidRDefault="009962F2" w:rsidP="000F1619">
                  <w:pPr>
                    <w:ind w:left="180" w:hanging="180"/>
                  </w:pPr>
                  <w:r w:rsidRPr="006F70BC">
                    <w:t xml:space="preserve"> </w:t>
                  </w:r>
                  <w:r>
                    <w:t xml:space="preserve">Нераспределенная прибыль </w:t>
                  </w:r>
                  <w:r w:rsidRPr="006F70BC">
                    <w:t xml:space="preserve">       </w:t>
                  </w:r>
                  <w:r w:rsidRPr="003B1415">
                    <w:t xml:space="preserve">                </w:t>
                  </w:r>
                  <w:r>
                    <w:t xml:space="preserve">   отчетного периода</w:t>
                  </w:r>
                </w:p>
                <w:p w:rsidR="009962F2" w:rsidRDefault="009962F2" w:rsidP="000F1619">
                  <w:r w:rsidRPr="006F70BC">
                    <w:t xml:space="preserve"> </w:t>
                  </w:r>
                  <w:r>
                    <w:t>(</w:t>
                  </w:r>
                  <w:r w:rsidRPr="006F70BC">
                    <w:t xml:space="preserve"> </w:t>
                  </w:r>
                  <w:r>
                    <w:t>стр.140-стр.150-стр.160)</w:t>
                  </w:r>
                </w:p>
              </w:txbxContent>
            </v:textbox>
          </v:shape>
        </w:pict>
      </w:r>
    </w:p>
    <w:p w:rsidR="000F1619" w:rsidRPr="005C2CA5" w:rsidRDefault="000F1619" w:rsidP="000F1619">
      <w:pPr>
        <w:ind w:firstLine="900"/>
        <w:rPr>
          <w:sz w:val="28"/>
          <w:szCs w:val="28"/>
        </w:rPr>
      </w:pPr>
    </w:p>
    <w:p w:rsidR="000F1619" w:rsidRPr="005C2CA5" w:rsidRDefault="000F1619" w:rsidP="000F1619">
      <w:pPr>
        <w:ind w:firstLine="900"/>
        <w:rPr>
          <w:sz w:val="28"/>
          <w:szCs w:val="28"/>
        </w:rPr>
      </w:pPr>
    </w:p>
    <w:p w:rsidR="000F1619" w:rsidRPr="005C2CA5" w:rsidRDefault="000F1619" w:rsidP="000F1619">
      <w:pPr>
        <w:ind w:firstLine="900"/>
        <w:rPr>
          <w:sz w:val="28"/>
          <w:szCs w:val="28"/>
        </w:rPr>
      </w:pPr>
    </w:p>
    <w:p w:rsidR="000F1619" w:rsidRPr="005C2CA5" w:rsidRDefault="000F1619" w:rsidP="000F1619">
      <w:pPr>
        <w:ind w:firstLine="900"/>
        <w:rPr>
          <w:sz w:val="28"/>
          <w:szCs w:val="28"/>
        </w:rPr>
      </w:pPr>
    </w:p>
    <w:p w:rsidR="000F1619" w:rsidRPr="005C2CA5" w:rsidRDefault="000F1619" w:rsidP="000F1619">
      <w:pPr>
        <w:ind w:firstLine="900"/>
        <w:rPr>
          <w:sz w:val="28"/>
          <w:szCs w:val="28"/>
        </w:rPr>
      </w:pPr>
    </w:p>
    <w:p w:rsidR="000F1619" w:rsidRPr="005C2CA5" w:rsidRDefault="000F1619" w:rsidP="000F1619">
      <w:pPr>
        <w:ind w:firstLine="900"/>
        <w:rPr>
          <w:sz w:val="28"/>
          <w:szCs w:val="28"/>
        </w:rPr>
      </w:pPr>
    </w:p>
    <w:p w:rsidR="000F1619" w:rsidRPr="005C2CA5" w:rsidRDefault="000F1619" w:rsidP="000F1619">
      <w:pPr>
        <w:shd w:val="clear" w:color="auto" w:fill="FFFFFF"/>
        <w:spacing w:line="455" w:lineRule="exact"/>
        <w:ind w:left="38" w:firstLine="900"/>
        <w:jc w:val="center"/>
        <w:rPr>
          <w:b/>
          <w:spacing w:val="1"/>
          <w:sz w:val="28"/>
          <w:szCs w:val="28"/>
        </w:rPr>
      </w:pPr>
      <w:r w:rsidRPr="005C2CA5">
        <w:rPr>
          <w:spacing w:val="1"/>
          <w:sz w:val="28"/>
          <w:szCs w:val="28"/>
        </w:rPr>
        <w:t xml:space="preserve">Рис.8. </w:t>
      </w:r>
      <w:r w:rsidRPr="005C2CA5">
        <w:rPr>
          <w:b/>
          <w:spacing w:val="1"/>
          <w:sz w:val="28"/>
          <w:szCs w:val="28"/>
        </w:rPr>
        <w:t>Модель хозяйственного механизма организации, основанная на формировании прибыли (указанны строки формы №2)</w:t>
      </w:r>
    </w:p>
    <w:p w:rsidR="000F1619" w:rsidRPr="005C2CA5" w:rsidRDefault="000F1619" w:rsidP="000F1619">
      <w:pPr>
        <w:shd w:val="clear" w:color="auto" w:fill="FFFFFF"/>
        <w:spacing w:line="455" w:lineRule="exact"/>
        <w:ind w:left="38" w:firstLine="900"/>
        <w:jc w:val="center"/>
        <w:rPr>
          <w:b/>
          <w:spacing w:val="1"/>
          <w:sz w:val="28"/>
          <w:szCs w:val="28"/>
        </w:rPr>
      </w:pPr>
    </w:p>
    <w:p w:rsidR="000F1619" w:rsidRPr="005C2CA5" w:rsidRDefault="000F1619" w:rsidP="000F1619">
      <w:pPr>
        <w:shd w:val="clear" w:color="auto" w:fill="FFFFFF"/>
        <w:spacing w:line="455" w:lineRule="exact"/>
        <w:ind w:left="38" w:firstLine="900"/>
        <w:jc w:val="center"/>
        <w:rPr>
          <w:b/>
          <w:spacing w:val="1"/>
          <w:sz w:val="28"/>
          <w:szCs w:val="28"/>
        </w:rPr>
      </w:pPr>
    </w:p>
    <w:p w:rsidR="000F1619" w:rsidRPr="005C2CA5" w:rsidRDefault="000F1619" w:rsidP="000F1619">
      <w:pPr>
        <w:spacing w:line="360" w:lineRule="auto"/>
        <w:rPr>
          <w:sz w:val="28"/>
          <w:szCs w:val="28"/>
        </w:rPr>
      </w:pPr>
      <w:r w:rsidRPr="005C2CA5">
        <w:rPr>
          <w:sz w:val="28"/>
          <w:szCs w:val="28"/>
        </w:rPr>
        <w:t xml:space="preserve">             </w:t>
      </w:r>
      <w:r w:rsidR="000631AF" w:rsidRPr="005C2CA5">
        <w:rPr>
          <w:sz w:val="28"/>
          <w:szCs w:val="28"/>
        </w:rPr>
        <w:t>На конец</w:t>
      </w:r>
      <w:r w:rsidRPr="005C2CA5">
        <w:rPr>
          <w:sz w:val="28"/>
          <w:szCs w:val="28"/>
        </w:rPr>
        <w:t xml:space="preserve"> 200</w:t>
      </w:r>
      <w:r w:rsidR="00476872">
        <w:rPr>
          <w:sz w:val="28"/>
          <w:szCs w:val="28"/>
        </w:rPr>
        <w:t>8</w:t>
      </w:r>
      <w:r w:rsidRPr="005C2CA5">
        <w:rPr>
          <w:sz w:val="28"/>
          <w:szCs w:val="28"/>
        </w:rPr>
        <w:t xml:space="preserve"> год</w:t>
      </w:r>
      <w:r w:rsidR="000631AF" w:rsidRPr="005C2CA5">
        <w:rPr>
          <w:sz w:val="28"/>
          <w:szCs w:val="28"/>
        </w:rPr>
        <w:t>а</w:t>
      </w:r>
      <w:r w:rsidRPr="005C2CA5">
        <w:rPr>
          <w:sz w:val="28"/>
          <w:szCs w:val="28"/>
        </w:rPr>
        <w:t xml:space="preserve"> выручка (нетто)  от  реализации  продукции, работ,   услуг  в ОАО «</w:t>
      </w:r>
      <w:r w:rsidR="00476872">
        <w:rPr>
          <w:sz w:val="28"/>
          <w:szCs w:val="28"/>
        </w:rPr>
        <w:t>Бетиар-22</w:t>
      </w:r>
      <w:r w:rsidRPr="005C2CA5">
        <w:rPr>
          <w:sz w:val="28"/>
          <w:szCs w:val="28"/>
        </w:rPr>
        <w:t xml:space="preserve">» составила </w:t>
      </w:r>
      <w:r w:rsidR="00F84636" w:rsidRPr="005C2CA5">
        <w:rPr>
          <w:sz w:val="28"/>
          <w:szCs w:val="28"/>
        </w:rPr>
        <w:t>3657585</w:t>
      </w:r>
      <w:r w:rsidRPr="005C2CA5">
        <w:rPr>
          <w:sz w:val="28"/>
          <w:szCs w:val="28"/>
        </w:rPr>
        <w:t xml:space="preserve"> тыс. руб., что составляет </w:t>
      </w:r>
      <w:r w:rsidR="00F84636" w:rsidRPr="005C2CA5">
        <w:rPr>
          <w:sz w:val="28"/>
          <w:szCs w:val="28"/>
        </w:rPr>
        <w:t>5,98</w:t>
      </w:r>
      <w:r w:rsidRPr="005C2CA5">
        <w:rPr>
          <w:sz w:val="28"/>
          <w:szCs w:val="28"/>
        </w:rPr>
        <w:t xml:space="preserve"> %  выручки  нетто </w:t>
      </w:r>
      <w:r w:rsidR="000631AF" w:rsidRPr="005C2CA5">
        <w:rPr>
          <w:sz w:val="28"/>
          <w:szCs w:val="28"/>
        </w:rPr>
        <w:t>на начало 200</w:t>
      </w:r>
      <w:r w:rsidR="00476872">
        <w:rPr>
          <w:sz w:val="28"/>
          <w:szCs w:val="28"/>
        </w:rPr>
        <w:t>8</w:t>
      </w:r>
      <w:r w:rsidRPr="005C2CA5">
        <w:rPr>
          <w:sz w:val="28"/>
          <w:szCs w:val="28"/>
        </w:rPr>
        <w:t xml:space="preserve"> год</w:t>
      </w:r>
      <w:r w:rsidR="000631AF" w:rsidRPr="005C2CA5">
        <w:rPr>
          <w:sz w:val="28"/>
          <w:szCs w:val="28"/>
        </w:rPr>
        <w:t>а</w:t>
      </w:r>
      <w:r w:rsidRPr="005C2CA5">
        <w:rPr>
          <w:sz w:val="28"/>
          <w:szCs w:val="28"/>
        </w:rPr>
        <w:t xml:space="preserve">, т. е. произошло </w:t>
      </w:r>
      <w:r w:rsidR="00F84636" w:rsidRPr="005C2CA5">
        <w:rPr>
          <w:sz w:val="28"/>
          <w:szCs w:val="28"/>
        </w:rPr>
        <w:t>снижение</w:t>
      </w:r>
      <w:r w:rsidRPr="005C2CA5">
        <w:rPr>
          <w:sz w:val="28"/>
          <w:szCs w:val="28"/>
        </w:rPr>
        <w:t xml:space="preserve"> на </w:t>
      </w:r>
      <w:r w:rsidR="000631AF" w:rsidRPr="005C2CA5">
        <w:rPr>
          <w:sz w:val="28"/>
          <w:szCs w:val="28"/>
        </w:rPr>
        <w:t>2455363</w:t>
      </w:r>
      <w:r w:rsidRPr="005C2CA5">
        <w:rPr>
          <w:sz w:val="28"/>
          <w:szCs w:val="28"/>
        </w:rPr>
        <w:t xml:space="preserve"> тыс. руб.</w:t>
      </w:r>
    </w:p>
    <w:p w:rsidR="000F1619" w:rsidRPr="005C2CA5" w:rsidRDefault="000F1619" w:rsidP="000F1619">
      <w:pPr>
        <w:spacing w:line="360" w:lineRule="auto"/>
        <w:ind w:firstLine="900"/>
        <w:jc w:val="both"/>
        <w:rPr>
          <w:sz w:val="28"/>
          <w:szCs w:val="28"/>
        </w:rPr>
      </w:pPr>
      <w:r w:rsidRPr="005C2CA5">
        <w:rPr>
          <w:sz w:val="28"/>
          <w:szCs w:val="28"/>
        </w:rPr>
        <w:t xml:space="preserve">При этом себестоимость реализованных услуг и работ </w:t>
      </w:r>
      <w:r w:rsidR="00F84636" w:rsidRPr="005C2CA5">
        <w:rPr>
          <w:sz w:val="28"/>
          <w:szCs w:val="28"/>
        </w:rPr>
        <w:t>снизилась</w:t>
      </w:r>
      <w:r w:rsidRPr="005C2CA5">
        <w:rPr>
          <w:sz w:val="28"/>
          <w:szCs w:val="28"/>
        </w:rPr>
        <w:t xml:space="preserve"> на </w:t>
      </w:r>
      <w:r w:rsidR="00F84636" w:rsidRPr="005C2CA5">
        <w:rPr>
          <w:sz w:val="28"/>
          <w:szCs w:val="28"/>
        </w:rPr>
        <w:t>1425558</w:t>
      </w:r>
      <w:r w:rsidRPr="005C2CA5">
        <w:rPr>
          <w:sz w:val="28"/>
          <w:szCs w:val="28"/>
        </w:rPr>
        <w:t xml:space="preserve"> тыс. руб. (на </w:t>
      </w:r>
      <w:r w:rsidR="00F84636" w:rsidRPr="005C2CA5">
        <w:rPr>
          <w:sz w:val="28"/>
          <w:szCs w:val="28"/>
        </w:rPr>
        <w:t>3,32%), и</w:t>
      </w:r>
      <w:r w:rsidRPr="005C2CA5">
        <w:rPr>
          <w:sz w:val="28"/>
          <w:szCs w:val="28"/>
        </w:rPr>
        <w:t xml:space="preserve"> прибыль от продаж снизилась на </w:t>
      </w:r>
      <w:r w:rsidR="00F84636" w:rsidRPr="005C2CA5">
        <w:rPr>
          <w:sz w:val="28"/>
          <w:szCs w:val="28"/>
        </w:rPr>
        <w:t xml:space="preserve">1006619 </w:t>
      </w:r>
      <w:r w:rsidRPr="005C2CA5">
        <w:rPr>
          <w:sz w:val="28"/>
          <w:szCs w:val="28"/>
        </w:rPr>
        <w:t xml:space="preserve">тыс. руб. (на </w:t>
      </w:r>
      <w:r w:rsidR="00F84636" w:rsidRPr="005C2CA5">
        <w:rPr>
          <w:sz w:val="28"/>
          <w:szCs w:val="28"/>
        </w:rPr>
        <w:t>9,7</w:t>
      </w:r>
      <w:r w:rsidRPr="005C2CA5">
        <w:rPr>
          <w:sz w:val="28"/>
          <w:szCs w:val="28"/>
        </w:rPr>
        <w:t xml:space="preserve">%). </w:t>
      </w:r>
    </w:p>
    <w:p w:rsidR="000F1619" w:rsidRPr="005C2CA5" w:rsidRDefault="000F1619" w:rsidP="00F84636">
      <w:pPr>
        <w:spacing w:line="360" w:lineRule="auto"/>
        <w:ind w:firstLine="900"/>
        <w:jc w:val="both"/>
        <w:rPr>
          <w:sz w:val="28"/>
          <w:szCs w:val="28"/>
        </w:rPr>
      </w:pPr>
      <w:r w:rsidRPr="005C2CA5">
        <w:rPr>
          <w:sz w:val="28"/>
          <w:szCs w:val="28"/>
        </w:rPr>
        <w:t>Сальдированные финансовые результаты от операционных и внереализационных  операций в 200</w:t>
      </w:r>
      <w:r w:rsidR="00476872">
        <w:rPr>
          <w:sz w:val="28"/>
          <w:szCs w:val="28"/>
        </w:rPr>
        <w:t>8</w:t>
      </w:r>
      <w:r w:rsidRPr="005C2CA5">
        <w:rPr>
          <w:sz w:val="28"/>
          <w:szCs w:val="28"/>
        </w:rPr>
        <w:t xml:space="preserve"> году получили в  виде убытка на </w:t>
      </w:r>
      <w:r w:rsidR="00F84636" w:rsidRPr="005C2CA5">
        <w:rPr>
          <w:sz w:val="28"/>
          <w:szCs w:val="28"/>
        </w:rPr>
        <w:t>9493</w:t>
      </w:r>
      <w:r w:rsidRPr="005C2CA5">
        <w:rPr>
          <w:sz w:val="28"/>
          <w:szCs w:val="28"/>
        </w:rPr>
        <w:t xml:space="preserve"> тыс. руб. и на </w:t>
      </w:r>
      <w:r w:rsidR="00F84636" w:rsidRPr="005C2CA5">
        <w:rPr>
          <w:sz w:val="28"/>
          <w:szCs w:val="28"/>
        </w:rPr>
        <w:t>8503</w:t>
      </w:r>
      <w:r w:rsidRPr="005C2CA5">
        <w:rPr>
          <w:sz w:val="28"/>
          <w:szCs w:val="28"/>
        </w:rPr>
        <w:t xml:space="preserve"> тыс. руб. соответственно. </w:t>
      </w:r>
    </w:p>
    <w:p w:rsidR="000F1619" w:rsidRPr="005C2CA5" w:rsidRDefault="000F1619" w:rsidP="000F1619">
      <w:pPr>
        <w:spacing w:line="360" w:lineRule="auto"/>
        <w:ind w:firstLine="900"/>
        <w:jc w:val="both"/>
        <w:rPr>
          <w:sz w:val="28"/>
          <w:szCs w:val="28"/>
        </w:rPr>
      </w:pPr>
      <w:r w:rsidRPr="005C2CA5">
        <w:rPr>
          <w:sz w:val="28"/>
          <w:szCs w:val="28"/>
        </w:rPr>
        <w:t>Валовая прибыль,  полученная ОАО «</w:t>
      </w:r>
      <w:r w:rsidR="00476872">
        <w:rPr>
          <w:sz w:val="28"/>
          <w:szCs w:val="28"/>
        </w:rPr>
        <w:t>Бетиар-22</w:t>
      </w:r>
      <w:r w:rsidRPr="005C2CA5">
        <w:rPr>
          <w:sz w:val="28"/>
          <w:szCs w:val="28"/>
        </w:rPr>
        <w:t>»</w:t>
      </w:r>
      <w:r w:rsidR="00F84636" w:rsidRPr="005C2CA5">
        <w:rPr>
          <w:sz w:val="28"/>
          <w:szCs w:val="28"/>
        </w:rPr>
        <w:t xml:space="preserve">  на конец 200</w:t>
      </w:r>
      <w:r w:rsidR="00476872">
        <w:rPr>
          <w:sz w:val="28"/>
          <w:szCs w:val="28"/>
        </w:rPr>
        <w:t>8</w:t>
      </w:r>
      <w:r w:rsidRPr="005C2CA5">
        <w:rPr>
          <w:sz w:val="28"/>
          <w:szCs w:val="28"/>
        </w:rPr>
        <w:t xml:space="preserve"> год</w:t>
      </w:r>
      <w:r w:rsidR="00F84636" w:rsidRPr="005C2CA5">
        <w:rPr>
          <w:sz w:val="28"/>
          <w:szCs w:val="28"/>
        </w:rPr>
        <w:t>а</w:t>
      </w:r>
      <w:r w:rsidRPr="005C2CA5">
        <w:rPr>
          <w:sz w:val="28"/>
          <w:szCs w:val="28"/>
        </w:rPr>
        <w:t xml:space="preserve"> также снизилась по сравнению с </w:t>
      </w:r>
      <w:r w:rsidR="00F84636" w:rsidRPr="005C2CA5">
        <w:rPr>
          <w:sz w:val="28"/>
          <w:szCs w:val="28"/>
        </w:rPr>
        <w:t>началом</w:t>
      </w:r>
      <w:r w:rsidRPr="005C2CA5">
        <w:rPr>
          <w:sz w:val="28"/>
          <w:szCs w:val="28"/>
        </w:rPr>
        <w:t xml:space="preserve"> год</w:t>
      </w:r>
      <w:r w:rsidR="00F84636" w:rsidRPr="005C2CA5">
        <w:rPr>
          <w:sz w:val="28"/>
          <w:szCs w:val="28"/>
        </w:rPr>
        <w:t>а</w:t>
      </w:r>
      <w:r w:rsidRPr="005C2CA5">
        <w:rPr>
          <w:sz w:val="28"/>
          <w:szCs w:val="28"/>
        </w:rPr>
        <w:t xml:space="preserve"> на </w:t>
      </w:r>
      <w:r w:rsidR="00F84636" w:rsidRPr="005C2CA5">
        <w:rPr>
          <w:sz w:val="28"/>
          <w:szCs w:val="28"/>
        </w:rPr>
        <w:t>12,06</w:t>
      </w:r>
      <w:r w:rsidRPr="005C2CA5">
        <w:rPr>
          <w:sz w:val="28"/>
          <w:szCs w:val="28"/>
        </w:rPr>
        <w:t xml:space="preserve">% и составила </w:t>
      </w:r>
      <w:r w:rsidR="00F84636" w:rsidRPr="005C2CA5">
        <w:rPr>
          <w:sz w:val="28"/>
          <w:szCs w:val="28"/>
        </w:rPr>
        <w:t>186094</w:t>
      </w:r>
      <w:r w:rsidRPr="005C2CA5">
        <w:rPr>
          <w:sz w:val="28"/>
          <w:szCs w:val="28"/>
        </w:rPr>
        <w:t xml:space="preserve"> тыс. руб.   </w:t>
      </w:r>
    </w:p>
    <w:p w:rsidR="000F1619" w:rsidRPr="005C2CA5" w:rsidRDefault="000F1619" w:rsidP="000F1619">
      <w:pPr>
        <w:spacing w:line="360" w:lineRule="auto"/>
        <w:ind w:firstLine="900"/>
        <w:jc w:val="both"/>
        <w:rPr>
          <w:sz w:val="28"/>
          <w:szCs w:val="28"/>
        </w:rPr>
      </w:pPr>
      <w:r w:rsidRPr="005C2CA5">
        <w:rPr>
          <w:sz w:val="28"/>
          <w:szCs w:val="28"/>
        </w:rPr>
        <w:t xml:space="preserve">Темпы </w:t>
      </w:r>
      <w:r w:rsidR="00F84636" w:rsidRPr="005C2CA5">
        <w:rPr>
          <w:sz w:val="28"/>
          <w:szCs w:val="28"/>
        </w:rPr>
        <w:t>роста</w:t>
      </w:r>
      <w:r w:rsidRPr="005C2CA5">
        <w:rPr>
          <w:sz w:val="28"/>
          <w:szCs w:val="28"/>
        </w:rPr>
        <w:t xml:space="preserve"> </w:t>
      </w:r>
      <w:r w:rsidR="00F84636" w:rsidRPr="005C2CA5">
        <w:rPr>
          <w:sz w:val="28"/>
          <w:szCs w:val="28"/>
        </w:rPr>
        <w:t xml:space="preserve">выручки практически одинаковы </w:t>
      </w:r>
      <w:r w:rsidRPr="005C2CA5">
        <w:rPr>
          <w:sz w:val="28"/>
          <w:szCs w:val="28"/>
        </w:rPr>
        <w:t>темп</w:t>
      </w:r>
      <w:r w:rsidR="00F84636" w:rsidRPr="005C2CA5">
        <w:rPr>
          <w:sz w:val="28"/>
          <w:szCs w:val="28"/>
        </w:rPr>
        <w:t>ам</w:t>
      </w:r>
      <w:r w:rsidRPr="005C2CA5">
        <w:rPr>
          <w:sz w:val="28"/>
          <w:szCs w:val="28"/>
        </w:rPr>
        <w:t xml:space="preserve"> </w:t>
      </w:r>
      <w:r w:rsidR="00F84636" w:rsidRPr="005C2CA5">
        <w:rPr>
          <w:sz w:val="28"/>
          <w:szCs w:val="28"/>
        </w:rPr>
        <w:t>роста себестоимости</w:t>
      </w:r>
      <w:r w:rsidRPr="005C2CA5">
        <w:rPr>
          <w:sz w:val="28"/>
          <w:szCs w:val="28"/>
        </w:rPr>
        <w:t xml:space="preserve">, что </w:t>
      </w:r>
      <w:r w:rsidR="00F84636" w:rsidRPr="005C2CA5">
        <w:rPr>
          <w:sz w:val="28"/>
          <w:szCs w:val="28"/>
        </w:rPr>
        <w:t>отрицательно</w:t>
      </w:r>
      <w:r w:rsidRPr="005C2CA5">
        <w:rPr>
          <w:sz w:val="28"/>
          <w:szCs w:val="28"/>
        </w:rPr>
        <w:t xml:space="preserve"> повлияло на рост показателя «Прибыль (убыток) отчетного периода» который снизился на </w:t>
      </w:r>
      <w:r w:rsidR="00F84636" w:rsidRPr="005C2CA5">
        <w:rPr>
          <w:sz w:val="28"/>
          <w:szCs w:val="28"/>
        </w:rPr>
        <w:t xml:space="preserve">8,96 </w:t>
      </w:r>
      <w:r w:rsidRPr="005C2CA5">
        <w:rPr>
          <w:sz w:val="28"/>
          <w:szCs w:val="28"/>
        </w:rPr>
        <w:t xml:space="preserve"> % </w:t>
      </w:r>
      <w:r w:rsidRPr="005C2CA5">
        <w:rPr>
          <w:rStyle w:val="11"/>
          <w:rFonts w:ascii="Times New Roman" w:hAnsi="Times New Roman" w:cs="Times New Roman"/>
          <w:b w:val="0"/>
          <w:sz w:val="28"/>
          <w:szCs w:val="28"/>
        </w:rPr>
        <w:t>(на</w:t>
      </w:r>
      <w:r w:rsidRPr="005C2CA5">
        <w:rPr>
          <w:rStyle w:val="11"/>
          <w:rFonts w:ascii="Times New Roman" w:hAnsi="Times New Roman" w:cs="Times New Roman"/>
          <w:sz w:val="28"/>
          <w:szCs w:val="28"/>
        </w:rPr>
        <w:t xml:space="preserve"> </w:t>
      </w:r>
      <w:r w:rsidR="00F84636" w:rsidRPr="005C2CA5">
        <w:rPr>
          <w:sz w:val="28"/>
          <w:szCs w:val="28"/>
        </w:rPr>
        <w:t>630028</w:t>
      </w:r>
      <w:r w:rsidRPr="005C2CA5">
        <w:rPr>
          <w:sz w:val="28"/>
          <w:szCs w:val="28"/>
        </w:rPr>
        <w:t xml:space="preserve"> тыс. руб.) по сравнению с </w:t>
      </w:r>
      <w:r w:rsidR="00F84636" w:rsidRPr="005C2CA5">
        <w:rPr>
          <w:sz w:val="28"/>
          <w:szCs w:val="28"/>
        </w:rPr>
        <w:t>началом</w:t>
      </w:r>
      <w:r w:rsidRPr="005C2CA5">
        <w:rPr>
          <w:sz w:val="28"/>
          <w:szCs w:val="28"/>
        </w:rPr>
        <w:t xml:space="preserve"> год</w:t>
      </w:r>
      <w:r w:rsidR="00F84636" w:rsidRPr="005C2CA5">
        <w:rPr>
          <w:sz w:val="28"/>
          <w:szCs w:val="28"/>
        </w:rPr>
        <w:t>а</w:t>
      </w:r>
      <w:r w:rsidRPr="005C2CA5">
        <w:rPr>
          <w:sz w:val="28"/>
          <w:szCs w:val="28"/>
        </w:rPr>
        <w:t>. Отрицательное сальдо по операционным и внереализационным доходам и расходам также сказалось на снижении прибыли.</w:t>
      </w:r>
    </w:p>
    <w:p w:rsidR="000F1619" w:rsidRPr="005C2CA5" w:rsidRDefault="000F1619" w:rsidP="000F1619">
      <w:pPr>
        <w:spacing w:line="360" w:lineRule="auto"/>
        <w:ind w:firstLine="900"/>
        <w:jc w:val="both"/>
        <w:rPr>
          <w:spacing w:val="-3"/>
          <w:sz w:val="28"/>
          <w:szCs w:val="28"/>
        </w:rPr>
      </w:pPr>
      <w:r w:rsidRPr="005C2CA5">
        <w:rPr>
          <w:spacing w:val="1"/>
          <w:sz w:val="28"/>
          <w:szCs w:val="28"/>
        </w:rPr>
        <w:t xml:space="preserve">2 Следующим этапом анализа финансовых результатов организации </w:t>
      </w:r>
      <w:r w:rsidRPr="005C2CA5">
        <w:rPr>
          <w:spacing w:val="6"/>
          <w:sz w:val="28"/>
          <w:szCs w:val="28"/>
        </w:rPr>
        <w:t xml:space="preserve">является проведение факторного анализа, т.е. количественная оценка </w:t>
      </w:r>
      <w:r w:rsidRPr="005C2CA5">
        <w:rPr>
          <w:spacing w:val="4"/>
          <w:sz w:val="28"/>
          <w:szCs w:val="28"/>
        </w:rPr>
        <w:t xml:space="preserve">факторов, оказавших влияние на формирование прибыли от продаж и </w:t>
      </w:r>
      <w:r w:rsidRPr="005C2CA5">
        <w:rPr>
          <w:spacing w:val="-3"/>
          <w:sz w:val="28"/>
          <w:szCs w:val="28"/>
        </w:rPr>
        <w:t>балансовой прибыли.</w:t>
      </w:r>
    </w:p>
    <w:p w:rsidR="000F1619" w:rsidRPr="005C2CA5" w:rsidRDefault="000F1619" w:rsidP="000F1619">
      <w:pPr>
        <w:pStyle w:val="a7"/>
        <w:ind w:left="0" w:right="99" w:firstLine="900"/>
        <w:rPr>
          <w:color w:val="auto"/>
        </w:rPr>
      </w:pPr>
      <w:r w:rsidRPr="005C2CA5">
        <w:rPr>
          <w:color w:val="auto"/>
        </w:rPr>
        <w:t>Методика расчёта влияния  факторов от  реализации  продукции включает следующие этапы:</w:t>
      </w:r>
    </w:p>
    <w:p w:rsidR="000F1619" w:rsidRPr="005C2CA5" w:rsidRDefault="000F1619" w:rsidP="000F1619">
      <w:pPr>
        <w:shd w:val="clear" w:color="auto" w:fill="FFFFFF"/>
        <w:autoSpaceDE w:val="0"/>
        <w:autoSpaceDN w:val="0"/>
        <w:adjustRightInd w:val="0"/>
        <w:spacing w:line="360" w:lineRule="auto"/>
        <w:ind w:firstLine="900"/>
        <w:jc w:val="both"/>
        <w:rPr>
          <w:sz w:val="28"/>
          <w:szCs w:val="28"/>
        </w:rPr>
      </w:pPr>
      <w:r w:rsidRPr="005C2CA5">
        <w:rPr>
          <w:spacing w:val="3"/>
          <w:sz w:val="28"/>
          <w:szCs w:val="28"/>
        </w:rPr>
        <w:t>2.1  Расчёт влияния фактора "Изменения цен". При оценке влияния этого фактора необходимо  учесть   инфляционные  процессы.   П</w:t>
      </w:r>
      <w:r w:rsidRPr="005C2CA5">
        <w:rPr>
          <w:sz w:val="28"/>
          <w:szCs w:val="28"/>
        </w:rPr>
        <w:t>редположим, что  цены  на   продукцию  в  отчетном   периоде    возросли   по   сравнен</w:t>
      </w:r>
      <w:r w:rsidR="00F84636" w:rsidRPr="005C2CA5">
        <w:rPr>
          <w:sz w:val="28"/>
          <w:szCs w:val="28"/>
        </w:rPr>
        <w:t xml:space="preserve">ию    с базисным в среднем на 19 </w:t>
      </w:r>
      <w:r w:rsidRPr="005C2CA5">
        <w:rPr>
          <w:sz w:val="28"/>
          <w:szCs w:val="28"/>
        </w:rPr>
        <w:t xml:space="preserve">%. Тогда индекс цены составит: </w:t>
      </w:r>
    </w:p>
    <w:p w:rsidR="000F1619" w:rsidRPr="005C2CA5" w:rsidRDefault="000F1619" w:rsidP="000F1619">
      <w:pPr>
        <w:shd w:val="clear" w:color="auto" w:fill="FFFFFF"/>
        <w:autoSpaceDE w:val="0"/>
        <w:autoSpaceDN w:val="0"/>
        <w:adjustRightInd w:val="0"/>
        <w:spacing w:line="360" w:lineRule="auto"/>
        <w:ind w:firstLine="900"/>
        <w:jc w:val="center"/>
        <w:rPr>
          <w:sz w:val="28"/>
          <w:szCs w:val="28"/>
        </w:rPr>
      </w:pPr>
      <w:r w:rsidRPr="005C2CA5">
        <w:rPr>
          <w:spacing w:val="3"/>
          <w:position w:val="-14"/>
          <w:sz w:val="28"/>
          <w:szCs w:val="28"/>
        </w:rPr>
        <w:object w:dxaOrig="320" w:dyaOrig="380">
          <v:shape id="_x0000_i1105" type="#_x0000_t75" style="width:15.75pt;height:27pt" o:ole="">
            <v:imagedata r:id="rId163" o:title=""/>
          </v:shape>
          <o:OLEObject Type="Embed" ProgID="Equation.3" ShapeID="_x0000_i1105" DrawAspect="Content" ObjectID="_1470298032" r:id="rId164"/>
        </w:object>
      </w:r>
      <w:r w:rsidR="00F84636" w:rsidRPr="005C2CA5">
        <w:rPr>
          <w:sz w:val="28"/>
          <w:szCs w:val="28"/>
        </w:rPr>
        <w:t xml:space="preserve"> = (100 + 19) : 100 = 1,19</w:t>
      </w:r>
    </w:p>
    <w:p w:rsidR="000F1619" w:rsidRPr="005C2CA5" w:rsidRDefault="000F1619" w:rsidP="000F1619">
      <w:pPr>
        <w:shd w:val="clear" w:color="auto" w:fill="FFFFFF"/>
        <w:spacing w:before="19" w:line="360" w:lineRule="auto"/>
        <w:ind w:right="29" w:firstLine="900"/>
        <w:jc w:val="both"/>
        <w:rPr>
          <w:spacing w:val="3"/>
          <w:sz w:val="28"/>
          <w:szCs w:val="28"/>
        </w:rPr>
      </w:pPr>
      <w:r w:rsidRPr="005C2CA5">
        <w:rPr>
          <w:spacing w:val="3"/>
          <w:sz w:val="28"/>
          <w:szCs w:val="28"/>
        </w:rPr>
        <w:t xml:space="preserve">Выручка в сопоставимых ценах в отчётном периоде составит: </w:t>
      </w:r>
    </w:p>
    <w:p w:rsidR="000F1619" w:rsidRPr="005C2CA5" w:rsidRDefault="000F1619" w:rsidP="000F1619">
      <w:pPr>
        <w:shd w:val="clear" w:color="auto" w:fill="FFFFFF"/>
        <w:spacing w:before="19" w:line="360" w:lineRule="auto"/>
        <w:ind w:right="29" w:firstLine="900"/>
        <w:jc w:val="center"/>
        <w:rPr>
          <w:spacing w:val="3"/>
          <w:sz w:val="28"/>
          <w:szCs w:val="28"/>
        </w:rPr>
      </w:pPr>
      <w:r w:rsidRPr="005C2CA5">
        <w:rPr>
          <w:b/>
          <w:spacing w:val="3"/>
          <w:sz w:val="28"/>
          <w:szCs w:val="28"/>
        </w:rPr>
        <w:t xml:space="preserve">                                         </w:t>
      </w:r>
      <w:r w:rsidRPr="005C2CA5">
        <w:rPr>
          <w:b/>
          <w:spacing w:val="3"/>
          <w:position w:val="-32"/>
          <w:sz w:val="28"/>
          <w:szCs w:val="28"/>
        </w:rPr>
        <w:object w:dxaOrig="840" w:dyaOrig="700">
          <v:shape id="_x0000_i1106" type="#_x0000_t75" style="width:83.25pt;height:51pt" o:ole="">
            <v:imagedata r:id="rId165" o:title=""/>
          </v:shape>
          <o:OLEObject Type="Embed" ProgID="Equation.3" ShapeID="_x0000_i1106" DrawAspect="Content" ObjectID="_1470298033" r:id="rId166"/>
        </w:object>
      </w:r>
      <w:r w:rsidRPr="005C2CA5">
        <w:rPr>
          <w:spacing w:val="3"/>
          <w:sz w:val="28"/>
          <w:szCs w:val="28"/>
        </w:rPr>
        <w:t xml:space="preserve">,                                               (19)                 </w:t>
      </w:r>
    </w:p>
    <w:p w:rsidR="000F1619" w:rsidRPr="005C2CA5" w:rsidRDefault="000F1619" w:rsidP="000F1619">
      <w:pPr>
        <w:shd w:val="clear" w:color="auto" w:fill="FFFFFF"/>
        <w:spacing w:before="19" w:line="360" w:lineRule="auto"/>
        <w:ind w:right="29"/>
        <w:jc w:val="both"/>
        <w:rPr>
          <w:spacing w:val="3"/>
          <w:sz w:val="28"/>
          <w:szCs w:val="28"/>
        </w:rPr>
      </w:pPr>
      <w:r w:rsidRPr="005C2CA5">
        <w:rPr>
          <w:spacing w:val="3"/>
          <w:sz w:val="28"/>
          <w:szCs w:val="28"/>
        </w:rPr>
        <w:t>где</w:t>
      </w:r>
      <w:r w:rsidRPr="005C2CA5">
        <w:rPr>
          <w:spacing w:val="3"/>
          <w:position w:val="-4"/>
          <w:sz w:val="28"/>
          <w:szCs w:val="28"/>
        </w:rPr>
        <w:object w:dxaOrig="279" w:dyaOrig="300">
          <v:shape id="_x0000_i1107" type="#_x0000_t75" style="width:21.75pt;height:24pt" o:ole="">
            <v:imagedata r:id="rId167" o:title=""/>
          </v:shape>
          <o:OLEObject Type="Embed" ProgID="Equation.3" ShapeID="_x0000_i1107" DrawAspect="Content" ObjectID="_1470298034" r:id="rId168"/>
        </w:object>
      </w:r>
      <w:r w:rsidRPr="005C2CA5">
        <w:rPr>
          <w:spacing w:val="3"/>
          <w:sz w:val="28"/>
          <w:szCs w:val="28"/>
        </w:rPr>
        <w:t xml:space="preserve"> - выручка в сопоставимых ценах;</w:t>
      </w:r>
    </w:p>
    <w:p w:rsidR="000F1619" w:rsidRPr="005C2CA5" w:rsidRDefault="000F1619" w:rsidP="000F1619">
      <w:pPr>
        <w:shd w:val="clear" w:color="auto" w:fill="FFFFFF"/>
        <w:spacing w:line="360" w:lineRule="auto"/>
        <w:ind w:left="720" w:hanging="720"/>
        <w:jc w:val="both"/>
        <w:rPr>
          <w:spacing w:val="3"/>
          <w:sz w:val="28"/>
          <w:szCs w:val="28"/>
        </w:rPr>
      </w:pPr>
      <w:r w:rsidRPr="005C2CA5">
        <w:rPr>
          <w:spacing w:val="3"/>
          <w:position w:val="-14"/>
          <w:sz w:val="28"/>
          <w:szCs w:val="28"/>
        </w:rPr>
        <w:object w:dxaOrig="320" w:dyaOrig="380">
          <v:shape id="_x0000_i1108" type="#_x0000_t75" style="width:15.75pt;height:27pt" o:ole="">
            <v:imagedata r:id="rId163" o:title=""/>
          </v:shape>
          <o:OLEObject Type="Embed" ProgID="Equation.3" ShapeID="_x0000_i1108" DrawAspect="Content" ObjectID="_1470298035" r:id="rId169"/>
        </w:object>
      </w:r>
      <w:r w:rsidRPr="005C2CA5">
        <w:rPr>
          <w:spacing w:val="3"/>
          <w:sz w:val="28"/>
          <w:szCs w:val="28"/>
        </w:rPr>
        <w:t>- индекс цены;</w:t>
      </w:r>
    </w:p>
    <w:p w:rsidR="000F1619" w:rsidRPr="005C2CA5" w:rsidRDefault="000F1619" w:rsidP="000F1619">
      <w:pPr>
        <w:shd w:val="clear" w:color="auto" w:fill="FFFFFF"/>
        <w:spacing w:before="5" w:line="360" w:lineRule="auto"/>
        <w:ind w:left="720" w:hanging="720"/>
        <w:jc w:val="both"/>
        <w:rPr>
          <w:spacing w:val="3"/>
          <w:sz w:val="28"/>
          <w:szCs w:val="28"/>
        </w:rPr>
      </w:pPr>
      <w:r w:rsidRPr="005C2CA5">
        <w:rPr>
          <w:position w:val="-6"/>
          <w:sz w:val="28"/>
          <w:szCs w:val="28"/>
        </w:rPr>
        <w:object w:dxaOrig="400" w:dyaOrig="360">
          <v:shape id="_x0000_i1109" type="#_x0000_t75" style="width:20.25pt;height:18pt" o:ole="">
            <v:imagedata r:id="rId170" o:title=""/>
          </v:shape>
          <o:OLEObject Type="Embed" ProgID="Equation.3" ShapeID="_x0000_i1109" DrawAspect="Content" ObjectID="_1470298036" r:id="rId171"/>
        </w:object>
      </w:r>
      <w:r w:rsidRPr="005C2CA5">
        <w:rPr>
          <w:spacing w:val="3"/>
          <w:sz w:val="28"/>
          <w:szCs w:val="28"/>
        </w:rPr>
        <w:t xml:space="preserve"> - выручка отчётного года в действующих ценах.</w:t>
      </w:r>
    </w:p>
    <w:p w:rsidR="000F1619" w:rsidRPr="005C2CA5" w:rsidRDefault="000F1619" w:rsidP="000F1619">
      <w:pPr>
        <w:shd w:val="clear" w:color="auto" w:fill="FFFFFF"/>
        <w:spacing w:before="5" w:line="360" w:lineRule="auto"/>
        <w:ind w:firstLine="900"/>
        <w:jc w:val="both"/>
        <w:rPr>
          <w:spacing w:val="3"/>
          <w:sz w:val="28"/>
          <w:szCs w:val="28"/>
        </w:rPr>
      </w:pPr>
      <w:r w:rsidRPr="005C2CA5">
        <w:rPr>
          <w:spacing w:val="3"/>
          <w:sz w:val="28"/>
          <w:szCs w:val="28"/>
        </w:rPr>
        <w:t>Для    анализируемой   организации    выручка    отчётного    года    в сопоставимых ценах составит:</w:t>
      </w:r>
    </w:p>
    <w:p w:rsidR="000F1619" w:rsidRPr="005C2CA5" w:rsidRDefault="00A205E7" w:rsidP="000F1619">
      <w:pPr>
        <w:shd w:val="clear" w:color="auto" w:fill="FFFFFF"/>
        <w:spacing w:before="5" w:line="360" w:lineRule="auto"/>
        <w:ind w:left="720" w:firstLine="900"/>
        <w:jc w:val="center"/>
        <w:rPr>
          <w:spacing w:val="3"/>
          <w:sz w:val="28"/>
          <w:szCs w:val="28"/>
        </w:rPr>
      </w:pPr>
      <w:r w:rsidRPr="005C2CA5">
        <w:rPr>
          <w:spacing w:val="3"/>
          <w:position w:val="-24"/>
          <w:sz w:val="28"/>
          <w:szCs w:val="28"/>
        </w:rPr>
        <w:object w:dxaOrig="2520" w:dyaOrig="620">
          <v:shape id="_x0000_i1110" type="#_x0000_t75" style="width:166.5pt;height:39pt" o:ole="">
            <v:imagedata r:id="rId172" o:title=""/>
          </v:shape>
          <o:OLEObject Type="Embed" ProgID="Equation.3" ShapeID="_x0000_i1110" DrawAspect="Content" ObjectID="_1470298037" r:id="rId173"/>
        </w:object>
      </w:r>
      <w:r w:rsidR="000F1619" w:rsidRPr="005C2CA5">
        <w:rPr>
          <w:spacing w:val="3"/>
          <w:sz w:val="28"/>
          <w:szCs w:val="28"/>
        </w:rPr>
        <w:t xml:space="preserve">   тыс. руб.</w:t>
      </w:r>
    </w:p>
    <w:p w:rsidR="000F1619" w:rsidRPr="005C2CA5" w:rsidRDefault="000F1619" w:rsidP="000F1619">
      <w:pPr>
        <w:shd w:val="clear" w:color="auto" w:fill="FFFFFF"/>
        <w:spacing w:before="5" w:line="360" w:lineRule="auto"/>
        <w:ind w:firstLine="900"/>
        <w:jc w:val="both"/>
        <w:rPr>
          <w:spacing w:val="3"/>
          <w:sz w:val="28"/>
          <w:szCs w:val="28"/>
        </w:rPr>
      </w:pPr>
      <w:r w:rsidRPr="005C2CA5">
        <w:rPr>
          <w:spacing w:val="3"/>
          <w:sz w:val="28"/>
          <w:szCs w:val="28"/>
        </w:rPr>
        <w:t>То есть, выручка от реализации товаров в 200</w:t>
      </w:r>
      <w:r w:rsidR="00476872">
        <w:rPr>
          <w:spacing w:val="3"/>
          <w:sz w:val="28"/>
          <w:szCs w:val="28"/>
        </w:rPr>
        <w:t>8</w:t>
      </w:r>
      <w:r w:rsidRPr="005C2CA5">
        <w:rPr>
          <w:spacing w:val="3"/>
          <w:sz w:val="28"/>
          <w:szCs w:val="28"/>
        </w:rPr>
        <w:t xml:space="preserve"> году увеличилась за счёт роста цен на </w:t>
      </w:r>
      <w:r w:rsidR="00A205E7" w:rsidRPr="005C2CA5">
        <w:rPr>
          <w:spacing w:val="3"/>
          <w:sz w:val="28"/>
          <w:szCs w:val="28"/>
        </w:rPr>
        <w:t>583984</w:t>
      </w:r>
      <w:r w:rsidRPr="005C2CA5">
        <w:rPr>
          <w:spacing w:val="3"/>
          <w:sz w:val="28"/>
          <w:szCs w:val="28"/>
        </w:rPr>
        <w:t xml:space="preserve"> тысяч рублей.</w:t>
      </w:r>
    </w:p>
    <w:p w:rsidR="000F1619" w:rsidRPr="005C2CA5" w:rsidRDefault="000F1619" w:rsidP="000F1619">
      <w:pPr>
        <w:shd w:val="clear" w:color="auto" w:fill="FFFFFF"/>
        <w:spacing w:before="5" w:line="360" w:lineRule="auto"/>
        <w:ind w:firstLine="900"/>
        <w:jc w:val="center"/>
        <w:rPr>
          <w:sz w:val="28"/>
          <w:szCs w:val="28"/>
        </w:rPr>
      </w:pPr>
      <w:r w:rsidRPr="005C2CA5">
        <w:rPr>
          <w:position w:val="-14"/>
          <w:sz w:val="28"/>
          <w:szCs w:val="28"/>
        </w:rPr>
        <w:object w:dxaOrig="1480" w:dyaOrig="400">
          <v:shape id="_x0000_i1111" type="#_x0000_t75" style="width:97.5pt;height:27.75pt" o:ole="">
            <v:imagedata r:id="rId174" o:title=""/>
          </v:shape>
          <o:OLEObject Type="Embed" ProgID="Equation.3" ShapeID="_x0000_i1111" DrawAspect="Content" ObjectID="_1470298038" r:id="rId175"/>
        </w:object>
      </w:r>
      <w:r w:rsidRPr="005C2CA5">
        <w:rPr>
          <w:sz w:val="28"/>
          <w:szCs w:val="28"/>
        </w:rPr>
        <w:t xml:space="preserve"> ,                                                                                     (20)</w:t>
      </w:r>
    </w:p>
    <w:p w:rsidR="000F1619" w:rsidRPr="005C2CA5" w:rsidRDefault="000F1619" w:rsidP="000F1619">
      <w:pPr>
        <w:shd w:val="clear" w:color="auto" w:fill="FFFFFF"/>
        <w:spacing w:before="5" w:line="360" w:lineRule="auto"/>
        <w:ind w:firstLine="900"/>
        <w:jc w:val="both"/>
        <w:rPr>
          <w:sz w:val="28"/>
          <w:szCs w:val="28"/>
        </w:rPr>
      </w:pPr>
      <w:r w:rsidRPr="005C2CA5">
        <w:rPr>
          <w:sz w:val="28"/>
          <w:szCs w:val="28"/>
        </w:rPr>
        <w:t xml:space="preserve">                        </w:t>
      </w:r>
      <w:r w:rsidR="00A205E7" w:rsidRPr="005C2CA5">
        <w:rPr>
          <w:position w:val="-14"/>
          <w:sz w:val="28"/>
          <w:szCs w:val="28"/>
        </w:rPr>
        <w:object w:dxaOrig="3580" w:dyaOrig="380">
          <v:shape id="_x0000_i1112" type="#_x0000_t75" style="width:235.5pt;height:26.25pt" o:ole="">
            <v:imagedata r:id="rId176" o:title=""/>
          </v:shape>
          <o:OLEObject Type="Embed" ProgID="Equation.3" ShapeID="_x0000_i1112" DrawAspect="Content" ObjectID="_1470298039" r:id="rId177"/>
        </w:object>
      </w:r>
      <w:r w:rsidRPr="005C2CA5">
        <w:rPr>
          <w:sz w:val="28"/>
          <w:szCs w:val="28"/>
        </w:rPr>
        <w:t>тыс. руб.</w:t>
      </w:r>
    </w:p>
    <w:p w:rsidR="000F1619" w:rsidRPr="005C2CA5" w:rsidRDefault="000F1619" w:rsidP="000F1619">
      <w:pPr>
        <w:shd w:val="clear" w:color="auto" w:fill="FFFFFF"/>
        <w:spacing w:before="5" w:line="360" w:lineRule="auto"/>
        <w:ind w:firstLine="900"/>
        <w:jc w:val="both"/>
        <w:rPr>
          <w:sz w:val="28"/>
          <w:szCs w:val="28"/>
        </w:rPr>
      </w:pPr>
    </w:p>
    <w:p w:rsidR="000F1619" w:rsidRPr="005C2CA5" w:rsidRDefault="000F1619" w:rsidP="000F1619">
      <w:pPr>
        <w:shd w:val="clear" w:color="auto" w:fill="FFFFFF"/>
        <w:spacing w:before="5" w:line="360" w:lineRule="auto"/>
        <w:ind w:firstLine="900"/>
        <w:jc w:val="both"/>
        <w:rPr>
          <w:sz w:val="28"/>
          <w:szCs w:val="28"/>
        </w:rPr>
      </w:pPr>
      <w:r w:rsidRPr="005C2CA5">
        <w:rPr>
          <w:sz w:val="28"/>
          <w:szCs w:val="28"/>
        </w:rPr>
        <w:t>2.2 Расчет влияния фактора «Изменения в объеме продукции» на прибыль</w:t>
      </w:r>
      <w:r w:rsidRPr="005C2CA5">
        <w:rPr>
          <w:position w:val="-10"/>
          <w:sz w:val="28"/>
          <w:szCs w:val="28"/>
        </w:rPr>
        <w:object w:dxaOrig="580" w:dyaOrig="340">
          <v:shape id="_x0000_i1113" type="#_x0000_t75" style="width:38.25pt;height:27pt" o:ole="">
            <v:imagedata r:id="rId178" o:title=""/>
          </v:shape>
          <o:OLEObject Type="Embed" ProgID="Equation.3" ShapeID="_x0000_i1113" DrawAspect="Content" ObjectID="_1470298040" r:id="rId179"/>
        </w:object>
      </w:r>
      <w:r w:rsidRPr="005C2CA5">
        <w:rPr>
          <w:sz w:val="28"/>
          <w:szCs w:val="28"/>
        </w:rPr>
        <w:t>.</w:t>
      </w:r>
    </w:p>
    <w:p w:rsidR="000F1619" w:rsidRPr="005C2CA5" w:rsidRDefault="000F1619" w:rsidP="000F1619">
      <w:pPr>
        <w:jc w:val="center"/>
        <w:rPr>
          <w:sz w:val="32"/>
          <w:szCs w:val="32"/>
        </w:rPr>
      </w:pPr>
      <w:r w:rsidRPr="005C2CA5">
        <w:rPr>
          <w:i/>
          <w:sz w:val="32"/>
          <w:szCs w:val="32"/>
        </w:rPr>
        <w:t xml:space="preserve">                                             ±  И</w:t>
      </w:r>
      <w:r w:rsidRPr="005C2CA5">
        <w:rPr>
          <w:i/>
          <w:sz w:val="32"/>
          <w:szCs w:val="32"/>
          <w:vertAlign w:val="subscript"/>
        </w:rPr>
        <w:t>П</w:t>
      </w:r>
      <w:r w:rsidRPr="005C2CA5">
        <w:rPr>
          <w:i/>
          <w:sz w:val="32"/>
          <w:szCs w:val="32"/>
        </w:rPr>
        <w:t>=П</w:t>
      </w:r>
      <w:r w:rsidRPr="005C2CA5">
        <w:rPr>
          <w:i/>
          <w:sz w:val="32"/>
          <w:szCs w:val="32"/>
          <w:vertAlign w:val="subscript"/>
        </w:rPr>
        <w:t>200</w:t>
      </w:r>
      <w:r w:rsidR="00A205E7" w:rsidRPr="005C2CA5">
        <w:rPr>
          <w:i/>
          <w:sz w:val="32"/>
          <w:szCs w:val="32"/>
          <w:vertAlign w:val="subscript"/>
        </w:rPr>
        <w:t>6</w:t>
      </w:r>
      <w:r w:rsidRPr="005C2CA5">
        <w:rPr>
          <w:i/>
          <w:sz w:val="32"/>
          <w:szCs w:val="32"/>
          <w:vertAlign w:val="subscript"/>
        </w:rPr>
        <w:t>г</w:t>
      </w:r>
      <w:r w:rsidRPr="005C2CA5">
        <w:rPr>
          <w:i/>
          <w:sz w:val="32"/>
          <w:szCs w:val="32"/>
        </w:rPr>
        <w:t>.×К</w:t>
      </w:r>
      <w:r w:rsidRPr="005C2CA5">
        <w:rPr>
          <w:i/>
          <w:sz w:val="32"/>
          <w:szCs w:val="32"/>
          <w:vertAlign w:val="subscript"/>
        </w:rPr>
        <w:t>П</w:t>
      </w:r>
      <w:r w:rsidRPr="005C2CA5">
        <w:rPr>
          <w:i/>
          <w:sz w:val="32"/>
          <w:szCs w:val="32"/>
        </w:rPr>
        <w:t>-П</w:t>
      </w:r>
      <w:r w:rsidR="00A205E7" w:rsidRPr="005C2CA5">
        <w:rPr>
          <w:i/>
          <w:sz w:val="32"/>
          <w:szCs w:val="32"/>
          <w:vertAlign w:val="subscript"/>
        </w:rPr>
        <w:t>2006</w:t>
      </w:r>
      <w:r w:rsidRPr="005C2CA5">
        <w:rPr>
          <w:i/>
          <w:sz w:val="32"/>
          <w:szCs w:val="32"/>
          <w:vertAlign w:val="subscript"/>
        </w:rPr>
        <w:t>г</w:t>
      </w:r>
      <w:r w:rsidRPr="005C2CA5">
        <w:rPr>
          <w:sz w:val="32"/>
          <w:szCs w:val="32"/>
          <w:vertAlign w:val="subscript"/>
        </w:rPr>
        <w:t>.</w:t>
      </w:r>
    </w:p>
    <w:p w:rsidR="000F1619" w:rsidRPr="005C2CA5" w:rsidRDefault="000F1619" w:rsidP="000F1619">
      <w:pPr>
        <w:shd w:val="clear" w:color="auto" w:fill="FFFFFF"/>
        <w:spacing w:before="5" w:line="360" w:lineRule="auto"/>
        <w:ind w:firstLine="900"/>
        <w:jc w:val="center"/>
        <w:rPr>
          <w:sz w:val="28"/>
          <w:szCs w:val="28"/>
        </w:rPr>
      </w:pPr>
      <w:r w:rsidRPr="005C2CA5">
        <w:rPr>
          <w:sz w:val="28"/>
          <w:szCs w:val="28"/>
        </w:rPr>
        <w:t xml:space="preserve">                                      (21)</w:t>
      </w:r>
    </w:p>
    <w:p w:rsidR="000F1619" w:rsidRPr="005C2CA5" w:rsidRDefault="000F1619" w:rsidP="000F1619">
      <w:pPr>
        <w:spacing w:line="360" w:lineRule="auto"/>
        <w:rPr>
          <w:sz w:val="28"/>
          <w:szCs w:val="28"/>
        </w:rPr>
      </w:pPr>
      <w:r w:rsidRPr="005C2CA5">
        <w:rPr>
          <w:sz w:val="28"/>
          <w:szCs w:val="28"/>
        </w:rPr>
        <w:t>где -</w:t>
      </w:r>
      <w:r w:rsidRPr="005C2CA5">
        <w:rPr>
          <w:i/>
          <w:sz w:val="32"/>
          <w:szCs w:val="32"/>
        </w:rPr>
        <w:t xml:space="preserve"> П</w:t>
      </w:r>
      <w:r w:rsidRPr="005C2CA5">
        <w:rPr>
          <w:i/>
          <w:sz w:val="32"/>
          <w:szCs w:val="32"/>
          <w:vertAlign w:val="subscript"/>
        </w:rPr>
        <w:t>200</w:t>
      </w:r>
      <w:r w:rsidR="00A205E7" w:rsidRPr="005C2CA5">
        <w:rPr>
          <w:i/>
          <w:sz w:val="32"/>
          <w:szCs w:val="32"/>
          <w:vertAlign w:val="subscript"/>
        </w:rPr>
        <w:t>6</w:t>
      </w:r>
      <w:r w:rsidRPr="005C2CA5">
        <w:rPr>
          <w:i/>
          <w:sz w:val="32"/>
          <w:szCs w:val="32"/>
          <w:vertAlign w:val="subscript"/>
        </w:rPr>
        <w:t>г</w:t>
      </w:r>
      <w:r w:rsidRPr="005C2CA5">
        <w:rPr>
          <w:sz w:val="32"/>
          <w:szCs w:val="32"/>
          <w:vertAlign w:val="subscript"/>
        </w:rPr>
        <w:t>.</w:t>
      </w:r>
      <w:r w:rsidRPr="005C2CA5">
        <w:rPr>
          <w:sz w:val="28"/>
          <w:szCs w:val="28"/>
        </w:rPr>
        <w:t>прибыль 200</w:t>
      </w:r>
      <w:r w:rsidR="00476872">
        <w:rPr>
          <w:sz w:val="28"/>
          <w:szCs w:val="28"/>
        </w:rPr>
        <w:t>8</w:t>
      </w:r>
      <w:r w:rsidRPr="005C2CA5">
        <w:rPr>
          <w:sz w:val="28"/>
          <w:szCs w:val="28"/>
        </w:rPr>
        <w:t xml:space="preserve"> года.</w:t>
      </w:r>
    </w:p>
    <w:p w:rsidR="000F1619" w:rsidRPr="005C2CA5" w:rsidRDefault="000F1619" w:rsidP="000F1619">
      <w:pPr>
        <w:spacing w:line="480" w:lineRule="auto"/>
        <w:jc w:val="center"/>
        <w:rPr>
          <w:sz w:val="28"/>
          <w:szCs w:val="28"/>
        </w:rPr>
      </w:pPr>
      <w:r w:rsidRPr="005C2CA5">
        <w:rPr>
          <w:i/>
          <w:sz w:val="32"/>
          <w:szCs w:val="32"/>
        </w:rPr>
        <w:t>К</w:t>
      </w:r>
      <w:r w:rsidRPr="005C2CA5">
        <w:rPr>
          <w:i/>
          <w:sz w:val="32"/>
          <w:szCs w:val="32"/>
          <w:vertAlign w:val="subscript"/>
        </w:rPr>
        <w:t>П</w:t>
      </w:r>
      <w:r w:rsidRPr="005C2CA5">
        <w:rPr>
          <w:sz w:val="28"/>
          <w:szCs w:val="28"/>
        </w:rPr>
        <w:t xml:space="preserve">- коэффициент роста объема реализованной продукции:                                                                                                                                                                                                                                                                                                                                                                                                                          </w:t>
      </w:r>
      <w:r w:rsidRPr="005C2CA5">
        <w:rPr>
          <w:i/>
          <w:sz w:val="32"/>
          <w:szCs w:val="32"/>
        </w:rPr>
        <w:t>К</w:t>
      </w:r>
      <w:r w:rsidRPr="005C2CA5">
        <w:rPr>
          <w:i/>
          <w:sz w:val="32"/>
          <w:szCs w:val="32"/>
          <w:vertAlign w:val="subscript"/>
        </w:rPr>
        <w:t>П</w:t>
      </w:r>
      <w:r w:rsidRPr="005C2CA5">
        <w:rPr>
          <w:i/>
          <w:sz w:val="32"/>
          <w:szCs w:val="32"/>
        </w:rPr>
        <w:t xml:space="preserve"> = С</w:t>
      </w:r>
      <w:r w:rsidRPr="005C2CA5">
        <w:rPr>
          <w:i/>
          <w:sz w:val="32"/>
          <w:szCs w:val="32"/>
          <w:vertAlign w:val="subscript"/>
          <w:lang w:val="en-US"/>
        </w:rPr>
        <w:t>i</w:t>
      </w:r>
      <w:r w:rsidRPr="005C2CA5">
        <w:rPr>
          <w:i/>
          <w:sz w:val="32"/>
          <w:szCs w:val="32"/>
          <w:vertAlign w:val="subscript"/>
        </w:rPr>
        <w:t>200</w:t>
      </w:r>
      <w:r w:rsidR="00A205E7" w:rsidRPr="005C2CA5">
        <w:rPr>
          <w:i/>
          <w:sz w:val="32"/>
          <w:szCs w:val="32"/>
          <w:vertAlign w:val="subscript"/>
        </w:rPr>
        <w:t>6</w:t>
      </w:r>
      <w:r w:rsidRPr="005C2CA5">
        <w:rPr>
          <w:i/>
          <w:sz w:val="32"/>
          <w:szCs w:val="32"/>
          <w:vertAlign w:val="subscript"/>
        </w:rPr>
        <w:t xml:space="preserve"> /</w:t>
      </w:r>
      <w:r w:rsidRPr="005C2CA5">
        <w:rPr>
          <w:i/>
          <w:sz w:val="32"/>
          <w:szCs w:val="32"/>
        </w:rPr>
        <w:t xml:space="preserve"> С</w:t>
      </w:r>
      <w:r w:rsidRPr="005C2CA5">
        <w:rPr>
          <w:i/>
          <w:sz w:val="32"/>
          <w:szCs w:val="32"/>
          <w:vertAlign w:val="subscript"/>
        </w:rPr>
        <w:t>200</w:t>
      </w:r>
      <w:r w:rsidR="00A205E7" w:rsidRPr="005C2CA5">
        <w:rPr>
          <w:i/>
          <w:sz w:val="32"/>
          <w:szCs w:val="32"/>
          <w:vertAlign w:val="subscript"/>
        </w:rPr>
        <w:t>6</w:t>
      </w:r>
    </w:p>
    <w:p w:rsidR="000F1619" w:rsidRPr="005C2CA5" w:rsidRDefault="000F1619" w:rsidP="000F1619">
      <w:pPr>
        <w:tabs>
          <w:tab w:val="left" w:pos="0"/>
          <w:tab w:val="left" w:pos="2880"/>
        </w:tabs>
        <w:spacing w:line="360" w:lineRule="auto"/>
        <w:ind w:left="3420" w:hanging="3420"/>
        <w:jc w:val="center"/>
        <w:rPr>
          <w:sz w:val="28"/>
          <w:szCs w:val="28"/>
        </w:rPr>
      </w:pPr>
      <w:r w:rsidRPr="005C2CA5">
        <w:rPr>
          <w:sz w:val="28"/>
          <w:szCs w:val="28"/>
        </w:rPr>
        <w:t xml:space="preserve">                      (22)</w:t>
      </w:r>
    </w:p>
    <w:p w:rsidR="000F1619" w:rsidRPr="005C2CA5" w:rsidRDefault="000F1619" w:rsidP="000F1619">
      <w:pPr>
        <w:shd w:val="clear" w:color="auto" w:fill="FFFFFF"/>
        <w:spacing w:before="504" w:line="360" w:lineRule="auto"/>
        <w:jc w:val="both"/>
        <w:rPr>
          <w:sz w:val="28"/>
          <w:szCs w:val="28"/>
        </w:rPr>
      </w:pPr>
      <w:r w:rsidRPr="005C2CA5">
        <w:rPr>
          <w:sz w:val="28"/>
          <w:szCs w:val="28"/>
        </w:rPr>
        <w:t xml:space="preserve">где </w:t>
      </w:r>
      <w:r w:rsidRPr="005C2CA5">
        <w:rPr>
          <w:i/>
          <w:sz w:val="32"/>
          <w:szCs w:val="32"/>
        </w:rPr>
        <w:t>С</w:t>
      </w:r>
      <w:r w:rsidRPr="005C2CA5">
        <w:rPr>
          <w:i/>
          <w:sz w:val="32"/>
          <w:szCs w:val="32"/>
          <w:vertAlign w:val="subscript"/>
        </w:rPr>
        <w:t>200</w:t>
      </w:r>
      <w:r w:rsidR="00A205E7" w:rsidRPr="005C2CA5">
        <w:rPr>
          <w:i/>
          <w:sz w:val="32"/>
          <w:szCs w:val="32"/>
          <w:vertAlign w:val="subscript"/>
        </w:rPr>
        <w:t>6</w:t>
      </w:r>
      <w:r w:rsidRPr="005C2CA5">
        <w:rPr>
          <w:i/>
          <w:sz w:val="32"/>
          <w:szCs w:val="32"/>
          <w:vertAlign w:val="subscript"/>
        </w:rPr>
        <w:t xml:space="preserve"> </w:t>
      </w:r>
      <w:r w:rsidRPr="005C2CA5">
        <w:rPr>
          <w:sz w:val="28"/>
          <w:szCs w:val="28"/>
        </w:rPr>
        <w:t>- Себестоимость реализованн</w:t>
      </w:r>
      <w:r w:rsidR="00A205E7" w:rsidRPr="005C2CA5">
        <w:rPr>
          <w:sz w:val="28"/>
          <w:szCs w:val="28"/>
        </w:rPr>
        <w:t>ой продукции на начало 200</w:t>
      </w:r>
      <w:r w:rsidR="00476872">
        <w:rPr>
          <w:sz w:val="28"/>
          <w:szCs w:val="28"/>
        </w:rPr>
        <w:t>8</w:t>
      </w:r>
      <w:r w:rsidRPr="005C2CA5">
        <w:rPr>
          <w:sz w:val="28"/>
          <w:szCs w:val="28"/>
        </w:rPr>
        <w:t xml:space="preserve"> года</w:t>
      </w:r>
    </w:p>
    <w:p w:rsidR="000F1619" w:rsidRPr="005C2CA5" w:rsidRDefault="000F1619" w:rsidP="000F1619">
      <w:pPr>
        <w:rPr>
          <w:sz w:val="28"/>
          <w:szCs w:val="28"/>
        </w:rPr>
      </w:pPr>
      <w:r w:rsidRPr="005C2CA5">
        <w:rPr>
          <w:sz w:val="28"/>
          <w:szCs w:val="28"/>
        </w:rPr>
        <w:t xml:space="preserve"> </w:t>
      </w:r>
      <w:r w:rsidRPr="005C2CA5">
        <w:rPr>
          <w:i/>
          <w:sz w:val="32"/>
          <w:szCs w:val="32"/>
        </w:rPr>
        <w:t>С</w:t>
      </w:r>
      <w:r w:rsidRPr="005C2CA5">
        <w:rPr>
          <w:i/>
          <w:sz w:val="32"/>
          <w:szCs w:val="32"/>
          <w:vertAlign w:val="subscript"/>
          <w:lang w:val="en-US"/>
        </w:rPr>
        <w:t>i</w:t>
      </w:r>
      <w:r w:rsidRPr="005C2CA5">
        <w:rPr>
          <w:i/>
          <w:sz w:val="32"/>
          <w:szCs w:val="32"/>
          <w:vertAlign w:val="subscript"/>
        </w:rPr>
        <w:t>200</w:t>
      </w:r>
      <w:r w:rsidR="00A205E7" w:rsidRPr="005C2CA5">
        <w:rPr>
          <w:i/>
          <w:sz w:val="32"/>
          <w:szCs w:val="32"/>
          <w:vertAlign w:val="subscript"/>
        </w:rPr>
        <w:t>6</w:t>
      </w:r>
      <w:r w:rsidRPr="005C2CA5">
        <w:rPr>
          <w:sz w:val="28"/>
          <w:szCs w:val="28"/>
        </w:rPr>
        <w:t xml:space="preserve">- себестоимость реализованной продукции </w:t>
      </w:r>
      <w:r w:rsidR="00A205E7" w:rsidRPr="005C2CA5">
        <w:rPr>
          <w:sz w:val="28"/>
          <w:szCs w:val="28"/>
        </w:rPr>
        <w:t>на конец 200</w:t>
      </w:r>
      <w:r w:rsidR="00476872">
        <w:rPr>
          <w:sz w:val="28"/>
          <w:szCs w:val="28"/>
        </w:rPr>
        <w:t>8</w:t>
      </w:r>
      <w:r w:rsidRPr="005C2CA5">
        <w:rPr>
          <w:sz w:val="28"/>
          <w:szCs w:val="28"/>
        </w:rPr>
        <w:t xml:space="preserve"> год</w:t>
      </w:r>
      <w:r w:rsidR="00A205E7" w:rsidRPr="005C2CA5">
        <w:rPr>
          <w:sz w:val="28"/>
          <w:szCs w:val="28"/>
        </w:rPr>
        <w:t>а в ценах базисного (200</w:t>
      </w:r>
      <w:r w:rsidR="00476872">
        <w:rPr>
          <w:sz w:val="28"/>
          <w:szCs w:val="28"/>
        </w:rPr>
        <w:t>8</w:t>
      </w:r>
      <w:r w:rsidRPr="005C2CA5">
        <w:rPr>
          <w:sz w:val="28"/>
          <w:szCs w:val="28"/>
        </w:rPr>
        <w:t>)года.</w:t>
      </w:r>
    </w:p>
    <w:p w:rsidR="000F1619" w:rsidRPr="005C2CA5" w:rsidRDefault="000F1619" w:rsidP="000F1619">
      <w:pPr>
        <w:shd w:val="clear" w:color="auto" w:fill="FFFFFF"/>
        <w:spacing w:before="504" w:line="360" w:lineRule="auto"/>
        <w:ind w:firstLine="900"/>
        <w:jc w:val="both"/>
        <w:rPr>
          <w:sz w:val="28"/>
          <w:szCs w:val="28"/>
        </w:rPr>
      </w:pPr>
      <w:r w:rsidRPr="005C2CA5">
        <w:rPr>
          <w:sz w:val="28"/>
          <w:szCs w:val="28"/>
        </w:rPr>
        <w:t>Для ОАО «</w:t>
      </w:r>
      <w:r w:rsidR="00AF4DBB">
        <w:rPr>
          <w:spacing w:val="1"/>
          <w:sz w:val="28"/>
          <w:szCs w:val="28"/>
        </w:rPr>
        <w:t>Бетиар-22</w:t>
      </w:r>
      <w:r w:rsidRPr="005C2CA5">
        <w:rPr>
          <w:sz w:val="28"/>
          <w:szCs w:val="28"/>
        </w:rPr>
        <w:t xml:space="preserve">» это будет: </w:t>
      </w:r>
    </w:p>
    <w:p w:rsidR="000F1619" w:rsidRPr="005C2CA5" w:rsidRDefault="00A205E7" w:rsidP="000F1619">
      <w:pPr>
        <w:shd w:val="clear" w:color="auto" w:fill="FFFFFF"/>
        <w:spacing w:before="504" w:line="360" w:lineRule="auto"/>
        <w:ind w:firstLine="900"/>
        <w:jc w:val="both"/>
        <w:rPr>
          <w:sz w:val="28"/>
          <w:szCs w:val="28"/>
        </w:rPr>
      </w:pPr>
      <w:r w:rsidRPr="005C2CA5">
        <w:rPr>
          <w:position w:val="-24"/>
          <w:sz w:val="28"/>
          <w:szCs w:val="28"/>
        </w:rPr>
        <w:object w:dxaOrig="2220" w:dyaOrig="940">
          <v:shape id="_x0000_i1114" type="#_x0000_t75" style="width:161.25pt;height:51.75pt" o:ole="">
            <v:imagedata r:id="rId180" o:title=""/>
          </v:shape>
          <o:OLEObject Type="Embed" ProgID="Equation.3" ShapeID="_x0000_i1114" DrawAspect="Content" ObjectID="_1470298041" r:id="rId181"/>
        </w:object>
      </w:r>
    </w:p>
    <w:p w:rsidR="000F1619" w:rsidRPr="005C2CA5" w:rsidRDefault="00F21DFB" w:rsidP="000F1619">
      <w:pPr>
        <w:shd w:val="clear" w:color="auto" w:fill="FFFFFF"/>
        <w:spacing w:before="504" w:line="360" w:lineRule="auto"/>
        <w:ind w:firstLine="900"/>
        <w:jc w:val="both"/>
        <w:rPr>
          <w:sz w:val="28"/>
          <w:szCs w:val="28"/>
        </w:rPr>
      </w:pPr>
      <w:r w:rsidRPr="005C2CA5">
        <w:rPr>
          <w:position w:val="-10"/>
          <w:sz w:val="28"/>
          <w:szCs w:val="28"/>
        </w:rPr>
        <w:object w:dxaOrig="4459" w:dyaOrig="340">
          <v:shape id="_x0000_i1115" type="#_x0000_t75" style="width:326.25pt;height:26.25pt" o:ole="">
            <v:imagedata r:id="rId182" o:title=""/>
          </v:shape>
          <o:OLEObject Type="Embed" ProgID="Equation.3" ShapeID="_x0000_i1115" DrawAspect="Content" ObjectID="_1470298042" r:id="rId183"/>
        </w:object>
      </w:r>
      <w:r w:rsidR="000F1619" w:rsidRPr="005C2CA5">
        <w:rPr>
          <w:sz w:val="28"/>
          <w:szCs w:val="28"/>
        </w:rPr>
        <w:t xml:space="preserve"> тыс. руб.</w:t>
      </w:r>
    </w:p>
    <w:p w:rsidR="000F1619" w:rsidRPr="005C2CA5" w:rsidRDefault="000F1619" w:rsidP="000F1619">
      <w:pPr>
        <w:shd w:val="clear" w:color="auto" w:fill="FFFFFF"/>
        <w:spacing w:before="504" w:line="360" w:lineRule="auto"/>
        <w:ind w:firstLine="900"/>
        <w:jc w:val="both"/>
        <w:rPr>
          <w:sz w:val="28"/>
          <w:szCs w:val="28"/>
        </w:rPr>
      </w:pPr>
      <w:r w:rsidRPr="005C2CA5">
        <w:rPr>
          <w:sz w:val="28"/>
          <w:szCs w:val="28"/>
        </w:rPr>
        <w:t xml:space="preserve">Таким образом, снижение объема реализованной продукции  повлекло за собой снижение прибыли от продаж на </w:t>
      </w:r>
      <w:r w:rsidR="00A205E7" w:rsidRPr="005C2CA5">
        <w:rPr>
          <w:sz w:val="28"/>
          <w:szCs w:val="28"/>
        </w:rPr>
        <w:t xml:space="preserve">289531,75 </w:t>
      </w:r>
      <w:r w:rsidRPr="005C2CA5">
        <w:rPr>
          <w:sz w:val="28"/>
          <w:szCs w:val="28"/>
        </w:rPr>
        <w:t xml:space="preserve"> тыс. руб.</w:t>
      </w:r>
    </w:p>
    <w:p w:rsidR="000F1619" w:rsidRPr="005C2CA5" w:rsidRDefault="000F1619" w:rsidP="000F1619">
      <w:pPr>
        <w:shd w:val="clear" w:color="auto" w:fill="FFFFFF"/>
        <w:spacing w:before="504" w:line="360" w:lineRule="auto"/>
        <w:ind w:left="360" w:firstLine="900"/>
        <w:jc w:val="both"/>
        <w:rPr>
          <w:sz w:val="28"/>
          <w:szCs w:val="28"/>
        </w:rPr>
      </w:pPr>
      <w:r w:rsidRPr="005C2CA5">
        <w:rPr>
          <w:sz w:val="28"/>
          <w:szCs w:val="28"/>
        </w:rPr>
        <w:t xml:space="preserve">2.3  Влияние на увеличение себестоимости продукции ±  </w:t>
      </w:r>
      <w:r w:rsidRPr="005C2CA5">
        <w:rPr>
          <w:i/>
          <w:sz w:val="28"/>
          <w:szCs w:val="28"/>
        </w:rPr>
        <w:t>Ис</w:t>
      </w:r>
    </w:p>
    <w:p w:rsidR="000F1619" w:rsidRPr="005C2CA5" w:rsidRDefault="000F1619" w:rsidP="000F1619">
      <w:pPr>
        <w:spacing w:line="240" w:lineRule="atLeast"/>
        <w:jc w:val="center"/>
        <w:rPr>
          <w:sz w:val="28"/>
          <w:szCs w:val="28"/>
        </w:rPr>
      </w:pPr>
      <w:r w:rsidRPr="005C2CA5">
        <w:rPr>
          <w:i/>
          <w:sz w:val="28"/>
          <w:szCs w:val="28"/>
        </w:rPr>
        <w:t xml:space="preserve">                                        ±  И</w:t>
      </w:r>
      <w:r w:rsidRPr="005C2CA5">
        <w:rPr>
          <w:i/>
          <w:sz w:val="28"/>
          <w:szCs w:val="28"/>
          <w:vertAlign w:val="subscript"/>
        </w:rPr>
        <w:t>С</w:t>
      </w:r>
      <w:r w:rsidRPr="005C2CA5">
        <w:rPr>
          <w:i/>
          <w:sz w:val="32"/>
          <w:szCs w:val="32"/>
        </w:rPr>
        <w:t xml:space="preserve"> = С</w:t>
      </w:r>
      <w:r w:rsidRPr="005C2CA5">
        <w:rPr>
          <w:i/>
          <w:sz w:val="32"/>
          <w:szCs w:val="32"/>
          <w:vertAlign w:val="subscript"/>
          <w:lang w:val="en-US"/>
        </w:rPr>
        <w:t>i</w:t>
      </w:r>
      <w:r w:rsidRPr="005C2CA5">
        <w:rPr>
          <w:i/>
          <w:sz w:val="32"/>
          <w:szCs w:val="32"/>
          <w:vertAlign w:val="subscript"/>
        </w:rPr>
        <w:t>200</w:t>
      </w:r>
      <w:r w:rsidR="00476872">
        <w:rPr>
          <w:i/>
          <w:sz w:val="32"/>
          <w:szCs w:val="32"/>
          <w:vertAlign w:val="subscript"/>
        </w:rPr>
        <w:t>8</w:t>
      </w:r>
      <w:r w:rsidRPr="005C2CA5">
        <w:rPr>
          <w:i/>
          <w:sz w:val="32"/>
          <w:szCs w:val="32"/>
          <w:vertAlign w:val="subscript"/>
        </w:rPr>
        <w:t xml:space="preserve"> ˉ </w:t>
      </w:r>
      <w:r w:rsidRPr="005C2CA5">
        <w:rPr>
          <w:i/>
          <w:sz w:val="32"/>
          <w:szCs w:val="32"/>
        </w:rPr>
        <w:t>С</w:t>
      </w:r>
      <w:r w:rsidRPr="005C2CA5">
        <w:rPr>
          <w:i/>
          <w:sz w:val="32"/>
          <w:szCs w:val="32"/>
          <w:vertAlign w:val="subscript"/>
        </w:rPr>
        <w:t>200</w:t>
      </w:r>
      <w:r w:rsidR="00476872">
        <w:rPr>
          <w:i/>
          <w:sz w:val="32"/>
          <w:szCs w:val="32"/>
          <w:vertAlign w:val="subscript"/>
        </w:rPr>
        <w:t>8</w:t>
      </w:r>
      <w:r w:rsidRPr="005C2CA5">
        <w:rPr>
          <w:sz w:val="28"/>
          <w:szCs w:val="28"/>
        </w:rPr>
        <w:t xml:space="preserve">         (23)</w:t>
      </w:r>
    </w:p>
    <w:p w:rsidR="000F1619" w:rsidRPr="005C2CA5" w:rsidRDefault="000F1619" w:rsidP="000F1619">
      <w:pPr>
        <w:shd w:val="clear" w:color="auto" w:fill="FFFFFF"/>
        <w:spacing w:before="504" w:line="360" w:lineRule="auto"/>
        <w:ind w:left="360" w:firstLine="540"/>
        <w:jc w:val="both"/>
        <w:rPr>
          <w:sz w:val="28"/>
          <w:szCs w:val="28"/>
        </w:rPr>
      </w:pPr>
      <w:r w:rsidRPr="005C2CA5">
        <w:rPr>
          <w:sz w:val="28"/>
          <w:szCs w:val="28"/>
        </w:rPr>
        <w:t>Для ОАО «</w:t>
      </w:r>
      <w:r w:rsidR="00476872">
        <w:rPr>
          <w:sz w:val="28"/>
          <w:szCs w:val="28"/>
        </w:rPr>
        <w:t>Бетиар-22</w:t>
      </w:r>
      <w:r w:rsidRPr="005C2CA5">
        <w:rPr>
          <w:sz w:val="28"/>
          <w:szCs w:val="28"/>
        </w:rPr>
        <w:t xml:space="preserve">» данное влияние в </w:t>
      </w:r>
      <w:smartTag w:uri="urn:schemas-microsoft-com:office:smarttags" w:element="metricconverter">
        <w:smartTagPr>
          <w:attr w:name="ProductID" w:val="2008 г"/>
        </w:smartTagPr>
        <w:r w:rsidRPr="005C2CA5">
          <w:rPr>
            <w:sz w:val="28"/>
            <w:szCs w:val="28"/>
          </w:rPr>
          <w:t>200</w:t>
        </w:r>
        <w:r w:rsidR="00476872">
          <w:rPr>
            <w:sz w:val="28"/>
            <w:szCs w:val="28"/>
          </w:rPr>
          <w:t>8</w:t>
        </w:r>
        <w:r w:rsidRPr="005C2CA5">
          <w:rPr>
            <w:sz w:val="28"/>
            <w:szCs w:val="28"/>
          </w:rPr>
          <w:t xml:space="preserve"> г</w:t>
        </w:r>
      </w:smartTag>
      <w:r w:rsidRPr="005C2CA5">
        <w:rPr>
          <w:sz w:val="28"/>
          <w:szCs w:val="28"/>
        </w:rPr>
        <w:t>. рассчитывается так:</w:t>
      </w:r>
    </w:p>
    <w:p w:rsidR="000F1619" w:rsidRPr="005C2CA5" w:rsidRDefault="000F1619" w:rsidP="000F1619">
      <w:pPr>
        <w:shd w:val="clear" w:color="auto" w:fill="FFFFFF"/>
        <w:spacing w:before="504" w:line="360" w:lineRule="auto"/>
        <w:ind w:firstLine="900"/>
        <w:jc w:val="both"/>
        <w:rPr>
          <w:sz w:val="28"/>
          <w:szCs w:val="28"/>
        </w:rPr>
      </w:pPr>
      <w:r w:rsidRPr="005C2CA5">
        <w:rPr>
          <w:sz w:val="28"/>
          <w:szCs w:val="28"/>
        </w:rPr>
        <w:t xml:space="preserve">                     </w:t>
      </w:r>
      <w:r w:rsidR="00F21DFB" w:rsidRPr="005C2CA5">
        <w:rPr>
          <w:position w:val="-12"/>
          <w:sz w:val="28"/>
          <w:szCs w:val="28"/>
        </w:rPr>
        <w:object w:dxaOrig="3700" w:dyaOrig="360">
          <v:shape id="_x0000_i1116" type="#_x0000_t75" style="width:261pt;height:26.25pt" o:ole="">
            <v:imagedata r:id="rId184" o:title=""/>
          </v:shape>
          <o:OLEObject Type="Embed" ProgID="Equation.3" ShapeID="_x0000_i1116" DrawAspect="Content" ObjectID="_1470298043" r:id="rId185"/>
        </w:object>
      </w:r>
      <w:r w:rsidRPr="005C2CA5">
        <w:rPr>
          <w:sz w:val="28"/>
          <w:szCs w:val="28"/>
        </w:rPr>
        <w:t xml:space="preserve"> тыс. руб.</w:t>
      </w:r>
    </w:p>
    <w:p w:rsidR="000F1619" w:rsidRPr="005C2CA5" w:rsidRDefault="000F1619" w:rsidP="000F1619">
      <w:pPr>
        <w:shd w:val="clear" w:color="auto" w:fill="FFFFFF"/>
        <w:spacing w:before="504" w:line="360" w:lineRule="auto"/>
        <w:ind w:firstLine="900"/>
        <w:jc w:val="both"/>
        <w:rPr>
          <w:sz w:val="28"/>
          <w:szCs w:val="28"/>
        </w:rPr>
      </w:pPr>
      <w:r w:rsidRPr="005C2CA5">
        <w:rPr>
          <w:sz w:val="28"/>
          <w:szCs w:val="28"/>
        </w:rPr>
        <w:t xml:space="preserve">Таким образом, </w:t>
      </w:r>
      <w:r w:rsidR="00F21DFB" w:rsidRPr="005C2CA5">
        <w:rPr>
          <w:sz w:val="28"/>
          <w:szCs w:val="28"/>
        </w:rPr>
        <w:t>уменьшение</w:t>
      </w:r>
      <w:r w:rsidRPr="005C2CA5">
        <w:rPr>
          <w:sz w:val="28"/>
          <w:szCs w:val="28"/>
        </w:rPr>
        <w:t xml:space="preserve"> себестоимости в </w:t>
      </w:r>
      <w:smartTag w:uri="urn:schemas-microsoft-com:office:smarttags" w:element="metricconverter">
        <w:smartTagPr>
          <w:attr w:name="ProductID" w:val="2008 г"/>
        </w:smartTagPr>
        <w:r w:rsidRPr="005C2CA5">
          <w:rPr>
            <w:sz w:val="28"/>
            <w:szCs w:val="28"/>
          </w:rPr>
          <w:t>200</w:t>
        </w:r>
        <w:r w:rsidR="00476872">
          <w:rPr>
            <w:sz w:val="28"/>
            <w:szCs w:val="28"/>
          </w:rPr>
          <w:t>8</w:t>
        </w:r>
        <w:r w:rsidRPr="005C2CA5">
          <w:rPr>
            <w:sz w:val="28"/>
            <w:szCs w:val="28"/>
          </w:rPr>
          <w:t xml:space="preserve"> г</w:t>
        </w:r>
      </w:smartTag>
      <w:r w:rsidRPr="005C2CA5">
        <w:rPr>
          <w:sz w:val="28"/>
          <w:szCs w:val="28"/>
        </w:rPr>
        <w:t xml:space="preserve">. на </w:t>
      </w:r>
      <w:r w:rsidR="00F21DFB" w:rsidRPr="005C2CA5">
        <w:rPr>
          <w:sz w:val="28"/>
          <w:szCs w:val="28"/>
        </w:rPr>
        <w:t>1425558</w:t>
      </w:r>
      <w:r w:rsidRPr="005C2CA5">
        <w:rPr>
          <w:sz w:val="28"/>
          <w:szCs w:val="28"/>
        </w:rPr>
        <w:t xml:space="preserve"> тыс. руб. по сравнению с </w:t>
      </w:r>
      <w:r w:rsidR="00F21DFB" w:rsidRPr="005C2CA5">
        <w:rPr>
          <w:sz w:val="28"/>
          <w:szCs w:val="28"/>
        </w:rPr>
        <w:t>началом года</w:t>
      </w:r>
      <w:r w:rsidRPr="005C2CA5">
        <w:rPr>
          <w:sz w:val="28"/>
          <w:szCs w:val="28"/>
        </w:rPr>
        <w:t xml:space="preserve"> привело к </w:t>
      </w:r>
      <w:r w:rsidR="00F21DFB" w:rsidRPr="005C2CA5">
        <w:rPr>
          <w:sz w:val="28"/>
          <w:szCs w:val="28"/>
        </w:rPr>
        <w:t>увеличению</w:t>
      </w:r>
      <w:r w:rsidRPr="005C2CA5">
        <w:rPr>
          <w:sz w:val="28"/>
          <w:szCs w:val="28"/>
        </w:rPr>
        <w:t xml:space="preserve"> прибыли на </w:t>
      </w:r>
      <w:r w:rsidR="00F21DFB" w:rsidRPr="005C2CA5">
        <w:rPr>
          <w:sz w:val="28"/>
          <w:szCs w:val="28"/>
        </w:rPr>
        <w:t>1812882</w:t>
      </w:r>
      <w:r w:rsidRPr="005C2CA5">
        <w:rPr>
          <w:sz w:val="28"/>
          <w:szCs w:val="28"/>
        </w:rPr>
        <w:t xml:space="preserve"> тыс. руб.</w:t>
      </w:r>
    </w:p>
    <w:p w:rsidR="000F1619" w:rsidRPr="005C2CA5" w:rsidRDefault="000F1619" w:rsidP="000F1619">
      <w:pPr>
        <w:ind w:firstLine="900"/>
        <w:rPr>
          <w:sz w:val="28"/>
          <w:szCs w:val="28"/>
        </w:rPr>
      </w:pPr>
      <w:r w:rsidRPr="005C2CA5">
        <w:rPr>
          <w:sz w:val="28"/>
          <w:szCs w:val="28"/>
        </w:rPr>
        <w:t>Суммарное влияние данных факторов будет следующим:</w:t>
      </w:r>
    </w:p>
    <w:p w:rsidR="000F1619" w:rsidRPr="005C2CA5" w:rsidRDefault="00F21DFB" w:rsidP="00476872">
      <w:pPr>
        <w:shd w:val="clear" w:color="auto" w:fill="FFFFFF"/>
        <w:spacing w:before="504" w:line="3" w:lineRule="atLeast"/>
        <w:ind w:left="7380" w:hanging="7380"/>
        <w:jc w:val="both"/>
        <w:rPr>
          <w:sz w:val="28"/>
          <w:szCs w:val="28"/>
        </w:rPr>
      </w:pPr>
      <w:r w:rsidRPr="005C2CA5">
        <w:rPr>
          <w:position w:val="-14"/>
          <w:sz w:val="28"/>
          <w:szCs w:val="28"/>
        </w:rPr>
        <w:object w:dxaOrig="6600" w:dyaOrig="380">
          <v:shape id="_x0000_i1117" type="#_x0000_t75" style="width:462pt;height:27pt" o:ole="">
            <v:imagedata r:id="rId186" o:title=""/>
          </v:shape>
          <o:OLEObject Type="Embed" ProgID="Equation.3" ShapeID="_x0000_i1117" DrawAspect="Content" ObjectID="_1470298044" r:id="rId187"/>
        </w:object>
      </w:r>
      <w:r w:rsidR="000F1619" w:rsidRPr="005C2CA5">
        <w:rPr>
          <w:sz w:val="28"/>
          <w:szCs w:val="28"/>
        </w:rPr>
        <w:t xml:space="preserve">                             (тыс. руб.)</w:t>
      </w:r>
    </w:p>
    <w:p w:rsidR="00476872" w:rsidRDefault="000F1619" w:rsidP="00476872">
      <w:pPr>
        <w:numPr>
          <w:ilvl w:val="1"/>
          <w:numId w:val="5"/>
        </w:numPr>
        <w:shd w:val="clear" w:color="auto" w:fill="FFFFFF"/>
        <w:tabs>
          <w:tab w:val="left" w:pos="1580"/>
          <w:tab w:val="center" w:pos="5217"/>
        </w:tabs>
        <w:spacing w:before="504" w:line="360" w:lineRule="auto"/>
        <w:jc w:val="both"/>
        <w:rPr>
          <w:b/>
          <w:sz w:val="28"/>
          <w:szCs w:val="28"/>
        </w:rPr>
      </w:pPr>
      <w:r w:rsidRPr="005C2CA5">
        <w:rPr>
          <w:b/>
          <w:sz w:val="28"/>
          <w:szCs w:val="28"/>
        </w:rPr>
        <w:t xml:space="preserve">     Анализ рентабельности организации</w:t>
      </w:r>
    </w:p>
    <w:p w:rsidR="000F1619" w:rsidRPr="00476872" w:rsidRDefault="00476872" w:rsidP="00476872">
      <w:pPr>
        <w:shd w:val="clear" w:color="auto" w:fill="FFFFFF"/>
        <w:tabs>
          <w:tab w:val="left" w:pos="1580"/>
          <w:tab w:val="center" w:pos="5217"/>
        </w:tabs>
        <w:spacing w:before="504" w:line="360" w:lineRule="auto"/>
        <w:ind w:left="1080"/>
        <w:jc w:val="both"/>
        <w:rPr>
          <w:b/>
          <w:sz w:val="28"/>
          <w:szCs w:val="28"/>
        </w:rPr>
      </w:pPr>
      <w:r>
        <w:rPr>
          <w:b/>
          <w:sz w:val="28"/>
          <w:szCs w:val="28"/>
        </w:rPr>
        <w:t xml:space="preserve">      </w:t>
      </w:r>
      <w:r w:rsidR="000F1619" w:rsidRPr="005C2CA5">
        <w:rPr>
          <w:sz w:val="28"/>
          <w:szCs w:val="28"/>
        </w:rPr>
        <w:t>Рентабельность характеризует прибыль, получаемую с каждого вложенного рубля. Исходя из состава имущества организации, в которое вкладываются капиталы, и проводимых организацией хозяйственных и финансовых операций, существует система показателей рентабельности.</w:t>
      </w:r>
    </w:p>
    <w:p w:rsidR="000F1619" w:rsidRPr="005C2CA5" w:rsidRDefault="000F1619" w:rsidP="000F1619">
      <w:pPr>
        <w:shd w:val="clear" w:color="auto" w:fill="FFFFFF"/>
        <w:spacing w:before="504" w:line="360" w:lineRule="auto"/>
        <w:ind w:firstLine="900"/>
        <w:jc w:val="both"/>
        <w:rPr>
          <w:sz w:val="28"/>
          <w:szCs w:val="28"/>
        </w:rPr>
      </w:pPr>
      <w:r w:rsidRPr="005C2CA5">
        <w:rPr>
          <w:sz w:val="28"/>
          <w:szCs w:val="28"/>
        </w:rPr>
        <w:t>1.Рентабельность имущества (активов) организации:</w:t>
      </w:r>
    </w:p>
    <w:p w:rsidR="000F1619" w:rsidRPr="005C2CA5" w:rsidRDefault="000F1619" w:rsidP="000F1619">
      <w:pPr>
        <w:shd w:val="clear" w:color="auto" w:fill="FFFFFF"/>
        <w:spacing w:before="504" w:line="360" w:lineRule="auto"/>
        <w:ind w:firstLine="900"/>
        <w:jc w:val="center"/>
        <w:rPr>
          <w:sz w:val="28"/>
          <w:szCs w:val="28"/>
        </w:rPr>
      </w:pPr>
      <w:r w:rsidRPr="005C2CA5">
        <w:rPr>
          <w:sz w:val="28"/>
          <w:szCs w:val="28"/>
        </w:rPr>
        <w:t xml:space="preserve">       </w:t>
      </w:r>
      <w:r w:rsidRPr="005C2CA5">
        <w:rPr>
          <w:position w:val="-28"/>
          <w:sz w:val="28"/>
          <w:szCs w:val="28"/>
        </w:rPr>
        <w:object w:dxaOrig="5700" w:dyaOrig="639">
          <v:shape id="_x0000_i1118" type="#_x0000_t75" style="width:316.5pt;height:34.5pt" o:ole="">
            <v:imagedata r:id="rId188" o:title=""/>
          </v:shape>
          <o:OLEObject Type="Embed" ProgID="Equation.3" ShapeID="_x0000_i1118" DrawAspect="Content" ObjectID="_1470298045" r:id="rId189"/>
        </w:object>
      </w:r>
      <w:r w:rsidRPr="005C2CA5">
        <w:rPr>
          <w:sz w:val="28"/>
          <w:szCs w:val="28"/>
        </w:rPr>
        <w:t xml:space="preserve">                    (24)</w:t>
      </w:r>
    </w:p>
    <w:p w:rsidR="000F1619" w:rsidRPr="005C2CA5" w:rsidRDefault="000F1619" w:rsidP="000F1619">
      <w:pPr>
        <w:shd w:val="clear" w:color="auto" w:fill="FFFFFF"/>
        <w:spacing w:before="504" w:line="360" w:lineRule="auto"/>
        <w:ind w:firstLine="900"/>
        <w:jc w:val="both"/>
        <w:rPr>
          <w:sz w:val="28"/>
          <w:szCs w:val="28"/>
        </w:rPr>
      </w:pPr>
      <w:r w:rsidRPr="005C2CA5">
        <w:rPr>
          <w:sz w:val="28"/>
          <w:szCs w:val="28"/>
        </w:rPr>
        <w:t>Для ОАО «</w:t>
      </w:r>
      <w:r w:rsidR="00476872">
        <w:rPr>
          <w:sz w:val="28"/>
          <w:szCs w:val="28"/>
        </w:rPr>
        <w:t>Бетиар-22</w:t>
      </w:r>
      <w:r w:rsidRPr="005C2CA5">
        <w:rPr>
          <w:sz w:val="28"/>
          <w:szCs w:val="28"/>
        </w:rPr>
        <w:t xml:space="preserve">» на </w:t>
      </w:r>
      <w:r w:rsidR="00F21DFB" w:rsidRPr="005C2CA5">
        <w:rPr>
          <w:sz w:val="28"/>
          <w:szCs w:val="28"/>
        </w:rPr>
        <w:t xml:space="preserve">начало </w:t>
      </w:r>
      <w:smartTag w:uri="urn:schemas-microsoft-com:office:smarttags" w:element="metricconverter">
        <w:smartTagPr>
          <w:attr w:name="ProductID" w:val="2008 г"/>
        </w:smartTagPr>
        <w:r w:rsidR="00F21DFB" w:rsidRPr="005C2CA5">
          <w:rPr>
            <w:sz w:val="28"/>
            <w:szCs w:val="28"/>
          </w:rPr>
          <w:t>200</w:t>
        </w:r>
        <w:r w:rsidR="00476872">
          <w:rPr>
            <w:sz w:val="28"/>
            <w:szCs w:val="28"/>
          </w:rPr>
          <w:t>8</w:t>
        </w:r>
        <w:r w:rsidR="00F21DFB" w:rsidRPr="005C2CA5">
          <w:rPr>
            <w:sz w:val="28"/>
            <w:szCs w:val="28"/>
          </w:rPr>
          <w:t xml:space="preserve"> </w:t>
        </w:r>
        <w:r w:rsidRPr="005C2CA5">
          <w:rPr>
            <w:sz w:val="28"/>
            <w:szCs w:val="28"/>
          </w:rPr>
          <w:t>г</w:t>
        </w:r>
      </w:smartTag>
      <w:r w:rsidRPr="005C2CA5">
        <w:rPr>
          <w:sz w:val="28"/>
          <w:szCs w:val="28"/>
        </w:rPr>
        <w:t>. этот показатель будет таким:</w:t>
      </w:r>
    </w:p>
    <w:p w:rsidR="000F1619" w:rsidRPr="005C2CA5" w:rsidRDefault="00347892" w:rsidP="000F1619">
      <w:pPr>
        <w:shd w:val="clear" w:color="auto" w:fill="FFFFFF"/>
        <w:spacing w:before="504" w:line="360" w:lineRule="auto"/>
        <w:ind w:firstLine="180"/>
        <w:jc w:val="both"/>
        <w:rPr>
          <w:sz w:val="28"/>
          <w:szCs w:val="28"/>
        </w:rPr>
      </w:pPr>
      <w:r w:rsidRPr="005C2CA5">
        <w:rPr>
          <w:position w:val="-24"/>
          <w:sz w:val="28"/>
          <w:szCs w:val="28"/>
        </w:rPr>
        <w:object w:dxaOrig="4780" w:dyaOrig="620">
          <v:shape id="_x0000_i1119" type="#_x0000_t75" style="width:297pt;height:39pt" o:ole="">
            <v:imagedata r:id="rId190" o:title=""/>
          </v:shape>
          <o:OLEObject Type="Embed" ProgID="Equation.3" ShapeID="_x0000_i1119" DrawAspect="Content" ObjectID="_1470298046" r:id="rId191"/>
        </w:object>
      </w:r>
    </w:p>
    <w:p w:rsidR="000F1619" w:rsidRPr="005C2CA5" w:rsidRDefault="00347892" w:rsidP="000F1619">
      <w:pPr>
        <w:shd w:val="clear" w:color="auto" w:fill="FFFFFF"/>
        <w:spacing w:before="504" w:line="360" w:lineRule="auto"/>
        <w:ind w:firstLine="900"/>
        <w:jc w:val="both"/>
        <w:rPr>
          <w:sz w:val="28"/>
          <w:szCs w:val="28"/>
        </w:rPr>
      </w:pPr>
      <w:r w:rsidRPr="005C2CA5">
        <w:rPr>
          <w:sz w:val="28"/>
          <w:szCs w:val="28"/>
        </w:rPr>
        <w:t>На конец</w:t>
      </w:r>
      <w:r w:rsidR="000F1619" w:rsidRPr="005C2CA5">
        <w:rPr>
          <w:sz w:val="28"/>
          <w:szCs w:val="28"/>
        </w:rPr>
        <w:t xml:space="preserve"> рентабельность имущества организации была такой:</w:t>
      </w:r>
    </w:p>
    <w:p w:rsidR="000F1619" w:rsidRPr="005C2CA5" w:rsidRDefault="00347892" w:rsidP="000F1619">
      <w:pPr>
        <w:shd w:val="clear" w:color="auto" w:fill="FFFFFF"/>
        <w:spacing w:before="504" w:line="360" w:lineRule="auto"/>
        <w:ind w:firstLine="900"/>
        <w:jc w:val="both"/>
        <w:rPr>
          <w:sz w:val="28"/>
          <w:szCs w:val="28"/>
        </w:rPr>
      </w:pPr>
      <w:r w:rsidRPr="005C2CA5">
        <w:rPr>
          <w:position w:val="-24"/>
          <w:sz w:val="28"/>
          <w:szCs w:val="28"/>
        </w:rPr>
        <w:object w:dxaOrig="4800" w:dyaOrig="620">
          <v:shape id="_x0000_i1120" type="#_x0000_t75" style="width:4in;height:36.75pt" o:ole="">
            <v:imagedata r:id="rId192" o:title=""/>
          </v:shape>
          <o:OLEObject Type="Embed" ProgID="Equation.3" ShapeID="_x0000_i1120" DrawAspect="Content" ObjectID="_1470298047" r:id="rId193"/>
        </w:object>
      </w:r>
    </w:p>
    <w:p w:rsidR="000F1619" w:rsidRPr="005C2CA5" w:rsidRDefault="000F1619" w:rsidP="000F1619">
      <w:pPr>
        <w:shd w:val="clear" w:color="auto" w:fill="FFFFFF"/>
        <w:spacing w:before="504" w:line="360" w:lineRule="auto"/>
        <w:ind w:firstLine="900"/>
        <w:jc w:val="both"/>
        <w:rPr>
          <w:sz w:val="28"/>
          <w:szCs w:val="28"/>
        </w:rPr>
      </w:pPr>
      <w:r w:rsidRPr="005C2CA5">
        <w:rPr>
          <w:sz w:val="28"/>
          <w:szCs w:val="28"/>
        </w:rPr>
        <w:t>2. Рентабельность внеоборотных активов:</w:t>
      </w:r>
    </w:p>
    <w:p w:rsidR="000F1619" w:rsidRPr="005C2CA5" w:rsidRDefault="000F1619" w:rsidP="000F1619">
      <w:pPr>
        <w:shd w:val="clear" w:color="auto" w:fill="FFFFFF"/>
        <w:spacing w:before="504" w:line="360" w:lineRule="auto"/>
        <w:ind w:firstLine="900"/>
        <w:jc w:val="both"/>
        <w:rPr>
          <w:sz w:val="28"/>
          <w:szCs w:val="28"/>
        </w:rPr>
      </w:pPr>
      <w:r w:rsidRPr="005C2CA5">
        <w:rPr>
          <w:sz w:val="28"/>
          <w:szCs w:val="28"/>
        </w:rPr>
        <w:t xml:space="preserve">  </w:t>
      </w:r>
      <w:r w:rsidRPr="005C2CA5">
        <w:rPr>
          <w:position w:val="-28"/>
          <w:sz w:val="28"/>
          <w:szCs w:val="28"/>
        </w:rPr>
        <w:object w:dxaOrig="6259" w:dyaOrig="639">
          <v:shape id="_x0000_i1121" type="#_x0000_t75" style="width:359.25pt;height:33.75pt" o:ole="">
            <v:imagedata r:id="rId194" o:title=""/>
          </v:shape>
          <o:OLEObject Type="Embed" ProgID="Equation.3" ShapeID="_x0000_i1121" DrawAspect="Content" ObjectID="_1470298048" r:id="rId195"/>
        </w:object>
      </w:r>
      <w:r w:rsidRPr="005C2CA5">
        <w:rPr>
          <w:sz w:val="28"/>
          <w:szCs w:val="28"/>
        </w:rPr>
        <w:t xml:space="preserve">           (25)</w:t>
      </w:r>
    </w:p>
    <w:p w:rsidR="000F1619" w:rsidRPr="005C2CA5" w:rsidRDefault="000F1619" w:rsidP="000F1619">
      <w:pPr>
        <w:shd w:val="clear" w:color="auto" w:fill="FFFFFF"/>
        <w:spacing w:before="504" w:line="360" w:lineRule="auto"/>
        <w:ind w:firstLine="900"/>
        <w:jc w:val="both"/>
        <w:rPr>
          <w:sz w:val="28"/>
          <w:szCs w:val="28"/>
        </w:rPr>
      </w:pPr>
      <w:r w:rsidRPr="005C2CA5">
        <w:rPr>
          <w:sz w:val="28"/>
          <w:szCs w:val="28"/>
        </w:rPr>
        <w:t>Для ОАО «</w:t>
      </w:r>
      <w:r w:rsidR="00476872">
        <w:rPr>
          <w:sz w:val="28"/>
          <w:szCs w:val="28"/>
        </w:rPr>
        <w:t>Бетиар-22</w:t>
      </w:r>
      <w:r w:rsidRPr="005C2CA5">
        <w:rPr>
          <w:sz w:val="28"/>
          <w:szCs w:val="28"/>
        </w:rPr>
        <w:t xml:space="preserve">» на </w:t>
      </w:r>
      <w:r w:rsidR="00476872">
        <w:rPr>
          <w:sz w:val="28"/>
          <w:szCs w:val="28"/>
        </w:rPr>
        <w:t xml:space="preserve">начало </w:t>
      </w:r>
      <w:smartTag w:uri="urn:schemas-microsoft-com:office:smarttags" w:element="metricconverter">
        <w:smartTagPr>
          <w:attr w:name="ProductID" w:val="2008 г"/>
        </w:smartTagPr>
        <w:r w:rsidR="00476872">
          <w:rPr>
            <w:sz w:val="28"/>
            <w:szCs w:val="28"/>
          </w:rPr>
          <w:t>2008</w:t>
        </w:r>
        <w:r w:rsidR="00347892" w:rsidRPr="005C2CA5">
          <w:rPr>
            <w:sz w:val="28"/>
            <w:szCs w:val="28"/>
          </w:rPr>
          <w:t xml:space="preserve"> </w:t>
        </w:r>
        <w:r w:rsidRPr="005C2CA5">
          <w:rPr>
            <w:sz w:val="28"/>
            <w:szCs w:val="28"/>
          </w:rPr>
          <w:t>г</w:t>
        </w:r>
      </w:smartTag>
      <w:r w:rsidRPr="005C2CA5">
        <w:rPr>
          <w:sz w:val="28"/>
          <w:szCs w:val="28"/>
        </w:rPr>
        <w:t>. этот показатель будет таким:</w:t>
      </w:r>
    </w:p>
    <w:p w:rsidR="000F1619" w:rsidRPr="005C2CA5" w:rsidRDefault="00347892" w:rsidP="000F1619">
      <w:pPr>
        <w:shd w:val="clear" w:color="auto" w:fill="FFFFFF"/>
        <w:spacing w:before="624" w:line="360" w:lineRule="auto"/>
        <w:ind w:firstLine="900"/>
        <w:jc w:val="both"/>
        <w:rPr>
          <w:sz w:val="28"/>
          <w:szCs w:val="28"/>
        </w:rPr>
      </w:pPr>
      <w:r w:rsidRPr="005C2CA5">
        <w:rPr>
          <w:position w:val="-24"/>
          <w:sz w:val="28"/>
          <w:szCs w:val="28"/>
        </w:rPr>
        <w:object w:dxaOrig="4220" w:dyaOrig="620">
          <v:shape id="_x0000_i1122" type="#_x0000_t75" style="width:233.25pt;height:33.75pt" o:ole="">
            <v:imagedata r:id="rId196" o:title=""/>
          </v:shape>
          <o:OLEObject Type="Embed" ProgID="Equation.3" ShapeID="_x0000_i1122" DrawAspect="Content" ObjectID="_1470298049" r:id="rId197"/>
        </w:object>
      </w:r>
    </w:p>
    <w:p w:rsidR="000F1619" w:rsidRPr="005C2CA5" w:rsidRDefault="00347892" w:rsidP="000F1619">
      <w:pPr>
        <w:shd w:val="clear" w:color="auto" w:fill="FFFFFF"/>
        <w:spacing w:before="624" w:line="360" w:lineRule="auto"/>
        <w:ind w:left="900"/>
        <w:jc w:val="both"/>
        <w:rPr>
          <w:sz w:val="28"/>
          <w:szCs w:val="28"/>
        </w:rPr>
      </w:pPr>
      <w:r w:rsidRPr="005C2CA5">
        <w:rPr>
          <w:sz w:val="28"/>
          <w:szCs w:val="28"/>
        </w:rPr>
        <w:t xml:space="preserve">На конец </w:t>
      </w:r>
      <w:smartTag w:uri="urn:schemas-microsoft-com:office:smarttags" w:element="metricconverter">
        <w:smartTagPr>
          <w:attr w:name="ProductID" w:val="2008 г"/>
        </w:smartTagPr>
        <w:r w:rsidRPr="005C2CA5">
          <w:rPr>
            <w:sz w:val="28"/>
            <w:szCs w:val="28"/>
          </w:rPr>
          <w:t>200</w:t>
        </w:r>
        <w:r w:rsidR="00476872">
          <w:rPr>
            <w:sz w:val="28"/>
            <w:szCs w:val="28"/>
          </w:rPr>
          <w:t>8</w:t>
        </w:r>
        <w:r w:rsidRPr="005C2CA5">
          <w:rPr>
            <w:sz w:val="28"/>
            <w:szCs w:val="28"/>
          </w:rPr>
          <w:t xml:space="preserve"> г</w:t>
        </w:r>
      </w:smartTag>
      <w:r w:rsidRPr="005C2CA5">
        <w:rPr>
          <w:sz w:val="28"/>
          <w:szCs w:val="28"/>
        </w:rPr>
        <w:t>.</w:t>
      </w:r>
      <w:r w:rsidR="000F1619" w:rsidRPr="005C2CA5">
        <w:rPr>
          <w:sz w:val="28"/>
          <w:szCs w:val="28"/>
        </w:rPr>
        <w:t xml:space="preserve"> рентабельность внеоборотных активов была следующей:</w:t>
      </w:r>
    </w:p>
    <w:p w:rsidR="000F1619" w:rsidRPr="005C2CA5" w:rsidRDefault="000F1619" w:rsidP="000F1619">
      <w:pPr>
        <w:shd w:val="clear" w:color="auto" w:fill="FFFFFF"/>
        <w:spacing w:before="624" w:line="360" w:lineRule="auto"/>
        <w:ind w:left="900"/>
        <w:jc w:val="both"/>
        <w:rPr>
          <w:sz w:val="28"/>
          <w:szCs w:val="28"/>
        </w:rPr>
      </w:pPr>
      <w:r w:rsidRPr="005C2CA5">
        <w:rPr>
          <w:sz w:val="28"/>
          <w:szCs w:val="28"/>
        </w:rPr>
        <w:t xml:space="preserve">        </w:t>
      </w:r>
      <w:r w:rsidR="00347892" w:rsidRPr="005C2CA5">
        <w:rPr>
          <w:position w:val="-24"/>
          <w:sz w:val="28"/>
          <w:szCs w:val="28"/>
        </w:rPr>
        <w:object w:dxaOrig="4120" w:dyaOrig="620">
          <v:shape id="_x0000_i1123" type="#_x0000_t75" style="width:246pt;height:33pt" o:ole="">
            <v:imagedata r:id="rId198" o:title=""/>
          </v:shape>
          <o:OLEObject Type="Embed" ProgID="Equation.3" ShapeID="_x0000_i1123" DrawAspect="Content" ObjectID="_1470298050" r:id="rId199"/>
        </w:object>
      </w:r>
    </w:p>
    <w:p w:rsidR="000F1619" w:rsidRPr="005C2CA5" w:rsidRDefault="000F1619" w:rsidP="000F1619">
      <w:pPr>
        <w:shd w:val="clear" w:color="auto" w:fill="FFFFFF"/>
        <w:spacing w:before="624" w:line="360" w:lineRule="auto"/>
        <w:ind w:left="900"/>
        <w:rPr>
          <w:sz w:val="28"/>
          <w:szCs w:val="28"/>
        </w:rPr>
      </w:pPr>
      <w:r w:rsidRPr="005C2CA5">
        <w:rPr>
          <w:sz w:val="28"/>
          <w:szCs w:val="28"/>
        </w:rPr>
        <w:t xml:space="preserve">3. Рентабельность оборотных активов:                                             </w:t>
      </w:r>
      <w:r w:rsidRPr="005C2CA5">
        <w:rPr>
          <w:position w:val="-28"/>
          <w:sz w:val="28"/>
          <w:szCs w:val="28"/>
        </w:rPr>
        <w:object w:dxaOrig="6100" w:dyaOrig="639">
          <v:shape id="_x0000_i1124" type="#_x0000_t75" style="width:328.5pt;height:35.25pt" o:ole="">
            <v:imagedata r:id="rId200" o:title=""/>
          </v:shape>
          <o:OLEObject Type="Embed" ProgID="Equation.3" ShapeID="_x0000_i1124" DrawAspect="Content" ObjectID="_1470298051" r:id="rId201"/>
        </w:object>
      </w:r>
      <w:r w:rsidRPr="005C2CA5">
        <w:rPr>
          <w:sz w:val="28"/>
          <w:szCs w:val="28"/>
        </w:rPr>
        <w:t xml:space="preserve">                        (26)</w:t>
      </w:r>
    </w:p>
    <w:p w:rsidR="000F1619" w:rsidRPr="005C2CA5" w:rsidRDefault="000F1619" w:rsidP="000F1619">
      <w:pPr>
        <w:shd w:val="clear" w:color="auto" w:fill="FFFFFF"/>
        <w:spacing w:before="624"/>
        <w:ind w:left="357" w:firstLine="900"/>
        <w:jc w:val="both"/>
        <w:rPr>
          <w:sz w:val="28"/>
          <w:szCs w:val="28"/>
        </w:rPr>
      </w:pPr>
      <w:r w:rsidRPr="005C2CA5">
        <w:rPr>
          <w:sz w:val="28"/>
          <w:szCs w:val="28"/>
        </w:rPr>
        <w:t xml:space="preserve">Для анализируемой организации </w:t>
      </w:r>
      <w:r w:rsidR="00347892" w:rsidRPr="005C2CA5">
        <w:rPr>
          <w:sz w:val="28"/>
          <w:szCs w:val="28"/>
        </w:rPr>
        <w:t xml:space="preserve">на начало </w:t>
      </w:r>
      <w:smartTag w:uri="urn:schemas-microsoft-com:office:smarttags" w:element="metricconverter">
        <w:smartTagPr>
          <w:attr w:name="ProductID" w:val="2008 г"/>
        </w:smartTagPr>
        <w:r w:rsidR="00347892" w:rsidRPr="005C2CA5">
          <w:rPr>
            <w:sz w:val="28"/>
            <w:szCs w:val="28"/>
          </w:rPr>
          <w:t>200</w:t>
        </w:r>
        <w:r w:rsidR="00476872">
          <w:rPr>
            <w:sz w:val="28"/>
            <w:szCs w:val="28"/>
          </w:rPr>
          <w:t>8</w:t>
        </w:r>
        <w:r w:rsidRPr="005C2CA5">
          <w:rPr>
            <w:sz w:val="28"/>
            <w:szCs w:val="28"/>
          </w:rPr>
          <w:t xml:space="preserve"> г</w:t>
        </w:r>
      </w:smartTag>
      <w:r w:rsidRPr="005C2CA5">
        <w:rPr>
          <w:sz w:val="28"/>
          <w:szCs w:val="28"/>
        </w:rPr>
        <w:t>. этот показатель будет таким:</w:t>
      </w:r>
    </w:p>
    <w:p w:rsidR="000F1619" w:rsidRPr="005C2CA5" w:rsidRDefault="00347892" w:rsidP="000F1619">
      <w:pPr>
        <w:shd w:val="clear" w:color="auto" w:fill="FFFFFF"/>
        <w:spacing w:before="624"/>
        <w:ind w:left="357" w:firstLine="900"/>
        <w:jc w:val="both"/>
        <w:rPr>
          <w:sz w:val="28"/>
          <w:szCs w:val="28"/>
        </w:rPr>
      </w:pPr>
      <w:r w:rsidRPr="005C2CA5">
        <w:rPr>
          <w:position w:val="-24"/>
          <w:sz w:val="28"/>
          <w:szCs w:val="28"/>
        </w:rPr>
        <w:object w:dxaOrig="4220" w:dyaOrig="620">
          <v:shape id="_x0000_i1125" type="#_x0000_t75" style="width:227.25pt;height:33.75pt" o:ole="">
            <v:imagedata r:id="rId202" o:title=""/>
          </v:shape>
          <o:OLEObject Type="Embed" ProgID="Equation.3" ShapeID="_x0000_i1125" DrawAspect="Content" ObjectID="_1470298052" r:id="rId203"/>
        </w:object>
      </w:r>
    </w:p>
    <w:p w:rsidR="000F1619" w:rsidRPr="005C2CA5" w:rsidRDefault="000F1619" w:rsidP="000F1619">
      <w:pPr>
        <w:rPr>
          <w:sz w:val="28"/>
          <w:szCs w:val="28"/>
        </w:rPr>
      </w:pPr>
    </w:p>
    <w:p w:rsidR="000F1619" w:rsidRPr="005C2CA5" w:rsidRDefault="000F1619" w:rsidP="000F1619">
      <w:pPr>
        <w:rPr>
          <w:sz w:val="28"/>
          <w:szCs w:val="28"/>
        </w:rPr>
      </w:pPr>
    </w:p>
    <w:p w:rsidR="000F1619" w:rsidRPr="005C2CA5" w:rsidRDefault="000F1619" w:rsidP="000F1619">
      <w:pPr>
        <w:ind w:firstLine="900"/>
        <w:rPr>
          <w:sz w:val="28"/>
          <w:szCs w:val="28"/>
        </w:rPr>
      </w:pPr>
    </w:p>
    <w:p w:rsidR="000F1619" w:rsidRPr="005C2CA5" w:rsidRDefault="000F1619" w:rsidP="000F1619">
      <w:pPr>
        <w:ind w:firstLine="900"/>
        <w:rPr>
          <w:sz w:val="28"/>
          <w:szCs w:val="28"/>
        </w:rPr>
      </w:pPr>
    </w:p>
    <w:p w:rsidR="000F1619" w:rsidRPr="005C2CA5" w:rsidRDefault="000F1619" w:rsidP="000F1619">
      <w:pPr>
        <w:ind w:firstLine="900"/>
        <w:rPr>
          <w:sz w:val="28"/>
          <w:szCs w:val="28"/>
        </w:rPr>
      </w:pPr>
    </w:p>
    <w:p w:rsidR="000F1619" w:rsidRPr="005C2CA5" w:rsidRDefault="00347892" w:rsidP="000F1619">
      <w:pPr>
        <w:ind w:firstLine="900"/>
        <w:rPr>
          <w:sz w:val="28"/>
          <w:szCs w:val="28"/>
        </w:rPr>
      </w:pPr>
      <w:r w:rsidRPr="005C2CA5">
        <w:rPr>
          <w:sz w:val="28"/>
          <w:szCs w:val="28"/>
        </w:rPr>
        <w:t xml:space="preserve">На конец </w:t>
      </w:r>
      <w:smartTag w:uri="urn:schemas-microsoft-com:office:smarttags" w:element="metricconverter">
        <w:smartTagPr>
          <w:attr w:name="ProductID" w:val="2008 г"/>
        </w:smartTagPr>
        <w:r w:rsidRPr="005C2CA5">
          <w:rPr>
            <w:sz w:val="28"/>
            <w:szCs w:val="28"/>
          </w:rPr>
          <w:t>200</w:t>
        </w:r>
        <w:r w:rsidR="00476872">
          <w:rPr>
            <w:sz w:val="28"/>
            <w:szCs w:val="28"/>
          </w:rPr>
          <w:t>8</w:t>
        </w:r>
        <w:r w:rsidRPr="005C2CA5">
          <w:rPr>
            <w:sz w:val="28"/>
            <w:szCs w:val="28"/>
          </w:rPr>
          <w:t xml:space="preserve"> г</w:t>
        </w:r>
      </w:smartTag>
      <w:r w:rsidR="000F1619" w:rsidRPr="005C2CA5">
        <w:rPr>
          <w:sz w:val="28"/>
          <w:szCs w:val="28"/>
        </w:rPr>
        <w:t>. рентабельность   оборотных    активов     была    следующей:</w:t>
      </w:r>
    </w:p>
    <w:p w:rsidR="000F1619" w:rsidRPr="005C2CA5" w:rsidRDefault="000F1619" w:rsidP="000F1619">
      <w:pPr>
        <w:shd w:val="clear" w:color="auto" w:fill="FFFFFF"/>
        <w:spacing w:before="624" w:line="360" w:lineRule="auto"/>
        <w:ind w:left="360" w:firstLine="900"/>
        <w:jc w:val="both"/>
        <w:rPr>
          <w:sz w:val="28"/>
          <w:szCs w:val="28"/>
        </w:rPr>
      </w:pPr>
      <w:r w:rsidRPr="005C2CA5">
        <w:rPr>
          <w:sz w:val="28"/>
          <w:szCs w:val="28"/>
        </w:rPr>
        <w:t xml:space="preserve"> </w:t>
      </w:r>
      <w:r w:rsidR="00347892" w:rsidRPr="005C2CA5">
        <w:rPr>
          <w:position w:val="-24"/>
          <w:sz w:val="28"/>
          <w:szCs w:val="28"/>
        </w:rPr>
        <w:object w:dxaOrig="4160" w:dyaOrig="620">
          <v:shape id="_x0000_i1126" type="#_x0000_t75" style="width:244.5pt;height:33.75pt" o:ole="">
            <v:imagedata r:id="rId204" o:title=""/>
          </v:shape>
          <o:OLEObject Type="Embed" ProgID="Equation.3" ShapeID="_x0000_i1126" DrawAspect="Content" ObjectID="_1470298053" r:id="rId205"/>
        </w:object>
      </w:r>
    </w:p>
    <w:p w:rsidR="000F1619" w:rsidRPr="005C2CA5" w:rsidRDefault="000F1619" w:rsidP="000F1619">
      <w:pPr>
        <w:shd w:val="clear" w:color="auto" w:fill="FFFFFF"/>
        <w:spacing w:before="624" w:line="360" w:lineRule="auto"/>
        <w:ind w:left="360" w:firstLine="540"/>
        <w:jc w:val="both"/>
        <w:rPr>
          <w:sz w:val="28"/>
          <w:szCs w:val="28"/>
        </w:rPr>
      </w:pPr>
      <w:r w:rsidRPr="005C2CA5">
        <w:rPr>
          <w:sz w:val="28"/>
          <w:szCs w:val="28"/>
        </w:rPr>
        <w:t>Для наглядности результаты расчетов занесем в таблицу 7.</w:t>
      </w:r>
    </w:p>
    <w:p w:rsidR="000F1619" w:rsidRPr="005C2CA5" w:rsidRDefault="000F1619" w:rsidP="000F1619">
      <w:pPr>
        <w:shd w:val="clear" w:color="auto" w:fill="FFFFFF"/>
        <w:spacing w:line="360" w:lineRule="auto"/>
        <w:jc w:val="right"/>
        <w:rPr>
          <w:sz w:val="28"/>
          <w:szCs w:val="28"/>
        </w:rPr>
      </w:pPr>
    </w:p>
    <w:p w:rsidR="000F1619" w:rsidRPr="005C2CA5" w:rsidRDefault="000F1619" w:rsidP="000F1619">
      <w:pPr>
        <w:shd w:val="clear" w:color="auto" w:fill="FFFFFF"/>
        <w:spacing w:line="360" w:lineRule="auto"/>
        <w:jc w:val="right"/>
        <w:rPr>
          <w:sz w:val="28"/>
          <w:szCs w:val="28"/>
        </w:rPr>
      </w:pPr>
    </w:p>
    <w:p w:rsidR="000F1619" w:rsidRPr="005C2CA5" w:rsidRDefault="000F1619" w:rsidP="000F1619">
      <w:pPr>
        <w:shd w:val="clear" w:color="auto" w:fill="FFFFFF"/>
        <w:spacing w:line="360" w:lineRule="auto"/>
        <w:ind w:left="7019" w:hanging="7019"/>
        <w:jc w:val="right"/>
        <w:rPr>
          <w:sz w:val="28"/>
          <w:szCs w:val="28"/>
        </w:rPr>
      </w:pPr>
      <w:r w:rsidRPr="005C2CA5">
        <w:rPr>
          <w:sz w:val="28"/>
          <w:szCs w:val="28"/>
        </w:rPr>
        <w:t>Таблица 7</w:t>
      </w:r>
    </w:p>
    <w:p w:rsidR="000F1619" w:rsidRPr="005C2CA5" w:rsidRDefault="000F1619" w:rsidP="000F1619">
      <w:pPr>
        <w:shd w:val="clear" w:color="auto" w:fill="FFFFFF"/>
        <w:spacing w:line="360" w:lineRule="auto"/>
        <w:ind w:left="7019" w:hanging="7019"/>
        <w:jc w:val="center"/>
        <w:rPr>
          <w:sz w:val="28"/>
          <w:szCs w:val="28"/>
        </w:rPr>
      </w:pPr>
      <w:r w:rsidRPr="005C2CA5">
        <w:rPr>
          <w:sz w:val="28"/>
          <w:szCs w:val="28"/>
        </w:rPr>
        <w:t>Рентабельность имущества и активов ОАО «</w:t>
      </w:r>
      <w:r w:rsidR="00476872">
        <w:rPr>
          <w:sz w:val="28"/>
          <w:szCs w:val="28"/>
        </w:rPr>
        <w:t>Бетиар-22</w:t>
      </w:r>
      <w:r w:rsidRPr="005C2CA5">
        <w:rPr>
          <w:sz w:val="28"/>
          <w:szCs w:val="28"/>
        </w:rPr>
        <w:t>»</w:t>
      </w:r>
      <w:r w:rsidR="00476872">
        <w:rPr>
          <w:sz w:val="28"/>
          <w:szCs w:val="28"/>
        </w:rPr>
        <w:t xml:space="preserve"> в 2008</w:t>
      </w:r>
      <w:r w:rsidR="00347892" w:rsidRPr="005C2CA5">
        <w:rPr>
          <w:sz w:val="28"/>
          <w:szCs w:val="28"/>
        </w:rPr>
        <w:t xml:space="preserve"> году</w:t>
      </w:r>
    </w:p>
    <w:tbl>
      <w:tblPr>
        <w:tblW w:w="920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5"/>
        <w:gridCol w:w="1579"/>
        <w:gridCol w:w="1601"/>
        <w:gridCol w:w="1857"/>
      </w:tblGrid>
      <w:tr w:rsidR="000F1619" w:rsidRPr="008B6887" w:rsidTr="008B6887">
        <w:trPr>
          <w:trHeight w:val="1231"/>
        </w:trPr>
        <w:tc>
          <w:tcPr>
            <w:tcW w:w="0" w:type="auto"/>
          </w:tcPr>
          <w:p w:rsidR="000F1619" w:rsidRPr="008B6887" w:rsidRDefault="000F1619" w:rsidP="008B6887">
            <w:pPr>
              <w:spacing w:line="360" w:lineRule="auto"/>
              <w:jc w:val="center"/>
              <w:rPr>
                <w:rFonts w:eastAsia="Calibri"/>
                <w:sz w:val="28"/>
                <w:szCs w:val="28"/>
              </w:rPr>
            </w:pPr>
            <w:r w:rsidRPr="008B6887">
              <w:rPr>
                <w:rFonts w:eastAsia="Calibri"/>
                <w:sz w:val="28"/>
                <w:szCs w:val="28"/>
              </w:rPr>
              <w:t>Показатели</w:t>
            </w:r>
          </w:p>
          <w:p w:rsidR="000F1619" w:rsidRPr="008B6887" w:rsidRDefault="000F1619" w:rsidP="00E5088F">
            <w:pPr>
              <w:rPr>
                <w:rFonts w:eastAsia="Calibri"/>
                <w:sz w:val="28"/>
                <w:szCs w:val="28"/>
              </w:rPr>
            </w:pPr>
          </w:p>
        </w:tc>
        <w:tc>
          <w:tcPr>
            <w:tcW w:w="1579" w:type="dxa"/>
          </w:tcPr>
          <w:p w:rsidR="000F1619" w:rsidRPr="008B6887" w:rsidRDefault="000F1619" w:rsidP="008B6887">
            <w:pPr>
              <w:spacing w:line="360" w:lineRule="auto"/>
              <w:jc w:val="both"/>
              <w:rPr>
                <w:rFonts w:eastAsia="Calibri"/>
                <w:sz w:val="28"/>
                <w:szCs w:val="28"/>
              </w:rPr>
            </w:pPr>
            <w:r w:rsidRPr="008B6887">
              <w:rPr>
                <w:rFonts w:eastAsia="Calibri"/>
                <w:sz w:val="28"/>
                <w:szCs w:val="28"/>
              </w:rPr>
              <w:t xml:space="preserve">Значение показателя </w:t>
            </w:r>
          </w:p>
          <w:p w:rsidR="000F1619" w:rsidRPr="008B6887" w:rsidRDefault="00347892" w:rsidP="008B6887">
            <w:pPr>
              <w:spacing w:line="360" w:lineRule="auto"/>
              <w:jc w:val="both"/>
              <w:rPr>
                <w:rFonts w:eastAsia="Calibri"/>
                <w:sz w:val="28"/>
                <w:szCs w:val="28"/>
              </w:rPr>
            </w:pPr>
            <w:r w:rsidRPr="008B6887">
              <w:rPr>
                <w:rFonts w:eastAsia="Calibri"/>
                <w:sz w:val="28"/>
                <w:szCs w:val="28"/>
              </w:rPr>
              <w:t>На начало года</w:t>
            </w:r>
          </w:p>
        </w:tc>
        <w:tc>
          <w:tcPr>
            <w:tcW w:w="1601" w:type="dxa"/>
          </w:tcPr>
          <w:p w:rsidR="000F1619" w:rsidRPr="008B6887" w:rsidRDefault="000F1619" w:rsidP="008B6887">
            <w:pPr>
              <w:spacing w:line="360" w:lineRule="auto"/>
              <w:jc w:val="both"/>
              <w:rPr>
                <w:rFonts w:eastAsia="Calibri"/>
                <w:sz w:val="28"/>
                <w:szCs w:val="28"/>
              </w:rPr>
            </w:pPr>
            <w:r w:rsidRPr="008B6887">
              <w:rPr>
                <w:rFonts w:eastAsia="Calibri"/>
                <w:sz w:val="28"/>
                <w:szCs w:val="28"/>
              </w:rPr>
              <w:t xml:space="preserve">Значение показателя </w:t>
            </w:r>
          </w:p>
          <w:p w:rsidR="000F1619" w:rsidRPr="008B6887" w:rsidRDefault="00347892" w:rsidP="008B6887">
            <w:pPr>
              <w:spacing w:line="360" w:lineRule="auto"/>
              <w:jc w:val="both"/>
              <w:rPr>
                <w:rFonts w:eastAsia="Calibri"/>
                <w:sz w:val="28"/>
                <w:szCs w:val="28"/>
              </w:rPr>
            </w:pPr>
            <w:r w:rsidRPr="008B6887">
              <w:rPr>
                <w:rFonts w:eastAsia="Calibri"/>
                <w:sz w:val="28"/>
                <w:szCs w:val="28"/>
              </w:rPr>
              <w:t>На конец года</w:t>
            </w:r>
          </w:p>
        </w:tc>
        <w:tc>
          <w:tcPr>
            <w:tcW w:w="1857" w:type="dxa"/>
          </w:tcPr>
          <w:p w:rsidR="000F1619" w:rsidRPr="008B6887" w:rsidRDefault="000F1619" w:rsidP="008B6887">
            <w:pPr>
              <w:spacing w:line="360" w:lineRule="auto"/>
              <w:jc w:val="both"/>
              <w:rPr>
                <w:rFonts w:eastAsia="Calibri"/>
                <w:sz w:val="28"/>
                <w:szCs w:val="28"/>
              </w:rPr>
            </w:pPr>
            <w:r w:rsidRPr="008B6887">
              <w:rPr>
                <w:rFonts w:eastAsia="Calibri"/>
                <w:sz w:val="28"/>
                <w:szCs w:val="28"/>
              </w:rPr>
              <w:t>Отклонения</w:t>
            </w:r>
          </w:p>
        </w:tc>
      </w:tr>
      <w:tr w:rsidR="000F1619" w:rsidRPr="008B6887" w:rsidTr="008B6887">
        <w:trPr>
          <w:trHeight w:val="841"/>
        </w:trPr>
        <w:tc>
          <w:tcPr>
            <w:tcW w:w="0" w:type="auto"/>
          </w:tcPr>
          <w:p w:rsidR="000F1619" w:rsidRPr="008B6887" w:rsidRDefault="000F1619" w:rsidP="008B6887">
            <w:pPr>
              <w:spacing w:before="624" w:line="360" w:lineRule="auto"/>
              <w:jc w:val="center"/>
              <w:rPr>
                <w:rFonts w:eastAsia="Calibri"/>
                <w:sz w:val="28"/>
                <w:szCs w:val="28"/>
              </w:rPr>
            </w:pPr>
            <w:r w:rsidRPr="008B6887">
              <w:rPr>
                <w:rFonts w:eastAsia="Calibri"/>
                <w:sz w:val="28"/>
                <w:szCs w:val="28"/>
              </w:rPr>
              <w:t>Рентабельность имущества  (активов) организации</w:t>
            </w:r>
          </w:p>
        </w:tc>
        <w:tc>
          <w:tcPr>
            <w:tcW w:w="1579" w:type="dxa"/>
          </w:tcPr>
          <w:p w:rsidR="000F1619" w:rsidRPr="008B6887" w:rsidRDefault="009962F2" w:rsidP="008B6887">
            <w:pPr>
              <w:spacing w:before="624" w:line="144" w:lineRule="auto"/>
              <w:jc w:val="center"/>
              <w:rPr>
                <w:rFonts w:eastAsia="Calibri"/>
                <w:sz w:val="28"/>
                <w:szCs w:val="28"/>
              </w:rPr>
            </w:pPr>
            <w:r w:rsidRPr="008B6887">
              <w:rPr>
                <w:rFonts w:eastAsia="Calibri"/>
                <w:sz w:val="28"/>
                <w:szCs w:val="28"/>
              </w:rPr>
              <w:t>10,64</w:t>
            </w:r>
          </w:p>
        </w:tc>
        <w:tc>
          <w:tcPr>
            <w:tcW w:w="1601" w:type="dxa"/>
          </w:tcPr>
          <w:p w:rsidR="000F1619" w:rsidRPr="008B6887" w:rsidRDefault="009962F2" w:rsidP="008B6887">
            <w:pPr>
              <w:spacing w:before="624" w:line="144" w:lineRule="auto"/>
              <w:jc w:val="center"/>
              <w:rPr>
                <w:rFonts w:eastAsia="Calibri"/>
                <w:sz w:val="28"/>
                <w:szCs w:val="28"/>
              </w:rPr>
            </w:pPr>
            <w:r w:rsidRPr="008B6887">
              <w:rPr>
                <w:rFonts w:eastAsia="Calibri"/>
                <w:sz w:val="28"/>
                <w:szCs w:val="28"/>
              </w:rPr>
              <w:t>0,96</w:t>
            </w:r>
          </w:p>
        </w:tc>
        <w:tc>
          <w:tcPr>
            <w:tcW w:w="1857" w:type="dxa"/>
          </w:tcPr>
          <w:p w:rsidR="000F1619" w:rsidRPr="008B6887" w:rsidRDefault="009962F2" w:rsidP="008B6887">
            <w:pPr>
              <w:spacing w:before="624" w:line="144" w:lineRule="auto"/>
              <w:jc w:val="center"/>
              <w:rPr>
                <w:rFonts w:eastAsia="Calibri"/>
                <w:sz w:val="28"/>
                <w:szCs w:val="28"/>
              </w:rPr>
            </w:pPr>
            <w:r w:rsidRPr="008B6887">
              <w:rPr>
                <w:rFonts w:eastAsia="Calibri"/>
                <w:sz w:val="28"/>
                <w:szCs w:val="28"/>
              </w:rPr>
              <w:t>-9,68</w:t>
            </w:r>
          </w:p>
        </w:tc>
      </w:tr>
      <w:tr w:rsidR="000F1619" w:rsidRPr="008B6887" w:rsidTr="008B6887">
        <w:trPr>
          <w:trHeight w:val="1351"/>
        </w:trPr>
        <w:tc>
          <w:tcPr>
            <w:tcW w:w="0" w:type="auto"/>
          </w:tcPr>
          <w:p w:rsidR="000F1619" w:rsidRPr="008B6887" w:rsidRDefault="000F1619" w:rsidP="008B6887">
            <w:pPr>
              <w:spacing w:before="624" w:line="360" w:lineRule="auto"/>
              <w:jc w:val="center"/>
              <w:rPr>
                <w:rFonts w:eastAsia="Calibri"/>
                <w:sz w:val="28"/>
                <w:szCs w:val="28"/>
              </w:rPr>
            </w:pPr>
            <w:r w:rsidRPr="008B6887">
              <w:rPr>
                <w:rFonts w:eastAsia="Calibri"/>
                <w:sz w:val="28"/>
                <w:szCs w:val="28"/>
              </w:rPr>
              <w:t>Рентабельность внеоборотных активов</w:t>
            </w:r>
          </w:p>
        </w:tc>
        <w:tc>
          <w:tcPr>
            <w:tcW w:w="1579" w:type="dxa"/>
          </w:tcPr>
          <w:p w:rsidR="000F1619" w:rsidRPr="008B6887" w:rsidRDefault="009962F2" w:rsidP="008B6887">
            <w:pPr>
              <w:spacing w:before="624" w:line="144" w:lineRule="auto"/>
              <w:jc w:val="center"/>
              <w:rPr>
                <w:rFonts w:eastAsia="Calibri"/>
                <w:sz w:val="28"/>
                <w:szCs w:val="28"/>
              </w:rPr>
            </w:pPr>
            <w:r w:rsidRPr="008B6887">
              <w:rPr>
                <w:rFonts w:eastAsia="Calibri"/>
                <w:sz w:val="28"/>
                <w:szCs w:val="28"/>
              </w:rPr>
              <w:t>66,46</w:t>
            </w:r>
          </w:p>
        </w:tc>
        <w:tc>
          <w:tcPr>
            <w:tcW w:w="1601" w:type="dxa"/>
          </w:tcPr>
          <w:p w:rsidR="000F1619" w:rsidRPr="008B6887" w:rsidRDefault="009962F2" w:rsidP="008B6887">
            <w:pPr>
              <w:spacing w:before="624" w:line="144" w:lineRule="auto"/>
              <w:jc w:val="center"/>
              <w:rPr>
                <w:rFonts w:eastAsia="Calibri"/>
                <w:sz w:val="28"/>
                <w:szCs w:val="28"/>
              </w:rPr>
            </w:pPr>
            <w:r w:rsidRPr="008B6887">
              <w:rPr>
                <w:rFonts w:eastAsia="Calibri"/>
                <w:sz w:val="28"/>
                <w:szCs w:val="28"/>
              </w:rPr>
              <w:t>1,67</w:t>
            </w:r>
          </w:p>
        </w:tc>
        <w:tc>
          <w:tcPr>
            <w:tcW w:w="1857" w:type="dxa"/>
          </w:tcPr>
          <w:p w:rsidR="000F1619" w:rsidRPr="008B6887" w:rsidRDefault="009962F2" w:rsidP="008B6887">
            <w:pPr>
              <w:spacing w:before="624" w:line="144" w:lineRule="auto"/>
              <w:jc w:val="center"/>
              <w:rPr>
                <w:rFonts w:eastAsia="Calibri"/>
                <w:sz w:val="28"/>
                <w:szCs w:val="28"/>
              </w:rPr>
            </w:pPr>
            <w:r w:rsidRPr="008B6887">
              <w:rPr>
                <w:rFonts w:eastAsia="Calibri"/>
                <w:sz w:val="28"/>
                <w:szCs w:val="28"/>
              </w:rPr>
              <w:t>-64,79</w:t>
            </w:r>
          </w:p>
        </w:tc>
      </w:tr>
      <w:tr w:rsidR="000F1619" w:rsidRPr="008B6887" w:rsidTr="008B6887">
        <w:trPr>
          <w:trHeight w:val="1351"/>
        </w:trPr>
        <w:tc>
          <w:tcPr>
            <w:tcW w:w="0" w:type="auto"/>
          </w:tcPr>
          <w:p w:rsidR="000F1619" w:rsidRPr="008B6887" w:rsidRDefault="000F1619" w:rsidP="008B6887">
            <w:pPr>
              <w:spacing w:before="624" w:line="360" w:lineRule="auto"/>
              <w:jc w:val="center"/>
              <w:rPr>
                <w:rFonts w:eastAsia="Calibri"/>
                <w:sz w:val="28"/>
                <w:szCs w:val="28"/>
              </w:rPr>
            </w:pPr>
            <w:r w:rsidRPr="008B6887">
              <w:rPr>
                <w:rFonts w:eastAsia="Calibri"/>
                <w:sz w:val="28"/>
                <w:szCs w:val="28"/>
              </w:rPr>
              <w:t>Рентабельность оборотных активов</w:t>
            </w:r>
          </w:p>
        </w:tc>
        <w:tc>
          <w:tcPr>
            <w:tcW w:w="1579" w:type="dxa"/>
          </w:tcPr>
          <w:p w:rsidR="000F1619" w:rsidRPr="008B6887" w:rsidRDefault="00347892" w:rsidP="008B6887">
            <w:pPr>
              <w:spacing w:before="624" w:line="144" w:lineRule="auto"/>
              <w:jc w:val="center"/>
              <w:rPr>
                <w:rFonts w:eastAsia="Calibri"/>
                <w:sz w:val="28"/>
                <w:szCs w:val="28"/>
              </w:rPr>
            </w:pPr>
            <w:r w:rsidRPr="008B6887">
              <w:rPr>
                <w:rFonts w:eastAsia="Calibri"/>
                <w:sz w:val="28"/>
                <w:szCs w:val="28"/>
              </w:rPr>
              <w:t>12,67</w:t>
            </w:r>
          </w:p>
        </w:tc>
        <w:tc>
          <w:tcPr>
            <w:tcW w:w="1601" w:type="dxa"/>
          </w:tcPr>
          <w:p w:rsidR="000F1619" w:rsidRPr="008B6887" w:rsidRDefault="00347892" w:rsidP="008B6887">
            <w:pPr>
              <w:spacing w:before="624" w:line="144" w:lineRule="auto"/>
              <w:jc w:val="center"/>
              <w:rPr>
                <w:rFonts w:eastAsia="Calibri"/>
                <w:sz w:val="28"/>
                <w:szCs w:val="28"/>
              </w:rPr>
            </w:pPr>
            <w:r w:rsidRPr="008B6887">
              <w:rPr>
                <w:rFonts w:eastAsia="Calibri"/>
                <w:sz w:val="28"/>
                <w:szCs w:val="28"/>
              </w:rPr>
              <w:t>2,26</w:t>
            </w:r>
          </w:p>
        </w:tc>
        <w:tc>
          <w:tcPr>
            <w:tcW w:w="1857" w:type="dxa"/>
          </w:tcPr>
          <w:p w:rsidR="000F1619" w:rsidRPr="008B6887" w:rsidRDefault="009962F2" w:rsidP="008B6887">
            <w:pPr>
              <w:spacing w:before="624" w:line="144" w:lineRule="auto"/>
              <w:jc w:val="center"/>
              <w:rPr>
                <w:rFonts w:eastAsia="Calibri"/>
                <w:sz w:val="28"/>
                <w:szCs w:val="28"/>
              </w:rPr>
            </w:pPr>
            <w:r w:rsidRPr="008B6887">
              <w:rPr>
                <w:rFonts w:eastAsia="Calibri"/>
                <w:sz w:val="28"/>
                <w:szCs w:val="28"/>
              </w:rPr>
              <w:t>-10,41</w:t>
            </w:r>
          </w:p>
        </w:tc>
      </w:tr>
    </w:tbl>
    <w:p w:rsidR="000F1619" w:rsidRPr="005C2CA5" w:rsidRDefault="000F1619" w:rsidP="000F1619">
      <w:pPr>
        <w:shd w:val="clear" w:color="auto" w:fill="FFFFFF"/>
        <w:spacing w:line="360" w:lineRule="auto"/>
        <w:ind w:firstLine="900"/>
        <w:jc w:val="both"/>
        <w:rPr>
          <w:sz w:val="28"/>
          <w:szCs w:val="28"/>
        </w:rPr>
      </w:pPr>
    </w:p>
    <w:p w:rsidR="000F1619" w:rsidRPr="005C2CA5" w:rsidRDefault="000F1619" w:rsidP="000F1619">
      <w:pPr>
        <w:shd w:val="clear" w:color="auto" w:fill="FFFFFF"/>
        <w:spacing w:line="360" w:lineRule="auto"/>
        <w:ind w:firstLine="900"/>
        <w:jc w:val="both"/>
        <w:rPr>
          <w:sz w:val="28"/>
          <w:szCs w:val="28"/>
        </w:rPr>
      </w:pPr>
    </w:p>
    <w:p w:rsidR="000F1619" w:rsidRPr="005C2CA5" w:rsidRDefault="000F1619" w:rsidP="000F1619">
      <w:pPr>
        <w:shd w:val="clear" w:color="auto" w:fill="FFFFFF"/>
        <w:spacing w:line="360" w:lineRule="auto"/>
        <w:ind w:firstLine="900"/>
        <w:jc w:val="both"/>
        <w:rPr>
          <w:sz w:val="28"/>
          <w:szCs w:val="28"/>
        </w:rPr>
      </w:pPr>
    </w:p>
    <w:p w:rsidR="000F1619" w:rsidRPr="005C2CA5" w:rsidRDefault="000F1619" w:rsidP="000F1619">
      <w:pPr>
        <w:shd w:val="clear" w:color="auto" w:fill="FFFFFF"/>
        <w:spacing w:line="360" w:lineRule="auto"/>
        <w:ind w:firstLine="900"/>
        <w:jc w:val="both"/>
        <w:rPr>
          <w:sz w:val="28"/>
          <w:szCs w:val="28"/>
        </w:rPr>
      </w:pPr>
      <w:r w:rsidRPr="005C2CA5">
        <w:rPr>
          <w:sz w:val="28"/>
          <w:szCs w:val="28"/>
        </w:rPr>
        <w:t xml:space="preserve">В целом по организации </w:t>
      </w:r>
      <w:r w:rsidR="009962F2" w:rsidRPr="005C2CA5">
        <w:rPr>
          <w:sz w:val="28"/>
          <w:szCs w:val="28"/>
        </w:rPr>
        <w:t>за 200</w:t>
      </w:r>
      <w:r w:rsidR="00476872">
        <w:rPr>
          <w:sz w:val="28"/>
          <w:szCs w:val="28"/>
        </w:rPr>
        <w:t>8</w:t>
      </w:r>
      <w:r w:rsidR="009962F2" w:rsidRPr="005C2CA5">
        <w:rPr>
          <w:sz w:val="28"/>
          <w:szCs w:val="28"/>
        </w:rPr>
        <w:t xml:space="preserve"> год</w:t>
      </w:r>
      <w:r w:rsidRPr="005C2CA5">
        <w:rPr>
          <w:sz w:val="28"/>
          <w:szCs w:val="28"/>
        </w:rPr>
        <w:t xml:space="preserve"> наблюдается неэффективное использование  активов, за исключением внеоборотных активов, рентабельность которых составила </w:t>
      </w:r>
      <w:r w:rsidR="009962F2" w:rsidRPr="005C2CA5">
        <w:rPr>
          <w:sz w:val="28"/>
          <w:szCs w:val="28"/>
        </w:rPr>
        <w:t>66,46</w:t>
      </w:r>
      <w:r w:rsidRPr="005C2CA5">
        <w:rPr>
          <w:sz w:val="28"/>
          <w:szCs w:val="28"/>
        </w:rPr>
        <w:t>%</w:t>
      </w:r>
      <w:r w:rsidR="009962F2" w:rsidRPr="005C2CA5">
        <w:rPr>
          <w:sz w:val="28"/>
          <w:szCs w:val="28"/>
        </w:rPr>
        <w:t xml:space="preserve"> на начало отчетного периода</w:t>
      </w:r>
      <w:r w:rsidRPr="005C2CA5">
        <w:rPr>
          <w:sz w:val="28"/>
          <w:szCs w:val="28"/>
        </w:rPr>
        <w:t xml:space="preserve">.  В целом имущество организации используется всего на </w:t>
      </w:r>
      <w:r w:rsidR="009962F2" w:rsidRPr="005C2CA5">
        <w:rPr>
          <w:sz w:val="28"/>
          <w:szCs w:val="28"/>
        </w:rPr>
        <w:t>0,96</w:t>
      </w:r>
      <w:r w:rsidRPr="005C2CA5">
        <w:rPr>
          <w:sz w:val="28"/>
          <w:szCs w:val="28"/>
        </w:rPr>
        <w:t xml:space="preserve">%, а оборотные активы на </w:t>
      </w:r>
      <w:r w:rsidR="009962F2" w:rsidRPr="005C2CA5">
        <w:rPr>
          <w:sz w:val="28"/>
          <w:szCs w:val="28"/>
        </w:rPr>
        <w:t>2,26</w:t>
      </w:r>
      <w:r w:rsidRPr="005C2CA5">
        <w:rPr>
          <w:sz w:val="28"/>
          <w:szCs w:val="28"/>
        </w:rPr>
        <w:t>%. Рассматривая динамику рентабельности активов ОАО «</w:t>
      </w:r>
      <w:r w:rsidR="00476872">
        <w:rPr>
          <w:sz w:val="28"/>
          <w:szCs w:val="28"/>
        </w:rPr>
        <w:t>Бетиар-22</w:t>
      </w:r>
      <w:r w:rsidRPr="005C2CA5">
        <w:rPr>
          <w:sz w:val="28"/>
          <w:szCs w:val="28"/>
        </w:rPr>
        <w:t xml:space="preserve">» видно, что </w:t>
      </w:r>
      <w:r w:rsidR="009962F2" w:rsidRPr="005C2CA5">
        <w:rPr>
          <w:sz w:val="28"/>
          <w:szCs w:val="28"/>
        </w:rPr>
        <w:t>за 200</w:t>
      </w:r>
      <w:r w:rsidR="00476872">
        <w:rPr>
          <w:sz w:val="28"/>
          <w:szCs w:val="28"/>
        </w:rPr>
        <w:t>8</w:t>
      </w:r>
      <w:r w:rsidR="009962F2" w:rsidRPr="005C2CA5">
        <w:rPr>
          <w:sz w:val="28"/>
          <w:szCs w:val="28"/>
        </w:rPr>
        <w:t xml:space="preserve"> год</w:t>
      </w:r>
      <w:r w:rsidRPr="005C2CA5">
        <w:rPr>
          <w:sz w:val="28"/>
          <w:szCs w:val="28"/>
        </w:rPr>
        <w:t xml:space="preserve"> отдача от вложенных капиталов по всем рассматриваемым категориям была значительно выше. Так, отдача от использования имущества предприятия снизилась на </w:t>
      </w:r>
      <w:r w:rsidR="009962F2" w:rsidRPr="005C2CA5">
        <w:rPr>
          <w:sz w:val="28"/>
          <w:szCs w:val="28"/>
        </w:rPr>
        <w:t>9,68</w:t>
      </w:r>
      <w:r w:rsidRPr="005C2CA5">
        <w:rPr>
          <w:sz w:val="28"/>
          <w:szCs w:val="28"/>
        </w:rPr>
        <w:t xml:space="preserve">% (она составляла </w:t>
      </w:r>
      <w:r w:rsidR="009962F2" w:rsidRPr="005C2CA5">
        <w:rPr>
          <w:sz w:val="28"/>
          <w:szCs w:val="28"/>
        </w:rPr>
        <w:t>10,64</w:t>
      </w:r>
      <w:r w:rsidRPr="005C2CA5">
        <w:rPr>
          <w:sz w:val="28"/>
          <w:szCs w:val="28"/>
        </w:rPr>
        <w:t>%), а рентабельность оборотных активов снизилась на 1</w:t>
      </w:r>
      <w:r w:rsidR="009962F2" w:rsidRPr="005C2CA5">
        <w:rPr>
          <w:sz w:val="28"/>
          <w:szCs w:val="28"/>
        </w:rPr>
        <w:t>0,41</w:t>
      </w:r>
      <w:r w:rsidRPr="005C2CA5">
        <w:rPr>
          <w:sz w:val="28"/>
          <w:szCs w:val="28"/>
        </w:rPr>
        <w:t>%.</w:t>
      </w:r>
    </w:p>
    <w:p w:rsidR="006B6B89" w:rsidRPr="005C2CA5" w:rsidRDefault="006B6B89"/>
    <w:p w:rsidR="009962F2" w:rsidRPr="005C2CA5" w:rsidRDefault="009962F2"/>
    <w:p w:rsidR="009962F2" w:rsidRPr="005C2CA5" w:rsidRDefault="009962F2" w:rsidP="009962F2">
      <w:pPr>
        <w:spacing w:line="360" w:lineRule="auto"/>
        <w:ind w:left="708"/>
        <w:rPr>
          <w:b/>
          <w:sz w:val="28"/>
          <w:szCs w:val="28"/>
        </w:rPr>
      </w:pPr>
      <w:r w:rsidRPr="005C2CA5">
        <w:rPr>
          <w:b/>
          <w:sz w:val="28"/>
          <w:szCs w:val="28"/>
        </w:rPr>
        <w:t xml:space="preserve">Глава 3  Совершенствование финансовой деятельности </w:t>
      </w:r>
    </w:p>
    <w:p w:rsidR="009962F2" w:rsidRPr="005C2CA5" w:rsidRDefault="009962F2" w:rsidP="009962F2">
      <w:pPr>
        <w:spacing w:line="360" w:lineRule="auto"/>
        <w:ind w:left="708"/>
        <w:rPr>
          <w:b/>
          <w:sz w:val="28"/>
          <w:szCs w:val="28"/>
        </w:rPr>
      </w:pPr>
      <w:r w:rsidRPr="005C2CA5">
        <w:rPr>
          <w:b/>
          <w:sz w:val="28"/>
          <w:szCs w:val="28"/>
        </w:rPr>
        <w:t xml:space="preserve">                 ОАО «</w:t>
      </w:r>
      <w:r w:rsidR="00476872" w:rsidRPr="00476872">
        <w:rPr>
          <w:b/>
          <w:sz w:val="28"/>
          <w:szCs w:val="28"/>
        </w:rPr>
        <w:t>Бетиар-22</w:t>
      </w:r>
      <w:r w:rsidRPr="005C2CA5">
        <w:rPr>
          <w:b/>
          <w:sz w:val="28"/>
          <w:szCs w:val="28"/>
        </w:rPr>
        <w:t>»</w:t>
      </w:r>
    </w:p>
    <w:p w:rsidR="009962F2" w:rsidRPr="005C2CA5" w:rsidRDefault="009962F2" w:rsidP="009962F2">
      <w:pPr>
        <w:spacing w:line="360" w:lineRule="auto"/>
        <w:ind w:firstLine="900"/>
        <w:jc w:val="center"/>
        <w:rPr>
          <w:sz w:val="28"/>
          <w:szCs w:val="28"/>
        </w:rPr>
      </w:pPr>
    </w:p>
    <w:p w:rsidR="009962F2" w:rsidRPr="005C2CA5" w:rsidRDefault="009962F2" w:rsidP="009962F2">
      <w:pPr>
        <w:shd w:val="clear" w:color="auto" w:fill="FFFFFF"/>
        <w:spacing w:line="240" w:lineRule="atLeast"/>
        <w:ind w:left="357" w:firstLine="900"/>
        <w:jc w:val="both"/>
        <w:rPr>
          <w:sz w:val="28"/>
          <w:szCs w:val="28"/>
        </w:rPr>
      </w:pPr>
    </w:p>
    <w:p w:rsidR="009962F2" w:rsidRPr="00476872" w:rsidRDefault="009962F2" w:rsidP="00476872">
      <w:pPr>
        <w:pStyle w:val="2"/>
        <w:spacing w:line="360" w:lineRule="auto"/>
        <w:ind w:left="1440" w:hanging="540"/>
        <w:jc w:val="both"/>
        <w:rPr>
          <w:i w:val="0"/>
        </w:rPr>
      </w:pPr>
      <w:r w:rsidRPr="005C2CA5">
        <w:t xml:space="preserve">3.1 </w:t>
      </w:r>
      <w:r w:rsidRPr="00476872">
        <w:rPr>
          <w:i w:val="0"/>
        </w:rPr>
        <w:t>Эффективность использования оборотных активов ОАО «</w:t>
      </w:r>
      <w:r w:rsidR="00476872" w:rsidRPr="00476872">
        <w:rPr>
          <w:i w:val="0"/>
        </w:rPr>
        <w:t>Бетиар-22</w:t>
      </w:r>
      <w:r w:rsidRPr="00476872">
        <w:rPr>
          <w:i w:val="0"/>
        </w:rPr>
        <w:t>» и их оценка. Оценка потенциального банкротства на 31.12.200</w:t>
      </w:r>
      <w:r w:rsidR="00476872" w:rsidRPr="00476872">
        <w:rPr>
          <w:i w:val="0"/>
        </w:rPr>
        <w:t>8</w:t>
      </w:r>
      <w:r w:rsidRPr="00476872">
        <w:rPr>
          <w:i w:val="0"/>
        </w:rPr>
        <w:t xml:space="preserve"> года</w:t>
      </w:r>
    </w:p>
    <w:p w:rsidR="00476872" w:rsidRPr="00476872" w:rsidRDefault="00476872" w:rsidP="00476872"/>
    <w:p w:rsidR="009962F2" w:rsidRPr="005C2CA5" w:rsidRDefault="00476872" w:rsidP="00476872">
      <w:pPr>
        <w:spacing w:line="360" w:lineRule="auto"/>
        <w:jc w:val="both"/>
        <w:rPr>
          <w:sz w:val="28"/>
          <w:szCs w:val="28"/>
        </w:rPr>
      </w:pPr>
      <w:r>
        <w:rPr>
          <w:sz w:val="28"/>
          <w:szCs w:val="28"/>
        </w:rPr>
        <w:t xml:space="preserve">       </w:t>
      </w:r>
      <w:r w:rsidR="009962F2" w:rsidRPr="005C2CA5">
        <w:rPr>
          <w:sz w:val="28"/>
          <w:szCs w:val="28"/>
        </w:rPr>
        <w:t>Важнейшей составной частью финансовых ресурсов организации являются ее оборотные активы. От состояния оборотных активов зависит успешное осуществление производственного цикла, ибо недостаток оборотных средств парализует производственную деятельность, прерывает производственный цикл и в конечном итоге приводит к отсутствию возможности оплачивать по своим обязательствам, к банкротству.</w:t>
      </w:r>
    </w:p>
    <w:p w:rsidR="009962F2" w:rsidRPr="005C2CA5" w:rsidRDefault="009962F2" w:rsidP="009962F2">
      <w:pPr>
        <w:spacing w:line="360" w:lineRule="auto"/>
        <w:ind w:firstLine="720"/>
        <w:jc w:val="both"/>
        <w:rPr>
          <w:sz w:val="28"/>
          <w:szCs w:val="28"/>
        </w:rPr>
      </w:pPr>
      <w:r w:rsidRPr="005C2CA5">
        <w:rPr>
          <w:sz w:val="28"/>
          <w:szCs w:val="28"/>
        </w:rPr>
        <w:t>Большое влияние на состояние оборотных активов оказывает их оборачиваемость. От этого зависит не только размер минимально необходимых средств, но и размер затрат, связанных с владением и хранением запасов и т. д.  В свою очередь это отражается на себестоимости продукции и в конечном итоге на финансовых результатах организации. Все это обуславливает необходимость постоянного контроля над оборотными активами и анализа их оборачиваемости.</w:t>
      </w:r>
    </w:p>
    <w:p w:rsidR="009962F2" w:rsidRPr="005C2CA5" w:rsidRDefault="009962F2" w:rsidP="009962F2">
      <w:pPr>
        <w:spacing w:line="360" w:lineRule="auto"/>
        <w:ind w:firstLine="720"/>
        <w:jc w:val="both"/>
        <w:rPr>
          <w:sz w:val="28"/>
          <w:szCs w:val="28"/>
        </w:rPr>
      </w:pPr>
      <w:r w:rsidRPr="005C2CA5">
        <w:rPr>
          <w:sz w:val="28"/>
          <w:szCs w:val="28"/>
        </w:rPr>
        <w:t>Анализ оборачиваемости оборотных активов включает три вида анализа:</w:t>
      </w:r>
    </w:p>
    <w:p w:rsidR="009962F2" w:rsidRPr="005C2CA5" w:rsidRDefault="009962F2" w:rsidP="009962F2">
      <w:pPr>
        <w:spacing w:line="360" w:lineRule="auto"/>
        <w:ind w:left="720"/>
        <w:jc w:val="both"/>
        <w:rPr>
          <w:sz w:val="28"/>
          <w:szCs w:val="28"/>
        </w:rPr>
      </w:pPr>
      <w:r w:rsidRPr="005C2CA5">
        <w:rPr>
          <w:sz w:val="28"/>
          <w:szCs w:val="28"/>
        </w:rPr>
        <w:t>1) оборачиваемости активов организации;</w:t>
      </w:r>
    </w:p>
    <w:p w:rsidR="009962F2" w:rsidRPr="005C2CA5" w:rsidRDefault="009962F2" w:rsidP="009962F2">
      <w:pPr>
        <w:numPr>
          <w:ilvl w:val="0"/>
          <w:numId w:val="7"/>
        </w:numPr>
        <w:tabs>
          <w:tab w:val="clear" w:pos="1080"/>
          <w:tab w:val="num" w:pos="1260"/>
        </w:tabs>
        <w:spacing w:line="360" w:lineRule="auto"/>
        <w:ind w:left="1260"/>
        <w:jc w:val="both"/>
        <w:rPr>
          <w:sz w:val="28"/>
          <w:szCs w:val="28"/>
        </w:rPr>
      </w:pPr>
      <w:r w:rsidRPr="005C2CA5">
        <w:rPr>
          <w:sz w:val="28"/>
          <w:szCs w:val="28"/>
        </w:rPr>
        <w:t>оборачиваемости дебиторской задолженности;</w:t>
      </w:r>
    </w:p>
    <w:p w:rsidR="009962F2" w:rsidRPr="005C2CA5" w:rsidRDefault="009962F2" w:rsidP="009962F2">
      <w:pPr>
        <w:numPr>
          <w:ilvl w:val="0"/>
          <w:numId w:val="7"/>
        </w:numPr>
        <w:tabs>
          <w:tab w:val="clear" w:pos="1080"/>
          <w:tab w:val="num" w:pos="1260"/>
        </w:tabs>
        <w:spacing w:line="360" w:lineRule="auto"/>
        <w:ind w:left="1260"/>
        <w:jc w:val="both"/>
        <w:rPr>
          <w:sz w:val="28"/>
          <w:szCs w:val="28"/>
        </w:rPr>
      </w:pPr>
      <w:r w:rsidRPr="005C2CA5">
        <w:rPr>
          <w:sz w:val="28"/>
          <w:szCs w:val="28"/>
        </w:rPr>
        <w:t>оборачиваемости товарно-материальных запасов.</w:t>
      </w:r>
    </w:p>
    <w:p w:rsidR="009962F2" w:rsidRPr="005C2CA5" w:rsidRDefault="009962F2" w:rsidP="009962F2">
      <w:pPr>
        <w:spacing w:line="360" w:lineRule="auto"/>
        <w:ind w:firstLine="900"/>
        <w:rPr>
          <w:iCs/>
          <w:sz w:val="28"/>
          <w:szCs w:val="28"/>
        </w:rPr>
      </w:pPr>
      <w:r w:rsidRPr="005C2CA5">
        <w:rPr>
          <w:iCs/>
          <w:sz w:val="28"/>
          <w:szCs w:val="28"/>
        </w:rPr>
        <w:t>Анализ оборачиваемости активов проводится на основе следующих показателей:</w:t>
      </w:r>
    </w:p>
    <w:p w:rsidR="009962F2" w:rsidRPr="005C2CA5" w:rsidRDefault="009962F2" w:rsidP="009962F2">
      <w:pPr>
        <w:shd w:val="clear" w:color="auto" w:fill="FFFFFF"/>
        <w:spacing w:line="240" w:lineRule="atLeast"/>
        <w:ind w:left="360" w:firstLine="540"/>
        <w:jc w:val="both"/>
        <w:rPr>
          <w:sz w:val="28"/>
          <w:szCs w:val="28"/>
        </w:rPr>
      </w:pPr>
      <w:r w:rsidRPr="005C2CA5">
        <w:rPr>
          <w:sz w:val="28"/>
          <w:szCs w:val="28"/>
        </w:rPr>
        <w:t xml:space="preserve">1.Скорость оборота активов: </w:t>
      </w:r>
    </w:p>
    <w:p w:rsidR="009962F2" w:rsidRPr="005C2CA5" w:rsidRDefault="009962F2" w:rsidP="009962F2">
      <w:pPr>
        <w:shd w:val="clear" w:color="auto" w:fill="FFFFFF"/>
        <w:spacing w:line="240" w:lineRule="atLeast"/>
        <w:ind w:firstLine="900"/>
        <w:jc w:val="both"/>
        <w:rPr>
          <w:sz w:val="28"/>
          <w:szCs w:val="28"/>
        </w:rPr>
      </w:pPr>
    </w:p>
    <w:p w:rsidR="009962F2" w:rsidRPr="005C2CA5" w:rsidRDefault="009962F2" w:rsidP="009962F2">
      <w:pPr>
        <w:shd w:val="clear" w:color="auto" w:fill="FFFFFF"/>
        <w:spacing w:line="240" w:lineRule="atLeast"/>
        <w:ind w:firstLine="900"/>
        <w:jc w:val="both"/>
        <w:rPr>
          <w:sz w:val="28"/>
          <w:szCs w:val="28"/>
        </w:rPr>
      </w:pPr>
      <w:r w:rsidRPr="005C2CA5">
        <w:rPr>
          <w:sz w:val="28"/>
          <w:szCs w:val="28"/>
        </w:rPr>
        <w:t xml:space="preserve">    </w:t>
      </w:r>
      <w:r w:rsidRPr="005C2CA5">
        <w:rPr>
          <w:position w:val="-30"/>
          <w:sz w:val="28"/>
          <w:szCs w:val="28"/>
        </w:rPr>
        <w:object w:dxaOrig="5780" w:dyaOrig="680">
          <v:shape id="_x0000_i1127" type="#_x0000_t75" style="width:351.75pt;height:40.5pt" o:ole="">
            <v:imagedata r:id="rId206" o:title=""/>
          </v:shape>
          <o:OLEObject Type="Embed" ProgID="Equation.3" ShapeID="_x0000_i1127" DrawAspect="Content" ObjectID="_1470298054" r:id="rId207"/>
        </w:object>
      </w:r>
      <w:r w:rsidRPr="005C2CA5">
        <w:rPr>
          <w:sz w:val="28"/>
          <w:szCs w:val="28"/>
        </w:rPr>
        <w:t xml:space="preserve">             (27)</w:t>
      </w:r>
    </w:p>
    <w:p w:rsidR="009962F2" w:rsidRPr="005C2CA5" w:rsidRDefault="009962F2" w:rsidP="009962F2">
      <w:pPr>
        <w:shd w:val="clear" w:color="auto" w:fill="FFFFFF"/>
        <w:spacing w:line="240" w:lineRule="atLeast"/>
        <w:ind w:left="360" w:firstLine="900"/>
        <w:jc w:val="both"/>
        <w:rPr>
          <w:sz w:val="28"/>
          <w:szCs w:val="28"/>
        </w:rPr>
      </w:pPr>
    </w:p>
    <w:p w:rsidR="009962F2" w:rsidRPr="005C2CA5" w:rsidRDefault="009962F2" w:rsidP="009962F2">
      <w:pPr>
        <w:shd w:val="clear" w:color="auto" w:fill="FFFFFF"/>
        <w:spacing w:line="240" w:lineRule="atLeast"/>
        <w:ind w:firstLine="900"/>
        <w:jc w:val="both"/>
        <w:rPr>
          <w:sz w:val="28"/>
          <w:szCs w:val="28"/>
        </w:rPr>
      </w:pPr>
      <w:r w:rsidRPr="005C2CA5">
        <w:rPr>
          <w:sz w:val="28"/>
          <w:szCs w:val="28"/>
        </w:rPr>
        <w:t>Для ОАО «</w:t>
      </w:r>
      <w:r w:rsidR="00476872">
        <w:rPr>
          <w:sz w:val="28"/>
          <w:szCs w:val="28"/>
        </w:rPr>
        <w:t>Бетиар-22</w:t>
      </w:r>
      <w:r w:rsidRPr="005C2CA5">
        <w:rPr>
          <w:sz w:val="28"/>
          <w:szCs w:val="28"/>
        </w:rPr>
        <w:t>» на начало 200</w:t>
      </w:r>
      <w:r w:rsidR="00476872">
        <w:rPr>
          <w:sz w:val="28"/>
          <w:szCs w:val="28"/>
        </w:rPr>
        <w:t>8</w:t>
      </w:r>
      <w:r w:rsidRPr="005C2CA5">
        <w:rPr>
          <w:sz w:val="28"/>
          <w:szCs w:val="28"/>
        </w:rPr>
        <w:t xml:space="preserve"> года скорость оборота составляла: </w:t>
      </w:r>
    </w:p>
    <w:p w:rsidR="009962F2" w:rsidRPr="005C2CA5" w:rsidRDefault="009962F2" w:rsidP="009962F2">
      <w:pPr>
        <w:shd w:val="clear" w:color="auto" w:fill="FFFFFF"/>
        <w:spacing w:line="240" w:lineRule="atLeast"/>
        <w:ind w:firstLine="900"/>
        <w:jc w:val="both"/>
        <w:rPr>
          <w:sz w:val="28"/>
          <w:szCs w:val="28"/>
        </w:rPr>
      </w:pPr>
    </w:p>
    <w:p w:rsidR="009962F2" w:rsidRPr="005C2CA5" w:rsidRDefault="009962F2" w:rsidP="009962F2">
      <w:pPr>
        <w:shd w:val="clear" w:color="auto" w:fill="FFFFFF"/>
        <w:spacing w:line="240" w:lineRule="atLeast"/>
        <w:ind w:firstLine="900"/>
        <w:jc w:val="both"/>
        <w:rPr>
          <w:sz w:val="28"/>
          <w:szCs w:val="28"/>
        </w:rPr>
      </w:pPr>
      <w:r w:rsidRPr="005C2CA5">
        <w:rPr>
          <w:position w:val="-28"/>
          <w:sz w:val="28"/>
          <w:szCs w:val="28"/>
        </w:rPr>
        <w:object w:dxaOrig="4540" w:dyaOrig="660">
          <v:shape id="_x0000_i1128" type="#_x0000_t75" style="width:303.75pt;height:44.25pt" o:ole="">
            <v:imagedata r:id="rId208" o:title=""/>
          </v:shape>
          <o:OLEObject Type="Embed" ProgID="Equation.3" ShapeID="_x0000_i1128" DrawAspect="Content" ObjectID="_1470298055" r:id="rId209"/>
        </w:object>
      </w:r>
      <w:r w:rsidRPr="005C2CA5">
        <w:rPr>
          <w:sz w:val="28"/>
          <w:szCs w:val="28"/>
        </w:rPr>
        <w:t>раз</w:t>
      </w:r>
    </w:p>
    <w:p w:rsidR="009962F2" w:rsidRPr="005C2CA5" w:rsidRDefault="009962F2" w:rsidP="009962F2">
      <w:pPr>
        <w:shd w:val="clear" w:color="auto" w:fill="FFFFFF"/>
        <w:spacing w:line="240" w:lineRule="atLeast"/>
        <w:ind w:left="360" w:firstLine="900"/>
        <w:jc w:val="both"/>
        <w:rPr>
          <w:sz w:val="28"/>
          <w:szCs w:val="28"/>
        </w:rPr>
      </w:pPr>
    </w:p>
    <w:p w:rsidR="009962F2" w:rsidRPr="005C2CA5" w:rsidRDefault="009962F2" w:rsidP="009962F2">
      <w:pPr>
        <w:shd w:val="clear" w:color="auto" w:fill="FFFFFF"/>
        <w:spacing w:line="240" w:lineRule="atLeast"/>
        <w:ind w:firstLine="900"/>
        <w:jc w:val="both"/>
        <w:rPr>
          <w:sz w:val="28"/>
          <w:szCs w:val="28"/>
        </w:rPr>
      </w:pPr>
      <w:r w:rsidRPr="005C2CA5">
        <w:rPr>
          <w:sz w:val="28"/>
          <w:szCs w:val="28"/>
        </w:rPr>
        <w:t xml:space="preserve">На конец </w:t>
      </w:r>
      <w:smartTag w:uri="urn:schemas-microsoft-com:office:smarttags" w:element="metricconverter">
        <w:smartTagPr>
          <w:attr w:name="ProductID" w:val="2008 г"/>
        </w:smartTagPr>
        <w:r w:rsidRPr="005C2CA5">
          <w:rPr>
            <w:sz w:val="28"/>
            <w:szCs w:val="28"/>
          </w:rPr>
          <w:t>200</w:t>
        </w:r>
        <w:r w:rsidR="00476872">
          <w:rPr>
            <w:sz w:val="28"/>
            <w:szCs w:val="28"/>
          </w:rPr>
          <w:t>8</w:t>
        </w:r>
        <w:r w:rsidRPr="005C2CA5">
          <w:rPr>
            <w:sz w:val="28"/>
            <w:szCs w:val="28"/>
          </w:rPr>
          <w:t xml:space="preserve"> г</w:t>
        </w:r>
      </w:smartTag>
      <w:r w:rsidRPr="005C2CA5">
        <w:rPr>
          <w:sz w:val="28"/>
          <w:szCs w:val="28"/>
        </w:rPr>
        <w:t xml:space="preserve">. этот показатель был таким: </w:t>
      </w:r>
    </w:p>
    <w:p w:rsidR="009962F2" w:rsidRPr="005C2CA5" w:rsidRDefault="009962F2" w:rsidP="009962F2">
      <w:pPr>
        <w:shd w:val="clear" w:color="auto" w:fill="FFFFFF"/>
        <w:spacing w:line="240" w:lineRule="atLeast"/>
        <w:ind w:left="360" w:firstLine="900"/>
        <w:jc w:val="both"/>
        <w:rPr>
          <w:sz w:val="28"/>
          <w:szCs w:val="28"/>
        </w:rPr>
      </w:pPr>
    </w:p>
    <w:p w:rsidR="009962F2" w:rsidRPr="005C2CA5" w:rsidRDefault="008B5E29" w:rsidP="009962F2">
      <w:pPr>
        <w:shd w:val="clear" w:color="auto" w:fill="FFFFFF"/>
        <w:ind w:left="360" w:firstLine="900"/>
        <w:jc w:val="both"/>
        <w:rPr>
          <w:sz w:val="28"/>
          <w:szCs w:val="28"/>
        </w:rPr>
      </w:pPr>
      <w:r w:rsidRPr="005C2CA5">
        <w:rPr>
          <w:position w:val="-28"/>
          <w:sz w:val="28"/>
          <w:szCs w:val="28"/>
        </w:rPr>
        <w:object w:dxaOrig="4520" w:dyaOrig="660">
          <v:shape id="_x0000_i1129" type="#_x0000_t75" style="width:301.5pt;height:43.5pt" o:ole="">
            <v:imagedata r:id="rId210" o:title=""/>
          </v:shape>
          <o:OLEObject Type="Embed" ProgID="Equation.3" ShapeID="_x0000_i1129" DrawAspect="Content" ObjectID="_1470298056" r:id="rId211"/>
        </w:object>
      </w:r>
      <w:r w:rsidR="009962F2" w:rsidRPr="005C2CA5">
        <w:rPr>
          <w:sz w:val="28"/>
          <w:szCs w:val="28"/>
        </w:rPr>
        <w:t>раз</w:t>
      </w:r>
    </w:p>
    <w:p w:rsidR="009962F2" w:rsidRPr="005C2CA5" w:rsidRDefault="009962F2" w:rsidP="009962F2">
      <w:pPr>
        <w:shd w:val="clear" w:color="auto" w:fill="FFFFFF"/>
        <w:ind w:left="360" w:firstLine="900"/>
        <w:jc w:val="both"/>
        <w:rPr>
          <w:sz w:val="28"/>
          <w:szCs w:val="28"/>
        </w:rPr>
      </w:pPr>
    </w:p>
    <w:p w:rsidR="009962F2" w:rsidRPr="005C2CA5" w:rsidRDefault="009962F2" w:rsidP="009962F2">
      <w:pPr>
        <w:shd w:val="clear" w:color="auto" w:fill="FFFFFF"/>
        <w:ind w:left="360" w:firstLine="540"/>
        <w:jc w:val="both"/>
        <w:rPr>
          <w:sz w:val="28"/>
          <w:szCs w:val="28"/>
        </w:rPr>
      </w:pPr>
      <w:r w:rsidRPr="005C2CA5">
        <w:rPr>
          <w:sz w:val="28"/>
          <w:szCs w:val="28"/>
        </w:rPr>
        <w:t>2. Продолжительность оборота:</w:t>
      </w:r>
    </w:p>
    <w:p w:rsidR="009962F2" w:rsidRPr="005C2CA5" w:rsidRDefault="009962F2" w:rsidP="009962F2">
      <w:pPr>
        <w:shd w:val="clear" w:color="auto" w:fill="FFFFFF"/>
        <w:ind w:left="360" w:firstLine="900"/>
        <w:jc w:val="both"/>
        <w:rPr>
          <w:sz w:val="28"/>
          <w:szCs w:val="28"/>
        </w:rPr>
      </w:pPr>
    </w:p>
    <w:p w:rsidR="009962F2" w:rsidRPr="005C2CA5" w:rsidRDefault="009962F2" w:rsidP="009962F2">
      <w:pPr>
        <w:shd w:val="clear" w:color="auto" w:fill="FFFFFF"/>
        <w:ind w:left="360" w:hanging="360"/>
        <w:jc w:val="both"/>
        <w:rPr>
          <w:sz w:val="28"/>
          <w:szCs w:val="28"/>
        </w:rPr>
      </w:pPr>
      <w:r w:rsidRPr="005C2CA5">
        <w:rPr>
          <w:sz w:val="28"/>
          <w:szCs w:val="28"/>
        </w:rPr>
        <w:t xml:space="preserve">      </w:t>
      </w:r>
      <w:r w:rsidRPr="005C2CA5">
        <w:rPr>
          <w:position w:val="-30"/>
          <w:sz w:val="28"/>
          <w:szCs w:val="28"/>
        </w:rPr>
        <w:object w:dxaOrig="6600" w:dyaOrig="680">
          <v:shape id="_x0000_i1130" type="#_x0000_t75" style="width:378pt;height:37.5pt" o:ole="">
            <v:imagedata r:id="rId212" o:title=""/>
          </v:shape>
          <o:OLEObject Type="Embed" ProgID="Equation.3" ShapeID="_x0000_i1130" DrawAspect="Content" ObjectID="_1470298057" r:id="rId213"/>
        </w:object>
      </w:r>
      <w:r w:rsidRPr="005C2CA5">
        <w:rPr>
          <w:sz w:val="28"/>
          <w:szCs w:val="28"/>
        </w:rPr>
        <w:t xml:space="preserve">        (28)</w:t>
      </w:r>
    </w:p>
    <w:p w:rsidR="009962F2" w:rsidRPr="005C2CA5" w:rsidRDefault="009962F2" w:rsidP="009962F2">
      <w:pPr>
        <w:shd w:val="clear" w:color="auto" w:fill="FFFFFF"/>
        <w:spacing w:before="504" w:line="360" w:lineRule="auto"/>
        <w:ind w:firstLine="900"/>
        <w:jc w:val="both"/>
        <w:rPr>
          <w:sz w:val="28"/>
          <w:szCs w:val="28"/>
        </w:rPr>
      </w:pPr>
      <w:r w:rsidRPr="005C2CA5">
        <w:rPr>
          <w:sz w:val="28"/>
          <w:szCs w:val="28"/>
        </w:rPr>
        <w:t>По анализируемой организации продолжительность оборота  на начало года будет равна:</w:t>
      </w:r>
    </w:p>
    <w:p w:rsidR="009962F2" w:rsidRPr="005C2CA5" w:rsidRDefault="009962F2" w:rsidP="009962F2">
      <w:pPr>
        <w:shd w:val="clear" w:color="auto" w:fill="FFFFFF"/>
        <w:ind w:left="360" w:firstLine="900"/>
        <w:jc w:val="both"/>
        <w:rPr>
          <w:sz w:val="28"/>
          <w:szCs w:val="28"/>
        </w:rPr>
      </w:pPr>
      <w:r w:rsidRPr="005C2CA5">
        <w:rPr>
          <w:position w:val="-28"/>
          <w:sz w:val="28"/>
          <w:szCs w:val="28"/>
        </w:rPr>
        <w:object w:dxaOrig="3720" w:dyaOrig="660">
          <v:shape id="_x0000_i1131" type="#_x0000_t75" style="width:256.5pt;height:43.5pt" o:ole="">
            <v:imagedata r:id="rId214" o:title=""/>
          </v:shape>
          <o:OLEObject Type="Embed" ProgID="Equation.3" ShapeID="_x0000_i1131" DrawAspect="Content" ObjectID="_1470298058" r:id="rId215"/>
        </w:object>
      </w:r>
      <w:r w:rsidRPr="005C2CA5">
        <w:rPr>
          <w:sz w:val="28"/>
          <w:szCs w:val="28"/>
        </w:rPr>
        <w:t xml:space="preserve">  дней</w:t>
      </w:r>
    </w:p>
    <w:p w:rsidR="009962F2" w:rsidRPr="005C2CA5" w:rsidRDefault="009962F2" w:rsidP="009962F2">
      <w:pPr>
        <w:shd w:val="clear" w:color="auto" w:fill="FFFFFF"/>
        <w:spacing w:line="240" w:lineRule="atLeast"/>
        <w:ind w:left="360" w:firstLine="900"/>
        <w:jc w:val="both"/>
        <w:rPr>
          <w:sz w:val="28"/>
          <w:szCs w:val="28"/>
        </w:rPr>
      </w:pPr>
    </w:p>
    <w:p w:rsidR="009962F2" w:rsidRPr="005C2CA5" w:rsidRDefault="009962F2" w:rsidP="009962F2">
      <w:pPr>
        <w:shd w:val="clear" w:color="auto" w:fill="FFFFFF"/>
        <w:spacing w:line="240" w:lineRule="atLeast"/>
        <w:ind w:left="360" w:firstLine="900"/>
        <w:jc w:val="both"/>
        <w:rPr>
          <w:sz w:val="28"/>
          <w:szCs w:val="28"/>
        </w:rPr>
      </w:pPr>
      <w:r w:rsidRPr="005C2CA5">
        <w:rPr>
          <w:sz w:val="28"/>
          <w:szCs w:val="28"/>
        </w:rPr>
        <w:t>На конец 200</w:t>
      </w:r>
      <w:r w:rsidR="00476872">
        <w:rPr>
          <w:sz w:val="28"/>
          <w:szCs w:val="28"/>
        </w:rPr>
        <w:t>8</w:t>
      </w:r>
      <w:r w:rsidRPr="005C2CA5">
        <w:rPr>
          <w:sz w:val="28"/>
          <w:szCs w:val="28"/>
        </w:rPr>
        <w:t xml:space="preserve"> года:</w:t>
      </w:r>
    </w:p>
    <w:p w:rsidR="009962F2" w:rsidRPr="005C2CA5" w:rsidRDefault="008B5E29" w:rsidP="009962F2">
      <w:pPr>
        <w:shd w:val="clear" w:color="auto" w:fill="FFFFFF"/>
        <w:spacing w:line="240" w:lineRule="atLeast"/>
        <w:ind w:left="360" w:firstLine="900"/>
        <w:jc w:val="both"/>
        <w:rPr>
          <w:sz w:val="28"/>
          <w:szCs w:val="28"/>
        </w:rPr>
      </w:pPr>
      <w:r w:rsidRPr="005C2CA5">
        <w:rPr>
          <w:position w:val="-28"/>
          <w:sz w:val="28"/>
          <w:szCs w:val="28"/>
        </w:rPr>
        <w:object w:dxaOrig="3739" w:dyaOrig="660">
          <v:shape id="_x0000_i1132" type="#_x0000_t75" style="width:255pt;height:42.75pt" o:ole="">
            <v:imagedata r:id="rId216" o:title=""/>
          </v:shape>
          <o:OLEObject Type="Embed" ProgID="Equation.3" ShapeID="_x0000_i1132" DrawAspect="Content" ObjectID="_1470298059" r:id="rId217"/>
        </w:object>
      </w:r>
      <w:r w:rsidR="009962F2" w:rsidRPr="005C2CA5">
        <w:rPr>
          <w:sz w:val="28"/>
          <w:szCs w:val="28"/>
        </w:rPr>
        <w:t xml:space="preserve">  дней</w:t>
      </w:r>
    </w:p>
    <w:p w:rsidR="009962F2" w:rsidRPr="005C2CA5" w:rsidRDefault="009962F2" w:rsidP="009962F2">
      <w:pPr>
        <w:shd w:val="clear" w:color="auto" w:fill="FFFFFF"/>
        <w:spacing w:line="240" w:lineRule="atLeast"/>
        <w:ind w:left="360" w:firstLine="900"/>
        <w:jc w:val="both"/>
        <w:rPr>
          <w:sz w:val="28"/>
          <w:szCs w:val="28"/>
        </w:rPr>
      </w:pPr>
    </w:p>
    <w:p w:rsidR="009962F2" w:rsidRPr="005C2CA5" w:rsidRDefault="009962F2" w:rsidP="009962F2">
      <w:pPr>
        <w:shd w:val="clear" w:color="auto" w:fill="FFFFFF"/>
        <w:spacing w:line="240" w:lineRule="atLeast"/>
        <w:ind w:left="360"/>
        <w:jc w:val="both"/>
        <w:rPr>
          <w:sz w:val="28"/>
          <w:szCs w:val="28"/>
        </w:rPr>
      </w:pPr>
      <w:r w:rsidRPr="005C2CA5">
        <w:rPr>
          <w:sz w:val="28"/>
          <w:szCs w:val="28"/>
        </w:rPr>
        <w:t xml:space="preserve">3. Дополнительное привлечение (высвобождение) средств в оборот: </w:t>
      </w:r>
    </w:p>
    <w:p w:rsidR="009962F2" w:rsidRPr="005C2CA5" w:rsidRDefault="009962F2" w:rsidP="009962F2">
      <w:pPr>
        <w:shd w:val="clear" w:color="auto" w:fill="FFFFFF"/>
        <w:spacing w:line="240" w:lineRule="atLeast"/>
        <w:ind w:left="360"/>
        <w:jc w:val="both"/>
        <w:rPr>
          <w:sz w:val="28"/>
          <w:szCs w:val="28"/>
        </w:rPr>
      </w:pPr>
      <w:r w:rsidRPr="005C2CA5">
        <w:rPr>
          <w:sz w:val="28"/>
          <w:szCs w:val="28"/>
        </w:rPr>
        <w:t xml:space="preserve">       </w:t>
      </w:r>
      <w:r w:rsidRPr="005C2CA5">
        <w:rPr>
          <w:position w:val="-44"/>
          <w:sz w:val="28"/>
          <w:szCs w:val="28"/>
        </w:rPr>
        <w:object w:dxaOrig="6940" w:dyaOrig="960">
          <v:shape id="_x0000_i1133" type="#_x0000_t75" style="width:347.25pt;height:48pt" o:ole="">
            <v:imagedata r:id="rId218" o:title=""/>
          </v:shape>
          <o:OLEObject Type="Embed" ProgID="Equation.3" ShapeID="_x0000_i1133" DrawAspect="Content" ObjectID="_1470298060" r:id="rId219"/>
        </w:object>
      </w:r>
      <w:r w:rsidRPr="005C2CA5">
        <w:rPr>
          <w:sz w:val="28"/>
          <w:szCs w:val="28"/>
        </w:rPr>
        <w:t xml:space="preserve">                   (29)</w:t>
      </w:r>
    </w:p>
    <w:p w:rsidR="009962F2" w:rsidRPr="005C2CA5" w:rsidRDefault="009962F2" w:rsidP="009962F2">
      <w:pPr>
        <w:shd w:val="clear" w:color="auto" w:fill="FFFFFF"/>
        <w:spacing w:line="240" w:lineRule="atLeast"/>
        <w:ind w:left="360" w:firstLine="900"/>
        <w:jc w:val="both"/>
        <w:rPr>
          <w:sz w:val="28"/>
          <w:szCs w:val="28"/>
        </w:rPr>
      </w:pPr>
    </w:p>
    <w:p w:rsidR="009962F2" w:rsidRPr="005C2CA5" w:rsidRDefault="009962F2" w:rsidP="009962F2">
      <w:pPr>
        <w:shd w:val="clear" w:color="auto" w:fill="FFFFFF"/>
        <w:spacing w:line="240" w:lineRule="atLeast"/>
        <w:ind w:left="360" w:firstLine="900"/>
        <w:jc w:val="both"/>
        <w:rPr>
          <w:sz w:val="28"/>
          <w:szCs w:val="28"/>
        </w:rPr>
      </w:pPr>
      <w:r w:rsidRPr="005C2CA5">
        <w:rPr>
          <w:sz w:val="28"/>
          <w:szCs w:val="28"/>
        </w:rPr>
        <w:t>Для ОАО «</w:t>
      </w:r>
      <w:r w:rsidR="00476872">
        <w:rPr>
          <w:sz w:val="28"/>
          <w:szCs w:val="28"/>
        </w:rPr>
        <w:t>Бетиар-22</w:t>
      </w:r>
      <w:r w:rsidRPr="005C2CA5">
        <w:rPr>
          <w:sz w:val="28"/>
          <w:szCs w:val="28"/>
        </w:rPr>
        <w:t xml:space="preserve">» это составило: </w:t>
      </w:r>
    </w:p>
    <w:p w:rsidR="009962F2" w:rsidRPr="005C2CA5" w:rsidRDefault="009962F2" w:rsidP="009962F2">
      <w:pPr>
        <w:shd w:val="clear" w:color="auto" w:fill="FFFFFF"/>
        <w:spacing w:line="240" w:lineRule="atLeast"/>
        <w:ind w:left="360" w:firstLine="900"/>
        <w:jc w:val="both"/>
      </w:pPr>
    </w:p>
    <w:p w:rsidR="009962F2" w:rsidRPr="005C2CA5" w:rsidRDefault="008B5E29" w:rsidP="009962F2">
      <w:pPr>
        <w:shd w:val="clear" w:color="auto" w:fill="FFFFFF"/>
        <w:spacing w:line="240" w:lineRule="atLeast"/>
        <w:ind w:left="360" w:hanging="180"/>
        <w:jc w:val="both"/>
      </w:pPr>
      <w:r w:rsidRPr="005C2CA5">
        <w:rPr>
          <w:position w:val="-46"/>
        </w:rPr>
        <w:object w:dxaOrig="6220" w:dyaOrig="859">
          <v:shape id="_x0000_i1134" type="#_x0000_t75" style="width:415.5pt;height:56.25pt" o:ole="">
            <v:imagedata r:id="rId220" o:title=""/>
          </v:shape>
          <o:OLEObject Type="Embed" ProgID="Equation.3" ShapeID="_x0000_i1134" DrawAspect="Content" ObjectID="_1470298061" r:id="rId221"/>
        </w:object>
      </w:r>
    </w:p>
    <w:p w:rsidR="009962F2" w:rsidRPr="005C2CA5" w:rsidRDefault="009962F2" w:rsidP="009962F2">
      <w:pPr>
        <w:shd w:val="clear" w:color="auto" w:fill="FFFFFF"/>
        <w:spacing w:line="360" w:lineRule="auto"/>
        <w:ind w:firstLine="900"/>
        <w:jc w:val="both"/>
        <w:rPr>
          <w:sz w:val="28"/>
          <w:szCs w:val="28"/>
        </w:rPr>
      </w:pPr>
      <w:r w:rsidRPr="005C2CA5">
        <w:rPr>
          <w:sz w:val="28"/>
          <w:szCs w:val="28"/>
        </w:rPr>
        <w:t xml:space="preserve">Таким образом, </w:t>
      </w:r>
      <w:r w:rsidR="008B5E29" w:rsidRPr="005C2CA5">
        <w:rPr>
          <w:sz w:val="28"/>
          <w:szCs w:val="28"/>
        </w:rPr>
        <w:t xml:space="preserve">большое </w:t>
      </w:r>
      <w:r w:rsidRPr="005C2CA5">
        <w:rPr>
          <w:sz w:val="28"/>
          <w:szCs w:val="28"/>
        </w:rPr>
        <w:t xml:space="preserve">замедление оборачиваемости активов на </w:t>
      </w:r>
      <w:r w:rsidR="008B5E29" w:rsidRPr="005C2CA5">
        <w:rPr>
          <w:sz w:val="28"/>
          <w:szCs w:val="28"/>
        </w:rPr>
        <w:t>792,3</w:t>
      </w:r>
      <w:r w:rsidRPr="005C2CA5">
        <w:rPr>
          <w:sz w:val="28"/>
          <w:szCs w:val="28"/>
        </w:rPr>
        <w:t xml:space="preserve"> дней в анализируемом году потребовало дополнительного привлечения</w:t>
      </w:r>
      <w:r w:rsidR="008B5E29" w:rsidRPr="005C2CA5">
        <w:rPr>
          <w:sz w:val="28"/>
          <w:szCs w:val="28"/>
        </w:rPr>
        <w:t xml:space="preserve">, при котором предприятие вошло в долги на 7939464,65 </w:t>
      </w:r>
      <w:r w:rsidRPr="005C2CA5">
        <w:rPr>
          <w:sz w:val="28"/>
          <w:szCs w:val="28"/>
        </w:rPr>
        <w:t>тыс. руб. в оборот.</w:t>
      </w:r>
    </w:p>
    <w:p w:rsidR="009962F2" w:rsidRPr="005C2CA5" w:rsidRDefault="009962F2" w:rsidP="009962F2">
      <w:pPr>
        <w:shd w:val="clear" w:color="auto" w:fill="FFFFFF"/>
        <w:spacing w:line="240" w:lineRule="atLeast"/>
        <w:ind w:left="360" w:firstLine="900"/>
        <w:jc w:val="both"/>
        <w:rPr>
          <w:sz w:val="28"/>
          <w:szCs w:val="28"/>
        </w:rPr>
      </w:pPr>
    </w:p>
    <w:p w:rsidR="009962F2" w:rsidRPr="005C2CA5" w:rsidRDefault="009962F2" w:rsidP="009962F2">
      <w:pPr>
        <w:shd w:val="clear" w:color="auto" w:fill="FFFFFF"/>
        <w:spacing w:line="240" w:lineRule="atLeast"/>
        <w:ind w:left="360" w:firstLine="900"/>
        <w:jc w:val="both"/>
        <w:rPr>
          <w:sz w:val="28"/>
          <w:szCs w:val="28"/>
        </w:rPr>
      </w:pPr>
    </w:p>
    <w:p w:rsidR="009962F2" w:rsidRPr="005C2CA5" w:rsidRDefault="009962F2" w:rsidP="009962F2">
      <w:pPr>
        <w:shd w:val="clear" w:color="auto" w:fill="FFFFFF"/>
        <w:spacing w:line="240" w:lineRule="atLeast"/>
        <w:ind w:left="360" w:firstLine="900"/>
        <w:jc w:val="both"/>
        <w:rPr>
          <w:sz w:val="28"/>
          <w:szCs w:val="28"/>
        </w:rPr>
      </w:pPr>
      <w:r w:rsidRPr="005C2CA5">
        <w:rPr>
          <w:sz w:val="28"/>
          <w:szCs w:val="28"/>
        </w:rPr>
        <w:t>Анализ оборачиваемости дебиторской задолженности.</w:t>
      </w:r>
    </w:p>
    <w:p w:rsidR="009962F2" w:rsidRPr="005C2CA5" w:rsidRDefault="009962F2" w:rsidP="009962F2">
      <w:pPr>
        <w:shd w:val="clear" w:color="auto" w:fill="FFFFFF"/>
        <w:spacing w:line="240" w:lineRule="atLeast"/>
        <w:ind w:left="360" w:firstLine="900"/>
        <w:jc w:val="both"/>
        <w:rPr>
          <w:sz w:val="28"/>
          <w:szCs w:val="28"/>
        </w:rPr>
      </w:pPr>
    </w:p>
    <w:p w:rsidR="009962F2" w:rsidRPr="005C2CA5" w:rsidRDefault="009962F2" w:rsidP="009962F2">
      <w:pPr>
        <w:shd w:val="clear" w:color="auto" w:fill="FFFFFF"/>
        <w:spacing w:line="240" w:lineRule="atLeast"/>
        <w:ind w:left="360" w:firstLine="900"/>
        <w:jc w:val="both"/>
        <w:rPr>
          <w:b/>
          <w:sz w:val="28"/>
          <w:szCs w:val="28"/>
        </w:rPr>
      </w:pPr>
    </w:p>
    <w:p w:rsidR="009962F2" w:rsidRPr="005C2CA5" w:rsidRDefault="009962F2" w:rsidP="009962F2">
      <w:pPr>
        <w:numPr>
          <w:ilvl w:val="0"/>
          <w:numId w:val="11"/>
        </w:numPr>
        <w:ind w:firstLine="180"/>
        <w:jc w:val="both"/>
        <w:rPr>
          <w:sz w:val="28"/>
          <w:szCs w:val="28"/>
        </w:rPr>
      </w:pPr>
      <w:r w:rsidRPr="005C2CA5">
        <w:rPr>
          <w:sz w:val="28"/>
          <w:szCs w:val="28"/>
        </w:rPr>
        <w:t xml:space="preserve"> Скорость оборота дебиторской задолженности:</w:t>
      </w:r>
    </w:p>
    <w:p w:rsidR="009962F2" w:rsidRPr="005C2CA5" w:rsidRDefault="009962F2" w:rsidP="009962F2">
      <w:pPr>
        <w:ind w:left="360" w:firstLine="900"/>
        <w:jc w:val="both"/>
        <w:rPr>
          <w:sz w:val="28"/>
          <w:szCs w:val="28"/>
        </w:rPr>
      </w:pPr>
    </w:p>
    <w:p w:rsidR="009962F2" w:rsidRPr="005C2CA5" w:rsidRDefault="009962F2" w:rsidP="009962F2">
      <w:pPr>
        <w:ind w:firstLine="540"/>
        <w:jc w:val="both"/>
        <w:rPr>
          <w:sz w:val="28"/>
          <w:szCs w:val="28"/>
        </w:rPr>
      </w:pPr>
      <w:r w:rsidRPr="005C2CA5">
        <w:rPr>
          <w:sz w:val="28"/>
          <w:szCs w:val="28"/>
        </w:rPr>
        <w:t xml:space="preserve">        </w:t>
      </w:r>
      <w:r w:rsidRPr="005C2CA5">
        <w:rPr>
          <w:position w:val="-28"/>
          <w:sz w:val="28"/>
          <w:szCs w:val="28"/>
        </w:rPr>
        <w:object w:dxaOrig="6320" w:dyaOrig="639">
          <v:shape id="_x0000_i1135" type="#_x0000_t75" style="width:349.5pt;height:33.75pt" o:ole="">
            <v:imagedata r:id="rId222" o:title=""/>
          </v:shape>
          <o:OLEObject Type="Embed" ProgID="Equation.3" ShapeID="_x0000_i1135" DrawAspect="Content" ObjectID="_1470298062" r:id="rId223"/>
        </w:object>
      </w:r>
      <w:r w:rsidRPr="005C2CA5">
        <w:rPr>
          <w:sz w:val="28"/>
          <w:szCs w:val="28"/>
        </w:rPr>
        <w:t xml:space="preserve">               (30) </w:t>
      </w:r>
    </w:p>
    <w:p w:rsidR="009962F2" w:rsidRPr="005C2CA5" w:rsidRDefault="009962F2" w:rsidP="009962F2">
      <w:pPr>
        <w:ind w:firstLine="900"/>
        <w:jc w:val="both"/>
        <w:rPr>
          <w:sz w:val="28"/>
          <w:szCs w:val="28"/>
        </w:rPr>
      </w:pPr>
    </w:p>
    <w:p w:rsidR="009962F2" w:rsidRPr="005C2CA5" w:rsidRDefault="009962F2" w:rsidP="009962F2">
      <w:pPr>
        <w:spacing w:line="360" w:lineRule="auto"/>
        <w:ind w:firstLine="900"/>
        <w:jc w:val="both"/>
        <w:rPr>
          <w:sz w:val="28"/>
          <w:szCs w:val="28"/>
        </w:rPr>
      </w:pPr>
      <w:r w:rsidRPr="005C2CA5">
        <w:rPr>
          <w:sz w:val="28"/>
          <w:szCs w:val="28"/>
        </w:rPr>
        <w:t>Для ОАО «</w:t>
      </w:r>
      <w:r w:rsidR="00476872">
        <w:rPr>
          <w:sz w:val="28"/>
          <w:szCs w:val="28"/>
        </w:rPr>
        <w:t>Бетиар-22</w:t>
      </w:r>
      <w:r w:rsidRPr="005C2CA5">
        <w:rPr>
          <w:sz w:val="28"/>
          <w:szCs w:val="28"/>
        </w:rPr>
        <w:t>»</w:t>
      </w:r>
    </w:p>
    <w:p w:rsidR="009962F2" w:rsidRPr="005C2CA5" w:rsidRDefault="008B5E29" w:rsidP="009962F2">
      <w:pPr>
        <w:spacing w:line="360" w:lineRule="auto"/>
        <w:ind w:firstLine="900"/>
        <w:jc w:val="both"/>
        <w:rPr>
          <w:sz w:val="28"/>
          <w:szCs w:val="28"/>
        </w:rPr>
      </w:pPr>
      <w:r w:rsidRPr="005C2CA5">
        <w:rPr>
          <w:sz w:val="28"/>
          <w:szCs w:val="28"/>
        </w:rPr>
        <w:t xml:space="preserve">На начало </w:t>
      </w:r>
      <w:smartTag w:uri="urn:schemas-microsoft-com:office:smarttags" w:element="metricconverter">
        <w:smartTagPr>
          <w:attr w:name="ProductID" w:val="2008 г"/>
        </w:smartTagPr>
        <w:r w:rsidRPr="005C2CA5">
          <w:rPr>
            <w:sz w:val="28"/>
            <w:szCs w:val="28"/>
          </w:rPr>
          <w:t>200</w:t>
        </w:r>
        <w:r w:rsidR="00476872">
          <w:rPr>
            <w:sz w:val="28"/>
            <w:szCs w:val="28"/>
          </w:rPr>
          <w:t>8</w:t>
        </w:r>
        <w:r w:rsidR="009962F2" w:rsidRPr="005C2CA5">
          <w:rPr>
            <w:sz w:val="28"/>
            <w:szCs w:val="28"/>
          </w:rPr>
          <w:t xml:space="preserve"> г</w:t>
        </w:r>
      </w:smartTag>
      <w:r w:rsidR="009962F2" w:rsidRPr="005C2CA5">
        <w:rPr>
          <w:sz w:val="28"/>
          <w:szCs w:val="28"/>
        </w:rPr>
        <w:t>.:</w:t>
      </w:r>
      <w:r w:rsidR="00F22D60" w:rsidRPr="005C2CA5">
        <w:rPr>
          <w:position w:val="-28"/>
          <w:sz w:val="28"/>
          <w:szCs w:val="28"/>
        </w:rPr>
        <w:object w:dxaOrig="4180" w:dyaOrig="660">
          <v:shape id="_x0000_i1136" type="#_x0000_t75" style="width:230.25pt;height:36.75pt" o:ole="">
            <v:imagedata r:id="rId224" o:title=""/>
          </v:shape>
          <o:OLEObject Type="Embed" ProgID="Equation.3" ShapeID="_x0000_i1136" DrawAspect="Content" ObjectID="_1470298063" r:id="rId225"/>
        </w:object>
      </w:r>
      <w:r w:rsidR="009962F2" w:rsidRPr="005C2CA5">
        <w:rPr>
          <w:sz w:val="28"/>
          <w:szCs w:val="28"/>
        </w:rPr>
        <w:t xml:space="preserve"> раз</w:t>
      </w:r>
    </w:p>
    <w:p w:rsidR="009962F2" w:rsidRPr="005C2CA5" w:rsidRDefault="009962F2" w:rsidP="009962F2">
      <w:pPr>
        <w:ind w:firstLine="900"/>
        <w:jc w:val="both"/>
        <w:rPr>
          <w:sz w:val="28"/>
          <w:szCs w:val="28"/>
        </w:rPr>
      </w:pPr>
    </w:p>
    <w:p w:rsidR="009962F2" w:rsidRPr="005C2CA5" w:rsidRDefault="00F22D60" w:rsidP="009962F2">
      <w:pPr>
        <w:ind w:firstLine="900"/>
        <w:jc w:val="both"/>
        <w:rPr>
          <w:sz w:val="28"/>
          <w:szCs w:val="28"/>
        </w:rPr>
      </w:pPr>
      <w:r w:rsidRPr="005C2CA5">
        <w:rPr>
          <w:sz w:val="28"/>
          <w:szCs w:val="28"/>
        </w:rPr>
        <w:t xml:space="preserve">На конец </w:t>
      </w:r>
      <w:smartTag w:uri="urn:schemas-microsoft-com:office:smarttags" w:element="metricconverter">
        <w:smartTagPr>
          <w:attr w:name="ProductID" w:val="2008 г"/>
        </w:smartTagPr>
        <w:r w:rsidRPr="005C2CA5">
          <w:rPr>
            <w:sz w:val="28"/>
            <w:szCs w:val="28"/>
          </w:rPr>
          <w:t>200</w:t>
        </w:r>
        <w:r w:rsidR="00476872">
          <w:rPr>
            <w:sz w:val="28"/>
            <w:szCs w:val="28"/>
          </w:rPr>
          <w:t>8</w:t>
        </w:r>
        <w:r w:rsidRPr="005C2CA5">
          <w:rPr>
            <w:sz w:val="28"/>
            <w:szCs w:val="28"/>
          </w:rPr>
          <w:t xml:space="preserve"> г</w:t>
        </w:r>
      </w:smartTag>
      <w:r w:rsidR="009962F2" w:rsidRPr="005C2CA5">
        <w:rPr>
          <w:sz w:val="28"/>
          <w:szCs w:val="28"/>
        </w:rPr>
        <w:t>.:</w:t>
      </w:r>
      <w:r w:rsidRPr="005C2CA5">
        <w:rPr>
          <w:position w:val="-28"/>
          <w:sz w:val="28"/>
          <w:szCs w:val="28"/>
        </w:rPr>
        <w:object w:dxaOrig="4180" w:dyaOrig="660">
          <v:shape id="_x0000_i1137" type="#_x0000_t75" style="width:236.25pt;height:36.75pt" o:ole="">
            <v:imagedata r:id="rId226" o:title=""/>
          </v:shape>
          <o:OLEObject Type="Embed" ProgID="Equation.3" ShapeID="_x0000_i1137" DrawAspect="Content" ObjectID="_1470298064" r:id="rId227"/>
        </w:object>
      </w:r>
      <w:r w:rsidR="009962F2" w:rsidRPr="005C2CA5">
        <w:rPr>
          <w:sz w:val="28"/>
          <w:szCs w:val="28"/>
        </w:rPr>
        <w:t>раз</w:t>
      </w:r>
    </w:p>
    <w:p w:rsidR="009962F2" w:rsidRPr="005C2CA5" w:rsidRDefault="009962F2" w:rsidP="009962F2">
      <w:pPr>
        <w:ind w:firstLine="900"/>
        <w:jc w:val="both"/>
        <w:rPr>
          <w:sz w:val="28"/>
          <w:szCs w:val="28"/>
        </w:rPr>
      </w:pPr>
    </w:p>
    <w:p w:rsidR="009962F2" w:rsidRPr="005C2CA5" w:rsidRDefault="009962F2" w:rsidP="009962F2">
      <w:pPr>
        <w:ind w:firstLine="900"/>
        <w:jc w:val="both"/>
        <w:rPr>
          <w:sz w:val="28"/>
          <w:szCs w:val="28"/>
        </w:rPr>
      </w:pPr>
      <w:r w:rsidRPr="005C2CA5">
        <w:rPr>
          <w:sz w:val="28"/>
          <w:szCs w:val="28"/>
        </w:rPr>
        <w:t xml:space="preserve"> 2.Период погашения дебиторской задолженности:</w:t>
      </w:r>
    </w:p>
    <w:p w:rsidR="009962F2" w:rsidRPr="005C2CA5" w:rsidRDefault="009962F2" w:rsidP="009962F2">
      <w:pPr>
        <w:ind w:firstLine="900"/>
        <w:jc w:val="both"/>
        <w:rPr>
          <w:sz w:val="28"/>
          <w:szCs w:val="28"/>
        </w:rPr>
      </w:pPr>
    </w:p>
    <w:p w:rsidR="009962F2" w:rsidRPr="005C2CA5" w:rsidRDefault="009962F2" w:rsidP="009962F2">
      <w:pPr>
        <w:jc w:val="both"/>
        <w:rPr>
          <w:sz w:val="28"/>
          <w:szCs w:val="28"/>
        </w:rPr>
      </w:pPr>
      <w:r w:rsidRPr="005C2CA5">
        <w:rPr>
          <w:sz w:val="28"/>
          <w:szCs w:val="28"/>
        </w:rPr>
        <w:t xml:space="preserve">     </w:t>
      </w:r>
      <w:r w:rsidRPr="005C2CA5">
        <w:rPr>
          <w:position w:val="-30"/>
          <w:sz w:val="28"/>
          <w:szCs w:val="28"/>
        </w:rPr>
        <w:object w:dxaOrig="7640" w:dyaOrig="680">
          <v:shape id="_x0000_i1138" type="#_x0000_t75" style="width:381.75pt;height:33.75pt" o:ole="">
            <v:imagedata r:id="rId228" o:title=""/>
          </v:shape>
          <o:OLEObject Type="Embed" ProgID="Equation.3" ShapeID="_x0000_i1138" DrawAspect="Content" ObjectID="_1470298065" r:id="rId229"/>
        </w:object>
      </w:r>
      <w:r w:rsidRPr="005C2CA5">
        <w:rPr>
          <w:sz w:val="28"/>
          <w:szCs w:val="28"/>
        </w:rPr>
        <w:t xml:space="preserve">                (31)</w:t>
      </w:r>
    </w:p>
    <w:p w:rsidR="009962F2" w:rsidRPr="005C2CA5" w:rsidRDefault="009962F2" w:rsidP="009962F2">
      <w:pPr>
        <w:ind w:firstLine="900"/>
        <w:jc w:val="both"/>
        <w:rPr>
          <w:sz w:val="28"/>
          <w:szCs w:val="28"/>
        </w:rPr>
      </w:pPr>
    </w:p>
    <w:p w:rsidR="00F0667C" w:rsidRPr="005C2CA5" w:rsidRDefault="009962F2" w:rsidP="00F0667C">
      <w:pPr>
        <w:spacing w:line="360" w:lineRule="auto"/>
        <w:ind w:firstLine="900"/>
        <w:jc w:val="both"/>
        <w:rPr>
          <w:sz w:val="28"/>
          <w:szCs w:val="28"/>
        </w:rPr>
      </w:pPr>
      <w:r w:rsidRPr="005C2CA5">
        <w:rPr>
          <w:sz w:val="28"/>
          <w:szCs w:val="28"/>
        </w:rPr>
        <w:t xml:space="preserve">Для </w:t>
      </w:r>
      <w:r w:rsidR="00F0667C" w:rsidRPr="005C2CA5">
        <w:rPr>
          <w:sz w:val="28"/>
          <w:szCs w:val="28"/>
        </w:rPr>
        <w:t>ОАО «</w:t>
      </w:r>
      <w:r w:rsidR="00476872">
        <w:rPr>
          <w:sz w:val="28"/>
          <w:szCs w:val="28"/>
        </w:rPr>
        <w:t>Бетиар-22</w:t>
      </w:r>
      <w:r w:rsidR="00F0667C" w:rsidRPr="005C2CA5">
        <w:rPr>
          <w:sz w:val="28"/>
          <w:szCs w:val="28"/>
        </w:rPr>
        <w:t>»</w:t>
      </w:r>
    </w:p>
    <w:p w:rsidR="009962F2" w:rsidRPr="005C2CA5" w:rsidRDefault="00F0667C" w:rsidP="00F0667C">
      <w:pPr>
        <w:ind w:firstLine="900"/>
        <w:jc w:val="both"/>
        <w:rPr>
          <w:sz w:val="28"/>
          <w:szCs w:val="28"/>
        </w:rPr>
      </w:pPr>
      <w:r w:rsidRPr="005C2CA5">
        <w:rPr>
          <w:sz w:val="28"/>
          <w:szCs w:val="28"/>
        </w:rPr>
        <w:t>На начало 200</w:t>
      </w:r>
      <w:r w:rsidR="00476872">
        <w:rPr>
          <w:sz w:val="28"/>
          <w:szCs w:val="28"/>
        </w:rPr>
        <w:t>8</w:t>
      </w:r>
      <w:r w:rsidRPr="005C2CA5">
        <w:rPr>
          <w:sz w:val="28"/>
          <w:szCs w:val="28"/>
        </w:rPr>
        <w:t xml:space="preserve"> г:</w:t>
      </w:r>
      <w:r w:rsidR="009962F2" w:rsidRPr="005C2CA5">
        <w:rPr>
          <w:sz w:val="28"/>
          <w:szCs w:val="28"/>
        </w:rPr>
        <w:t xml:space="preserve"> </w:t>
      </w:r>
      <w:r w:rsidRPr="005C2CA5">
        <w:rPr>
          <w:position w:val="-28"/>
          <w:sz w:val="28"/>
          <w:szCs w:val="28"/>
        </w:rPr>
        <w:object w:dxaOrig="3960" w:dyaOrig="660">
          <v:shape id="_x0000_i1139" type="#_x0000_t75" style="width:236.25pt;height:36.75pt" o:ole="">
            <v:imagedata r:id="rId230" o:title=""/>
          </v:shape>
          <o:OLEObject Type="Embed" ProgID="Equation.3" ShapeID="_x0000_i1139" DrawAspect="Content" ObjectID="_1470298066" r:id="rId231"/>
        </w:object>
      </w:r>
      <w:r w:rsidR="009962F2" w:rsidRPr="005C2CA5">
        <w:rPr>
          <w:sz w:val="28"/>
          <w:szCs w:val="28"/>
        </w:rPr>
        <w:t xml:space="preserve"> дней</w:t>
      </w:r>
    </w:p>
    <w:p w:rsidR="009962F2" w:rsidRPr="005C2CA5" w:rsidRDefault="009962F2" w:rsidP="009962F2">
      <w:pPr>
        <w:shd w:val="clear" w:color="auto" w:fill="FFFFFF"/>
        <w:spacing w:line="240" w:lineRule="atLeast"/>
        <w:ind w:left="360" w:firstLine="900"/>
        <w:jc w:val="both"/>
        <w:rPr>
          <w:sz w:val="28"/>
          <w:szCs w:val="28"/>
        </w:rPr>
      </w:pPr>
    </w:p>
    <w:p w:rsidR="009962F2" w:rsidRPr="005C2CA5" w:rsidRDefault="00F0667C" w:rsidP="009962F2">
      <w:pPr>
        <w:shd w:val="clear" w:color="auto" w:fill="FFFFFF"/>
        <w:spacing w:line="240" w:lineRule="atLeast"/>
        <w:ind w:firstLine="900"/>
        <w:jc w:val="both"/>
        <w:rPr>
          <w:sz w:val="28"/>
          <w:szCs w:val="28"/>
        </w:rPr>
      </w:pPr>
      <w:r w:rsidRPr="005C2CA5">
        <w:rPr>
          <w:sz w:val="28"/>
          <w:szCs w:val="28"/>
        </w:rPr>
        <w:t xml:space="preserve">На конец </w:t>
      </w:r>
      <w:smartTag w:uri="urn:schemas-microsoft-com:office:smarttags" w:element="metricconverter">
        <w:smartTagPr>
          <w:attr w:name="ProductID" w:val="2008 г"/>
        </w:smartTagPr>
        <w:r w:rsidRPr="005C2CA5">
          <w:rPr>
            <w:sz w:val="28"/>
            <w:szCs w:val="28"/>
          </w:rPr>
          <w:t>200</w:t>
        </w:r>
        <w:r w:rsidR="00476872">
          <w:rPr>
            <w:sz w:val="28"/>
            <w:szCs w:val="28"/>
          </w:rPr>
          <w:t>8</w:t>
        </w:r>
        <w:r w:rsidR="009962F2" w:rsidRPr="005C2CA5">
          <w:rPr>
            <w:sz w:val="28"/>
            <w:szCs w:val="28"/>
          </w:rPr>
          <w:t xml:space="preserve"> г</w:t>
        </w:r>
      </w:smartTag>
      <w:r w:rsidRPr="005C2CA5">
        <w:rPr>
          <w:sz w:val="28"/>
          <w:szCs w:val="28"/>
        </w:rPr>
        <w:t>.</w:t>
      </w:r>
      <w:r w:rsidR="009962F2" w:rsidRPr="005C2CA5">
        <w:rPr>
          <w:sz w:val="28"/>
          <w:szCs w:val="28"/>
        </w:rPr>
        <w:t xml:space="preserve">: </w:t>
      </w:r>
      <w:r w:rsidRPr="005C2CA5">
        <w:rPr>
          <w:position w:val="-28"/>
          <w:sz w:val="28"/>
          <w:szCs w:val="28"/>
        </w:rPr>
        <w:object w:dxaOrig="3940" w:dyaOrig="660">
          <v:shape id="_x0000_i1140" type="#_x0000_t75" style="width:255pt;height:42pt" o:ole="">
            <v:imagedata r:id="rId232" o:title=""/>
          </v:shape>
          <o:OLEObject Type="Embed" ProgID="Equation.3" ShapeID="_x0000_i1140" DrawAspect="Content" ObjectID="_1470298067" r:id="rId233"/>
        </w:object>
      </w:r>
      <w:r w:rsidR="009962F2" w:rsidRPr="005C2CA5">
        <w:rPr>
          <w:sz w:val="28"/>
          <w:szCs w:val="28"/>
        </w:rPr>
        <w:t>дня</w:t>
      </w:r>
    </w:p>
    <w:p w:rsidR="009962F2" w:rsidRPr="005C2CA5" w:rsidRDefault="009962F2" w:rsidP="009962F2">
      <w:pPr>
        <w:shd w:val="clear" w:color="auto" w:fill="FFFFFF"/>
        <w:spacing w:line="240" w:lineRule="atLeast"/>
        <w:ind w:left="360" w:firstLine="900"/>
        <w:jc w:val="both"/>
        <w:rPr>
          <w:sz w:val="28"/>
          <w:szCs w:val="28"/>
        </w:rPr>
      </w:pPr>
    </w:p>
    <w:p w:rsidR="009962F2" w:rsidRPr="005C2CA5" w:rsidRDefault="009962F2" w:rsidP="009962F2">
      <w:pPr>
        <w:shd w:val="clear" w:color="auto" w:fill="FFFFFF"/>
        <w:spacing w:line="240" w:lineRule="atLeast"/>
        <w:ind w:left="360" w:firstLine="900"/>
        <w:jc w:val="both"/>
        <w:rPr>
          <w:sz w:val="28"/>
          <w:szCs w:val="28"/>
        </w:rPr>
      </w:pPr>
    </w:p>
    <w:p w:rsidR="009962F2" w:rsidRPr="005C2CA5" w:rsidRDefault="009962F2" w:rsidP="009962F2">
      <w:pPr>
        <w:shd w:val="clear" w:color="auto" w:fill="FFFFFF"/>
        <w:spacing w:line="240" w:lineRule="atLeast"/>
        <w:ind w:left="360" w:firstLine="540"/>
        <w:jc w:val="both"/>
        <w:rPr>
          <w:sz w:val="28"/>
          <w:szCs w:val="28"/>
        </w:rPr>
      </w:pPr>
    </w:p>
    <w:p w:rsidR="009962F2" w:rsidRPr="005C2CA5" w:rsidRDefault="009962F2" w:rsidP="009962F2">
      <w:pPr>
        <w:shd w:val="clear" w:color="auto" w:fill="FFFFFF"/>
        <w:spacing w:line="240" w:lineRule="atLeast"/>
        <w:ind w:left="360" w:firstLine="540"/>
        <w:jc w:val="both"/>
        <w:rPr>
          <w:sz w:val="28"/>
          <w:szCs w:val="28"/>
        </w:rPr>
      </w:pPr>
    </w:p>
    <w:p w:rsidR="009962F2" w:rsidRPr="005C2CA5" w:rsidRDefault="009962F2" w:rsidP="009962F2">
      <w:pPr>
        <w:shd w:val="clear" w:color="auto" w:fill="FFFFFF"/>
        <w:spacing w:line="240" w:lineRule="atLeast"/>
        <w:ind w:left="360" w:firstLine="540"/>
        <w:jc w:val="both"/>
        <w:rPr>
          <w:sz w:val="28"/>
          <w:szCs w:val="28"/>
        </w:rPr>
      </w:pPr>
    </w:p>
    <w:p w:rsidR="009962F2" w:rsidRPr="005C2CA5" w:rsidRDefault="009962F2" w:rsidP="009962F2">
      <w:pPr>
        <w:shd w:val="clear" w:color="auto" w:fill="FFFFFF"/>
        <w:spacing w:line="240" w:lineRule="atLeast"/>
        <w:ind w:left="360" w:firstLine="540"/>
        <w:jc w:val="both"/>
        <w:rPr>
          <w:sz w:val="28"/>
          <w:szCs w:val="28"/>
        </w:rPr>
      </w:pPr>
    </w:p>
    <w:p w:rsidR="009962F2" w:rsidRPr="005C2CA5" w:rsidRDefault="009962F2" w:rsidP="009962F2">
      <w:pPr>
        <w:shd w:val="clear" w:color="auto" w:fill="FFFFFF"/>
        <w:spacing w:line="240" w:lineRule="atLeast"/>
        <w:ind w:left="360" w:firstLine="540"/>
        <w:jc w:val="both"/>
        <w:rPr>
          <w:sz w:val="28"/>
          <w:szCs w:val="28"/>
        </w:rPr>
      </w:pPr>
    </w:p>
    <w:p w:rsidR="009962F2" w:rsidRPr="005C2CA5" w:rsidRDefault="009962F2" w:rsidP="009962F2">
      <w:pPr>
        <w:shd w:val="clear" w:color="auto" w:fill="FFFFFF"/>
        <w:spacing w:line="240" w:lineRule="atLeast"/>
        <w:ind w:left="360" w:firstLine="540"/>
        <w:jc w:val="both"/>
        <w:rPr>
          <w:sz w:val="28"/>
          <w:szCs w:val="28"/>
        </w:rPr>
      </w:pPr>
      <w:r w:rsidRPr="005C2CA5">
        <w:rPr>
          <w:sz w:val="28"/>
          <w:szCs w:val="28"/>
        </w:rPr>
        <w:t>3. Рассмотрим структуру оборотных активов:</w:t>
      </w:r>
    </w:p>
    <w:p w:rsidR="009962F2" w:rsidRPr="005C2CA5" w:rsidRDefault="009962F2" w:rsidP="009962F2">
      <w:pPr>
        <w:shd w:val="clear" w:color="auto" w:fill="FFFFFF"/>
        <w:spacing w:line="240" w:lineRule="atLeast"/>
        <w:ind w:left="360" w:firstLine="900"/>
        <w:jc w:val="both"/>
        <w:rPr>
          <w:sz w:val="28"/>
          <w:szCs w:val="28"/>
        </w:rPr>
      </w:pPr>
    </w:p>
    <w:p w:rsidR="009962F2" w:rsidRPr="005C2CA5" w:rsidRDefault="009962F2" w:rsidP="009962F2">
      <w:pPr>
        <w:shd w:val="clear" w:color="auto" w:fill="FFFFFF"/>
        <w:spacing w:line="240" w:lineRule="atLeast"/>
        <w:ind w:left="360" w:firstLine="900"/>
        <w:jc w:val="both"/>
        <w:rPr>
          <w:sz w:val="28"/>
          <w:szCs w:val="28"/>
        </w:rPr>
      </w:pPr>
    </w:p>
    <w:p w:rsidR="009962F2" w:rsidRPr="005C2CA5" w:rsidRDefault="009962F2" w:rsidP="009962F2">
      <w:pPr>
        <w:shd w:val="clear" w:color="auto" w:fill="FFFFFF"/>
        <w:spacing w:line="240" w:lineRule="atLeast"/>
        <w:ind w:left="360"/>
        <w:jc w:val="both"/>
        <w:rPr>
          <w:sz w:val="28"/>
          <w:szCs w:val="28"/>
        </w:rPr>
      </w:pPr>
      <w:r w:rsidRPr="005C2CA5">
        <w:rPr>
          <w:sz w:val="28"/>
          <w:szCs w:val="28"/>
        </w:rPr>
        <w:t xml:space="preserve">    </w:t>
      </w:r>
      <w:r w:rsidRPr="005C2CA5">
        <w:rPr>
          <w:position w:val="-44"/>
          <w:sz w:val="28"/>
          <w:szCs w:val="28"/>
        </w:rPr>
        <w:object w:dxaOrig="7020" w:dyaOrig="800">
          <v:shape id="_x0000_i1141" type="#_x0000_t75" style="width:369.75pt;height:39.75pt" o:ole="">
            <v:imagedata r:id="rId234" o:title=""/>
          </v:shape>
          <o:OLEObject Type="Embed" ProgID="Equation.3" ShapeID="_x0000_i1141" DrawAspect="Content" ObjectID="_1470298068" r:id="rId235"/>
        </w:object>
      </w:r>
      <w:r w:rsidRPr="005C2CA5">
        <w:rPr>
          <w:sz w:val="28"/>
          <w:szCs w:val="28"/>
        </w:rPr>
        <w:t xml:space="preserve">                (32)</w:t>
      </w:r>
    </w:p>
    <w:p w:rsidR="009962F2" w:rsidRPr="005C2CA5" w:rsidRDefault="009962F2" w:rsidP="009962F2">
      <w:pPr>
        <w:shd w:val="clear" w:color="auto" w:fill="FFFFFF"/>
        <w:spacing w:line="240" w:lineRule="atLeast"/>
        <w:ind w:left="360" w:firstLine="540"/>
        <w:jc w:val="both"/>
        <w:rPr>
          <w:sz w:val="28"/>
          <w:szCs w:val="28"/>
        </w:rPr>
      </w:pPr>
    </w:p>
    <w:p w:rsidR="009962F2" w:rsidRPr="005C2CA5" w:rsidRDefault="009962F2" w:rsidP="009962F2">
      <w:pPr>
        <w:shd w:val="clear" w:color="auto" w:fill="FFFFFF"/>
        <w:spacing w:line="240" w:lineRule="atLeast"/>
        <w:ind w:left="360" w:firstLine="540"/>
        <w:jc w:val="both"/>
        <w:rPr>
          <w:sz w:val="28"/>
          <w:szCs w:val="28"/>
        </w:rPr>
      </w:pPr>
      <w:r w:rsidRPr="005C2CA5">
        <w:rPr>
          <w:sz w:val="28"/>
          <w:szCs w:val="28"/>
        </w:rPr>
        <w:t>Для ОАО «</w:t>
      </w:r>
      <w:r w:rsidR="00476872">
        <w:rPr>
          <w:sz w:val="28"/>
          <w:szCs w:val="28"/>
        </w:rPr>
        <w:t>Бетиар-22</w:t>
      </w:r>
      <w:r w:rsidRPr="005C2CA5">
        <w:rPr>
          <w:sz w:val="28"/>
          <w:szCs w:val="28"/>
        </w:rPr>
        <w:t>»:</w:t>
      </w:r>
    </w:p>
    <w:p w:rsidR="009962F2" w:rsidRPr="005C2CA5" w:rsidRDefault="009962F2" w:rsidP="009962F2">
      <w:pPr>
        <w:shd w:val="clear" w:color="auto" w:fill="FFFFFF"/>
        <w:spacing w:line="240" w:lineRule="atLeast"/>
        <w:ind w:left="360" w:firstLine="900"/>
        <w:jc w:val="both"/>
        <w:rPr>
          <w:sz w:val="28"/>
          <w:szCs w:val="28"/>
        </w:rPr>
      </w:pPr>
    </w:p>
    <w:p w:rsidR="009962F2" w:rsidRPr="005C2CA5" w:rsidRDefault="00F0667C" w:rsidP="00F0667C">
      <w:pPr>
        <w:shd w:val="clear" w:color="auto" w:fill="FFFFFF"/>
        <w:spacing w:line="240" w:lineRule="atLeast"/>
        <w:jc w:val="both"/>
        <w:rPr>
          <w:sz w:val="28"/>
          <w:szCs w:val="28"/>
        </w:rPr>
      </w:pPr>
      <w:r w:rsidRPr="005C2CA5">
        <w:rPr>
          <w:sz w:val="28"/>
          <w:szCs w:val="28"/>
        </w:rPr>
        <w:t xml:space="preserve">На начало </w:t>
      </w:r>
      <w:smartTag w:uri="urn:schemas-microsoft-com:office:smarttags" w:element="metricconverter">
        <w:smartTagPr>
          <w:attr w:name="ProductID" w:val="2008 г"/>
        </w:smartTagPr>
        <w:r w:rsidRPr="005C2CA5">
          <w:rPr>
            <w:sz w:val="28"/>
            <w:szCs w:val="28"/>
          </w:rPr>
          <w:t>200</w:t>
        </w:r>
        <w:r w:rsidR="00476872">
          <w:rPr>
            <w:sz w:val="28"/>
            <w:szCs w:val="28"/>
          </w:rPr>
          <w:t>8</w:t>
        </w:r>
        <w:r w:rsidR="009962F2" w:rsidRPr="005C2CA5">
          <w:rPr>
            <w:sz w:val="28"/>
            <w:szCs w:val="28"/>
          </w:rPr>
          <w:t xml:space="preserve"> г</w:t>
        </w:r>
      </w:smartTag>
      <w:r w:rsidR="009962F2" w:rsidRPr="005C2CA5">
        <w:rPr>
          <w:sz w:val="28"/>
          <w:szCs w:val="28"/>
        </w:rPr>
        <w:t xml:space="preserve">.: </w:t>
      </w:r>
      <w:r w:rsidRPr="005C2CA5">
        <w:rPr>
          <w:position w:val="-28"/>
          <w:sz w:val="28"/>
          <w:szCs w:val="28"/>
        </w:rPr>
        <w:object w:dxaOrig="5960" w:dyaOrig="660">
          <v:shape id="_x0000_i1142" type="#_x0000_t75" style="width:336.75pt;height:39pt" o:ole="">
            <v:imagedata r:id="rId236" o:title=""/>
          </v:shape>
          <o:OLEObject Type="Embed" ProgID="Equation.3" ShapeID="_x0000_i1142" DrawAspect="Content" ObjectID="_1470298069" r:id="rId237"/>
        </w:object>
      </w:r>
    </w:p>
    <w:p w:rsidR="009962F2" w:rsidRPr="005C2CA5" w:rsidRDefault="009962F2" w:rsidP="009962F2">
      <w:pPr>
        <w:shd w:val="clear" w:color="auto" w:fill="FFFFFF"/>
        <w:spacing w:line="240" w:lineRule="atLeast"/>
        <w:ind w:left="360" w:firstLine="900"/>
        <w:jc w:val="both"/>
        <w:rPr>
          <w:sz w:val="28"/>
          <w:szCs w:val="28"/>
        </w:rPr>
      </w:pPr>
    </w:p>
    <w:p w:rsidR="009962F2" w:rsidRPr="005C2CA5" w:rsidRDefault="00F0667C" w:rsidP="00F0667C">
      <w:pPr>
        <w:shd w:val="clear" w:color="auto" w:fill="FFFFFF"/>
        <w:spacing w:line="240" w:lineRule="atLeast"/>
        <w:jc w:val="both"/>
        <w:rPr>
          <w:sz w:val="28"/>
          <w:szCs w:val="28"/>
        </w:rPr>
      </w:pPr>
      <w:r w:rsidRPr="005C2CA5">
        <w:rPr>
          <w:sz w:val="28"/>
          <w:szCs w:val="28"/>
        </w:rPr>
        <w:t xml:space="preserve">На конец </w:t>
      </w:r>
      <w:smartTag w:uri="urn:schemas-microsoft-com:office:smarttags" w:element="metricconverter">
        <w:smartTagPr>
          <w:attr w:name="ProductID" w:val="2008 г"/>
        </w:smartTagPr>
        <w:r w:rsidRPr="005C2CA5">
          <w:rPr>
            <w:sz w:val="28"/>
            <w:szCs w:val="28"/>
          </w:rPr>
          <w:t>200</w:t>
        </w:r>
        <w:r w:rsidR="00476872">
          <w:rPr>
            <w:sz w:val="28"/>
            <w:szCs w:val="28"/>
          </w:rPr>
          <w:t>8</w:t>
        </w:r>
        <w:r w:rsidRPr="005C2CA5">
          <w:rPr>
            <w:sz w:val="28"/>
            <w:szCs w:val="28"/>
          </w:rPr>
          <w:t xml:space="preserve"> </w:t>
        </w:r>
        <w:r w:rsidR="009962F2" w:rsidRPr="005C2CA5">
          <w:rPr>
            <w:sz w:val="28"/>
            <w:szCs w:val="28"/>
          </w:rPr>
          <w:t>г</w:t>
        </w:r>
      </w:smartTag>
      <w:r w:rsidR="009962F2" w:rsidRPr="005C2CA5">
        <w:rPr>
          <w:sz w:val="28"/>
          <w:szCs w:val="28"/>
        </w:rPr>
        <w:t xml:space="preserve">.: </w:t>
      </w:r>
      <w:r w:rsidRPr="005C2CA5">
        <w:rPr>
          <w:position w:val="-28"/>
          <w:sz w:val="28"/>
          <w:szCs w:val="28"/>
        </w:rPr>
        <w:object w:dxaOrig="5960" w:dyaOrig="660">
          <v:shape id="_x0000_i1143" type="#_x0000_t75" style="width:338.25pt;height:36pt" o:ole="">
            <v:imagedata r:id="rId238" o:title=""/>
          </v:shape>
          <o:OLEObject Type="Embed" ProgID="Equation.3" ShapeID="_x0000_i1143" DrawAspect="Content" ObjectID="_1470298070" r:id="rId239"/>
        </w:object>
      </w:r>
    </w:p>
    <w:p w:rsidR="009962F2" w:rsidRPr="005C2CA5" w:rsidRDefault="009962F2" w:rsidP="009962F2">
      <w:pPr>
        <w:shd w:val="clear" w:color="auto" w:fill="FFFFFF"/>
        <w:spacing w:line="240" w:lineRule="atLeast"/>
        <w:ind w:left="360" w:firstLine="900"/>
        <w:jc w:val="both"/>
        <w:rPr>
          <w:sz w:val="28"/>
          <w:szCs w:val="28"/>
        </w:rPr>
      </w:pPr>
    </w:p>
    <w:p w:rsidR="009962F2" w:rsidRPr="005C2CA5" w:rsidRDefault="009962F2" w:rsidP="009962F2">
      <w:pPr>
        <w:shd w:val="clear" w:color="auto" w:fill="FFFFFF"/>
        <w:spacing w:line="360" w:lineRule="auto"/>
        <w:ind w:firstLine="900"/>
        <w:jc w:val="both"/>
        <w:rPr>
          <w:sz w:val="28"/>
          <w:szCs w:val="28"/>
        </w:rPr>
      </w:pPr>
      <w:r w:rsidRPr="005C2CA5">
        <w:rPr>
          <w:sz w:val="28"/>
          <w:szCs w:val="28"/>
        </w:rPr>
        <w:t>Проведя анализ оборачиваемости дебиторской задолженности, мы   видим, что оборачиваемость</w:t>
      </w:r>
      <w:r w:rsidR="00F0667C" w:rsidRPr="005C2CA5">
        <w:rPr>
          <w:sz w:val="28"/>
          <w:szCs w:val="28"/>
        </w:rPr>
        <w:t xml:space="preserve"> практически осталась неизменной</w:t>
      </w:r>
      <w:r w:rsidRPr="005C2CA5">
        <w:rPr>
          <w:sz w:val="28"/>
          <w:szCs w:val="28"/>
        </w:rPr>
        <w:t xml:space="preserve"> и на </w:t>
      </w:r>
      <w:r w:rsidR="00F0667C" w:rsidRPr="005C2CA5">
        <w:rPr>
          <w:sz w:val="28"/>
          <w:szCs w:val="28"/>
        </w:rPr>
        <w:t>конец 200</w:t>
      </w:r>
      <w:r w:rsidR="00476872">
        <w:rPr>
          <w:sz w:val="28"/>
          <w:szCs w:val="28"/>
        </w:rPr>
        <w:t>8</w:t>
      </w:r>
      <w:r w:rsidRPr="005C2CA5">
        <w:rPr>
          <w:sz w:val="28"/>
          <w:szCs w:val="28"/>
        </w:rPr>
        <w:t xml:space="preserve">г. она составила </w:t>
      </w:r>
      <w:r w:rsidR="00F0667C" w:rsidRPr="005C2CA5">
        <w:rPr>
          <w:sz w:val="28"/>
          <w:szCs w:val="28"/>
        </w:rPr>
        <w:t>2,15</w:t>
      </w:r>
      <w:r w:rsidRPr="005C2CA5">
        <w:rPr>
          <w:sz w:val="28"/>
          <w:szCs w:val="28"/>
        </w:rPr>
        <w:t xml:space="preserve"> раза. Период погашения дебиторской задолженности увеличился с </w:t>
      </w:r>
      <w:r w:rsidR="00F0667C" w:rsidRPr="005C2CA5">
        <w:rPr>
          <w:sz w:val="28"/>
          <w:szCs w:val="28"/>
        </w:rPr>
        <w:t>133</w:t>
      </w:r>
      <w:r w:rsidRPr="005C2CA5">
        <w:rPr>
          <w:sz w:val="28"/>
          <w:szCs w:val="28"/>
        </w:rPr>
        <w:t xml:space="preserve"> дней до </w:t>
      </w:r>
      <w:r w:rsidR="00F0667C" w:rsidRPr="005C2CA5">
        <w:rPr>
          <w:sz w:val="28"/>
          <w:szCs w:val="28"/>
        </w:rPr>
        <w:t>170.</w:t>
      </w:r>
    </w:p>
    <w:p w:rsidR="009962F2" w:rsidRPr="005C2CA5" w:rsidRDefault="009962F2" w:rsidP="009962F2">
      <w:pPr>
        <w:shd w:val="clear" w:color="auto" w:fill="FFFFFF"/>
        <w:spacing w:line="360" w:lineRule="auto"/>
        <w:ind w:firstLine="900"/>
        <w:jc w:val="both"/>
        <w:rPr>
          <w:sz w:val="28"/>
          <w:szCs w:val="28"/>
        </w:rPr>
      </w:pPr>
      <w:r w:rsidRPr="005C2CA5">
        <w:rPr>
          <w:sz w:val="28"/>
          <w:szCs w:val="28"/>
        </w:rPr>
        <w:t xml:space="preserve">Доля дебиторской  задолженности </w:t>
      </w:r>
      <w:r w:rsidR="00F0667C" w:rsidRPr="005C2CA5">
        <w:rPr>
          <w:sz w:val="28"/>
          <w:szCs w:val="28"/>
        </w:rPr>
        <w:t xml:space="preserve">на конец </w:t>
      </w:r>
      <w:smartTag w:uri="urn:schemas-microsoft-com:office:smarttags" w:element="metricconverter">
        <w:smartTagPr>
          <w:attr w:name="ProductID" w:val="2008 г"/>
        </w:smartTagPr>
        <w:r w:rsidR="00F0667C" w:rsidRPr="005C2CA5">
          <w:rPr>
            <w:sz w:val="28"/>
            <w:szCs w:val="28"/>
          </w:rPr>
          <w:t>200</w:t>
        </w:r>
        <w:r w:rsidR="00476872">
          <w:rPr>
            <w:sz w:val="28"/>
            <w:szCs w:val="28"/>
          </w:rPr>
          <w:t>8</w:t>
        </w:r>
        <w:r w:rsidR="00F0667C" w:rsidRPr="005C2CA5">
          <w:rPr>
            <w:sz w:val="28"/>
            <w:szCs w:val="28"/>
          </w:rPr>
          <w:t xml:space="preserve"> г</w:t>
        </w:r>
      </w:smartTag>
      <w:r w:rsidR="00F0667C" w:rsidRPr="005C2CA5">
        <w:rPr>
          <w:sz w:val="28"/>
          <w:szCs w:val="28"/>
        </w:rPr>
        <w:t>.</w:t>
      </w:r>
      <w:r w:rsidRPr="005C2CA5">
        <w:rPr>
          <w:sz w:val="28"/>
          <w:szCs w:val="28"/>
        </w:rPr>
        <w:t xml:space="preserve"> составила </w:t>
      </w:r>
      <w:r w:rsidR="00F0667C" w:rsidRPr="005C2CA5">
        <w:rPr>
          <w:sz w:val="28"/>
          <w:szCs w:val="28"/>
        </w:rPr>
        <w:t>79,3</w:t>
      </w:r>
      <w:r w:rsidRPr="005C2CA5">
        <w:rPr>
          <w:sz w:val="28"/>
          <w:szCs w:val="28"/>
        </w:rPr>
        <w:t xml:space="preserve">% , </w:t>
      </w:r>
      <w:r w:rsidR="00F0667C" w:rsidRPr="005C2CA5">
        <w:rPr>
          <w:sz w:val="28"/>
          <w:szCs w:val="28"/>
        </w:rPr>
        <w:t>снизившись в течени</w:t>
      </w:r>
      <w:r w:rsidR="00150D61" w:rsidRPr="005C2CA5">
        <w:rPr>
          <w:sz w:val="28"/>
          <w:szCs w:val="28"/>
        </w:rPr>
        <w:t>е</w:t>
      </w:r>
      <w:r w:rsidR="00F0667C" w:rsidRPr="005C2CA5">
        <w:rPr>
          <w:sz w:val="28"/>
          <w:szCs w:val="28"/>
        </w:rPr>
        <w:t xml:space="preserve"> года на </w:t>
      </w:r>
      <w:r w:rsidR="00150D61" w:rsidRPr="005C2CA5">
        <w:rPr>
          <w:sz w:val="28"/>
          <w:szCs w:val="28"/>
        </w:rPr>
        <w:t>2,1</w:t>
      </w:r>
      <w:r w:rsidRPr="005C2CA5">
        <w:rPr>
          <w:sz w:val="28"/>
          <w:szCs w:val="28"/>
        </w:rPr>
        <w:t>%.</w:t>
      </w:r>
    </w:p>
    <w:p w:rsidR="009962F2" w:rsidRPr="005C2CA5" w:rsidRDefault="009962F2" w:rsidP="009962F2">
      <w:pPr>
        <w:shd w:val="clear" w:color="auto" w:fill="FFFFFF"/>
        <w:spacing w:line="360" w:lineRule="auto"/>
        <w:ind w:left="357" w:firstLine="900"/>
        <w:jc w:val="both"/>
        <w:rPr>
          <w:sz w:val="28"/>
          <w:szCs w:val="28"/>
        </w:rPr>
      </w:pPr>
    </w:p>
    <w:p w:rsidR="009962F2" w:rsidRPr="005C2CA5" w:rsidRDefault="009962F2" w:rsidP="009962F2">
      <w:pPr>
        <w:shd w:val="clear" w:color="auto" w:fill="FFFFFF"/>
        <w:spacing w:line="360" w:lineRule="auto"/>
        <w:ind w:firstLine="900"/>
        <w:jc w:val="both"/>
        <w:rPr>
          <w:sz w:val="28"/>
          <w:szCs w:val="28"/>
        </w:rPr>
      </w:pPr>
      <w:r w:rsidRPr="005C2CA5">
        <w:rPr>
          <w:sz w:val="28"/>
          <w:szCs w:val="28"/>
        </w:rPr>
        <w:t>Анализ оборачиваемости товарно-материальных запасов</w:t>
      </w:r>
    </w:p>
    <w:p w:rsidR="009962F2" w:rsidRPr="005C2CA5" w:rsidRDefault="009962F2" w:rsidP="009962F2">
      <w:pPr>
        <w:shd w:val="clear" w:color="auto" w:fill="FFFFFF"/>
        <w:spacing w:line="360" w:lineRule="auto"/>
        <w:ind w:left="360" w:firstLine="900"/>
        <w:jc w:val="both"/>
        <w:rPr>
          <w:sz w:val="28"/>
          <w:szCs w:val="28"/>
        </w:rPr>
      </w:pPr>
      <w:r w:rsidRPr="005C2CA5">
        <w:rPr>
          <w:sz w:val="28"/>
          <w:szCs w:val="28"/>
        </w:rPr>
        <w:t>Анализ оборачиваемости товарно-материальных запасов ведется на основе следующих показателей:</w:t>
      </w:r>
    </w:p>
    <w:p w:rsidR="009962F2" w:rsidRPr="005C2CA5" w:rsidRDefault="009962F2" w:rsidP="009962F2">
      <w:pPr>
        <w:shd w:val="clear" w:color="auto" w:fill="FFFFFF"/>
        <w:spacing w:line="240" w:lineRule="atLeast"/>
        <w:ind w:left="360" w:firstLine="900"/>
        <w:jc w:val="both"/>
        <w:rPr>
          <w:sz w:val="28"/>
          <w:szCs w:val="28"/>
        </w:rPr>
      </w:pPr>
    </w:p>
    <w:p w:rsidR="009962F2" w:rsidRPr="005C2CA5" w:rsidRDefault="009962F2" w:rsidP="009962F2">
      <w:pPr>
        <w:numPr>
          <w:ilvl w:val="0"/>
          <w:numId w:val="12"/>
        </w:numPr>
        <w:ind w:firstLine="180"/>
        <w:jc w:val="both"/>
        <w:rPr>
          <w:sz w:val="28"/>
          <w:szCs w:val="28"/>
        </w:rPr>
      </w:pPr>
      <w:r w:rsidRPr="005C2CA5">
        <w:rPr>
          <w:sz w:val="28"/>
          <w:szCs w:val="28"/>
        </w:rPr>
        <w:t>Оборачиваемость запасов:</w:t>
      </w:r>
    </w:p>
    <w:p w:rsidR="009962F2" w:rsidRPr="005C2CA5" w:rsidRDefault="009962F2" w:rsidP="009962F2">
      <w:pPr>
        <w:ind w:left="360" w:firstLine="900"/>
        <w:jc w:val="both"/>
        <w:rPr>
          <w:sz w:val="28"/>
          <w:szCs w:val="28"/>
        </w:rPr>
      </w:pPr>
    </w:p>
    <w:p w:rsidR="009962F2" w:rsidRPr="005C2CA5" w:rsidRDefault="009962F2" w:rsidP="009962F2">
      <w:pPr>
        <w:ind w:firstLine="180"/>
        <w:jc w:val="both"/>
        <w:rPr>
          <w:sz w:val="28"/>
          <w:szCs w:val="28"/>
        </w:rPr>
      </w:pPr>
      <w:r w:rsidRPr="005C2CA5">
        <w:rPr>
          <w:sz w:val="28"/>
          <w:szCs w:val="28"/>
        </w:rPr>
        <w:t xml:space="preserve">      </w:t>
      </w:r>
      <w:r w:rsidRPr="005C2CA5">
        <w:rPr>
          <w:position w:val="-30"/>
          <w:sz w:val="28"/>
          <w:szCs w:val="28"/>
        </w:rPr>
        <w:object w:dxaOrig="7400" w:dyaOrig="680">
          <v:shape id="_x0000_i1144" type="#_x0000_t75" style="width:369.75pt;height:33.75pt" o:ole="">
            <v:imagedata r:id="rId240" o:title=""/>
          </v:shape>
          <o:OLEObject Type="Embed" ProgID="Equation.3" ShapeID="_x0000_i1144" DrawAspect="Content" ObjectID="_1470298071" r:id="rId241"/>
        </w:object>
      </w:r>
      <w:r w:rsidRPr="005C2CA5">
        <w:rPr>
          <w:sz w:val="28"/>
          <w:szCs w:val="28"/>
        </w:rPr>
        <w:t xml:space="preserve">                (33)</w:t>
      </w:r>
    </w:p>
    <w:p w:rsidR="009962F2" w:rsidRPr="005C2CA5" w:rsidRDefault="009962F2" w:rsidP="009962F2">
      <w:pPr>
        <w:ind w:firstLine="900"/>
        <w:jc w:val="both"/>
        <w:rPr>
          <w:sz w:val="28"/>
          <w:szCs w:val="28"/>
        </w:rPr>
      </w:pPr>
    </w:p>
    <w:p w:rsidR="009962F2" w:rsidRPr="005C2CA5" w:rsidRDefault="00150D61" w:rsidP="009962F2">
      <w:pPr>
        <w:ind w:firstLine="900"/>
        <w:jc w:val="both"/>
        <w:rPr>
          <w:sz w:val="28"/>
          <w:szCs w:val="28"/>
        </w:rPr>
      </w:pPr>
      <w:r w:rsidRPr="005C2CA5">
        <w:rPr>
          <w:sz w:val="28"/>
          <w:szCs w:val="28"/>
        </w:rPr>
        <w:t xml:space="preserve">На начало </w:t>
      </w:r>
      <w:smartTag w:uri="urn:schemas-microsoft-com:office:smarttags" w:element="metricconverter">
        <w:smartTagPr>
          <w:attr w:name="ProductID" w:val="2008 г"/>
        </w:smartTagPr>
        <w:r w:rsidRPr="005C2CA5">
          <w:rPr>
            <w:sz w:val="28"/>
            <w:szCs w:val="28"/>
          </w:rPr>
          <w:t>200</w:t>
        </w:r>
        <w:r w:rsidR="00476872">
          <w:rPr>
            <w:sz w:val="28"/>
            <w:szCs w:val="28"/>
          </w:rPr>
          <w:t>8</w:t>
        </w:r>
        <w:r w:rsidRPr="005C2CA5">
          <w:rPr>
            <w:sz w:val="28"/>
            <w:szCs w:val="28"/>
          </w:rPr>
          <w:t xml:space="preserve"> г</w:t>
        </w:r>
      </w:smartTag>
      <w:r w:rsidR="009962F2" w:rsidRPr="005C2CA5">
        <w:rPr>
          <w:sz w:val="28"/>
          <w:szCs w:val="28"/>
        </w:rPr>
        <w:t>. для ОАО «</w:t>
      </w:r>
      <w:r w:rsidR="00476872">
        <w:rPr>
          <w:sz w:val="28"/>
          <w:szCs w:val="28"/>
        </w:rPr>
        <w:t>Бетиар-22</w:t>
      </w:r>
      <w:r w:rsidR="009962F2" w:rsidRPr="005C2CA5">
        <w:rPr>
          <w:sz w:val="28"/>
          <w:szCs w:val="28"/>
        </w:rPr>
        <w:t>» оборачиваемость запасов будет такой:</w:t>
      </w:r>
    </w:p>
    <w:p w:rsidR="009962F2" w:rsidRPr="005C2CA5" w:rsidRDefault="009962F2" w:rsidP="009962F2">
      <w:pPr>
        <w:ind w:firstLine="900"/>
        <w:jc w:val="both"/>
        <w:rPr>
          <w:sz w:val="28"/>
          <w:szCs w:val="28"/>
        </w:rPr>
      </w:pPr>
    </w:p>
    <w:p w:rsidR="009962F2" w:rsidRPr="005C2CA5" w:rsidRDefault="00230F2B" w:rsidP="009962F2">
      <w:pPr>
        <w:ind w:firstLine="900"/>
        <w:jc w:val="both"/>
        <w:rPr>
          <w:sz w:val="28"/>
          <w:szCs w:val="28"/>
        </w:rPr>
      </w:pPr>
      <w:r w:rsidRPr="005C2CA5">
        <w:rPr>
          <w:position w:val="-24"/>
          <w:sz w:val="28"/>
          <w:szCs w:val="28"/>
        </w:rPr>
        <w:object w:dxaOrig="4540" w:dyaOrig="620">
          <v:shape id="_x0000_i1145" type="#_x0000_t75" style="width:261pt;height:36.75pt" o:ole="">
            <v:imagedata r:id="rId242" o:title=""/>
          </v:shape>
          <o:OLEObject Type="Embed" ProgID="Equation.3" ShapeID="_x0000_i1145" DrawAspect="Content" ObjectID="_1470298072" r:id="rId243"/>
        </w:object>
      </w:r>
      <w:r w:rsidR="009962F2" w:rsidRPr="005C2CA5">
        <w:rPr>
          <w:sz w:val="28"/>
          <w:szCs w:val="28"/>
        </w:rPr>
        <w:t xml:space="preserve">    раз</w:t>
      </w:r>
    </w:p>
    <w:p w:rsidR="009962F2" w:rsidRPr="005C2CA5" w:rsidRDefault="00150D61" w:rsidP="009962F2">
      <w:pPr>
        <w:jc w:val="center"/>
        <w:rPr>
          <w:sz w:val="28"/>
          <w:szCs w:val="28"/>
        </w:rPr>
      </w:pPr>
      <w:r w:rsidRPr="005C2CA5">
        <w:rPr>
          <w:sz w:val="28"/>
          <w:szCs w:val="28"/>
        </w:rPr>
        <w:t xml:space="preserve">На конец </w:t>
      </w:r>
      <w:smartTag w:uri="urn:schemas-microsoft-com:office:smarttags" w:element="metricconverter">
        <w:smartTagPr>
          <w:attr w:name="ProductID" w:val="2008 г"/>
        </w:smartTagPr>
        <w:r w:rsidRPr="005C2CA5">
          <w:rPr>
            <w:sz w:val="28"/>
            <w:szCs w:val="28"/>
          </w:rPr>
          <w:t>200</w:t>
        </w:r>
        <w:r w:rsidR="00476872">
          <w:rPr>
            <w:sz w:val="28"/>
            <w:szCs w:val="28"/>
          </w:rPr>
          <w:t>8</w:t>
        </w:r>
        <w:r w:rsidR="009962F2" w:rsidRPr="005C2CA5">
          <w:rPr>
            <w:sz w:val="28"/>
            <w:szCs w:val="28"/>
          </w:rPr>
          <w:t xml:space="preserve"> г</w:t>
        </w:r>
      </w:smartTag>
      <w:r w:rsidR="009962F2" w:rsidRPr="005C2CA5">
        <w:rPr>
          <w:sz w:val="28"/>
          <w:szCs w:val="28"/>
        </w:rPr>
        <w:t xml:space="preserve">.: </w:t>
      </w:r>
      <w:r w:rsidRPr="005C2CA5">
        <w:rPr>
          <w:position w:val="-24"/>
          <w:sz w:val="28"/>
          <w:szCs w:val="28"/>
        </w:rPr>
        <w:object w:dxaOrig="4440" w:dyaOrig="620">
          <v:shape id="_x0000_i1146" type="#_x0000_t75" style="width:255pt;height:36.75pt" o:ole="">
            <v:imagedata r:id="rId244" o:title=""/>
          </v:shape>
          <o:OLEObject Type="Embed" ProgID="Equation.3" ShapeID="_x0000_i1146" DrawAspect="Content" ObjectID="_1470298073" r:id="rId245"/>
        </w:object>
      </w:r>
      <w:r w:rsidR="009962F2" w:rsidRPr="005C2CA5">
        <w:rPr>
          <w:sz w:val="28"/>
          <w:szCs w:val="28"/>
        </w:rPr>
        <w:t xml:space="preserve">  раз</w:t>
      </w:r>
    </w:p>
    <w:p w:rsidR="009962F2" w:rsidRPr="005C2CA5" w:rsidRDefault="009962F2" w:rsidP="009962F2">
      <w:pPr>
        <w:ind w:firstLine="900"/>
        <w:jc w:val="both"/>
        <w:rPr>
          <w:sz w:val="28"/>
          <w:szCs w:val="28"/>
        </w:rPr>
      </w:pPr>
      <w:r w:rsidRPr="005C2CA5">
        <w:rPr>
          <w:sz w:val="28"/>
          <w:szCs w:val="28"/>
        </w:rPr>
        <w:t>2. Длительность хранения запасов.</w:t>
      </w:r>
    </w:p>
    <w:p w:rsidR="009962F2" w:rsidRPr="005C2CA5" w:rsidRDefault="009962F2" w:rsidP="009962F2">
      <w:pPr>
        <w:ind w:firstLine="900"/>
        <w:jc w:val="both"/>
        <w:rPr>
          <w:sz w:val="28"/>
          <w:szCs w:val="28"/>
        </w:rPr>
      </w:pPr>
    </w:p>
    <w:p w:rsidR="009962F2" w:rsidRPr="005C2CA5" w:rsidRDefault="009962F2" w:rsidP="009962F2">
      <w:pPr>
        <w:ind w:firstLine="180"/>
        <w:jc w:val="both"/>
        <w:rPr>
          <w:sz w:val="28"/>
          <w:szCs w:val="28"/>
        </w:rPr>
      </w:pPr>
      <w:r w:rsidRPr="005C2CA5">
        <w:rPr>
          <w:sz w:val="28"/>
          <w:szCs w:val="28"/>
        </w:rPr>
        <w:t xml:space="preserve">       </w:t>
      </w:r>
      <w:r w:rsidRPr="005C2CA5">
        <w:rPr>
          <w:position w:val="-30"/>
          <w:sz w:val="28"/>
          <w:szCs w:val="28"/>
        </w:rPr>
        <w:object w:dxaOrig="6720" w:dyaOrig="680">
          <v:shape id="_x0000_i1147" type="#_x0000_t75" style="width:378pt;height:37.5pt" o:ole="">
            <v:imagedata r:id="rId246" o:title=""/>
          </v:shape>
          <o:OLEObject Type="Embed" ProgID="Equation.3" ShapeID="_x0000_i1147" DrawAspect="Content" ObjectID="_1470298074" r:id="rId247"/>
        </w:object>
      </w:r>
      <w:r w:rsidRPr="005C2CA5">
        <w:rPr>
          <w:sz w:val="28"/>
          <w:szCs w:val="28"/>
        </w:rPr>
        <w:t xml:space="preserve">             (34)  </w:t>
      </w:r>
    </w:p>
    <w:p w:rsidR="009962F2" w:rsidRPr="005C2CA5" w:rsidRDefault="009962F2" w:rsidP="009962F2">
      <w:pPr>
        <w:ind w:firstLine="900"/>
        <w:jc w:val="both"/>
        <w:rPr>
          <w:sz w:val="28"/>
          <w:szCs w:val="28"/>
        </w:rPr>
      </w:pPr>
    </w:p>
    <w:p w:rsidR="009962F2" w:rsidRPr="005C2CA5" w:rsidRDefault="00150D61" w:rsidP="009962F2">
      <w:pPr>
        <w:spacing w:line="360" w:lineRule="auto"/>
        <w:ind w:firstLine="900"/>
        <w:jc w:val="both"/>
        <w:rPr>
          <w:sz w:val="28"/>
          <w:szCs w:val="28"/>
        </w:rPr>
      </w:pPr>
      <w:r w:rsidRPr="005C2CA5">
        <w:rPr>
          <w:sz w:val="28"/>
          <w:szCs w:val="28"/>
        </w:rPr>
        <w:t>На начало</w:t>
      </w:r>
      <w:r w:rsidR="009962F2" w:rsidRPr="005C2CA5">
        <w:rPr>
          <w:sz w:val="28"/>
          <w:szCs w:val="28"/>
        </w:rPr>
        <w:t xml:space="preserve"> </w:t>
      </w:r>
      <w:r w:rsidRPr="005C2CA5">
        <w:rPr>
          <w:sz w:val="28"/>
          <w:szCs w:val="28"/>
        </w:rPr>
        <w:t>200</w:t>
      </w:r>
      <w:r w:rsidR="00476872">
        <w:rPr>
          <w:sz w:val="28"/>
          <w:szCs w:val="28"/>
        </w:rPr>
        <w:t>8</w:t>
      </w:r>
      <w:r w:rsidR="009962F2" w:rsidRPr="005C2CA5">
        <w:rPr>
          <w:sz w:val="28"/>
          <w:szCs w:val="28"/>
        </w:rPr>
        <w:t xml:space="preserve"> год</w:t>
      </w:r>
      <w:r w:rsidRPr="005C2CA5">
        <w:rPr>
          <w:sz w:val="28"/>
          <w:szCs w:val="28"/>
        </w:rPr>
        <w:t>а</w:t>
      </w:r>
      <w:r w:rsidR="009962F2" w:rsidRPr="005C2CA5">
        <w:rPr>
          <w:sz w:val="28"/>
          <w:szCs w:val="28"/>
        </w:rPr>
        <w:t xml:space="preserve"> длительность хранения запасов в анализируемой организации будет такой:</w:t>
      </w:r>
    </w:p>
    <w:p w:rsidR="009962F2" w:rsidRPr="005C2CA5" w:rsidRDefault="00150D61" w:rsidP="009962F2">
      <w:pPr>
        <w:ind w:firstLine="900"/>
        <w:jc w:val="both"/>
        <w:rPr>
          <w:sz w:val="28"/>
          <w:szCs w:val="28"/>
        </w:rPr>
      </w:pPr>
      <w:r w:rsidRPr="005C2CA5">
        <w:rPr>
          <w:position w:val="-28"/>
          <w:sz w:val="28"/>
          <w:szCs w:val="28"/>
        </w:rPr>
        <w:object w:dxaOrig="3940" w:dyaOrig="660">
          <v:shape id="_x0000_i1148" type="#_x0000_t75" style="width:244.5pt;height:39.75pt" o:ole="">
            <v:imagedata r:id="rId248" o:title=""/>
          </v:shape>
          <o:OLEObject Type="Embed" ProgID="Equation.3" ShapeID="_x0000_i1148" DrawAspect="Content" ObjectID="_1470298075" r:id="rId249"/>
        </w:object>
      </w:r>
      <w:r w:rsidR="009962F2" w:rsidRPr="005C2CA5">
        <w:rPr>
          <w:sz w:val="28"/>
          <w:szCs w:val="28"/>
        </w:rPr>
        <w:t xml:space="preserve">   дней</w:t>
      </w:r>
    </w:p>
    <w:p w:rsidR="009962F2" w:rsidRPr="005C2CA5" w:rsidRDefault="00150D61" w:rsidP="009962F2">
      <w:pPr>
        <w:ind w:firstLine="900"/>
        <w:jc w:val="both"/>
        <w:rPr>
          <w:sz w:val="28"/>
          <w:szCs w:val="28"/>
        </w:rPr>
      </w:pPr>
      <w:r w:rsidRPr="005C2CA5">
        <w:rPr>
          <w:sz w:val="28"/>
          <w:szCs w:val="28"/>
        </w:rPr>
        <w:t xml:space="preserve">На конец </w:t>
      </w:r>
      <w:smartTag w:uri="urn:schemas-microsoft-com:office:smarttags" w:element="metricconverter">
        <w:smartTagPr>
          <w:attr w:name="ProductID" w:val="2008 г"/>
        </w:smartTagPr>
        <w:r w:rsidRPr="005C2CA5">
          <w:rPr>
            <w:sz w:val="28"/>
            <w:szCs w:val="28"/>
          </w:rPr>
          <w:t>200</w:t>
        </w:r>
        <w:r w:rsidR="00AF4DBB">
          <w:rPr>
            <w:sz w:val="28"/>
            <w:szCs w:val="28"/>
          </w:rPr>
          <w:t>8</w:t>
        </w:r>
        <w:r w:rsidR="009962F2" w:rsidRPr="005C2CA5">
          <w:rPr>
            <w:sz w:val="28"/>
            <w:szCs w:val="28"/>
          </w:rPr>
          <w:t xml:space="preserve"> г</w:t>
        </w:r>
      </w:smartTag>
      <w:r w:rsidR="009962F2" w:rsidRPr="005C2CA5">
        <w:rPr>
          <w:sz w:val="28"/>
          <w:szCs w:val="28"/>
        </w:rPr>
        <w:t>.:</w:t>
      </w:r>
    </w:p>
    <w:p w:rsidR="009962F2" w:rsidRPr="005C2CA5" w:rsidRDefault="00150D61" w:rsidP="009962F2">
      <w:pPr>
        <w:ind w:firstLine="900"/>
        <w:jc w:val="both"/>
        <w:rPr>
          <w:sz w:val="28"/>
          <w:szCs w:val="28"/>
        </w:rPr>
      </w:pPr>
      <w:r w:rsidRPr="005C2CA5">
        <w:rPr>
          <w:position w:val="-28"/>
          <w:sz w:val="28"/>
          <w:szCs w:val="28"/>
        </w:rPr>
        <w:object w:dxaOrig="3920" w:dyaOrig="660">
          <v:shape id="_x0000_i1149" type="#_x0000_t75" style="width:234.75pt;height:38.25pt" o:ole="">
            <v:imagedata r:id="rId250" o:title=""/>
          </v:shape>
          <o:OLEObject Type="Embed" ProgID="Equation.3" ShapeID="_x0000_i1149" DrawAspect="Content" ObjectID="_1470298076" r:id="rId251"/>
        </w:object>
      </w:r>
      <w:r w:rsidR="009962F2" w:rsidRPr="005C2CA5">
        <w:rPr>
          <w:sz w:val="28"/>
          <w:szCs w:val="28"/>
        </w:rPr>
        <w:t xml:space="preserve">   дней</w:t>
      </w:r>
    </w:p>
    <w:p w:rsidR="009962F2" w:rsidRPr="005C2CA5" w:rsidRDefault="009962F2" w:rsidP="009962F2">
      <w:pPr>
        <w:ind w:firstLine="900"/>
        <w:jc w:val="both"/>
        <w:rPr>
          <w:sz w:val="28"/>
          <w:szCs w:val="28"/>
        </w:rPr>
      </w:pPr>
      <w:r w:rsidRPr="005C2CA5">
        <w:rPr>
          <w:sz w:val="28"/>
          <w:szCs w:val="28"/>
        </w:rPr>
        <w:t>Результаты  расчетов занесем в таблицу 8.</w:t>
      </w:r>
    </w:p>
    <w:p w:rsidR="009962F2" w:rsidRPr="005C2CA5" w:rsidRDefault="009962F2" w:rsidP="009962F2">
      <w:pPr>
        <w:spacing w:line="360" w:lineRule="auto"/>
        <w:jc w:val="center"/>
        <w:rPr>
          <w:sz w:val="28"/>
          <w:szCs w:val="28"/>
        </w:rPr>
      </w:pPr>
      <w:r w:rsidRPr="005C2CA5">
        <w:rPr>
          <w:sz w:val="28"/>
          <w:szCs w:val="28"/>
        </w:rPr>
        <w:t xml:space="preserve">                                                                                                                       Таблица 8</w:t>
      </w:r>
    </w:p>
    <w:p w:rsidR="009962F2" w:rsidRPr="005C2CA5" w:rsidRDefault="009962F2" w:rsidP="009962F2">
      <w:pPr>
        <w:spacing w:line="360" w:lineRule="auto"/>
        <w:jc w:val="center"/>
        <w:rPr>
          <w:sz w:val="28"/>
          <w:szCs w:val="28"/>
        </w:rPr>
      </w:pPr>
      <w:r w:rsidRPr="005C2CA5">
        <w:rPr>
          <w:sz w:val="28"/>
          <w:szCs w:val="28"/>
        </w:rPr>
        <w:t>Эффективность использования оборотных активов ОАО «</w:t>
      </w:r>
      <w:r w:rsidR="00476872">
        <w:rPr>
          <w:sz w:val="28"/>
          <w:szCs w:val="28"/>
        </w:rPr>
        <w:t>Бетиар-22</w:t>
      </w:r>
      <w:r w:rsidRPr="005C2CA5">
        <w:rPr>
          <w:sz w:val="28"/>
          <w:szCs w:val="28"/>
        </w:rPr>
        <w:t>»</w:t>
      </w:r>
    </w:p>
    <w:p w:rsidR="009962F2" w:rsidRPr="005C2CA5" w:rsidRDefault="009962F2" w:rsidP="009962F2">
      <w:pPr>
        <w:rPr>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080"/>
        <w:gridCol w:w="1080"/>
        <w:gridCol w:w="1080"/>
        <w:gridCol w:w="1080"/>
        <w:gridCol w:w="1080"/>
        <w:gridCol w:w="923"/>
      </w:tblGrid>
      <w:tr w:rsidR="009962F2" w:rsidRPr="008B6887" w:rsidTr="008B6887">
        <w:trPr>
          <w:trHeight w:val="507"/>
        </w:trPr>
        <w:tc>
          <w:tcPr>
            <w:tcW w:w="3060" w:type="dxa"/>
            <w:vMerge w:val="restart"/>
          </w:tcPr>
          <w:p w:rsidR="009962F2" w:rsidRPr="005C2CA5" w:rsidRDefault="009962F2" w:rsidP="009962F2">
            <w:r w:rsidRPr="005C2CA5">
              <w:t>Показатели</w:t>
            </w:r>
          </w:p>
        </w:tc>
        <w:tc>
          <w:tcPr>
            <w:tcW w:w="2160" w:type="dxa"/>
            <w:gridSpan w:val="2"/>
          </w:tcPr>
          <w:p w:rsidR="009962F2" w:rsidRPr="005C2CA5" w:rsidRDefault="009962F2" w:rsidP="009962F2">
            <w:r w:rsidRPr="005C2CA5">
              <w:t>Запасы</w:t>
            </w:r>
          </w:p>
          <w:p w:rsidR="009962F2" w:rsidRPr="005C2CA5" w:rsidRDefault="009962F2" w:rsidP="009962F2"/>
        </w:tc>
        <w:tc>
          <w:tcPr>
            <w:tcW w:w="2160" w:type="dxa"/>
            <w:gridSpan w:val="2"/>
          </w:tcPr>
          <w:p w:rsidR="009962F2" w:rsidRPr="005C2CA5" w:rsidRDefault="009962F2" w:rsidP="009962F2">
            <w:r w:rsidRPr="005C2CA5">
              <w:t>Активы</w:t>
            </w:r>
          </w:p>
        </w:tc>
        <w:tc>
          <w:tcPr>
            <w:tcW w:w="2003" w:type="dxa"/>
            <w:gridSpan w:val="2"/>
          </w:tcPr>
          <w:p w:rsidR="009962F2" w:rsidRPr="005C2CA5" w:rsidRDefault="009962F2" w:rsidP="008B6887">
            <w:pPr>
              <w:ind w:right="-108"/>
            </w:pPr>
            <w:r w:rsidRPr="005C2CA5">
              <w:t>Дебиторская задолженность</w:t>
            </w:r>
          </w:p>
        </w:tc>
      </w:tr>
      <w:tr w:rsidR="00150D61" w:rsidRPr="008B6887" w:rsidTr="008B6887">
        <w:trPr>
          <w:trHeight w:val="114"/>
        </w:trPr>
        <w:tc>
          <w:tcPr>
            <w:tcW w:w="3060" w:type="dxa"/>
            <w:vMerge/>
          </w:tcPr>
          <w:p w:rsidR="00150D61" w:rsidRPr="005C2CA5" w:rsidRDefault="00150D61" w:rsidP="009962F2"/>
        </w:tc>
        <w:tc>
          <w:tcPr>
            <w:tcW w:w="1080" w:type="dxa"/>
          </w:tcPr>
          <w:p w:rsidR="00150D61" w:rsidRPr="005C2CA5" w:rsidRDefault="00150D61" w:rsidP="009962F2">
            <w:r w:rsidRPr="005C2CA5">
              <w:t>На начало года</w:t>
            </w:r>
          </w:p>
        </w:tc>
        <w:tc>
          <w:tcPr>
            <w:tcW w:w="1080" w:type="dxa"/>
            <w:shd w:val="clear" w:color="auto" w:fill="auto"/>
          </w:tcPr>
          <w:p w:rsidR="00150D61" w:rsidRPr="005C2CA5" w:rsidRDefault="00150D61" w:rsidP="009962F2">
            <w:r w:rsidRPr="005C2CA5">
              <w:t>На конец года</w:t>
            </w:r>
          </w:p>
        </w:tc>
        <w:tc>
          <w:tcPr>
            <w:tcW w:w="1080" w:type="dxa"/>
          </w:tcPr>
          <w:p w:rsidR="00150D61" w:rsidRPr="005C2CA5" w:rsidRDefault="00150D61" w:rsidP="00FB3DE3">
            <w:r w:rsidRPr="005C2CA5">
              <w:t>На начало года</w:t>
            </w:r>
          </w:p>
        </w:tc>
        <w:tc>
          <w:tcPr>
            <w:tcW w:w="1080" w:type="dxa"/>
          </w:tcPr>
          <w:p w:rsidR="00150D61" w:rsidRPr="005C2CA5" w:rsidRDefault="00150D61" w:rsidP="00FB3DE3">
            <w:r w:rsidRPr="005C2CA5">
              <w:t>На конец года</w:t>
            </w:r>
          </w:p>
        </w:tc>
        <w:tc>
          <w:tcPr>
            <w:tcW w:w="1080" w:type="dxa"/>
          </w:tcPr>
          <w:p w:rsidR="00150D61" w:rsidRPr="005C2CA5" w:rsidRDefault="00150D61" w:rsidP="00FB3DE3">
            <w:r w:rsidRPr="005C2CA5">
              <w:t>На начало года</w:t>
            </w:r>
          </w:p>
        </w:tc>
        <w:tc>
          <w:tcPr>
            <w:tcW w:w="923" w:type="dxa"/>
          </w:tcPr>
          <w:p w:rsidR="00150D61" w:rsidRPr="005C2CA5" w:rsidRDefault="00150D61" w:rsidP="00FB3DE3">
            <w:r w:rsidRPr="005C2CA5">
              <w:t>На конец года</w:t>
            </w:r>
          </w:p>
        </w:tc>
      </w:tr>
      <w:tr w:rsidR="00150D61" w:rsidRPr="008B6887" w:rsidTr="008B6887">
        <w:trPr>
          <w:trHeight w:val="507"/>
        </w:trPr>
        <w:tc>
          <w:tcPr>
            <w:tcW w:w="3060" w:type="dxa"/>
          </w:tcPr>
          <w:p w:rsidR="00150D61" w:rsidRPr="005C2CA5" w:rsidRDefault="00150D61" w:rsidP="009962F2">
            <w:r w:rsidRPr="005C2CA5">
              <w:t>Скорость оборота (раз)</w:t>
            </w:r>
          </w:p>
        </w:tc>
        <w:tc>
          <w:tcPr>
            <w:tcW w:w="1080" w:type="dxa"/>
          </w:tcPr>
          <w:p w:rsidR="00150D61" w:rsidRPr="005C2CA5" w:rsidRDefault="00150D61" w:rsidP="009962F2">
            <w:r w:rsidRPr="005C2CA5">
              <w:t>1,69</w:t>
            </w:r>
          </w:p>
        </w:tc>
        <w:tc>
          <w:tcPr>
            <w:tcW w:w="1080" w:type="dxa"/>
          </w:tcPr>
          <w:p w:rsidR="00150D61" w:rsidRPr="005C2CA5" w:rsidRDefault="00150D61" w:rsidP="008B6887">
            <w:pPr>
              <w:jc w:val="center"/>
            </w:pPr>
            <w:r w:rsidRPr="005C2CA5">
              <w:t>0,8</w:t>
            </w:r>
          </w:p>
        </w:tc>
        <w:tc>
          <w:tcPr>
            <w:tcW w:w="1080" w:type="dxa"/>
          </w:tcPr>
          <w:p w:rsidR="00150D61" w:rsidRPr="005C2CA5" w:rsidRDefault="00150D61" w:rsidP="008B6887">
            <w:pPr>
              <w:jc w:val="center"/>
            </w:pPr>
            <w:r w:rsidRPr="005C2CA5">
              <w:t>0,86</w:t>
            </w:r>
          </w:p>
        </w:tc>
        <w:tc>
          <w:tcPr>
            <w:tcW w:w="1080" w:type="dxa"/>
          </w:tcPr>
          <w:p w:rsidR="00150D61" w:rsidRPr="005C2CA5" w:rsidRDefault="00150D61" w:rsidP="008B6887">
            <w:pPr>
              <w:jc w:val="center"/>
            </w:pPr>
            <w:r w:rsidRPr="005C2CA5">
              <w:t>0,3</w:t>
            </w:r>
          </w:p>
        </w:tc>
        <w:tc>
          <w:tcPr>
            <w:tcW w:w="1080" w:type="dxa"/>
          </w:tcPr>
          <w:p w:rsidR="00150D61" w:rsidRPr="005C2CA5" w:rsidRDefault="00150D61" w:rsidP="008B6887">
            <w:pPr>
              <w:jc w:val="center"/>
            </w:pPr>
            <w:r w:rsidRPr="005C2CA5">
              <w:t>2,74</w:t>
            </w:r>
          </w:p>
        </w:tc>
        <w:tc>
          <w:tcPr>
            <w:tcW w:w="923" w:type="dxa"/>
          </w:tcPr>
          <w:p w:rsidR="00150D61" w:rsidRPr="005C2CA5" w:rsidRDefault="00150D61" w:rsidP="008B6887">
            <w:pPr>
              <w:jc w:val="center"/>
            </w:pPr>
            <w:r w:rsidRPr="005C2CA5">
              <w:t>2,15</w:t>
            </w:r>
          </w:p>
        </w:tc>
      </w:tr>
      <w:tr w:rsidR="00150D61" w:rsidRPr="008B6887" w:rsidTr="008B6887">
        <w:trPr>
          <w:trHeight w:val="723"/>
        </w:trPr>
        <w:tc>
          <w:tcPr>
            <w:tcW w:w="3060" w:type="dxa"/>
          </w:tcPr>
          <w:p w:rsidR="00150D61" w:rsidRPr="005C2CA5" w:rsidRDefault="00150D61" w:rsidP="009962F2">
            <w:r w:rsidRPr="005C2CA5">
              <w:t>Продолжительность оборота (дни)</w:t>
            </w:r>
            <w:r w:rsidRPr="005C2CA5">
              <w:object w:dxaOrig="298" w:dyaOrig="241">
                <v:shape id="_x0000_i1150" type="#_x0000_t75" style="width:15pt;height:12pt" o:ole="">
                  <v:imagedata r:id="rId252" o:title=""/>
                </v:shape>
                <o:OLEObject Type="Embed" ProgID="MSGraph.Chart.8" ShapeID="_x0000_i1150" DrawAspect="Content" ObjectID="_1470298077" r:id="rId253">
                  <o:FieldCodes>\s</o:FieldCodes>
                </o:OLEObject>
              </w:object>
            </w:r>
          </w:p>
        </w:tc>
        <w:tc>
          <w:tcPr>
            <w:tcW w:w="1080" w:type="dxa"/>
          </w:tcPr>
          <w:p w:rsidR="00150D61" w:rsidRPr="005C2CA5" w:rsidRDefault="00150D61" w:rsidP="008B6887">
            <w:pPr>
              <w:jc w:val="center"/>
            </w:pPr>
            <w:r w:rsidRPr="005C2CA5">
              <w:t>216</w:t>
            </w:r>
          </w:p>
        </w:tc>
        <w:tc>
          <w:tcPr>
            <w:tcW w:w="1080" w:type="dxa"/>
          </w:tcPr>
          <w:p w:rsidR="00150D61" w:rsidRPr="005C2CA5" w:rsidRDefault="00150D61" w:rsidP="008B6887">
            <w:pPr>
              <w:jc w:val="center"/>
            </w:pPr>
            <w:r w:rsidRPr="005C2CA5">
              <w:t>456</w:t>
            </w:r>
          </w:p>
        </w:tc>
        <w:tc>
          <w:tcPr>
            <w:tcW w:w="1080" w:type="dxa"/>
          </w:tcPr>
          <w:p w:rsidR="00150D61" w:rsidRPr="005C2CA5" w:rsidRDefault="00150D61" w:rsidP="008B6887">
            <w:pPr>
              <w:jc w:val="center"/>
            </w:pPr>
            <w:r w:rsidRPr="005C2CA5">
              <w:t>424</w:t>
            </w:r>
          </w:p>
        </w:tc>
        <w:tc>
          <w:tcPr>
            <w:tcW w:w="1080" w:type="dxa"/>
          </w:tcPr>
          <w:p w:rsidR="00150D61" w:rsidRPr="005C2CA5" w:rsidRDefault="00150D61" w:rsidP="008B6887">
            <w:pPr>
              <w:jc w:val="center"/>
            </w:pPr>
            <w:r w:rsidRPr="005C2CA5">
              <w:t>1217</w:t>
            </w:r>
          </w:p>
        </w:tc>
        <w:tc>
          <w:tcPr>
            <w:tcW w:w="1080" w:type="dxa"/>
          </w:tcPr>
          <w:p w:rsidR="00150D61" w:rsidRPr="005C2CA5" w:rsidRDefault="00150D61" w:rsidP="008B6887">
            <w:pPr>
              <w:jc w:val="center"/>
            </w:pPr>
            <w:r w:rsidRPr="005C2CA5">
              <w:t>133</w:t>
            </w:r>
          </w:p>
        </w:tc>
        <w:tc>
          <w:tcPr>
            <w:tcW w:w="923" w:type="dxa"/>
          </w:tcPr>
          <w:p w:rsidR="00150D61" w:rsidRPr="005C2CA5" w:rsidRDefault="00150D61" w:rsidP="008B6887">
            <w:pPr>
              <w:jc w:val="center"/>
            </w:pPr>
            <w:r w:rsidRPr="005C2CA5">
              <w:t>170</w:t>
            </w:r>
          </w:p>
        </w:tc>
      </w:tr>
    </w:tbl>
    <w:p w:rsidR="009962F2" w:rsidRPr="005C2CA5" w:rsidRDefault="009962F2" w:rsidP="009962F2">
      <w:pPr>
        <w:ind w:firstLine="900"/>
        <w:jc w:val="both"/>
        <w:rPr>
          <w:b/>
          <w:sz w:val="28"/>
          <w:szCs w:val="28"/>
        </w:rPr>
      </w:pPr>
    </w:p>
    <w:p w:rsidR="009962F2" w:rsidRPr="005C2CA5" w:rsidRDefault="009962F2" w:rsidP="009962F2">
      <w:pPr>
        <w:spacing w:line="360" w:lineRule="auto"/>
        <w:ind w:firstLine="900"/>
        <w:jc w:val="both"/>
        <w:rPr>
          <w:sz w:val="28"/>
          <w:szCs w:val="28"/>
        </w:rPr>
      </w:pPr>
      <w:r w:rsidRPr="005C2CA5">
        <w:rPr>
          <w:sz w:val="28"/>
          <w:szCs w:val="28"/>
        </w:rPr>
        <w:t>Проведя анализ состояния оборотных активов ОАО «</w:t>
      </w:r>
      <w:r w:rsidR="00AF4DBB">
        <w:rPr>
          <w:spacing w:val="1"/>
          <w:sz w:val="28"/>
          <w:szCs w:val="28"/>
        </w:rPr>
        <w:t>Бетиар-22</w:t>
      </w:r>
      <w:r w:rsidRPr="005C2CA5">
        <w:rPr>
          <w:sz w:val="28"/>
          <w:szCs w:val="28"/>
        </w:rPr>
        <w:t xml:space="preserve">» </w:t>
      </w:r>
      <w:r w:rsidR="00150D61" w:rsidRPr="005C2CA5">
        <w:rPr>
          <w:sz w:val="28"/>
          <w:szCs w:val="28"/>
        </w:rPr>
        <w:t>за 200</w:t>
      </w:r>
      <w:r w:rsidR="00AF4DBB">
        <w:rPr>
          <w:sz w:val="28"/>
          <w:szCs w:val="28"/>
        </w:rPr>
        <w:t>8</w:t>
      </w:r>
      <w:r w:rsidR="00150D61" w:rsidRPr="005C2CA5">
        <w:rPr>
          <w:sz w:val="28"/>
          <w:szCs w:val="28"/>
        </w:rPr>
        <w:t xml:space="preserve"> год</w:t>
      </w:r>
      <w:r w:rsidRPr="005C2CA5">
        <w:rPr>
          <w:sz w:val="28"/>
          <w:szCs w:val="28"/>
        </w:rPr>
        <w:t>, можно сделать следующие выводы:</w:t>
      </w:r>
    </w:p>
    <w:p w:rsidR="009962F2" w:rsidRPr="005C2CA5" w:rsidRDefault="009962F2" w:rsidP="009962F2">
      <w:pPr>
        <w:shd w:val="clear" w:color="auto" w:fill="FFFFFF"/>
        <w:spacing w:line="360" w:lineRule="auto"/>
        <w:ind w:firstLine="900"/>
        <w:jc w:val="both"/>
        <w:rPr>
          <w:sz w:val="28"/>
          <w:szCs w:val="28"/>
        </w:rPr>
      </w:pPr>
      <w:r w:rsidRPr="005C2CA5">
        <w:rPr>
          <w:sz w:val="28"/>
          <w:szCs w:val="28"/>
        </w:rPr>
        <w:t>1) В 200</w:t>
      </w:r>
      <w:r w:rsidR="00476872">
        <w:rPr>
          <w:sz w:val="28"/>
          <w:szCs w:val="28"/>
        </w:rPr>
        <w:t>8</w:t>
      </w:r>
      <w:r w:rsidRPr="005C2CA5">
        <w:rPr>
          <w:sz w:val="28"/>
          <w:szCs w:val="28"/>
        </w:rPr>
        <w:t xml:space="preserve"> году в анализируемой организации  резко упала оборачиваемость активов с </w:t>
      </w:r>
      <w:r w:rsidR="00150D61" w:rsidRPr="005C2CA5">
        <w:rPr>
          <w:sz w:val="28"/>
          <w:szCs w:val="28"/>
        </w:rPr>
        <w:t>0,86</w:t>
      </w:r>
      <w:r w:rsidRPr="005C2CA5">
        <w:rPr>
          <w:sz w:val="28"/>
          <w:szCs w:val="28"/>
        </w:rPr>
        <w:t xml:space="preserve"> раз </w:t>
      </w:r>
      <w:r w:rsidR="00150D61" w:rsidRPr="005C2CA5">
        <w:rPr>
          <w:sz w:val="28"/>
          <w:szCs w:val="28"/>
        </w:rPr>
        <w:t>на начало года</w:t>
      </w:r>
      <w:r w:rsidRPr="005C2CA5">
        <w:rPr>
          <w:sz w:val="28"/>
          <w:szCs w:val="28"/>
        </w:rPr>
        <w:t xml:space="preserve"> до </w:t>
      </w:r>
      <w:r w:rsidR="00150D61" w:rsidRPr="005C2CA5">
        <w:rPr>
          <w:sz w:val="28"/>
          <w:szCs w:val="28"/>
        </w:rPr>
        <w:t>0,3</w:t>
      </w:r>
      <w:r w:rsidRPr="005C2CA5">
        <w:rPr>
          <w:sz w:val="28"/>
          <w:szCs w:val="28"/>
        </w:rPr>
        <w:t xml:space="preserve"> раз </w:t>
      </w:r>
      <w:r w:rsidR="00150D61" w:rsidRPr="005C2CA5">
        <w:rPr>
          <w:sz w:val="28"/>
          <w:szCs w:val="28"/>
        </w:rPr>
        <w:t>на конец года</w:t>
      </w:r>
      <w:r w:rsidRPr="005C2CA5">
        <w:rPr>
          <w:sz w:val="28"/>
          <w:szCs w:val="28"/>
        </w:rPr>
        <w:t xml:space="preserve">. При этом снизилась и продолжительность оборота с </w:t>
      </w:r>
      <w:r w:rsidR="00150D61" w:rsidRPr="005C2CA5">
        <w:rPr>
          <w:sz w:val="28"/>
          <w:szCs w:val="28"/>
        </w:rPr>
        <w:t>424</w:t>
      </w:r>
      <w:r w:rsidRPr="005C2CA5">
        <w:rPr>
          <w:sz w:val="28"/>
          <w:szCs w:val="28"/>
        </w:rPr>
        <w:t xml:space="preserve"> дней </w:t>
      </w:r>
      <w:r w:rsidR="00150D61" w:rsidRPr="005C2CA5">
        <w:rPr>
          <w:sz w:val="28"/>
          <w:szCs w:val="28"/>
        </w:rPr>
        <w:t>на начало года</w:t>
      </w:r>
      <w:r w:rsidRPr="005C2CA5">
        <w:rPr>
          <w:sz w:val="28"/>
          <w:szCs w:val="28"/>
        </w:rPr>
        <w:t xml:space="preserve"> до </w:t>
      </w:r>
      <w:r w:rsidR="00150D61" w:rsidRPr="005C2CA5">
        <w:rPr>
          <w:sz w:val="28"/>
          <w:szCs w:val="28"/>
        </w:rPr>
        <w:t xml:space="preserve"> 1217</w:t>
      </w:r>
      <w:r w:rsidRPr="005C2CA5">
        <w:rPr>
          <w:sz w:val="28"/>
          <w:szCs w:val="28"/>
        </w:rPr>
        <w:t xml:space="preserve"> дней </w:t>
      </w:r>
      <w:r w:rsidR="00150D61" w:rsidRPr="005C2CA5">
        <w:rPr>
          <w:sz w:val="28"/>
          <w:szCs w:val="28"/>
        </w:rPr>
        <w:t>на конец года</w:t>
      </w:r>
      <w:r w:rsidRPr="005C2CA5">
        <w:rPr>
          <w:sz w:val="28"/>
          <w:szCs w:val="28"/>
        </w:rPr>
        <w:t>. Это повлекло за собой дополнительное привлечение средств</w:t>
      </w:r>
      <w:r w:rsidR="00150D61" w:rsidRPr="005C2CA5">
        <w:rPr>
          <w:sz w:val="28"/>
          <w:szCs w:val="28"/>
        </w:rPr>
        <w:t xml:space="preserve"> и у организации появились долги (</w:t>
      </w:r>
      <w:r w:rsidR="00230F2B" w:rsidRPr="005C2CA5">
        <w:rPr>
          <w:sz w:val="28"/>
          <w:szCs w:val="28"/>
        </w:rPr>
        <w:t xml:space="preserve">долг </w:t>
      </w:r>
      <w:r w:rsidR="00150D61" w:rsidRPr="005C2CA5">
        <w:rPr>
          <w:sz w:val="28"/>
          <w:szCs w:val="28"/>
        </w:rPr>
        <w:t xml:space="preserve">7939464,65 </w:t>
      </w:r>
      <w:r w:rsidRPr="005C2CA5">
        <w:rPr>
          <w:sz w:val="28"/>
          <w:szCs w:val="28"/>
        </w:rPr>
        <w:t>тыс. руб.</w:t>
      </w:r>
      <w:r w:rsidR="00150D61" w:rsidRPr="005C2CA5">
        <w:rPr>
          <w:sz w:val="28"/>
          <w:szCs w:val="28"/>
        </w:rPr>
        <w:t xml:space="preserve"> в оборот).</w:t>
      </w:r>
    </w:p>
    <w:p w:rsidR="009962F2" w:rsidRPr="005C2CA5" w:rsidRDefault="009962F2" w:rsidP="009962F2">
      <w:pPr>
        <w:shd w:val="clear" w:color="auto" w:fill="FFFFFF"/>
        <w:spacing w:line="360" w:lineRule="auto"/>
        <w:ind w:firstLine="900"/>
        <w:jc w:val="both"/>
        <w:rPr>
          <w:sz w:val="28"/>
          <w:szCs w:val="28"/>
        </w:rPr>
      </w:pPr>
      <w:r w:rsidRPr="005C2CA5">
        <w:rPr>
          <w:sz w:val="28"/>
          <w:szCs w:val="28"/>
        </w:rPr>
        <w:t>2) Проведя анализ оборачиваемости дебиторской задолженности, мы   видим, что доля дебиторской  задолженности в общем объеме оборотных активов в ОАО «</w:t>
      </w:r>
      <w:r w:rsidR="00476872">
        <w:rPr>
          <w:sz w:val="28"/>
          <w:szCs w:val="28"/>
        </w:rPr>
        <w:t>Бетиар-22</w:t>
      </w:r>
      <w:r w:rsidRPr="005C2CA5">
        <w:rPr>
          <w:sz w:val="28"/>
          <w:szCs w:val="28"/>
        </w:rPr>
        <w:t xml:space="preserve">» </w:t>
      </w:r>
      <w:r w:rsidR="00230F2B" w:rsidRPr="005C2CA5">
        <w:rPr>
          <w:sz w:val="28"/>
          <w:szCs w:val="28"/>
        </w:rPr>
        <w:t>достаточно низкая,</w:t>
      </w:r>
      <w:r w:rsidRPr="005C2CA5">
        <w:rPr>
          <w:sz w:val="28"/>
          <w:szCs w:val="28"/>
        </w:rPr>
        <w:t xml:space="preserve"> </w:t>
      </w:r>
      <w:r w:rsidR="00230F2B" w:rsidRPr="005C2CA5">
        <w:rPr>
          <w:sz w:val="28"/>
          <w:szCs w:val="28"/>
        </w:rPr>
        <w:t>на начало года</w:t>
      </w:r>
      <w:r w:rsidRPr="005C2CA5">
        <w:rPr>
          <w:sz w:val="28"/>
          <w:szCs w:val="28"/>
        </w:rPr>
        <w:t xml:space="preserve"> она составила </w:t>
      </w:r>
      <w:r w:rsidR="00230F2B" w:rsidRPr="005C2CA5">
        <w:rPr>
          <w:sz w:val="28"/>
          <w:szCs w:val="28"/>
        </w:rPr>
        <w:t>2,74</w:t>
      </w:r>
      <w:r w:rsidRPr="005C2CA5">
        <w:rPr>
          <w:sz w:val="28"/>
          <w:szCs w:val="28"/>
        </w:rPr>
        <w:t xml:space="preserve">% от всех оборотных активов, а </w:t>
      </w:r>
      <w:r w:rsidR="00230F2B" w:rsidRPr="005C2CA5">
        <w:rPr>
          <w:sz w:val="28"/>
          <w:szCs w:val="28"/>
        </w:rPr>
        <w:t xml:space="preserve">на конец </w:t>
      </w:r>
      <w:smartTag w:uri="urn:schemas-microsoft-com:office:smarttags" w:element="metricconverter">
        <w:smartTagPr>
          <w:attr w:name="ProductID" w:val="2006 г"/>
        </w:smartTagPr>
        <w:r w:rsidR="00230F2B" w:rsidRPr="005C2CA5">
          <w:rPr>
            <w:sz w:val="28"/>
            <w:szCs w:val="28"/>
          </w:rPr>
          <w:t>2006</w:t>
        </w:r>
        <w:r w:rsidRPr="005C2CA5">
          <w:rPr>
            <w:sz w:val="28"/>
            <w:szCs w:val="28"/>
          </w:rPr>
          <w:t xml:space="preserve"> г</w:t>
        </w:r>
      </w:smartTag>
      <w:r w:rsidRPr="005C2CA5">
        <w:rPr>
          <w:sz w:val="28"/>
          <w:szCs w:val="28"/>
        </w:rPr>
        <w:t xml:space="preserve">. </w:t>
      </w:r>
      <w:r w:rsidR="00230F2B" w:rsidRPr="005C2CA5">
        <w:rPr>
          <w:sz w:val="28"/>
          <w:szCs w:val="28"/>
        </w:rPr>
        <w:t xml:space="preserve">2,15%. </w:t>
      </w:r>
      <w:r w:rsidRPr="005C2CA5">
        <w:rPr>
          <w:sz w:val="28"/>
          <w:szCs w:val="28"/>
        </w:rPr>
        <w:t xml:space="preserve">Хотя она и снизилась по значению в абсолютных величинах на </w:t>
      </w:r>
      <w:r w:rsidR="00230F2B" w:rsidRPr="005C2CA5">
        <w:rPr>
          <w:sz w:val="28"/>
          <w:szCs w:val="28"/>
        </w:rPr>
        <w:t>527621</w:t>
      </w:r>
      <w:r w:rsidRPr="005C2CA5">
        <w:rPr>
          <w:sz w:val="28"/>
          <w:szCs w:val="28"/>
        </w:rPr>
        <w:t xml:space="preserve"> тыс. руб., ее удельный вес еще </w:t>
      </w:r>
      <w:r w:rsidR="00230F2B" w:rsidRPr="005C2CA5">
        <w:rPr>
          <w:sz w:val="28"/>
          <w:szCs w:val="28"/>
        </w:rPr>
        <w:t>снизился</w:t>
      </w:r>
      <w:r w:rsidRPr="005C2CA5">
        <w:rPr>
          <w:sz w:val="28"/>
          <w:szCs w:val="28"/>
        </w:rPr>
        <w:t xml:space="preserve"> на </w:t>
      </w:r>
      <w:r w:rsidR="00230F2B" w:rsidRPr="005C2CA5">
        <w:rPr>
          <w:sz w:val="28"/>
          <w:szCs w:val="28"/>
        </w:rPr>
        <w:t>2,1</w:t>
      </w:r>
      <w:r w:rsidRPr="005C2CA5">
        <w:rPr>
          <w:sz w:val="28"/>
          <w:szCs w:val="28"/>
        </w:rPr>
        <w:t xml:space="preserve">% и составил </w:t>
      </w:r>
      <w:r w:rsidR="00230F2B" w:rsidRPr="005C2CA5">
        <w:rPr>
          <w:sz w:val="28"/>
          <w:szCs w:val="28"/>
        </w:rPr>
        <w:t>81,4</w:t>
      </w:r>
      <w:r w:rsidRPr="005C2CA5">
        <w:rPr>
          <w:sz w:val="28"/>
          <w:szCs w:val="28"/>
        </w:rPr>
        <w:t xml:space="preserve">%. </w:t>
      </w:r>
    </w:p>
    <w:p w:rsidR="009962F2" w:rsidRPr="005C2CA5" w:rsidRDefault="009962F2" w:rsidP="009962F2">
      <w:pPr>
        <w:shd w:val="clear" w:color="auto" w:fill="FFFFFF"/>
        <w:spacing w:line="360" w:lineRule="auto"/>
        <w:ind w:firstLine="900"/>
        <w:jc w:val="both"/>
        <w:rPr>
          <w:sz w:val="28"/>
          <w:szCs w:val="28"/>
        </w:rPr>
      </w:pPr>
      <w:r w:rsidRPr="005C2CA5">
        <w:rPr>
          <w:sz w:val="28"/>
          <w:szCs w:val="28"/>
        </w:rPr>
        <w:t xml:space="preserve">Увеличилась кратность превышения выручки от реализации над дебиторской задолженностью с </w:t>
      </w:r>
      <w:r w:rsidR="00230F2B" w:rsidRPr="005C2CA5">
        <w:rPr>
          <w:sz w:val="28"/>
          <w:szCs w:val="28"/>
        </w:rPr>
        <w:t>81,4</w:t>
      </w:r>
      <w:r w:rsidRPr="005C2CA5">
        <w:rPr>
          <w:sz w:val="28"/>
          <w:szCs w:val="28"/>
        </w:rPr>
        <w:t xml:space="preserve"> раз </w:t>
      </w:r>
      <w:r w:rsidR="00230F2B" w:rsidRPr="005C2CA5">
        <w:rPr>
          <w:sz w:val="28"/>
          <w:szCs w:val="28"/>
        </w:rPr>
        <w:t>на начало года</w:t>
      </w:r>
      <w:r w:rsidRPr="005C2CA5">
        <w:rPr>
          <w:sz w:val="28"/>
          <w:szCs w:val="28"/>
        </w:rPr>
        <w:t xml:space="preserve"> до </w:t>
      </w:r>
      <w:r w:rsidR="00230F2B" w:rsidRPr="005C2CA5">
        <w:rPr>
          <w:sz w:val="28"/>
          <w:szCs w:val="28"/>
        </w:rPr>
        <w:t xml:space="preserve"> 79,3</w:t>
      </w:r>
      <w:r w:rsidRPr="005C2CA5">
        <w:rPr>
          <w:sz w:val="28"/>
          <w:szCs w:val="28"/>
        </w:rPr>
        <w:t xml:space="preserve"> раз </w:t>
      </w:r>
      <w:r w:rsidR="00230F2B" w:rsidRPr="005C2CA5">
        <w:rPr>
          <w:sz w:val="28"/>
          <w:szCs w:val="28"/>
        </w:rPr>
        <w:t>на конец года</w:t>
      </w:r>
      <w:r w:rsidRPr="005C2CA5">
        <w:rPr>
          <w:sz w:val="28"/>
          <w:szCs w:val="28"/>
        </w:rPr>
        <w:t>.</w:t>
      </w:r>
    </w:p>
    <w:p w:rsidR="009962F2" w:rsidRPr="005C2CA5" w:rsidRDefault="009962F2" w:rsidP="009962F2">
      <w:pPr>
        <w:shd w:val="clear" w:color="auto" w:fill="FFFFFF"/>
        <w:spacing w:line="360" w:lineRule="auto"/>
        <w:ind w:firstLine="900"/>
        <w:jc w:val="both"/>
        <w:rPr>
          <w:sz w:val="28"/>
          <w:szCs w:val="28"/>
        </w:rPr>
      </w:pPr>
      <w:r w:rsidRPr="005C2CA5">
        <w:rPr>
          <w:sz w:val="28"/>
          <w:szCs w:val="28"/>
        </w:rPr>
        <w:t xml:space="preserve">Произошло замедление сроков расчетов покупателей с </w:t>
      </w:r>
      <w:r w:rsidR="00230F2B" w:rsidRPr="005C2CA5">
        <w:rPr>
          <w:sz w:val="28"/>
          <w:szCs w:val="28"/>
        </w:rPr>
        <w:t>133</w:t>
      </w:r>
      <w:r w:rsidRPr="005C2CA5">
        <w:rPr>
          <w:sz w:val="28"/>
          <w:szCs w:val="28"/>
        </w:rPr>
        <w:t xml:space="preserve"> дней </w:t>
      </w:r>
      <w:r w:rsidR="00230F2B" w:rsidRPr="005C2CA5">
        <w:rPr>
          <w:sz w:val="28"/>
          <w:szCs w:val="28"/>
        </w:rPr>
        <w:t xml:space="preserve">на начало </w:t>
      </w:r>
      <w:smartTag w:uri="urn:schemas-microsoft-com:office:smarttags" w:element="metricconverter">
        <w:smartTagPr>
          <w:attr w:name="ProductID" w:val="2008 г"/>
        </w:smartTagPr>
        <w:r w:rsidR="00230F2B" w:rsidRPr="005C2CA5">
          <w:rPr>
            <w:sz w:val="28"/>
            <w:szCs w:val="28"/>
          </w:rPr>
          <w:t>200</w:t>
        </w:r>
        <w:r w:rsidR="00476872">
          <w:rPr>
            <w:sz w:val="28"/>
            <w:szCs w:val="28"/>
          </w:rPr>
          <w:t>8</w:t>
        </w:r>
        <w:r w:rsidRPr="005C2CA5">
          <w:rPr>
            <w:sz w:val="28"/>
            <w:szCs w:val="28"/>
          </w:rPr>
          <w:t xml:space="preserve"> г</w:t>
        </w:r>
      </w:smartTag>
      <w:r w:rsidRPr="005C2CA5">
        <w:rPr>
          <w:sz w:val="28"/>
          <w:szCs w:val="28"/>
        </w:rPr>
        <w:t xml:space="preserve">. до </w:t>
      </w:r>
      <w:r w:rsidR="00230F2B" w:rsidRPr="005C2CA5">
        <w:rPr>
          <w:sz w:val="28"/>
          <w:szCs w:val="28"/>
        </w:rPr>
        <w:t>170</w:t>
      </w:r>
      <w:r w:rsidRPr="005C2CA5">
        <w:rPr>
          <w:sz w:val="28"/>
          <w:szCs w:val="28"/>
        </w:rPr>
        <w:t xml:space="preserve"> дней </w:t>
      </w:r>
      <w:r w:rsidR="00230F2B" w:rsidRPr="005C2CA5">
        <w:rPr>
          <w:sz w:val="28"/>
          <w:szCs w:val="28"/>
        </w:rPr>
        <w:t xml:space="preserve">на конец </w:t>
      </w:r>
      <w:smartTag w:uri="urn:schemas-microsoft-com:office:smarttags" w:element="metricconverter">
        <w:smartTagPr>
          <w:attr w:name="ProductID" w:val="2008 г"/>
        </w:smartTagPr>
        <w:r w:rsidR="00230F2B" w:rsidRPr="005C2CA5">
          <w:rPr>
            <w:sz w:val="28"/>
            <w:szCs w:val="28"/>
          </w:rPr>
          <w:t>200</w:t>
        </w:r>
        <w:r w:rsidR="00476872">
          <w:rPr>
            <w:sz w:val="28"/>
            <w:szCs w:val="28"/>
          </w:rPr>
          <w:t>8</w:t>
        </w:r>
        <w:r w:rsidR="00230F2B" w:rsidRPr="005C2CA5">
          <w:rPr>
            <w:sz w:val="28"/>
            <w:szCs w:val="28"/>
          </w:rPr>
          <w:t xml:space="preserve"> г</w:t>
        </w:r>
      </w:smartTag>
      <w:r w:rsidR="00230F2B" w:rsidRPr="005C2CA5">
        <w:rPr>
          <w:sz w:val="28"/>
          <w:szCs w:val="28"/>
        </w:rPr>
        <w:t>.</w:t>
      </w:r>
      <w:r w:rsidRPr="005C2CA5">
        <w:rPr>
          <w:sz w:val="28"/>
          <w:szCs w:val="28"/>
        </w:rPr>
        <w:t>.</w:t>
      </w:r>
    </w:p>
    <w:p w:rsidR="009962F2" w:rsidRPr="005C2CA5" w:rsidRDefault="009962F2" w:rsidP="009962F2">
      <w:pPr>
        <w:shd w:val="clear" w:color="auto" w:fill="FFFFFF"/>
        <w:spacing w:line="360" w:lineRule="auto"/>
        <w:ind w:firstLine="900"/>
        <w:jc w:val="both"/>
        <w:rPr>
          <w:sz w:val="28"/>
          <w:szCs w:val="28"/>
        </w:rPr>
      </w:pPr>
      <w:r w:rsidRPr="005C2CA5">
        <w:rPr>
          <w:sz w:val="28"/>
          <w:szCs w:val="28"/>
        </w:rPr>
        <w:t xml:space="preserve">3) При увеличении средней величины запасов </w:t>
      </w:r>
      <w:r w:rsidR="00230F2B" w:rsidRPr="005C2CA5">
        <w:rPr>
          <w:sz w:val="28"/>
          <w:szCs w:val="28"/>
        </w:rPr>
        <w:t xml:space="preserve">в течение </w:t>
      </w:r>
      <w:smartTag w:uri="urn:schemas-microsoft-com:office:smarttags" w:element="metricconverter">
        <w:smartTagPr>
          <w:attr w:name="ProductID" w:val="2008 г"/>
        </w:smartTagPr>
        <w:r w:rsidR="00230F2B" w:rsidRPr="005C2CA5">
          <w:rPr>
            <w:sz w:val="28"/>
            <w:szCs w:val="28"/>
          </w:rPr>
          <w:t>200</w:t>
        </w:r>
        <w:r w:rsidR="00476872">
          <w:rPr>
            <w:sz w:val="28"/>
            <w:szCs w:val="28"/>
          </w:rPr>
          <w:t>8</w:t>
        </w:r>
        <w:r w:rsidR="00230F2B" w:rsidRPr="005C2CA5">
          <w:rPr>
            <w:sz w:val="28"/>
            <w:szCs w:val="28"/>
          </w:rPr>
          <w:t xml:space="preserve"> г</w:t>
        </w:r>
      </w:smartTag>
      <w:r w:rsidRPr="005C2CA5">
        <w:rPr>
          <w:sz w:val="28"/>
          <w:szCs w:val="28"/>
        </w:rPr>
        <w:t xml:space="preserve">., их оборачиваемость снизилась с </w:t>
      </w:r>
      <w:r w:rsidR="00230F2B" w:rsidRPr="005C2CA5">
        <w:rPr>
          <w:sz w:val="28"/>
          <w:szCs w:val="28"/>
        </w:rPr>
        <w:t>1,69</w:t>
      </w:r>
      <w:r w:rsidRPr="005C2CA5">
        <w:rPr>
          <w:sz w:val="28"/>
          <w:szCs w:val="28"/>
        </w:rPr>
        <w:t xml:space="preserve"> раз </w:t>
      </w:r>
      <w:r w:rsidR="00230F2B" w:rsidRPr="005C2CA5">
        <w:rPr>
          <w:sz w:val="28"/>
          <w:szCs w:val="28"/>
        </w:rPr>
        <w:t xml:space="preserve">на начало </w:t>
      </w:r>
      <w:smartTag w:uri="urn:schemas-microsoft-com:office:smarttags" w:element="metricconverter">
        <w:smartTagPr>
          <w:attr w:name="ProductID" w:val="2008 г"/>
        </w:smartTagPr>
        <w:r w:rsidR="00230F2B" w:rsidRPr="005C2CA5">
          <w:rPr>
            <w:sz w:val="28"/>
            <w:szCs w:val="28"/>
          </w:rPr>
          <w:t>200</w:t>
        </w:r>
        <w:r w:rsidR="00476872">
          <w:rPr>
            <w:sz w:val="28"/>
            <w:szCs w:val="28"/>
          </w:rPr>
          <w:t>8</w:t>
        </w:r>
        <w:r w:rsidRPr="005C2CA5">
          <w:rPr>
            <w:sz w:val="28"/>
            <w:szCs w:val="28"/>
          </w:rPr>
          <w:t xml:space="preserve"> г</w:t>
        </w:r>
      </w:smartTag>
      <w:r w:rsidRPr="005C2CA5">
        <w:rPr>
          <w:sz w:val="28"/>
          <w:szCs w:val="28"/>
        </w:rPr>
        <w:t xml:space="preserve">. до </w:t>
      </w:r>
      <w:r w:rsidR="00230F2B" w:rsidRPr="005C2CA5">
        <w:rPr>
          <w:sz w:val="28"/>
          <w:szCs w:val="28"/>
        </w:rPr>
        <w:t xml:space="preserve">0,8 </w:t>
      </w:r>
      <w:r w:rsidRPr="005C2CA5">
        <w:rPr>
          <w:sz w:val="28"/>
          <w:szCs w:val="28"/>
        </w:rPr>
        <w:t xml:space="preserve">раз </w:t>
      </w:r>
      <w:r w:rsidR="00230F2B" w:rsidRPr="005C2CA5">
        <w:rPr>
          <w:sz w:val="28"/>
          <w:szCs w:val="28"/>
        </w:rPr>
        <w:t>на конец года</w:t>
      </w:r>
      <w:r w:rsidRPr="005C2CA5">
        <w:rPr>
          <w:sz w:val="28"/>
          <w:szCs w:val="28"/>
        </w:rPr>
        <w:t xml:space="preserve">. Увеличился и срок хранения запасов с  </w:t>
      </w:r>
      <w:r w:rsidR="00230F2B" w:rsidRPr="005C2CA5">
        <w:rPr>
          <w:sz w:val="28"/>
          <w:szCs w:val="28"/>
        </w:rPr>
        <w:t>216</w:t>
      </w:r>
      <w:r w:rsidRPr="005C2CA5">
        <w:rPr>
          <w:sz w:val="28"/>
          <w:szCs w:val="28"/>
        </w:rPr>
        <w:t xml:space="preserve"> дней </w:t>
      </w:r>
      <w:r w:rsidR="00230F2B" w:rsidRPr="005C2CA5">
        <w:rPr>
          <w:sz w:val="28"/>
          <w:szCs w:val="28"/>
        </w:rPr>
        <w:t xml:space="preserve">на начало </w:t>
      </w:r>
      <w:smartTag w:uri="urn:schemas-microsoft-com:office:smarttags" w:element="metricconverter">
        <w:smartTagPr>
          <w:attr w:name="ProductID" w:val="2008 г"/>
        </w:smartTagPr>
        <w:r w:rsidR="00230F2B" w:rsidRPr="005C2CA5">
          <w:rPr>
            <w:sz w:val="28"/>
            <w:szCs w:val="28"/>
          </w:rPr>
          <w:t>200</w:t>
        </w:r>
        <w:r w:rsidR="00476872">
          <w:rPr>
            <w:sz w:val="28"/>
            <w:szCs w:val="28"/>
          </w:rPr>
          <w:t>8</w:t>
        </w:r>
        <w:r w:rsidRPr="005C2CA5">
          <w:rPr>
            <w:sz w:val="28"/>
            <w:szCs w:val="28"/>
          </w:rPr>
          <w:t xml:space="preserve"> г</w:t>
        </w:r>
      </w:smartTag>
      <w:r w:rsidRPr="005C2CA5">
        <w:rPr>
          <w:sz w:val="28"/>
          <w:szCs w:val="28"/>
        </w:rPr>
        <w:t xml:space="preserve">. до </w:t>
      </w:r>
      <w:r w:rsidR="00230F2B" w:rsidRPr="005C2CA5">
        <w:rPr>
          <w:sz w:val="28"/>
          <w:szCs w:val="28"/>
        </w:rPr>
        <w:t xml:space="preserve"> 456</w:t>
      </w:r>
      <w:r w:rsidRPr="005C2CA5">
        <w:rPr>
          <w:sz w:val="28"/>
          <w:szCs w:val="28"/>
        </w:rPr>
        <w:t xml:space="preserve"> дней </w:t>
      </w:r>
      <w:r w:rsidR="00230F2B" w:rsidRPr="005C2CA5">
        <w:rPr>
          <w:sz w:val="28"/>
          <w:szCs w:val="28"/>
        </w:rPr>
        <w:t xml:space="preserve">на конец </w:t>
      </w:r>
      <w:smartTag w:uri="urn:schemas-microsoft-com:office:smarttags" w:element="metricconverter">
        <w:smartTagPr>
          <w:attr w:name="ProductID" w:val="2008 г"/>
        </w:smartTagPr>
        <w:r w:rsidR="00230F2B" w:rsidRPr="005C2CA5">
          <w:rPr>
            <w:sz w:val="28"/>
            <w:szCs w:val="28"/>
          </w:rPr>
          <w:t>200</w:t>
        </w:r>
        <w:r w:rsidR="00476872">
          <w:rPr>
            <w:sz w:val="28"/>
            <w:szCs w:val="28"/>
          </w:rPr>
          <w:t>8</w:t>
        </w:r>
        <w:r w:rsidR="00230F2B" w:rsidRPr="005C2CA5">
          <w:rPr>
            <w:sz w:val="28"/>
            <w:szCs w:val="28"/>
          </w:rPr>
          <w:t xml:space="preserve"> г</w:t>
        </w:r>
      </w:smartTag>
      <w:r w:rsidR="00230F2B" w:rsidRPr="005C2CA5">
        <w:rPr>
          <w:sz w:val="28"/>
          <w:szCs w:val="28"/>
        </w:rPr>
        <w:t>..</w:t>
      </w:r>
    </w:p>
    <w:p w:rsidR="009962F2" w:rsidRPr="005C2CA5" w:rsidRDefault="009962F2" w:rsidP="009962F2">
      <w:pPr>
        <w:shd w:val="clear" w:color="auto" w:fill="FFFFFF"/>
        <w:spacing w:line="360" w:lineRule="auto"/>
        <w:ind w:firstLine="900"/>
        <w:jc w:val="both"/>
        <w:rPr>
          <w:sz w:val="28"/>
          <w:szCs w:val="28"/>
        </w:rPr>
      </w:pPr>
    </w:p>
    <w:p w:rsidR="009962F2" w:rsidRPr="005C2CA5" w:rsidRDefault="009962F2" w:rsidP="009962F2">
      <w:pPr>
        <w:shd w:val="clear" w:color="auto" w:fill="FFFFFF"/>
        <w:spacing w:line="360" w:lineRule="auto"/>
        <w:ind w:left="360" w:firstLine="180"/>
        <w:jc w:val="center"/>
        <w:rPr>
          <w:b/>
          <w:sz w:val="28"/>
          <w:szCs w:val="28"/>
        </w:rPr>
      </w:pPr>
      <w:r w:rsidRPr="005C2CA5">
        <w:rPr>
          <w:sz w:val="28"/>
          <w:szCs w:val="28"/>
        </w:rPr>
        <w:t xml:space="preserve"> </w:t>
      </w:r>
      <w:r w:rsidRPr="005C2CA5">
        <w:rPr>
          <w:b/>
          <w:sz w:val="28"/>
          <w:szCs w:val="28"/>
        </w:rPr>
        <w:t xml:space="preserve">Оценка потенциального банкротства </w:t>
      </w:r>
      <w:r w:rsidRPr="00AF4DBB">
        <w:rPr>
          <w:b/>
          <w:sz w:val="28"/>
          <w:szCs w:val="28"/>
        </w:rPr>
        <w:t>ОАО «</w:t>
      </w:r>
      <w:r w:rsidR="00AF4DBB" w:rsidRPr="00AF4DBB">
        <w:rPr>
          <w:b/>
          <w:spacing w:val="1"/>
          <w:sz w:val="28"/>
          <w:szCs w:val="28"/>
        </w:rPr>
        <w:t>Бетиар-22</w:t>
      </w:r>
      <w:r w:rsidRPr="00AF4DBB">
        <w:rPr>
          <w:b/>
          <w:sz w:val="28"/>
          <w:szCs w:val="28"/>
        </w:rPr>
        <w:t>»</w:t>
      </w:r>
      <w:r w:rsidRPr="005C2CA5">
        <w:rPr>
          <w:b/>
          <w:sz w:val="28"/>
          <w:szCs w:val="28"/>
        </w:rPr>
        <w:t xml:space="preserve"> на 31.12.200</w:t>
      </w:r>
      <w:r w:rsidR="00476872">
        <w:rPr>
          <w:b/>
          <w:sz w:val="28"/>
          <w:szCs w:val="28"/>
        </w:rPr>
        <w:t>8</w:t>
      </w:r>
      <w:r w:rsidRPr="005C2CA5">
        <w:rPr>
          <w:b/>
          <w:sz w:val="28"/>
          <w:szCs w:val="28"/>
        </w:rPr>
        <w:t>г.</w:t>
      </w:r>
    </w:p>
    <w:p w:rsidR="009962F2" w:rsidRPr="005C2CA5" w:rsidRDefault="009962F2" w:rsidP="009962F2">
      <w:pPr>
        <w:shd w:val="clear" w:color="auto" w:fill="FFFFFF"/>
        <w:spacing w:line="360" w:lineRule="auto"/>
        <w:ind w:left="360" w:firstLine="180"/>
        <w:jc w:val="center"/>
        <w:rPr>
          <w:sz w:val="28"/>
          <w:szCs w:val="28"/>
        </w:rPr>
      </w:pPr>
    </w:p>
    <w:p w:rsidR="009962F2" w:rsidRPr="005C2CA5" w:rsidRDefault="009962F2" w:rsidP="009962F2">
      <w:pPr>
        <w:spacing w:line="360" w:lineRule="auto"/>
        <w:ind w:firstLine="900"/>
        <w:jc w:val="both"/>
        <w:rPr>
          <w:sz w:val="28"/>
          <w:szCs w:val="28"/>
        </w:rPr>
      </w:pPr>
      <w:r w:rsidRPr="005C2CA5">
        <w:rPr>
          <w:sz w:val="28"/>
          <w:szCs w:val="28"/>
        </w:rPr>
        <w:t>В рыночной экономике кризисное финансовое состояние организации может привести его к банкротству.</w:t>
      </w:r>
    </w:p>
    <w:p w:rsidR="009962F2" w:rsidRPr="005C2CA5" w:rsidRDefault="009962F2" w:rsidP="009962F2">
      <w:pPr>
        <w:spacing w:line="360" w:lineRule="auto"/>
        <w:ind w:firstLine="900"/>
        <w:jc w:val="both"/>
        <w:rPr>
          <w:sz w:val="28"/>
          <w:szCs w:val="28"/>
        </w:rPr>
      </w:pPr>
      <w:r w:rsidRPr="005C2CA5">
        <w:rPr>
          <w:sz w:val="28"/>
          <w:szCs w:val="28"/>
        </w:rPr>
        <w:t xml:space="preserve">В соответствии с Федеральным законом «О несостоятельности (банкротстве)» (ФЗ РФ от 26 октября </w:t>
      </w:r>
      <w:smartTag w:uri="urn:schemas-microsoft-com:office:smarttags" w:element="metricconverter">
        <w:smartTagPr>
          <w:attr w:name="ProductID" w:val="2002 г"/>
        </w:smartTagPr>
        <w:r w:rsidRPr="005C2CA5">
          <w:rPr>
            <w:sz w:val="28"/>
            <w:szCs w:val="28"/>
          </w:rPr>
          <w:t>2002 г</w:t>
        </w:r>
      </w:smartTag>
      <w:r w:rsidRPr="005C2CA5">
        <w:rPr>
          <w:sz w:val="28"/>
          <w:szCs w:val="28"/>
        </w:rPr>
        <w:t>. № 6-ФЗ), под несостоятельностью (банкротством) понимается неспособность должника в полном объеме удовлетворить требования кредиторов по денежным обязательствам и исполнить обязанности по уплате обязательных платежей в бюджет и внебюджетные фонды.</w:t>
      </w:r>
    </w:p>
    <w:p w:rsidR="009962F2" w:rsidRPr="005C2CA5" w:rsidRDefault="009962F2" w:rsidP="009962F2">
      <w:pPr>
        <w:spacing w:line="360" w:lineRule="auto"/>
        <w:ind w:firstLine="900"/>
        <w:jc w:val="both"/>
        <w:rPr>
          <w:sz w:val="28"/>
          <w:szCs w:val="28"/>
        </w:rPr>
      </w:pPr>
      <w:r w:rsidRPr="005C2CA5">
        <w:rPr>
          <w:sz w:val="28"/>
          <w:szCs w:val="28"/>
        </w:rPr>
        <w:t>Внешним признаком банкротства организации является приостановление его текущих платежей и неспособность удовлетворить требования кредиторов в течение трех месяцев со дня наступления сроков их исполнения и если сумма его обязательств превышает стоимость принадлежащего ему имущества.</w:t>
      </w:r>
    </w:p>
    <w:p w:rsidR="009962F2" w:rsidRPr="005C2CA5" w:rsidRDefault="009962F2" w:rsidP="009962F2">
      <w:pPr>
        <w:spacing w:line="360" w:lineRule="auto"/>
        <w:ind w:firstLine="900"/>
        <w:jc w:val="both"/>
        <w:rPr>
          <w:sz w:val="28"/>
          <w:szCs w:val="28"/>
        </w:rPr>
      </w:pPr>
      <w:r w:rsidRPr="005C2CA5">
        <w:rPr>
          <w:sz w:val="28"/>
          <w:szCs w:val="28"/>
        </w:rPr>
        <w:t xml:space="preserve"> При возникновении признаков банкротства (до момента подачи заявления в арбитражный суд о признании организации банкротом) осуществляется досудебная санация, которая направлена на разработку мер по восстановлению платежеспособности. </w:t>
      </w:r>
    </w:p>
    <w:p w:rsidR="009962F2" w:rsidRPr="005C2CA5" w:rsidRDefault="009962F2" w:rsidP="009962F2">
      <w:pPr>
        <w:ind w:firstLine="900"/>
        <w:rPr>
          <w:sz w:val="28"/>
          <w:szCs w:val="28"/>
        </w:rPr>
      </w:pPr>
      <w:r w:rsidRPr="005C2CA5">
        <w:rPr>
          <w:sz w:val="28"/>
          <w:szCs w:val="28"/>
        </w:rPr>
        <w:t xml:space="preserve">Анализ   финансового    состояния    должника    проводится     в    целях </w:t>
      </w:r>
    </w:p>
    <w:p w:rsidR="009962F2" w:rsidRPr="005C2CA5" w:rsidRDefault="009962F2" w:rsidP="009962F2">
      <w:pPr>
        <w:tabs>
          <w:tab w:val="left" w:pos="1200"/>
        </w:tabs>
        <w:rPr>
          <w:sz w:val="28"/>
          <w:szCs w:val="28"/>
        </w:rPr>
      </w:pPr>
      <w:r w:rsidRPr="005C2CA5">
        <w:rPr>
          <w:sz w:val="28"/>
          <w:szCs w:val="28"/>
        </w:rPr>
        <w:tab/>
      </w:r>
    </w:p>
    <w:p w:rsidR="009962F2" w:rsidRPr="005C2CA5" w:rsidRDefault="009962F2" w:rsidP="009962F2">
      <w:pPr>
        <w:spacing w:line="360" w:lineRule="auto"/>
        <w:jc w:val="both"/>
        <w:rPr>
          <w:sz w:val="28"/>
          <w:szCs w:val="28"/>
        </w:rPr>
      </w:pPr>
      <w:r w:rsidRPr="005C2CA5">
        <w:rPr>
          <w:sz w:val="28"/>
          <w:szCs w:val="28"/>
        </w:rPr>
        <w:t>определения достаточности принадлежащего должнику имущества  для покрытия судебных расходов, а также возможности или невозможности восстановления платежеспособности должника.</w:t>
      </w:r>
    </w:p>
    <w:p w:rsidR="009962F2" w:rsidRPr="005C2CA5" w:rsidRDefault="009962F2" w:rsidP="009962F2">
      <w:pPr>
        <w:spacing w:line="360" w:lineRule="auto"/>
        <w:ind w:firstLine="900"/>
        <w:jc w:val="both"/>
        <w:rPr>
          <w:sz w:val="28"/>
          <w:szCs w:val="28"/>
        </w:rPr>
      </w:pPr>
      <w:r w:rsidRPr="005C2CA5">
        <w:rPr>
          <w:sz w:val="28"/>
          <w:szCs w:val="28"/>
        </w:rPr>
        <w:t>С выходом «Закона о несостоятельности (банкротстве) Методическое положение по оценке финансового состояния организаций и установлению неудовлет</w:t>
      </w:r>
      <w:r w:rsidR="00D71BED" w:rsidRPr="005C2CA5">
        <w:rPr>
          <w:sz w:val="28"/>
          <w:szCs w:val="28"/>
        </w:rPr>
        <w:t>ворительной структуры баланса (</w:t>
      </w:r>
      <w:r w:rsidRPr="005C2CA5">
        <w:rPr>
          <w:sz w:val="28"/>
          <w:szCs w:val="28"/>
        </w:rPr>
        <w:t>№31-р от 12.08.1994 г) не было отменено.</w:t>
      </w:r>
    </w:p>
    <w:p w:rsidR="009962F2" w:rsidRPr="005C2CA5" w:rsidRDefault="009962F2" w:rsidP="009962F2">
      <w:pPr>
        <w:spacing w:line="360" w:lineRule="auto"/>
        <w:ind w:firstLine="900"/>
        <w:jc w:val="both"/>
        <w:rPr>
          <w:sz w:val="28"/>
          <w:szCs w:val="28"/>
        </w:rPr>
      </w:pPr>
      <w:r w:rsidRPr="005C2CA5">
        <w:rPr>
          <w:sz w:val="28"/>
          <w:szCs w:val="28"/>
        </w:rPr>
        <w:t>Согласно этому Методическому положению оценка неудовлетворительной структуры баланса проводилась на основе трех показателей:</w:t>
      </w:r>
    </w:p>
    <w:p w:rsidR="009962F2" w:rsidRPr="005C2CA5" w:rsidRDefault="009962F2" w:rsidP="009962F2">
      <w:pPr>
        <w:spacing w:line="360" w:lineRule="auto"/>
        <w:ind w:firstLine="900"/>
        <w:jc w:val="both"/>
        <w:rPr>
          <w:sz w:val="28"/>
          <w:szCs w:val="28"/>
        </w:rPr>
      </w:pPr>
      <w:r w:rsidRPr="005C2CA5">
        <w:rPr>
          <w:sz w:val="28"/>
          <w:szCs w:val="28"/>
        </w:rPr>
        <w:t>1)  Коэффициент текущей ликвидности</w:t>
      </w:r>
    </w:p>
    <w:p w:rsidR="009962F2" w:rsidRPr="005C2CA5" w:rsidRDefault="009962F2" w:rsidP="009962F2">
      <w:pPr>
        <w:spacing w:line="360" w:lineRule="auto"/>
        <w:ind w:firstLine="900"/>
        <w:jc w:val="center"/>
        <w:rPr>
          <w:sz w:val="28"/>
          <w:szCs w:val="28"/>
        </w:rPr>
      </w:pPr>
      <w:r w:rsidRPr="005C2CA5">
        <w:rPr>
          <w:sz w:val="28"/>
          <w:szCs w:val="28"/>
        </w:rPr>
        <w:t xml:space="preserve">                                         </w:t>
      </w:r>
      <w:r w:rsidRPr="005C2CA5">
        <w:rPr>
          <w:position w:val="-24"/>
          <w:sz w:val="28"/>
          <w:szCs w:val="28"/>
        </w:rPr>
        <w:object w:dxaOrig="1760" w:dyaOrig="620">
          <v:shape id="_x0000_i1151" type="#_x0000_t75" style="width:100.5pt;height:40.5pt" o:ole="">
            <v:imagedata r:id="rId119" o:title=""/>
          </v:shape>
          <o:OLEObject Type="Embed" ProgID="Equation.3" ShapeID="_x0000_i1151" DrawAspect="Content" ObjectID="_1470298078" r:id="rId254"/>
        </w:object>
      </w:r>
      <w:r w:rsidRPr="005C2CA5">
        <w:rPr>
          <w:position w:val="-4"/>
          <w:sz w:val="28"/>
          <w:szCs w:val="28"/>
        </w:rPr>
        <w:object w:dxaOrig="380" w:dyaOrig="260">
          <v:shape id="_x0000_i1152" type="#_x0000_t75" style="width:38.25pt;height:18pt" o:ole="">
            <v:imagedata r:id="rId255" o:title=""/>
          </v:shape>
          <o:OLEObject Type="Embed" ProgID="Equation.3" ShapeID="_x0000_i1152" DrawAspect="Content" ObjectID="_1470298079" r:id="rId256"/>
        </w:object>
      </w:r>
      <w:r w:rsidRPr="005C2CA5">
        <w:rPr>
          <w:sz w:val="28"/>
          <w:szCs w:val="28"/>
        </w:rPr>
        <w:t>,                                    (35)</w:t>
      </w:r>
    </w:p>
    <w:p w:rsidR="009962F2" w:rsidRPr="005C2CA5" w:rsidRDefault="009962F2" w:rsidP="009962F2">
      <w:pPr>
        <w:spacing w:line="360" w:lineRule="auto"/>
        <w:ind w:firstLine="900"/>
        <w:jc w:val="both"/>
        <w:rPr>
          <w:sz w:val="28"/>
          <w:szCs w:val="28"/>
        </w:rPr>
      </w:pPr>
      <w:r w:rsidRPr="005C2CA5">
        <w:rPr>
          <w:sz w:val="28"/>
          <w:szCs w:val="28"/>
        </w:rPr>
        <w:t>2)  Коэффициент обеспеченности собственными средствами</w:t>
      </w:r>
    </w:p>
    <w:p w:rsidR="009962F2" w:rsidRPr="005C2CA5" w:rsidRDefault="009962F2" w:rsidP="009962F2">
      <w:pPr>
        <w:spacing w:line="360" w:lineRule="auto"/>
        <w:ind w:firstLine="900"/>
        <w:jc w:val="center"/>
        <w:rPr>
          <w:sz w:val="28"/>
          <w:szCs w:val="28"/>
        </w:rPr>
      </w:pPr>
      <w:r w:rsidRPr="005C2CA5">
        <w:rPr>
          <w:sz w:val="28"/>
          <w:szCs w:val="28"/>
        </w:rPr>
        <w:t xml:space="preserve">                                         </w:t>
      </w:r>
      <w:r w:rsidRPr="005C2CA5">
        <w:rPr>
          <w:position w:val="-24"/>
          <w:sz w:val="28"/>
          <w:szCs w:val="28"/>
        </w:rPr>
        <w:object w:dxaOrig="1020" w:dyaOrig="660">
          <v:shape id="_x0000_i1153" type="#_x0000_t75" style="width:69.75pt;height:41.25pt" o:ole="">
            <v:imagedata r:id="rId257" o:title=""/>
          </v:shape>
          <o:OLEObject Type="Embed" ProgID="Equation.3" ShapeID="_x0000_i1153" DrawAspect="Content" ObjectID="_1470298080" r:id="rId258"/>
        </w:object>
      </w:r>
      <w:r w:rsidRPr="005C2CA5">
        <w:rPr>
          <w:position w:val="-4"/>
          <w:sz w:val="28"/>
          <w:szCs w:val="28"/>
        </w:rPr>
        <w:object w:dxaOrig="340" w:dyaOrig="260">
          <v:shape id="_x0000_i1154" type="#_x0000_t75" style="width:36.75pt;height:16.5pt" o:ole="">
            <v:imagedata r:id="rId259" o:title=""/>
          </v:shape>
          <o:OLEObject Type="Embed" ProgID="Equation.3" ShapeID="_x0000_i1154" DrawAspect="Content" ObjectID="_1470298081" r:id="rId260"/>
        </w:object>
      </w:r>
      <w:r w:rsidRPr="005C2CA5">
        <w:rPr>
          <w:sz w:val="28"/>
          <w:szCs w:val="28"/>
        </w:rPr>
        <w:t xml:space="preserve">                                              (36)</w:t>
      </w:r>
    </w:p>
    <w:p w:rsidR="009962F2" w:rsidRPr="005C2CA5" w:rsidRDefault="009962F2" w:rsidP="009962F2">
      <w:pPr>
        <w:ind w:left="360" w:firstLine="540"/>
        <w:jc w:val="both"/>
        <w:rPr>
          <w:sz w:val="28"/>
          <w:szCs w:val="28"/>
        </w:rPr>
      </w:pPr>
      <w:r w:rsidRPr="005C2CA5">
        <w:rPr>
          <w:sz w:val="28"/>
          <w:szCs w:val="28"/>
        </w:rPr>
        <w:t>3)  Коэффициент восстановления (утраты) платежеспособности (</w:t>
      </w:r>
      <w:r w:rsidRPr="005C2CA5">
        <w:rPr>
          <w:position w:val="-12"/>
          <w:sz w:val="28"/>
          <w:szCs w:val="28"/>
        </w:rPr>
        <w:object w:dxaOrig="560" w:dyaOrig="360">
          <v:shape id="_x0000_i1155" type="#_x0000_t75" style="width:27.75pt;height:18pt" o:ole="">
            <v:imagedata r:id="rId261" o:title=""/>
          </v:shape>
          <o:OLEObject Type="Embed" ProgID="Equation.3" ShapeID="_x0000_i1155" DrawAspect="Content" ObjectID="_1470298082" r:id="rId262"/>
        </w:object>
      </w:r>
      <w:r w:rsidRPr="005C2CA5">
        <w:rPr>
          <w:sz w:val="28"/>
          <w:szCs w:val="28"/>
        </w:rPr>
        <w:t>):</w:t>
      </w:r>
    </w:p>
    <w:p w:rsidR="009962F2" w:rsidRPr="005C2CA5" w:rsidRDefault="009962F2" w:rsidP="009962F2">
      <w:pPr>
        <w:ind w:left="540"/>
        <w:jc w:val="both"/>
        <w:rPr>
          <w:sz w:val="28"/>
          <w:szCs w:val="28"/>
        </w:rPr>
      </w:pPr>
    </w:p>
    <w:p w:rsidR="009962F2" w:rsidRPr="005C2CA5" w:rsidRDefault="009962F2" w:rsidP="009962F2">
      <w:pPr>
        <w:ind w:left="360"/>
        <w:jc w:val="both"/>
        <w:rPr>
          <w:sz w:val="28"/>
          <w:szCs w:val="28"/>
        </w:rPr>
      </w:pPr>
    </w:p>
    <w:p w:rsidR="009962F2" w:rsidRPr="005C2CA5" w:rsidRDefault="009962F2" w:rsidP="009962F2">
      <w:pPr>
        <w:ind w:firstLine="900"/>
        <w:jc w:val="center"/>
        <w:rPr>
          <w:sz w:val="28"/>
          <w:szCs w:val="28"/>
        </w:rPr>
      </w:pPr>
      <w:r w:rsidRPr="005C2CA5">
        <w:rPr>
          <w:sz w:val="28"/>
          <w:szCs w:val="28"/>
        </w:rPr>
        <w:t xml:space="preserve">                               </w:t>
      </w:r>
      <w:r w:rsidRPr="005C2CA5">
        <w:rPr>
          <w:position w:val="-22"/>
          <w:sz w:val="28"/>
          <w:szCs w:val="28"/>
        </w:rPr>
        <w:object w:dxaOrig="3960" w:dyaOrig="580">
          <v:shape id="_x0000_i1156" type="#_x0000_t75" style="width:198pt;height:32.25pt" o:ole="">
            <v:imagedata r:id="rId263" o:title=""/>
          </v:shape>
          <o:OLEObject Type="Embed" ProgID="Equation.3" ShapeID="_x0000_i1156" DrawAspect="Content" ObjectID="_1470298083" r:id="rId264"/>
        </w:object>
      </w:r>
      <w:r w:rsidRPr="005C2CA5">
        <w:rPr>
          <w:sz w:val="28"/>
          <w:szCs w:val="28"/>
        </w:rPr>
        <w:t xml:space="preserve">                          (37)</w:t>
      </w:r>
    </w:p>
    <w:p w:rsidR="009962F2" w:rsidRPr="005C2CA5" w:rsidRDefault="009962F2" w:rsidP="009962F2">
      <w:pPr>
        <w:ind w:firstLine="900"/>
        <w:jc w:val="both"/>
        <w:rPr>
          <w:sz w:val="28"/>
          <w:szCs w:val="28"/>
        </w:rPr>
      </w:pPr>
    </w:p>
    <w:p w:rsidR="009962F2" w:rsidRPr="005C2CA5" w:rsidRDefault="009962F2" w:rsidP="009962F2">
      <w:pPr>
        <w:spacing w:line="360" w:lineRule="auto"/>
        <w:ind w:firstLine="900"/>
        <w:jc w:val="both"/>
        <w:rPr>
          <w:sz w:val="28"/>
          <w:szCs w:val="28"/>
        </w:rPr>
      </w:pPr>
      <w:r w:rsidRPr="005C2CA5">
        <w:rPr>
          <w:sz w:val="28"/>
          <w:szCs w:val="28"/>
        </w:rPr>
        <w:t xml:space="preserve">Первые два коэффициента  были рассчитаны и рассматривались подробно в предыдущих главах данной работы. Они равны  </w:t>
      </w:r>
      <w:r w:rsidR="00D71BED" w:rsidRPr="005C2CA5">
        <w:rPr>
          <w:sz w:val="28"/>
          <w:szCs w:val="28"/>
        </w:rPr>
        <w:t xml:space="preserve"> 0,66</w:t>
      </w:r>
      <w:r w:rsidRPr="005C2CA5">
        <w:rPr>
          <w:sz w:val="28"/>
          <w:szCs w:val="28"/>
        </w:rPr>
        <w:t xml:space="preserve"> и </w:t>
      </w:r>
      <w:r w:rsidR="00D71BED" w:rsidRPr="005C2CA5">
        <w:rPr>
          <w:sz w:val="28"/>
          <w:szCs w:val="28"/>
        </w:rPr>
        <w:t xml:space="preserve"> - 0,607</w:t>
      </w:r>
      <w:r w:rsidRPr="005C2CA5">
        <w:rPr>
          <w:sz w:val="28"/>
          <w:szCs w:val="28"/>
        </w:rPr>
        <w:t xml:space="preserve"> на конец </w:t>
      </w:r>
      <w:smartTag w:uri="urn:schemas-microsoft-com:office:smarttags" w:element="metricconverter">
        <w:smartTagPr>
          <w:attr w:name="ProductID" w:val="2006 г"/>
        </w:smartTagPr>
        <w:r w:rsidRPr="005C2CA5">
          <w:rPr>
            <w:sz w:val="28"/>
            <w:szCs w:val="28"/>
          </w:rPr>
          <w:t>200</w:t>
        </w:r>
        <w:r w:rsidR="00D71BED" w:rsidRPr="005C2CA5">
          <w:rPr>
            <w:sz w:val="28"/>
            <w:szCs w:val="28"/>
          </w:rPr>
          <w:t>6</w:t>
        </w:r>
        <w:r w:rsidRPr="005C2CA5">
          <w:rPr>
            <w:sz w:val="28"/>
            <w:szCs w:val="28"/>
          </w:rPr>
          <w:t xml:space="preserve"> г</w:t>
        </w:r>
      </w:smartTag>
      <w:r w:rsidRPr="005C2CA5">
        <w:rPr>
          <w:sz w:val="28"/>
          <w:szCs w:val="28"/>
        </w:rPr>
        <w:t>. соответственно.</w:t>
      </w:r>
    </w:p>
    <w:p w:rsidR="009962F2" w:rsidRPr="005C2CA5" w:rsidRDefault="009962F2" w:rsidP="009962F2">
      <w:pPr>
        <w:ind w:firstLine="900"/>
        <w:jc w:val="both"/>
        <w:rPr>
          <w:sz w:val="28"/>
          <w:szCs w:val="28"/>
        </w:rPr>
      </w:pPr>
      <w:r w:rsidRPr="005C2CA5">
        <w:rPr>
          <w:sz w:val="28"/>
          <w:szCs w:val="28"/>
        </w:rPr>
        <w:t xml:space="preserve"> </w:t>
      </w:r>
    </w:p>
    <w:p w:rsidR="009962F2" w:rsidRPr="005C2CA5" w:rsidRDefault="007732B5" w:rsidP="009962F2">
      <w:pPr>
        <w:spacing w:line="360" w:lineRule="auto"/>
        <w:ind w:firstLine="900"/>
        <w:jc w:val="center"/>
        <w:rPr>
          <w:sz w:val="28"/>
          <w:szCs w:val="28"/>
        </w:rPr>
      </w:pPr>
      <w:r w:rsidRPr="005C2CA5">
        <w:rPr>
          <w:sz w:val="28"/>
          <w:szCs w:val="28"/>
        </w:rPr>
        <w:t xml:space="preserve">                        </w:t>
      </w:r>
      <w:r w:rsidR="009962F2" w:rsidRPr="005C2CA5">
        <w:rPr>
          <w:sz w:val="28"/>
          <w:szCs w:val="28"/>
        </w:rPr>
        <w:t xml:space="preserve">  </w:t>
      </w:r>
      <w:r w:rsidRPr="005C2CA5">
        <w:rPr>
          <w:position w:val="-24"/>
          <w:sz w:val="28"/>
          <w:szCs w:val="28"/>
        </w:rPr>
        <w:object w:dxaOrig="4320" w:dyaOrig="620">
          <v:shape id="_x0000_i1157" type="#_x0000_t75" style="width:255.75pt;height:34.5pt" o:ole="">
            <v:imagedata r:id="rId265" o:title=""/>
          </v:shape>
          <o:OLEObject Type="Embed" ProgID="Equation.3" ShapeID="_x0000_i1157" DrawAspect="Content" ObjectID="_1470298084" r:id="rId266"/>
        </w:object>
      </w:r>
      <w:r w:rsidR="009962F2" w:rsidRPr="005C2CA5">
        <w:rPr>
          <w:sz w:val="28"/>
          <w:szCs w:val="28"/>
        </w:rPr>
        <w:t xml:space="preserve">                   (38)</w:t>
      </w:r>
    </w:p>
    <w:p w:rsidR="009962F2" w:rsidRPr="005C2CA5" w:rsidRDefault="009962F2" w:rsidP="009962F2">
      <w:pPr>
        <w:spacing w:line="360" w:lineRule="auto"/>
        <w:ind w:firstLine="900"/>
        <w:jc w:val="both"/>
        <w:rPr>
          <w:sz w:val="28"/>
          <w:szCs w:val="28"/>
        </w:rPr>
      </w:pPr>
      <w:r w:rsidRPr="005C2CA5">
        <w:rPr>
          <w:sz w:val="28"/>
          <w:szCs w:val="28"/>
        </w:rPr>
        <w:t xml:space="preserve">Выводы: все рассчитанные нами коэффициенты </w:t>
      </w:r>
      <w:r w:rsidR="007732B5" w:rsidRPr="005C2CA5">
        <w:rPr>
          <w:sz w:val="28"/>
          <w:szCs w:val="28"/>
        </w:rPr>
        <w:t xml:space="preserve">не </w:t>
      </w:r>
      <w:r w:rsidRPr="005C2CA5">
        <w:rPr>
          <w:sz w:val="28"/>
          <w:szCs w:val="28"/>
        </w:rPr>
        <w:t>удовлетворяют установленным нормативам, т.е. ОАО «</w:t>
      </w:r>
      <w:r w:rsidR="00476872">
        <w:rPr>
          <w:sz w:val="28"/>
          <w:szCs w:val="28"/>
        </w:rPr>
        <w:t>Бетиар-22</w:t>
      </w:r>
      <w:r w:rsidRPr="005C2CA5">
        <w:rPr>
          <w:sz w:val="28"/>
          <w:szCs w:val="28"/>
        </w:rPr>
        <w:t xml:space="preserve">»  </w:t>
      </w:r>
      <w:r w:rsidR="007732B5" w:rsidRPr="005C2CA5">
        <w:rPr>
          <w:sz w:val="28"/>
          <w:szCs w:val="28"/>
        </w:rPr>
        <w:t>грозит банкротство в ближайшем будущем, если она не покроет всех свои обязательства.</w:t>
      </w:r>
      <w:r w:rsidRPr="005C2CA5">
        <w:rPr>
          <w:sz w:val="28"/>
          <w:szCs w:val="28"/>
        </w:rPr>
        <w:t xml:space="preserve">  </w:t>
      </w:r>
    </w:p>
    <w:p w:rsidR="009962F2" w:rsidRPr="005C2CA5" w:rsidRDefault="009962F2" w:rsidP="009962F2">
      <w:pPr>
        <w:spacing w:line="360" w:lineRule="auto"/>
        <w:ind w:firstLine="900"/>
        <w:jc w:val="both"/>
        <w:rPr>
          <w:sz w:val="28"/>
          <w:szCs w:val="28"/>
        </w:rPr>
      </w:pPr>
    </w:p>
    <w:p w:rsidR="009962F2" w:rsidRPr="005C2CA5" w:rsidRDefault="009962F2" w:rsidP="007732B5">
      <w:pPr>
        <w:pStyle w:val="1"/>
        <w:numPr>
          <w:ilvl w:val="1"/>
          <w:numId w:val="13"/>
        </w:numPr>
        <w:spacing w:line="360" w:lineRule="auto"/>
        <w:jc w:val="both"/>
        <w:rPr>
          <w:rFonts w:ascii="Times New Roman" w:hAnsi="Times New Roman" w:cs="Times New Roman"/>
          <w:sz w:val="28"/>
          <w:szCs w:val="28"/>
        </w:rPr>
      </w:pPr>
      <w:r w:rsidRPr="005C2CA5">
        <w:rPr>
          <w:rFonts w:ascii="Times New Roman" w:hAnsi="Times New Roman" w:cs="Times New Roman"/>
          <w:sz w:val="28"/>
          <w:szCs w:val="28"/>
        </w:rPr>
        <w:t xml:space="preserve">Предложения по </w:t>
      </w:r>
      <w:r w:rsidR="007732B5" w:rsidRPr="005C2CA5">
        <w:rPr>
          <w:rFonts w:ascii="Times New Roman" w:hAnsi="Times New Roman" w:cs="Times New Roman"/>
          <w:sz w:val="28"/>
          <w:szCs w:val="28"/>
        </w:rPr>
        <w:t>улучшению финансового состояния</w:t>
      </w:r>
      <w:r w:rsidRPr="005C2CA5">
        <w:rPr>
          <w:rFonts w:ascii="Times New Roman" w:hAnsi="Times New Roman" w:cs="Times New Roman"/>
          <w:sz w:val="28"/>
          <w:szCs w:val="28"/>
        </w:rPr>
        <w:t xml:space="preserve">  </w:t>
      </w:r>
      <w:r w:rsidR="007732B5" w:rsidRPr="005C2CA5">
        <w:rPr>
          <w:rFonts w:ascii="Times New Roman" w:hAnsi="Times New Roman" w:cs="Times New Roman"/>
          <w:sz w:val="28"/>
          <w:szCs w:val="28"/>
        </w:rPr>
        <w:t>ОАО «</w:t>
      </w:r>
      <w:r w:rsidR="00476872">
        <w:rPr>
          <w:sz w:val="28"/>
          <w:szCs w:val="28"/>
        </w:rPr>
        <w:t>Бетиар-22</w:t>
      </w:r>
      <w:r w:rsidR="007732B5" w:rsidRPr="005C2CA5">
        <w:rPr>
          <w:rFonts w:ascii="Times New Roman" w:hAnsi="Times New Roman" w:cs="Times New Roman"/>
          <w:sz w:val="28"/>
          <w:szCs w:val="28"/>
        </w:rPr>
        <w:t xml:space="preserve">» </w:t>
      </w:r>
      <w:r w:rsidRPr="005C2CA5">
        <w:rPr>
          <w:rFonts w:ascii="Times New Roman" w:hAnsi="Times New Roman" w:cs="Times New Roman"/>
          <w:sz w:val="28"/>
          <w:szCs w:val="28"/>
        </w:rPr>
        <w:t>на ближайшую перспективу</w:t>
      </w:r>
    </w:p>
    <w:p w:rsidR="009962F2" w:rsidRPr="005C2CA5" w:rsidRDefault="009962F2" w:rsidP="009962F2">
      <w:pPr>
        <w:spacing w:line="360" w:lineRule="auto"/>
        <w:ind w:left="900"/>
      </w:pPr>
    </w:p>
    <w:p w:rsidR="009962F2" w:rsidRPr="005C2CA5" w:rsidRDefault="009962F2" w:rsidP="009962F2">
      <w:pPr>
        <w:pStyle w:val="2"/>
        <w:spacing w:line="360" w:lineRule="auto"/>
        <w:ind w:firstLine="900"/>
        <w:jc w:val="both"/>
        <w:rPr>
          <w:rFonts w:ascii="Times New Roman" w:hAnsi="Times New Roman"/>
          <w:b w:val="0"/>
          <w:bCs w:val="0"/>
          <w:i w:val="0"/>
          <w:iCs w:val="0"/>
          <w:spacing w:val="-1"/>
        </w:rPr>
      </w:pPr>
      <w:r w:rsidRPr="005C2CA5">
        <w:rPr>
          <w:rFonts w:ascii="Times New Roman" w:hAnsi="Times New Roman"/>
          <w:b w:val="0"/>
          <w:bCs w:val="0"/>
          <w:i w:val="0"/>
          <w:iCs w:val="0"/>
          <w:spacing w:val="-1"/>
        </w:rPr>
        <w:t xml:space="preserve">Производство - процесс сложный по технологии, по организации, по сочетанию различных видов деятельности. Руководитель не может, да и не должен брать на себя то, что гораздо лучше могут сделать другие. Менеджер должен, прежде всего, проявить предприимчивость при подборе команд, он должен окружить себя профессионалами, довериться более компетентным специалистам - по производственным вопросам, по маркетинговым исследованиям, планированию финансов и т. д. Себе же оставить лишь то, что входит непосредственно в компетенцию организатора. Организовывать - значит определить цель, знать и трезво оценивать имеющиеся ресурсы и уметь использовать их для достижения целей. Организовывать - значит уметь формировать задачу, доводить её до непосредственного исполнителя и контролировать исполнение. Организовывать - значит уметь принимать решения, уметь распределять обязанности и ответственность. Организовывать - значит планировать, управлять, анализировать. Здесь недостаточно одной интуиции и даже таланта, нужны знания. Знания, необходимые в области управления трудовыми ресурсами, финансами и в целом производством, даёт наука, называемая менеджментом. </w:t>
      </w:r>
    </w:p>
    <w:p w:rsidR="009962F2" w:rsidRPr="005C2CA5" w:rsidRDefault="009962F2" w:rsidP="009962F2">
      <w:pPr>
        <w:shd w:val="clear" w:color="auto" w:fill="FFFFFF"/>
        <w:spacing w:line="360" w:lineRule="auto"/>
        <w:ind w:right="38" w:firstLine="900"/>
        <w:jc w:val="both"/>
        <w:rPr>
          <w:sz w:val="28"/>
          <w:szCs w:val="28"/>
        </w:rPr>
      </w:pPr>
      <w:r w:rsidRPr="005C2CA5">
        <w:rPr>
          <w:spacing w:val="7"/>
          <w:sz w:val="28"/>
          <w:szCs w:val="28"/>
        </w:rPr>
        <w:t xml:space="preserve">Менеджмент - как управление в условиях рынка - обеспечивает </w:t>
      </w:r>
      <w:r w:rsidRPr="005C2CA5">
        <w:rPr>
          <w:sz w:val="28"/>
          <w:szCs w:val="28"/>
        </w:rPr>
        <w:t xml:space="preserve">ориентацию фирмы на удовлетворение потребностей рынка, на запросы </w:t>
      </w:r>
      <w:r w:rsidRPr="005C2CA5">
        <w:rPr>
          <w:spacing w:val="6"/>
          <w:sz w:val="28"/>
          <w:szCs w:val="28"/>
        </w:rPr>
        <w:t xml:space="preserve">конкретных потребителей, на организацию производства тех видов </w:t>
      </w:r>
      <w:r w:rsidRPr="005C2CA5">
        <w:rPr>
          <w:sz w:val="28"/>
          <w:szCs w:val="28"/>
        </w:rPr>
        <w:t xml:space="preserve">продукции, которые пользуются спросом и способны приносить фирме </w:t>
      </w:r>
      <w:r w:rsidRPr="005C2CA5">
        <w:rPr>
          <w:spacing w:val="1"/>
          <w:sz w:val="28"/>
          <w:szCs w:val="28"/>
        </w:rPr>
        <w:t>предполагаемую прибыль.</w:t>
      </w:r>
    </w:p>
    <w:p w:rsidR="009962F2" w:rsidRPr="005C2CA5" w:rsidRDefault="009962F2" w:rsidP="009962F2">
      <w:pPr>
        <w:shd w:val="clear" w:color="auto" w:fill="FFFFFF"/>
        <w:spacing w:line="360" w:lineRule="auto"/>
        <w:ind w:left="13" w:right="17" w:firstLine="887"/>
        <w:jc w:val="both"/>
        <w:rPr>
          <w:spacing w:val="1"/>
          <w:sz w:val="28"/>
          <w:szCs w:val="28"/>
        </w:rPr>
      </w:pPr>
      <w:r w:rsidRPr="005C2CA5">
        <w:rPr>
          <w:sz w:val="28"/>
          <w:szCs w:val="28"/>
        </w:rPr>
        <w:t xml:space="preserve">Таким образом, менеджмент можно определить как интеграционный </w:t>
      </w:r>
      <w:r w:rsidRPr="005C2CA5">
        <w:rPr>
          <w:spacing w:val="9"/>
          <w:sz w:val="28"/>
          <w:szCs w:val="28"/>
        </w:rPr>
        <w:t xml:space="preserve">процесс, с помощью которого профессионально подготовленные </w:t>
      </w:r>
      <w:r w:rsidRPr="005C2CA5">
        <w:rPr>
          <w:spacing w:val="-1"/>
          <w:sz w:val="28"/>
          <w:szCs w:val="28"/>
        </w:rPr>
        <w:t xml:space="preserve">специалисты </w:t>
      </w:r>
      <w:r w:rsidRPr="005C2CA5">
        <w:rPr>
          <w:bCs/>
          <w:spacing w:val="-1"/>
          <w:sz w:val="28"/>
          <w:szCs w:val="28"/>
        </w:rPr>
        <w:t xml:space="preserve">формируют </w:t>
      </w:r>
      <w:r w:rsidRPr="005C2CA5">
        <w:rPr>
          <w:spacing w:val="-1"/>
          <w:sz w:val="28"/>
          <w:szCs w:val="28"/>
        </w:rPr>
        <w:t xml:space="preserve">организацию и управляют ею путем постановки </w:t>
      </w:r>
      <w:r w:rsidRPr="005C2CA5">
        <w:rPr>
          <w:spacing w:val="5"/>
          <w:sz w:val="28"/>
          <w:szCs w:val="28"/>
        </w:rPr>
        <w:t xml:space="preserve">целей и разработки способов их достижения. Менеджер объединяет </w:t>
      </w:r>
      <w:r w:rsidRPr="005C2CA5">
        <w:rPr>
          <w:spacing w:val="1"/>
          <w:sz w:val="28"/>
          <w:szCs w:val="28"/>
        </w:rPr>
        <w:t xml:space="preserve">работников различных специальностей - инженеров, проектировщиков, </w:t>
      </w:r>
      <w:r w:rsidRPr="005C2CA5">
        <w:rPr>
          <w:spacing w:val="8"/>
          <w:sz w:val="28"/>
          <w:szCs w:val="28"/>
        </w:rPr>
        <w:t xml:space="preserve">экономистов, статистиков, психологов, плановиков, бухгалтеров, </w:t>
      </w:r>
      <w:r w:rsidRPr="005C2CA5">
        <w:rPr>
          <w:spacing w:val="1"/>
          <w:sz w:val="28"/>
          <w:szCs w:val="28"/>
        </w:rPr>
        <w:t xml:space="preserve">финансистов и других специалистов, действующих под его руководством, </w:t>
      </w:r>
      <w:r w:rsidRPr="005C2CA5">
        <w:rPr>
          <w:sz w:val="28"/>
          <w:szCs w:val="28"/>
        </w:rPr>
        <w:t xml:space="preserve">выступая таким образом в качестве процесса воздействия на деятельность </w:t>
      </w:r>
      <w:r w:rsidRPr="005C2CA5">
        <w:rPr>
          <w:spacing w:val="1"/>
          <w:sz w:val="28"/>
          <w:szCs w:val="28"/>
        </w:rPr>
        <w:t xml:space="preserve">каждого отдельного работника, группы, организации в целом с целью </w:t>
      </w:r>
      <w:r w:rsidRPr="005C2CA5">
        <w:rPr>
          <w:spacing w:val="6"/>
          <w:sz w:val="28"/>
          <w:szCs w:val="28"/>
        </w:rPr>
        <w:t xml:space="preserve">достижения максимальных конечных результатов. Основная задача </w:t>
      </w:r>
      <w:r w:rsidRPr="005C2CA5">
        <w:rPr>
          <w:sz w:val="28"/>
          <w:szCs w:val="28"/>
        </w:rPr>
        <w:t xml:space="preserve">менеджера - обеспечить нормальное существование фирмы на рынке при </w:t>
      </w:r>
      <w:r w:rsidRPr="005C2CA5">
        <w:rPr>
          <w:spacing w:val="1"/>
          <w:sz w:val="28"/>
          <w:szCs w:val="28"/>
        </w:rPr>
        <w:t>любых изменениях ситуации.</w:t>
      </w:r>
    </w:p>
    <w:p w:rsidR="009962F2" w:rsidRPr="005C2CA5" w:rsidRDefault="009962F2" w:rsidP="009962F2">
      <w:pPr>
        <w:shd w:val="clear" w:color="auto" w:fill="FFFFFF"/>
        <w:spacing w:line="360" w:lineRule="auto"/>
        <w:ind w:left="13" w:right="17" w:firstLine="887"/>
        <w:jc w:val="both"/>
        <w:rPr>
          <w:sz w:val="28"/>
          <w:szCs w:val="28"/>
        </w:rPr>
      </w:pPr>
      <w:r w:rsidRPr="005C2CA5">
        <w:rPr>
          <w:spacing w:val="1"/>
          <w:sz w:val="28"/>
          <w:szCs w:val="28"/>
        </w:rPr>
        <w:t>Основным механизмом достижения целей эффективного управления финансовыми ресурсами в организациях являются процедуры формирования и реализации финансовой политики [41, с.129].</w:t>
      </w:r>
    </w:p>
    <w:p w:rsidR="009962F2" w:rsidRPr="005C2CA5" w:rsidRDefault="009962F2" w:rsidP="009962F2">
      <w:pPr>
        <w:shd w:val="clear" w:color="auto" w:fill="FFFFFF"/>
        <w:spacing w:line="360" w:lineRule="auto"/>
        <w:ind w:firstLine="900"/>
        <w:jc w:val="both"/>
        <w:rPr>
          <w:spacing w:val="2"/>
          <w:sz w:val="28"/>
          <w:szCs w:val="28"/>
        </w:rPr>
      </w:pPr>
      <w:r w:rsidRPr="005C2CA5">
        <w:rPr>
          <w:spacing w:val="1"/>
          <w:sz w:val="28"/>
          <w:szCs w:val="28"/>
        </w:rPr>
        <w:t>К числу наиболее характерных для современных организаций проблем, препятствующих</w:t>
      </w:r>
      <w:r w:rsidRPr="005C2CA5">
        <w:rPr>
          <w:spacing w:val="-1"/>
          <w:sz w:val="28"/>
          <w:szCs w:val="28"/>
        </w:rPr>
        <w:t xml:space="preserve">   их    эффективному    функционированию    в    условиях </w:t>
      </w:r>
      <w:r w:rsidRPr="005C2CA5">
        <w:rPr>
          <w:spacing w:val="2"/>
          <w:sz w:val="28"/>
          <w:szCs w:val="28"/>
        </w:rPr>
        <w:t xml:space="preserve">сложившихся рыночных отношениях, следует отнести: </w:t>
      </w:r>
    </w:p>
    <w:p w:rsidR="009962F2" w:rsidRPr="005C2CA5" w:rsidRDefault="009962F2" w:rsidP="009962F2">
      <w:pPr>
        <w:shd w:val="clear" w:color="auto" w:fill="FFFFFF"/>
        <w:spacing w:line="360" w:lineRule="auto"/>
        <w:ind w:left="33" w:firstLine="867"/>
        <w:jc w:val="both"/>
        <w:rPr>
          <w:sz w:val="28"/>
          <w:szCs w:val="28"/>
        </w:rPr>
      </w:pPr>
      <w:r w:rsidRPr="005C2CA5">
        <w:rPr>
          <w:spacing w:val="1"/>
          <w:sz w:val="28"/>
          <w:szCs w:val="28"/>
        </w:rPr>
        <w:t>1) Неэффективность системы управления организации, обусловленную:</w:t>
      </w:r>
    </w:p>
    <w:p w:rsidR="009962F2" w:rsidRPr="005C2CA5" w:rsidRDefault="009962F2" w:rsidP="009962F2">
      <w:pPr>
        <w:widowControl w:val="0"/>
        <w:numPr>
          <w:ilvl w:val="0"/>
          <w:numId w:val="15"/>
        </w:numPr>
        <w:shd w:val="clear" w:color="auto" w:fill="FFFFFF"/>
        <w:tabs>
          <w:tab w:val="left" w:pos="380"/>
        </w:tabs>
        <w:autoSpaceDE w:val="0"/>
        <w:autoSpaceDN w:val="0"/>
        <w:adjustRightInd w:val="0"/>
        <w:spacing w:before="13" w:line="360" w:lineRule="auto"/>
        <w:jc w:val="both"/>
        <w:rPr>
          <w:sz w:val="28"/>
          <w:szCs w:val="28"/>
        </w:rPr>
      </w:pPr>
      <w:r w:rsidRPr="005C2CA5">
        <w:rPr>
          <w:spacing w:val="8"/>
          <w:sz w:val="28"/>
          <w:szCs w:val="28"/>
        </w:rPr>
        <w:t xml:space="preserve">отсутствием стратегии в деятельности организации и ориентация на </w:t>
      </w:r>
      <w:r w:rsidRPr="005C2CA5">
        <w:rPr>
          <w:spacing w:val="2"/>
          <w:sz w:val="28"/>
          <w:szCs w:val="28"/>
        </w:rPr>
        <w:t>краткосрочные результаты в ущерб среднесрочным и долгосрочным;</w:t>
      </w:r>
    </w:p>
    <w:p w:rsidR="009962F2" w:rsidRPr="005C2CA5" w:rsidRDefault="009962F2" w:rsidP="009962F2">
      <w:pPr>
        <w:widowControl w:val="0"/>
        <w:numPr>
          <w:ilvl w:val="0"/>
          <w:numId w:val="15"/>
        </w:numPr>
        <w:shd w:val="clear" w:color="auto" w:fill="FFFFFF"/>
        <w:tabs>
          <w:tab w:val="left" w:pos="380"/>
        </w:tabs>
        <w:autoSpaceDE w:val="0"/>
        <w:autoSpaceDN w:val="0"/>
        <w:adjustRightInd w:val="0"/>
        <w:spacing w:before="13" w:line="360" w:lineRule="auto"/>
        <w:jc w:val="both"/>
        <w:rPr>
          <w:sz w:val="28"/>
          <w:szCs w:val="28"/>
        </w:rPr>
      </w:pPr>
      <w:r w:rsidRPr="005C2CA5">
        <w:rPr>
          <w:spacing w:val="1"/>
          <w:sz w:val="28"/>
          <w:szCs w:val="28"/>
        </w:rPr>
        <w:t>недостаточным знанием конъюнктуры рынка;</w:t>
      </w:r>
    </w:p>
    <w:p w:rsidR="009962F2" w:rsidRPr="005C2CA5" w:rsidRDefault="009962F2" w:rsidP="009962F2">
      <w:pPr>
        <w:widowControl w:val="0"/>
        <w:numPr>
          <w:ilvl w:val="0"/>
          <w:numId w:val="15"/>
        </w:numPr>
        <w:shd w:val="clear" w:color="auto" w:fill="FFFFFF"/>
        <w:tabs>
          <w:tab w:val="left" w:pos="380"/>
        </w:tabs>
        <w:autoSpaceDE w:val="0"/>
        <w:autoSpaceDN w:val="0"/>
        <w:adjustRightInd w:val="0"/>
        <w:spacing w:before="13" w:line="360" w:lineRule="auto"/>
        <w:jc w:val="both"/>
        <w:rPr>
          <w:sz w:val="28"/>
          <w:szCs w:val="28"/>
        </w:rPr>
      </w:pPr>
      <w:r w:rsidRPr="005C2CA5">
        <w:rPr>
          <w:spacing w:val="5"/>
          <w:sz w:val="28"/>
          <w:szCs w:val="28"/>
        </w:rPr>
        <w:t xml:space="preserve">низким уровнем квалификации менеджеров и персонала, отсутствием </w:t>
      </w:r>
      <w:r w:rsidRPr="005C2CA5">
        <w:rPr>
          <w:spacing w:val="6"/>
          <w:sz w:val="28"/>
          <w:szCs w:val="28"/>
        </w:rPr>
        <w:t xml:space="preserve">трудовой мотивации работников, падением престижа рабочих мест и </w:t>
      </w:r>
      <w:r w:rsidRPr="005C2CA5">
        <w:rPr>
          <w:spacing w:val="1"/>
          <w:sz w:val="28"/>
          <w:szCs w:val="28"/>
        </w:rPr>
        <w:t>инженерно-технических профессий;</w:t>
      </w:r>
    </w:p>
    <w:p w:rsidR="009962F2" w:rsidRPr="005C2CA5" w:rsidRDefault="009962F2" w:rsidP="009962F2">
      <w:pPr>
        <w:widowControl w:val="0"/>
        <w:numPr>
          <w:ilvl w:val="0"/>
          <w:numId w:val="15"/>
        </w:numPr>
        <w:shd w:val="clear" w:color="auto" w:fill="FFFFFF"/>
        <w:tabs>
          <w:tab w:val="left" w:pos="380"/>
        </w:tabs>
        <w:autoSpaceDE w:val="0"/>
        <w:autoSpaceDN w:val="0"/>
        <w:adjustRightInd w:val="0"/>
        <w:spacing w:before="4" w:line="360" w:lineRule="auto"/>
        <w:jc w:val="both"/>
        <w:rPr>
          <w:sz w:val="28"/>
          <w:szCs w:val="28"/>
        </w:rPr>
      </w:pPr>
      <w:r w:rsidRPr="005C2CA5">
        <w:rPr>
          <w:sz w:val="28"/>
          <w:szCs w:val="28"/>
        </w:rPr>
        <w:t>неэффективностью      финансового      менеджмента      и      управления издержками производства.</w:t>
      </w:r>
    </w:p>
    <w:p w:rsidR="009962F2" w:rsidRPr="005C2CA5" w:rsidRDefault="009962F2" w:rsidP="009962F2">
      <w:pPr>
        <w:shd w:val="clear" w:color="auto" w:fill="FFFFFF"/>
        <w:spacing w:line="360" w:lineRule="auto"/>
        <w:ind w:left="33" w:firstLine="867"/>
        <w:jc w:val="both"/>
        <w:rPr>
          <w:sz w:val="28"/>
          <w:szCs w:val="28"/>
        </w:rPr>
      </w:pPr>
      <w:r w:rsidRPr="005C2CA5">
        <w:rPr>
          <w:spacing w:val="4"/>
          <w:sz w:val="28"/>
          <w:szCs w:val="28"/>
        </w:rPr>
        <w:t xml:space="preserve">2)  Низкий  уровень ответственности руководителей  организаций  перед </w:t>
      </w:r>
      <w:r w:rsidRPr="005C2CA5">
        <w:rPr>
          <w:spacing w:val="2"/>
          <w:sz w:val="28"/>
          <w:szCs w:val="28"/>
        </w:rPr>
        <w:t>участниками   (учредителями)   за последствия  принимаемых   решений, с</w:t>
      </w:r>
      <w:r w:rsidRPr="005C2CA5">
        <w:rPr>
          <w:spacing w:val="4"/>
          <w:sz w:val="28"/>
          <w:szCs w:val="28"/>
        </w:rPr>
        <w:t xml:space="preserve">охранность и </w:t>
      </w:r>
      <w:r w:rsidRPr="005C2CA5">
        <w:rPr>
          <w:bCs/>
          <w:spacing w:val="4"/>
          <w:sz w:val="28"/>
          <w:szCs w:val="28"/>
        </w:rPr>
        <w:t>эффективное</w:t>
      </w:r>
      <w:r w:rsidRPr="005C2CA5">
        <w:rPr>
          <w:b/>
          <w:bCs/>
          <w:spacing w:val="4"/>
          <w:sz w:val="28"/>
          <w:szCs w:val="28"/>
        </w:rPr>
        <w:t xml:space="preserve"> </w:t>
      </w:r>
      <w:r w:rsidRPr="005C2CA5">
        <w:rPr>
          <w:spacing w:val="4"/>
          <w:sz w:val="28"/>
          <w:szCs w:val="28"/>
        </w:rPr>
        <w:t xml:space="preserve">использование имущества организации, а </w:t>
      </w:r>
      <w:r w:rsidRPr="005C2CA5">
        <w:rPr>
          <w:spacing w:val="-2"/>
          <w:sz w:val="28"/>
          <w:szCs w:val="28"/>
        </w:rPr>
        <w:t xml:space="preserve">также </w:t>
      </w:r>
      <w:r w:rsidRPr="005C2CA5">
        <w:rPr>
          <w:bCs/>
          <w:spacing w:val="-2"/>
          <w:sz w:val="28"/>
          <w:szCs w:val="28"/>
        </w:rPr>
        <w:t>финансово-хозяйственные</w:t>
      </w:r>
      <w:r w:rsidRPr="005C2CA5">
        <w:rPr>
          <w:b/>
          <w:bCs/>
          <w:spacing w:val="-2"/>
          <w:sz w:val="28"/>
          <w:szCs w:val="28"/>
        </w:rPr>
        <w:t xml:space="preserve"> </w:t>
      </w:r>
      <w:r w:rsidRPr="005C2CA5">
        <w:rPr>
          <w:spacing w:val="-2"/>
          <w:sz w:val="28"/>
          <w:szCs w:val="28"/>
        </w:rPr>
        <w:t xml:space="preserve">результаты деятельности организации. </w:t>
      </w:r>
      <w:r w:rsidRPr="005C2CA5">
        <w:rPr>
          <w:spacing w:val="2"/>
          <w:sz w:val="28"/>
          <w:szCs w:val="28"/>
        </w:rPr>
        <w:t xml:space="preserve">Несмотря на наличие в законодательных и иных правовых актах ряда положений, позволяющих акционерам (участникам) контролировать </w:t>
      </w:r>
      <w:r w:rsidRPr="005C2CA5">
        <w:rPr>
          <w:spacing w:val="10"/>
          <w:sz w:val="28"/>
          <w:szCs w:val="28"/>
        </w:rPr>
        <w:t xml:space="preserve">деятельность исполнительных органов организации, действенный </w:t>
      </w:r>
      <w:r w:rsidRPr="005C2CA5">
        <w:rPr>
          <w:sz w:val="28"/>
          <w:szCs w:val="28"/>
        </w:rPr>
        <w:t xml:space="preserve">механизм разграничения функций, полномочий и ответственности между </w:t>
      </w:r>
      <w:r w:rsidRPr="005C2CA5">
        <w:rPr>
          <w:spacing w:val="2"/>
          <w:sz w:val="28"/>
          <w:szCs w:val="28"/>
        </w:rPr>
        <w:t>акционерами (участниками) и управляющими еще не отлажен.</w:t>
      </w:r>
    </w:p>
    <w:p w:rsidR="009962F2" w:rsidRPr="005C2CA5" w:rsidRDefault="009962F2" w:rsidP="009962F2">
      <w:pPr>
        <w:widowControl w:val="0"/>
        <w:numPr>
          <w:ilvl w:val="0"/>
          <w:numId w:val="8"/>
        </w:numPr>
        <w:shd w:val="clear" w:color="auto" w:fill="FFFFFF"/>
        <w:tabs>
          <w:tab w:val="left" w:pos="434"/>
        </w:tabs>
        <w:autoSpaceDE w:val="0"/>
        <w:autoSpaceDN w:val="0"/>
        <w:adjustRightInd w:val="0"/>
        <w:spacing w:before="4" w:line="360" w:lineRule="auto"/>
        <w:ind w:left="8" w:firstLine="900"/>
        <w:jc w:val="both"/>
        <w:rPr>
          <w:spacing w:val="-11"/>
          <w:sz w:val="28"/>
          <w:szCs w:val="28"/>
        </w:rPr>
      </w:pPr>
      <w:r w:rsidRPr="005C2CA5">
        <w:rPr>
          <w:sz w:val="28"/>
          <w:szCs w:val="28"/>
        </w:rPr>
        <w:t xml:space="preserve">Низкие    размеры    уставного    капитала    акционерных   обществ.    В </w:t>
      </w:r>
      <w:r w:rsidRPr="005C2CA5">
        <w:rPr>
          <w:spacing w:val="3"/>
          <w:sz w:val="28"/>
          <w:szCs w:val="28"/>
        </w:rPr>
        <w:t xml:space="preserve">современных условиях уставный капитал акционерных обществ, который </w:t>
      </w:r>
      <w:r w:rsidRPr="005C2CA5">
        <w:rPr>
          <w:spacing w:val="4"/>
          <w:sz w:val="28"/>
          <w:szCs w:val="28"/>
        </w:rPr>
        <w:t>является одним из показателей, характеризующий масштаб деятельности организации</w:t>
      </w:r>
      <w:r w:rsidRPr="005C2CA5">
        <w:rPr>
          <w:spacing w:val="3"/>
          <w:sz w:val="28"/>
          <w:szCs w:val="28"/>
        </w:rPr>
        <w:t xml:space="preserve">,   практически   не   выполняет   главной   своей   функции - </w:t>
      </w:r>
      <w:r w:rsidRPr="005C2CA5">
        <w:rPr>
          <w:spacing w:val="2"/>
          <w:sz w:val="28"/>
          <w:szCs w:val="28"/>
        </w:rPr>
        <w:t xml:space="preserve">обеспечения     минимальной     гарантии     удовлетворения     возможных </w:t>
      </w:r>
      <w:r w:rsidRPr="005C2CA5">
        <w:rPr>
          <w:spacing w:val="1"/>
          <w:sz w:val="28"/>
          <w:szCs w:val="28"/>
        </w:rPr>
        <w:t>требований кредиторов.</w:t>
      </w:r>
    </w:p>
    <w:p w:rsidR="009962F2" w:rsidRPr="005C2CA5" w:rsidRDefault="009962F2" w:rsidP="009962F2">
      <w:pPr>
        <w:widowControl w:val="0"/>
        <w:numPr>
          <w:ilvl w:val="0"/>
          <w:numId w:val="8"/>
        </w:numPr>
        <w:shd w:val="clear" w:color="auto" w:fill="FFFFFF"/>
        <w:tabs>
          <w:tab w:val="left" w:pos="434"/>
        </w:tabs>
        <w:autoSpaceDE w:val="0"/>
        <w:autoSpaceDN w:val="0"/>
        <w:adjustRightInd w:val="0"/>
        <w:spacing w:line="360" w:lineRule="auto"/>
        <w:ind w:left="8" w:firstLine="900"/>
        <w:jc w:val="both"/>
        <w:rPr>
          <w:spacing w:val="-6"/>
          <w:sz w:val="28"/>
          <w:szCs w:val="28"/>
        </w:rPr>
      </w:pPr>
      <w:r w:rsidRPr="005C2CA5">
        <w:rPr>
          <w:sz w:val="28"/>
          <w:szCs w:val="28"/>
        </w:rPr>
        <w:t xml:space="preserve">Отсутствие   эффективного   механизма   исполнения   решений   судов, </w:t>
      </w:r>
      <w:r w:rsidRPr="005C2CA5">
        <w:rPr>
          <w:spacing w:val="2"/>
          <w:sz w:val="28"/>
          <w:szCs w:val="28"/>
        </w:rPr>
        <w:t>особенно в части обращения взыскания на имущество должника.</w:t>
      </w:r>
    </w:p>
    <w:p w:rsidR="009962F2" w:rsidRPr="005C2CA5" w:rsidRDefault="009962F2" w:rsidP="009962F2">
      <w:pPr>
        <w:shd w:val="clear" w:color="auto" w:fill="FFFFFF"/>
        <w:tabs>
          <w:tab w:val="left" w:pos="551"/>
        </w:tabs>
        <w:spacing w:line="360" w:lineRule="auto"/>
        <w:ind w:left="21" w:firstLine="900"/>
        <w:jc w:val="both"/>
        <w:rPr>
          <w:sz w:val="28"/>
          <w:szCs w:val="28"/>
        </w:rPr>
      </w:pPr>
      <w:r w:rsidRPr="005C2CA5">
        <w:rPr>
          <w:spacing w:val="-11"/>
          <w:sz w:val="28"/>
          <w:szCs w:val="28"/>
        </w:rPr>
        <w:t>5)</w:t>
      </w:r>
      <w:r w:rsidRPr="005C2CA5">
        <w:rPr>
          <w:sz w:val="28"/>
          <w:szCs w:val="28"/>
        </w:rPr>
        <w:tab/>
      </w:r>
      <w:r w:rsidRPr="005C2CA5">
        <w:rPr>
          <w:spacing w:val="3"/>
          <w:sz w:val="28"/>
          <w:szCs w:val="28"/>
        </w:rPr>
        <w:t xml:space="preserve">Необеспеченность    единства    предприятия    как    имущественного </w:t>
      </w:r>
      <w:r w:rsidRPr="005C2CA5">
        <w:rPr>
          <w:spacing w:val="2"/>
          <w:sz w:val="28"/>
          <w:szCs w:val="28"/>
        </w:rPr>
        <w:t>комплекса, что снижает его инвестиционную привлекательность.</w:t>
      </w:r>
    </w:p>
    <w:p w:rsidR="009962F2" w:rsidRPr="005C2CA5" w:rsidRDefault="009962F2" w:rsidP="009962F2">
      <w:pPr>
        <w:widowControl w:val="0"/>
        <w:numPr>
          <w:ilvl w:val="0"/>
          <w:numId w:val="9"/>
        </w:numPr>
        <w:shd w:val="clear" w:color="auto" w:fill="FFFFFF"/>
        <w:tabs>
          <w:tab w:val="left" w:pos="397"/>
        </w:tabs>
        <w:autoSpaceDE w:val="0"/>
        <w:autoSpaceDN w:val="0"/>
        <w:adjustRightInd w:val="0"/>
        <w:spacing w:line="360" w:lineRule="auto"/>
        <w:ind w:left="21" w:firstLine="900"/>
        <w:jc w:val="both"/>
        <w:rPr>
          <w:spacing w:val="-8"/>
          <w:sz w:val="28"/>
          <w:szCs w:val="28"/>
        </w:rPr>
      </w:pPr>
      <w:r w:rsidRPr="005C2CA5">
        <w:rPr>
          <w:spacing w:val="1"/>
          <w:sz w:val="28"/>
          <w:szCs w:val="28"/>
        </w:rPr>
        <w:t>Высокие  расходы   на  содержание   объектов   социально-культурного назначения и жилищно-коммунального хозяйства.</w:t>
      </w:r>
    </w:p>
    <w:p w:rsidR="009962F2" w:rsidRPr="005C2CA5" w:rsidRDefault="009962F2" w:rsidP="009962F2">
      <w:pPr>
        <w:widowControl w:val="0"/>
        <w:numPr>
          <w:ilvl w:val="0"/>
          <w:numId w:val="9"/>
        </w:numPr>
        <w:shd w:val="clear" w:color="auto" w:fill="FFFFFF"/>
        <w:tabs>
          <w:tab w:val="left" w:pos="0"/>
        </w:tabs>
        <w:autoSpaceDE w:val="0"/>
        <w:autoSpaceDN w:val="0"/>
        <w:adjustRightInd w:val="0"/>
        <w:spacing w:line="360" w:lineRule="auto"/>
        <w:ind w:firstLine="900"/>
        <w:jc w:val="both"/>
        <w:rPr>
          <w:spacing w:val="-10"/>
          <w:sz w:val="28"/>
          <w:szCs w:val="28"/>
        </w:rPr>
      </w:pPr>
      <w:r w:rsidRPr="005C2CA5">
        <w:rPr>
          <w:spacing w:val="-1"/>
          <w:sz w:val="28"/>
          <w:szCs w:val="28"/>
        </w:rPr>
        <w:t xml:space="preserve">Практика перекрестного субсидирования и деформированная </w:t>
      </w:r>
      <w:r w:rsidRPr="005C2CA5">
        <w:rPr>
          <w:iCs/>
          <w:spacing w:val="-1"/>
          <w:sz w:val="28"/>
          <w:szCs w:val="28"/>
        </w:rPr>
        <w:t xml:space="preserve">структура </w:t>
      </w:r>
      <w:r w:rsidRPr="005C2CA5">
        <w:rPr>
          <w:spacing w:val="7"/>
          <w:sz w:val="28"/>
          <w:szCs w:val="28"/>
        </w:rPr>
        <w:t xml:space="preserve">издержек производства вследствие дифференциации (по потребителям) </w:t>
      </w:r>
      <w:r w:rsidRPr="005C2CA5">
        <w:rPr>
          <w:spacing w:val="2"/>
          <w:sz w:val="28"/>
          <w:szCs w:val="28"/>
        </w:rPr>
        <w:t xml:space="preserve">цен и тарифов на товары и услуги естественных монополий, оказывающих </w:t>
      </w:r>
      <w:r w:rsidRPr="005C2CA5">
        <w:rPr>
          <w:spacing w:val="4"/>
          <w:sz w:val="28"/>
          <w:szCs w:val="28"/>
        </w:rPr>
        <w:t>существенное влияние на конкурентоспособность продукции российских организаций</w:t>
      </w:r>
      <w:r w:rsidRPr="005C2CA5">
        <w:rPr>
          <w:sz w:val="28"/>
          <w:szCs w:val="28"/>
        </w:rPr>
        <w:t>.</w:t>
      </w:r>
    </w:p>
    <w:p w:rsidR="009962F2" w:rsidRPr="005C2CA5" w:rsidRDefault="009962F2" w:rsidP="009962F2">
      <w:pPr>
        <w:widowControl w:val="0"/>
        <w:numPr>
          <w:ilvl w:val="0"/>
          <w:numId w:val="9"/>
        </w:numPr>
        <w:shd w:val="clear" w:color="auto" w:fill="FFFFFF"/>
        <w:tabs>
          <w:tab w:val="left" w:pos="397"/>
        </w:tabs>
        <w:autoSpaceDE w:val="0"/>
        <w:autoSpaceDN w:val="0"/>
        <w:adjustRightInd w:val="0"/>
        <w:spacing w:line="360" w:lineRule="auto"/>
        <w:ind w:left="21" w:firstLine="900"/>
        <w:jc w:val="both"/>
        <w:rPr>
          <w:spacing w:val="-12"/>
          <w:sz w:val="28"/>
          <w:szCs w:val="28"/>
        </w:rPr>
      </w:pPr>
      <w:r w:rsidRPr="005C2CA5">
        <w:rPr>
          <w:sz w:val="28"/>
          <w:szCs w:val="28"/>
        </w:rPr>
        <w:t xml:space="preserve">Отсутствие   достоверной   информации   о   финансово-экономическом </w:t>
      </w:r>
      <w:r w:rsidRPr="005C2CA5">
        <w:rPr>
          <w:spacing w:val="1"/>
          <w:sz w:val="28"/>
          <w:szCs w:val="28"/>
        </w:rPr>
        <w:t>состоянии   организации   для   акционеров   (участников),   руководителей организации</w:t>
      </w:r>
      <w:r w:rsidRPr="005C2CA5">
        <w:rPr>
          <w:spacing w:val="3"/>
          <w:sz w:val="28"/>
          <w:szCs w:val="28"/>
        </w:rPr>
        <w:t xml:space="preserve">,   потенциальных  инвесторов  и   кредиторов, а также для </w:t>
      </w:r>
      <w:r w:rsidRPr="005C2CA5">
        <w:rPr>
          <w:spacing w:val="2"/>
          <w:sz w:val="28"/>
          <w:szCs w:val="28"/>
        </w:rPr>
        <w:t>органов исполнительной власти.</w:t>
      </w:r>
    </w:p>
    <w:p w:rsidR="009962F2" w:rsidRPr="005C2CA5" w:rsidRDefault="009962F2" w:rsidP="009962F2">
      <w:pPr>
        <w:shd w:val="clear" w:color="auto" w:fill="FFFFFF"/>
        <w:spacing w:line="360" w:lineRule="auto"/>
        <w:ind w:left="42" w:firstLine="900"/>
        <w:jc w:val="both"/>
        <w:rPr>
          <w:sz w:val="28"/>
          <w:szCs w:val="28"/>
        </w:rPr>
      </w:pPr>
      <w:r w:rsidRPr="005C2CA5">
        <w:rPr>
          <w:spacing w:val="7"/>
          <w:sz w:val="28"/>
          <w:szCs w:val="28"/>
        </w:rPr>
        <w:t xml:space="preserve">Для  устранения отмеченных негативных тенденций экономического </w:t>
      </w:r>
      <w:r w:rsidRPr="005C2CA5">
        <w:rPr>
          <w:spacing w:val="1"/>
          <w:sz w:val="28"/>
          <w:szCs w:val="28"/>
        </w:rPr>
        <w:t xml:space="preserve">развития    необходимо    сконцентрировать    внимание    на    обеспечении </w:t>
      </w:r>
      <w:r w:rsidRPr="005C2CA5">
        <w:rPr>
          <w:bCs/>
          <w:spacing w:val="5"/>
          <w:sz w:val="28"/>
          <w:szCs w:val="28"/>
        </w:rPr>
        <w:t>эффективного</w:t>
      </w:r>
      <w:r w:rsidRPr="005C2CA5">
        <w:rPr>
          <w:b/>
          <w:bCs/>
          <w:spacing w:val="5"/>
          <w:sz w:val="28"/>
          <w:szCs w:val="28"/>
        </w:rPr>
        <w:t xml:space="preserve"> </w:t>
      </w:r>
      <w:r w:rsidRPr="005C2CA5">
        <w:rPr>
          <w:spacing w:val="5"/>
          <w:sz w:val="28"/>
          <w:szCs w:val="28"/>
        </w:rPr>
        <w:t xml:space="preserve">развития организации как основного структурного </w:t>
      </w:r>
      <w:r w:rsidRPr="005C2CA5">
        <w:rPr>
          <w:spacing w:val="2"/>
          <w:sz w:val="28"/>
          <w:szCs w:val="28"/>
        </w:rPr>
        <w:t>образующего элемента экономической системы России.</w:t>
      </w:r>
    </w:p>
    <w:p w:rsidR="009962F2" w:rsidRPr="005C2CA5" w:rsidRDefault="009962F2" w:rsidP="009962F2">
      <w:pPr>
        <w:spacing w:line="360" w:lineRule="auto"/>
        <w:ind w:firstLine="900"/>
        <w:rPr>
          <w:sz w:val="28"/>
          <w:szCs w:val="28"/>
        </w:rPr>
      </w:pPr>
      <w:r w:rsidRPr="005C2CA5">
        <w:rPr>
          <w:sz w:val="28"/>
          <w:szCs w:val="28"/>
        </w:rPr>
        <w:t>Недостаточный объем достоверной  экономической  и  маркетинговой</w:t>
      </w:r>
    </w:p>
    <w:p w:rsidR="009962F2" w:rsidRPr="005C2CA5" w:rsidRDefault="009962F2" w:rsidP="009962F2">
      <w:pPr>
        <w:spacing w:line="360" w:lineRule="auto"/>
        <w:jc w:val="both"/>
        <w:rPr>
          <w:spacing w:val="2"/>
          <w:sz w:val="28"/>
          <w:szCs w:val="28"/>
        </w:rPr>
      </w:pPr>
      <w:r w:rsidRPr="005C2CA5">
        <w:rPr>
          <w:spacing w:val="-2"/>
          <w:sz w:val="28"/>
          <w:szCs w:val="28"/>
        </w:rPr>
        <w:t xml:space="preserve"> </w:t>
      </w:r>
      <w:r w:rsidRPr="005C2CA5">
        <w:rPr>
          <w:spacing w:val="1"/>
          <w:sz w:val="28"/>
          <w:szCs w:val="28"/>
        </w:rPr>
        <w:t xml:space="preserve">информации наряду с неразвитостью информационной инфраструктуры </w:t>
      </w:r>
      <w:r w:rsidRPr="005C2CA5">
        <w:rPr>
          <w:sz w:val="28"/>
          <w:szCs w:val="28"/>
        </w:rPr>
        <w:t xml:space="preserve">российской экономики затрудняет принятие управленческих решений на </w:t>
      </w:r>
      <w:r w:rsidRPr="005C2CA5">
        <w:rPr>
          <w:spacing w:val="1"/>
          <w:sz w:val="28"/>
          <w:szCs w:val="28"/>
        </w:rPr>
        <w:t xml:space="preserve">уровне организаций и определение контрагентами степени риска при </w:t>
      </w:r>
      <w:r w:rsidRPr="005C2CA5">
        <w:rPr>
          <w:spacing w:val="2"/>
          <w:sz w:val="28"/>
          <w:szCs w:val="28"/>
        </w:rPr>
        <w:t>заключении ими договоров.</w:t>
      </w:r>
    </w:p>
    <w:p w:rsidR="009962F2" w:rsidRPr="005C2CA5" w:rsidRDefault="009962F2" w:rsidP="009962F2">
      <w:pPr>
        <w:shd w:val="clear" w:color="auto" w:fill="FFFFFF"/>
        <w:spacing w:before="4" w:line="360" w:lineRule="auto"/>
        <w:ind w:left="8" w:right="29" w:firstLine="900"/>
        <w:jc w:val="both"/>
        <w:rPr>
          <w:sz w:val="28"/>
          <w:szCs w:val="28"/>
        </w:rPr>
      </w:pPr>
      <w:r w:rsidRPr="005C2CA5">
        <w:rPr>
          <w:spacing w:val="2"/>
          <w:sz w:val="28"/>
          <w:szCs w:val="28"/>
        </w:rPr>
        <w:t>Сегодня в России на первом месте среди причин возникновения неплатежеспособности стоит низкий уровень платежеспособного спроса, затем,- недостаточно активная работа маркетинговых подразделений и пунктов сбыта, далее - отсутствие свободных оборотных средств и, наконец, стремление сохранить имеющийся производственный потенциал в условиях значительного ухудшения конъюнктуры и снижения объемов реальной деятельности [38,с.25].</w:t>
      </w:r>
    </w:p>
    <w:p w:rsidR="009962F2" w:rsidRPr="005C2CA5" w:rsidRDefault="009962F2" w:rsidP="009962F2">
      <w:pPr>
        <w:shd w:val="clear" w:color="auto" w:fill="FFFFFF"/>
        <w:tabs>
          <w:tab w:val="left" w:pos="2517"/>
          <w:tab w:val="left" w:pos="4241"/>
          <w:tab w:val="left" w:pos="6929"/>
        </w:tabs>
        <w:spacing w:before="13" w:line="360" w:lineRule="auto"/>
        <w:ind w:left="17" w:right="28" w:firstLine="900"/>
        <w:jc w:val="both"/>
        <w:rPr>
          <w:spacing w:val="2"/>
          <w:sz w:val="28"/>
          <w:szCs w:val="28"/>
        </w:rPr>
      </w:pPr>
      <w:r w:rsidRPr="005C2CA5">
        <w:rPr>
          <w:spacing w:val="1"/>
          <w:sz w:val="28"/>
          <w:szCs w:val="28"/>
        </w:rPr>
        <w:t xml:space="preserve">Исходя из всего вышесказанного можем однозначно сказать о том, что </w:t>
      </w:r>
      <w:r w:rsidRPr="005C2CA5">
        <w:rPr>
          <w:spacing w:val="2"/>
          <w:sz w:val="28"/>
          <w:szCs w:val="28"/>
        </w:rPr>
        <w:t>наше исследуемая организация ОАО «</w:t>
      </w:r>
      <w:r w:rsidR="00014549">
        <w:rPr>
          <w:sz w:val="28"/>
          <w:szCs w:val="28"/>
        </w:rPr>
        <w:t>Бетиар-22</w:t>
      </w:r>
      <w:r w:rsidRPr="005C2CA5">
        <w:rPr>
          <w:spacing w:val="2"/>
          <w:sz w:val="28"/>
          <w:szCs w:val="28"/>
        </w:rPr>
        <w:t xml:space="preserve">» столкнулась с рядом </w:t>
      </w:r>
      <w:r w:rsidRPr="005C2CA5">
        <w:rPr>
          <w:spacing w:val="1"/>
          <w:sz w:val="28"/>
          <w:szCs w:val="28"/>
        </w:rPr>
        <w:t xml:space="preserve">перечисленных </w:t>
      </w:r>
      <w:r w:rsidRPr="005C2CA5">
        <w:rPr>
          <w:spacing w:val="-5"/>
          <w:sz w:val="28"/>
          <w:szCs w:val="28"/>
        </w:rPr>
        <w:t>проблем,</w:t>
      </w:r>
      <w:r w:rsidRPr="005C2CA5">
        <w:rPr>
          <w:sz w:val="28"/>
          <w:szCs w:val="28"/>
        </w:rPr>
        <w:t xml:space="preserve"> препятствующих </w:t>
      </w:r>
      <w:r w:rsidRPr="005C2CA5">
        <w:rPr>
          <w:spacing w:val="-4"/>
          <w:sz w:val="28"/>
          <w:szCs w:val="28"/>
        </w:rPr>
        <w:t xml:space="preserve">эффективному </w:t>
      </w:r>
      <w:r w:rsidRPr="005C2CA5">
        <w:rPr>
          <w:spacing w:val="11"/>
          <w:sz w:val="28"/>
          <w:szCs w:val="28"/>
        </w:rPr>
        <w:t xml:space="preserve">функционированию. Поэтому нужно в первую очередь изыскивать </w:t>
      </w:r>
      <w:r w:rsidRPr="005C2CA5">
        <w:rPr>
          <w:spacing w:val="12"/>
          <w:sz w:val="28"/>
          <w:szCs w:val="28"/>
        </w:rPr>
        <w:t>резервы для повышения эффективного использования ресурсов организации</w:t>
      </w:r>
      <w:r w:rsidRPr="005C2CA5">
        <w:rPr>
          <w:spacing w:val="2"/>
          <w:sz w:val="28"/>
          <w:szCs w:val="28"/>
        </w:rPr>
        <w:t>.</w:t>
      </w:r>
    </w:p>
    <w:p w:rsidR="009962F2" w:rsidRPr="005C2CA5" w:rsidRDefault="009962F2" w:rsidP="009962F2">
      <w:pPr>
        <w:shd w:val="clear" w:color="auto" w:fill="FFFFFF"/>
        <w:tabs>
          <w:tab w:val="left" w:pos="2517"/>
          <w:tab w:val="left" w:pos="4241"/>
          <w:tab w:val="left" w:pos="6929"/>
        </w:tabs>
        <w:spacing w:before="13" w:line="360" w:lineRule="auto"/>
        <w:ind w:left="17" w:right="28" w:firstLine="900"/>
        <w:jc w:val="both"/>
        <w:rPr>
          <w:spacing w:val="2"/>
          <w:sz w:val="28"/>
          <w:szCs w:val="28"/>
        </w:rPr>
      </w:pPr>
      <w:r w:rsidRPr="005C2CA5">
        <w:rPr>
          <w:spacing w:val="5"/>
          <w:sz w:val="28"/>
          <w:szCs w:val="28"/>
        </w:rPr>
        <w:t xml:space="preserve">Одной из наиболее главных проблем, стоящей перед организацией </w:t>
      </w:r>
      <w:r w:rsidRPr="005C2CA5">
        <w:rPr>
          <w:spacing w:val="1"/>
          <w:sz w:val="28"/>
          <w:szCs w:val="28"/>
        </w:rPr>
        <w:t xml:space="preserve">можно назвать неэффективность системы управления организацией, </w:t>
      </w:r>
      <w:r w:rsidRPr="005C2CA5">
        <w:rPr>
          <w:bCs/>
          <w:spacing w:val="5"/>
          <w:sz w:val="28"/>
          <w:szCs w:val="28"/>
        </w:rPr>
        <w:t xml:space="preserve">обусловленную </w:t>
      </w:r>
      <w:r w:rsidRPr="005C2CA5">
        <w:rPr>
          <w:spacing w:val="5"/>
          <w:sz w:val="28"/>
          <w:szCs w:val="28"/>
        </w:rPr>
        <w:t xml:space="preserve">рядом факторов. В числе этих факторов названа </w:t>
      </w:r>
      <w:r w:rsidRPr="005C2CA5">
        <w:rPr>
          <w:spacing w:val="2"/>
          <w:sz w:val="28"/>
          <w:szCs w:val="28"/>
        </w:rPr>
        <w:t>неэффективность финансового управления, управления издержками производства.</w:t>
      </w:r>
    </w:p>
    <w:p w:rsidR="009962F2" w:rsidRPr="005C2CA5" w:rsidRDefault="009962F2" w:rsidP="009962F2">
      <w:pPr>
        <w:spacing w:line="360" w:lineRule="auto"/>
        <w:ind w:firstLine="900"/>
        <w:jc w:val="both"/>
        <w:rPr>
          <w:sz w:val="28"/>
          <w:szCs w:val="28"/>
        </w:rPr>
      </w:pPr>
      <w:r w:rsidRPr="005C2CA5">
        <w:rPr>
          <w:sz w:val="28"/>
          <w:szCs w:val="28"/>
        </w:rPr>
        <w:t xml:space="preserve">Так, постановлением Правительства  РФ  была   утверждена   концепция реформирования предприятий и иных </w:t>
      </w:r>
      <w:r w:rsidRPr="005C2CA5">
        <w:rPr>
          <w:spacing w:val="2"/>
          <w:sz w:val="28"/>
          <w:szCs w:val="28"/>
        </w:rPr>
        <w:t>коммерческих организаций.</w:t>
      </w:r>
    </w:p>
    <w:p w:rsidR="009962F2" w:rsidRPr="005C2CA5" w:rsidRDefault="009962F2" w:rsidP="009962F2">
      <w:pPr>
        <w:spacing w:line="360" w:lineRule="auto"/>
        <w:ind w:firstLine="900"/>
        <w:rPr>
          <w:sz w:val="28"/>
          <w:szCs w:val="28"/>
        </w:rPr>
      </w:pPr>
      <w:r w:rsidRPr="005C2CA5">
        <w:rPr>
          <w:sz w:val="28"/>
          <w:szCs w:val="28"/>
        </w:rPr>
        <w:t>Одной  из  целей   реформы   организаций,  указывается   в    концепции,</w:t>
      </w:r>
    </w:p>
    <w:p w:rsidR="009962F2" w:rsidRPr="005C2CA5" w:rsidRDefault="009962F2" w:rsidP="009962F2">
      <w:pPr>
        <w:shd w:val="clear" w:color="auto" w:fill="FFFFFF"/>
        <w:spacing w:line="360" w:lineRule="auto"/>
        <w:ind w:left="25" w:right="4" w:hanging="25"/>
        <w:jc w:val="both"/>
        <w:rPr>
          <w:sz w:val="28"/>
          <w:szCs w:val="28"/>
        </w:rPr>
      </w:pPr>
      <w:r w:rsidRPr="005C2CA5">
        <w:rPr>
          <w:spacing w:val="1"/>
          <w:sz w:val="28"/>
          <w:szCs w:val="28"/>
        </w:rPr>
        <w:t>является переход к управлению финансами на основе анализа финансово-</w:t>
      </w:r>
      <w:r w:rsidRPr="005C2CA5">
        <w:rPr>
          <w:sz w:val="28"/>
          <w:szCs w:val="28"/>
        </w:rPr>
        <w:t xml:space="preserve">экономического состояния с учетом постановки стратегических целей </w:t>
      </w:r>
      <w:r w:rsidRPr="005C2CA5">
        <w:rPr>
          <w:spacing w:val="6"/>
          <w:sz w:val="28"/>
          <w:szCs w:val="28"/>
        </w:rPr>
        <w:t xml:space="preserve">деятельности организации, адекватных рыночным условиям, и поиска </w:t>
      </w:r>
      <w:r w:rsidRPr="005C2CA5">
        <w:rPr>
          <w:spacing w:val="2"/>
          <w:sz w:val="28"/>
          <w:szCs w:val="28"/>
        </w:rPr>
        <w:t>путей их достижения.</w:t>
      </w:r>
    </w:p>
    <w:p w:rsidR="009962F2" w:rsidRPr="005C2CA5" w:rsidRDefault="009962F2" w:rsidP="009962F2">
      <w:pPr>
        <w:shd w:val="clear" w:color="auto" w:fill="FFFFFF"/>
        <w:spacing w:line="360" w:lineRule="auto"/>
        <w:ind w:left="42" w:hanging="42"/>
        <w:jc w:val="both"/>
        <w:rPr>
          <w:sz w:val="28"/>
          <w:szCs w:val="28"/>
        </w:rPr>
      </w:pPr>
      <w:r w:rsidRPr="005C2CA5">
        <w:rPr>
          <w:sz w:val="28"/>
          <w:szCs w:val="28"/>
        </w:rPr>
        <w:t>К числу стратегических задач, в основном решенных в  200</w:t>
      </w:r>
      <w:r w:rsidR="00014549">
        <w:rPr>
          <w:sz w:val="28"/>
          <w:szCs w:val="28"/>
        </w:rPr>
        <w:t>8</w:t>
      </w:r>
      <w:r w:rsidRPr="005C2CA5">
        <w:rPr>
          <w:sz w:val="28"/>
          <w:szCs w:val="28"/>
        </w:rPr>
        <w:t xml:space="preserve">  году </w:t>
      </w:r>
      <w:r w:rsidR="00A92E39" w:rsidRPr="005C2CA5">
        <w:rPr>
          <w:spacing w:val="2"/>
          <w:sz w:val="28"/>
          <w:szCs w:val="28"/>
        </w:rPr>
        <w:t>ОАО «</w:t>
      </w:r>
      <w:r w:rsidR="00014549">
        <w:rPr>
          <w:sz w:val="28"/>
          <w:szCs w:val="28"/>
        </w:rPr>
        <w:t>Бетиар-22</w:t>
      </w:r>
      <w:r w:rsidR="00A92E39" w:rsidRPr="005C2CA5">
        <w:rPr>
          <w:spacing w:val="2"/>
          <w:sz w:val="28"/>
          <w:szCs w:val="28"/>
        </w:rPr>
        <w:t>»</w:t>
      </w:r>
      <w:r w:rsidRPr="005C2CA5">
        <w:rPr>
          <w:spacing w:val="2"/>
          <w:sz w:val="28"/>
          <w:szCs w:val="28"/>
        </w:rPr>
        <w:t xml:space="preserve">, и в результате существенного </w:t>
      </w:r>
      <w:r w:rsidR="00101934" w:rsidRPr="005C2CA5">
        <w:rPr>
          <w:spacing w:val="2"/>
          <w:sz w:val="28"/>
          <w:szCs w:val="28"/>
        </w:rPr>
        <w:t xml:space="preserve">ухудшения </w:t>
      </w:r>
      <w:r w:rsidRPr="005C2CA5">
        <w:rPr>
          <w:spacing w:val="2"/>
          <w:sz w:val="28"/>
          <w:szCs w:val="28"/>
        </w:rPr>
        <w:t xml:space="preserve">финансового состояния (от </w:t>
      </w:r>
      <w:r w:rsidR="00101934" w:rsidRPr="005C2CA5">
        <w:rPr>
          <w:spacing w:val="2"/>
          <w:sz w:val="28"/>
          <w:szCs w:val="28"/>
        </w:rPr>
        <w:t>излишка</w:t>
      </w:r>
      <w:r w:rsidRPr="005C2CA5">
        <w:rPr>
          <w:spacing w:val="2"/>
          <w:sz w:val="28"/>
          <w:szCs w:val="28"/>
        </w:rPr>
        <w:t xml:space="preserve"> собственных средств на начало до их </w:t>
      </w:r>
      <w:r w:rsidR="00101934" w:rsidRPr="005C2CA5">
        <w:rPr>
          <w:spacing w:val="2"/>
          <w:sz w:val="28"/>
          <w:szCs w:val="28"/>
        </w:rPr>
        <w:t>нехватки</w:t>
      </w:r>
      <w:r w:rsidRPr="005C2CA5">
        <w:rPr>
          <w:spacing w:val="2"/>
          <w:sz w:val="28"/>
          <w:szCs w:val="28"/>
        </w:rPr>
        <w:t xml:space="preserve"> на конец </w:t>
      </w:r>
      <w:r w:rsidRPr="005C2CA5">
        <w:rPr>
          <w:spacing w:val="1"/>
          <w:sz w:val="28"/>
          <w:szCs w:val="28"/>
        </w:rPr>
        <w:t>года), можно отнести следующие:</w:t>
      </w:r>
    </w:p>
    <w:p w:rsidR="009962F2" w:rsidRPr="005C2CA5" w:rsidRDefault="009962F2" w:rsidP="009962F2">
      <w:pPr>
        <w:widowControl w:val="0"/>
        <w:numPr>
          <w:ilvl w:val="0"/>
          <w:numId w:val="16"/>
        </w:numPr>
        <w:shd w:val="clear" w:color="auto" w:fill="FFFFFF"/>
        <w:tabs>
          <w:tab w:val="left" w:pos="334"/>
        </w:tabs>
        <w:autoSpaceDE w:val="0"/>
        <w:autoSpaceDN w:val="0"/>
        <w:adjustRightInd w:val="0"/>
        <w:spacing w:line="360" w:lineRule="auto"/>
        <w:jc w:val="both"/>
        <w:rPr>
          <w:sz w:val="28"/>
          <w:szCs w:val="28"/>
        </w:rPr>
      </w:pPr>
      <w:r w:rsidRPr="005C2CA5">
        <w:rPr>
          <w:spacing w:val="1"/>
          <w:sz w:val="28"/>
          <w:szCs w:val="28"/>
        </w:rPr>
        <w:t>оптимизация   структуры   капитала   организации   и   обеспечение   ее финансовой устойчивости;</w:t>
      </w:r>
    </w:p>
    <w:p w:rsidR="009962F2" w:rsidRPr="005C2CA5" w:rsidRDefault="009962F2" w:rsidP="009962F2">
      <w:pPr>
        <w:widowControl w:val="0"/>
        <w:numPr>
          <w:ilvl w:val="0"/>
          <w:numId w:val="16"/>
        </w:numPr>
        <w:shd w:val="clear" w:color="auto" w:fill="FFFFFF"/>
        <w:tabs>
          <w:tab w:val="left" w:pos="334"/>
        </w:tabs>
        <w:autoSpaceDE w:val="0"/>
        <w:autoSpaceDN w:val="0"/>
        <w:adjustRightInd w:val="0"/>
        <w:spacing w:before="29" w:line="360" w:lineRule="auto"/>
        <w:jc w:val="both"/>
        <w:rPr>
          <w:sz w:val="28"/>
          <w:szCs w:val="28"/>
        </w:rPr>
      </w:pPr>
      <w:r w:rsidRPr="005C2CA5">
        <w:rPr>
          <w:sz w:val="28"/>
          <w:szCs w:val="28"/>
        </w:rPr>
        <w:t>рентабельная (прибыльная) работа организаций, рациональное</w:t>
      </w:r>
      <w:r w:rsidRPr="005C2CA5">
        <w:rPr>
          <w:sz w:val="28"/>
          <w:szCs w:val="28"/>
        </w:rPr>
        <w:br/>
      </w:r>
      <w:r w:rsidRPr="005C2CA5">
        <w:rPr>
          <w:spacing w:val="2"/>
          <w:sz w:val="28"/>
          <w:szCs w:val="28"/>
        </w:rPr>
        <w:t>распределение и использование прибыли;</w:t>
      </w:r>
    </w:p>
    <w:p w:rsidR="009962F2" w:rsidRPr="005C2CA5" w:rsidRDefault="009962F2" w:rsidP="009962F2">
      <w:pPr>
        <w:widowControl w:val="0"/>
        <w:numPr>
          <w:ilvl w:val="0"/>
          <w:numId w:val="16"/>
        </w:numPr>
        <w:shd w:val="clear" w:color="auto" w:fill="FFFFFF"/>
        <w:tabs>
          <w:tab w:val="left" w:pos="334"/>
        </w:tabs>
        <w:autoSpaceDE w:val="0"/>
        <w:autoSpaceDN w:val="0"/>
        <w:adjustRightInd w:val="0"/>
        <w:spacing w:before="21" w:line="360" w:lineRule="auto"/>
        <w:jc w:val="both"/>
        <w:rPr>
          <w:sz w:val="28"/>
          <w:szCs w:val="28"/>
        </w:rPr>
      </w:pPr>
      <w:r w:rsidRPr="005C2CA5">
        <w:rPr>
          <w:spacing w:val="5"/>
          <w:sz w:val="28"/>
          <w:szCs w:val="28"/>
        </w:rPr>
        <w:t xml:space="preserve">оптимизация затрат на производство и реализацию продукции (работ, </w:t>
      </w:r>
      <w:r w:rsidRPr="005C2CA5">
        <w:rPr>
          <w:spacing w:val="2"/>
          <w:sz w:val="28"/>
          <w:szCs w:val="28"/>
        </w:rPr>
        <w:t>услуг) в организации;</w:t>
      </w:r>
    </w:p>
    <w:p w:rsidR="009962F2" w:rsidRPr="005C2CA5" w:rsidRDefault="009962F2" w:rsidP="009962F2">
      <w:pPr>
        <w:widowControl w:val="0"/>
        <w:numPr>
          <w:ilvl w:val="0"/>
          <w:numId w:val="16"/>
        </w:numPr>
        <w:shd w:val="clear" w:color="auto" w:fill="FFFFFF"/>
        <w:tabs>
          <w:tab w:val="left" w:pos="334"/>
        </w:tabs>
        <w:autoSpaceDE w:val="0"/>
        <w:autoSpaceDN w:val="0"/>
        <w:adjustRightInd w:val="0"/>
        <w:spacing w:before="21" w:line="360" w:lineRule="auto"/>
        <w:jc w:val="both"/>
        <w:rPr>
          <w:sz w:val="28"/>
          <w:szCs w:val="28"/>
        </w:rPr>
      </w:pPr>
      <w:r w:rsidRPr="005C2CA5">
        <w:rPr>
          <w:spacing w:val="1"/>
          <w:sz w:val="28"/>
          <w:szCs w:val="28"/>
        </w:rPr>
        <w:t>достижение     прозрачности     финансово-экономического     состояния организаций</w:t>
      </w:r>
      <w:r w:rsidRPr="005C2CA5">
        <w:rPr>
          <w:spacing w:val="3"/>
          <w:sz w:val="28"/>
          <w:szCs w:val="28"/>
        </w:rPr>
        <w:t xml:space="preserve">  для  трудового  коллектива  и   клиентов  (пользователей </w:t>
      </w:r>
      <w:r w:rsidRPr="005C2CA5">
        <w:rPr>
          <w:spacing w:val="1"/>
          <w:sz w:val="28"/>
          <w:szCs w:val="28"/>
        </w:rPr>
        <w:t>продукции);</w:t>
      </w:r>
    </w:p>
    <w:p w:rsidR="009962F2" w:rsidRPr="005C2CA5" w:rsidRDefault="009962F2" w:rsidP="009962F2">
      <w:pPr>
        <w:widowControl w:val="0"/>
        <w:numPr>
          <w:ilvl w:val="0"/>
          <w:numId w:val="16"/>
        </w:numPr>
        <w:shd w:val="clear" w:color="auto" w:fill="FFFFFF"/>
        <w:tabs>
          <w:tab w:val="left" w:pos="334"/>
        </w:tabs>
        <w:autoSpaceDE w:val="0"/>
        <w:autoSpaceDN w:val="0"/>
        <w:adjustRightInd w:val="0"/>
        <w:spacing w:before="21" w:line="360" w:lineRule="auto"/>
        <w:jc w:val="both"/>
        <w:rPr>
          <w:sz w:val="28"/>
          <w:szCs w:val="28"/>
        </w:rPr>
      </w:pPr>
      <w:r w:rsidRPr="005C2CA5">
        <w:rPr>
          <w:spacing w:val="1"/>
          <w:sz w:val="28"/>
          <w:szCs w:val="28"/>
        </w:rPr>
        <w:t>улучшение работы с дебиторами.</w:t>
      </w:r>
    </w:p>
    <w:p w:rsidR="009962F2" w:rsidRPr="005C2CA5" w:rsidRDefault="009962F2" w:rsidP="009962F2">
      <w:pPr>
        <w:shd w:val="clear" w:color="auto" w:fill="FFFFFF"/>
        <w:spacing w:line="360" w:lineRule="auto"/>
        <w:ind w:left="8" w:right="21" w:firstLine="900"/>
        <w:jc w:val="both"/>
        <w:rPr>
          <w:spacing w:val="2"/>
          <w:sz w:val="28"/>
          <w:szCs w:val="28"/>
        </w:rPr>
      </w:pPr>
      <w:r w:rsidRPr="005C2CA5">
        <w:rPr>
          <w:spacing w:val="15"/>
          <w:sz w:val="28"/>
          <w:szCs w:val="28"/>
        </w:rPr>
        <w:t>Тем не менее, для ОАО «</w:t>
      </w:r>
      <w:r w:rsidR="00014549">
        <w:rPr>
          <w:sz w:val="28"/>
          <w:szCs w:val="28"/>
        </w:rPr>
        <w:t>Бетиар-22</w:t>
      </w:r>
      <w:r w:rsidRPr="005C2CA5">
        <w:rPr>
          <w:spacing w:val="15"/>
          <w:sz w:val="28"/>
          <w:szCs w:val="28"/>
        </w:rPr>
        <w:t>» остается проблема эффективного использования фи</w:t>
      </w:r>
      <w:r w:rsidRPr="005C2CA5">
        <w:rPr>
          <w:spacing w:val="8"/>
          <w:sz w:val="28"/>
          <w:szCs w:val="28"/>
        </w:rPr>
        <w:t>нансовых средств, внедрение методов хозяйственного расчета, повышения рентабельности основных и оборотных средств</w:t>
      </w:r>
      <w:r w:rsidRPr="005C2CA5">
        <w:rPr>
          <w:spacing w:val="2"/>
          <w:sz w:val="28"/>
          <w:szCs w:val="28"/>
        </w:rPr>
        <w:t>.</w:t>
      </w:r>
    </w:p>
    <w:p w:rsidR="009962F2" w:rsidRPr="005C2CA5" w:rsidRDefault="009962F2" w:rsidP="009962F2">
      <w:pPr>
        <w:shd w:val="clear" w:color="auto" w:fill="FFFFFF"/>
        <w:spacing w:before="4" w:line="360" w:lineRule="auto"/>
        <w:ind w:left="4" w:right="29" w:firstLine="900"/>
        <w:jc w:val="both"/>
        <w:rPr>
          <w:sz w:val="28"/>
          <w:szCs w:val="28"/>
        </w:rPr>
      </w:pPr>
      <w:r w:rsidRPr="005C2CA5">
        <w:rPr>
          <w:spacing w:val="7"/>
          <w:sz w:val="28"/>
          <w:szCs w:val="28"/>
        </w:rPr>
        <w:t xml:space="preserve">Для введения эффективной системы управления в организации </w:t>
      </w:r>
      <w:r w:rsidRPr="005C2CA5">
        <w:rPr>
          <w:spacing w:val="2"/>
          <w:sz w:val="28"/>
          <w:szCs w:val="28"/>
        </w:rPr>
        <w:t>требуется со стороны государства создать условия для реформирования:</w:t>
      </w:r>
    </w:p>
    <w:p w:rsidR="009962F2" w:rsidRPr="005C2CA5" w:rsidRDefault="009962F2" w:rsidP="009962F2">
      <w:pPr>
        <w:widowControl w:val="0"/>
        <w:numPr>
          <w:ilvl w:val="0"/>
          <w:numId w:val="14"/>
        </w:numPr>
        <w:shd w:val="clear" w:color="auto" w:fill="FFFFFF"/>
        <w:tabs>
          <w:tab w:val="left" w:pos="0"/>
        </w:tabs>
        <w:autoSpaceDE w:val="0"/>
        <w:autoSpaceDN w:val="0"/>
        <w:adjustRightInd w:val="0"/>
        <w:spacing w:before="25" w:line="360" w:lineRule="auto"/>
        <w:jc w:val="both"/>
        <w:rPr>
          <w:sz w:val="28"/>
          <w:szCs w:val="28"/>
        </w:rPr>
      </w:pPr>
      <w:r w:rsidRPr="005C2CA5">
        <w:rPr>
          <w:spacing w:val="2"/>
          <w:sz w:val="28"/>
          <w:szCs w:val="28"/>
        </w:rPr>
        <w:t xml:space="preserve">повышение  ответственности  руководителей организаций за </w:t>
      </w:r>
      <w:r w:rsidRPr="005C2CA5">
        <w:rPr>
          <w:spacing w:val="3"/>
          <w:sz w:val="28"/>
          <w:szCs w:val="28"/>
        </w:rPr>
        <w:t xml:space="preserve">принимаемые управленческие решения, за сохранность и эффективное </w:t>
      </w:r>
      <w:r w:rsidRPr="005C2CA5">
        <w:rPr>
          <w:spacing w:val="4"/>
          <w:sz w:val="28"/>
          <w:szCs w:val="28"/>
        </w:rPr>
        <w:t xml:space="preserve">использование имущества организаций, за финансово-хозяйственные </w:t>
      </w:r>
      <w:r w:rsidRPr="005C2CA5">
        <w:rPr>
          <w:spacing w:val="2"/>
          <w:sz w:val="28"/>
          <w:szCs w:val="28"/>
        </w:rPr>
        <w:t>результаты ее деятельности;</w:t>
      </w:r>
    </w:p>
    <w:p w:rsidR="009962F2" w:rsidRPr="005C2CA5" w:rsidRDefault="009962F2" w:rsidP="009962F2">
      <w:pPr>
        <w:widowControl w:val="0"/>
        <w:numPr>
          <w:ilvl w:val="0"/>
          <w:numId w:val="14"/>
        </w:numPr>
        <w:shd w:val="clear" w:color="auto" w:fill="FFFFFF"/>
        <w:tabs>
          <w:tab w:val="left" w:pos="0"/>
        </w:tabs>
        <w:autoSpaceDE w:val="0"/>
        <w:autoSpaceDN w:val="0"/>
        <w:adjustRightInd w:val="0"/>
        <w:spacing w:before="17" w:line="360" w:lineRule="auto"/>
        <w:jc w:val="both"/>
        <w:rPr>
          <w:sz w:val="28"/>
          <w:szCs w:val="28"/>
        </w:rPr>
      </w:pPr>
      <w:r w:rsidRPr="005C2CA5">
        <w:rPr>
          <w:spacing w:val="2"/>
          <w:sz w:val="28"/>
          <w:szCs w:val="28"/>
        </w:rPr>
        <w:t xml:space="preserve">установление для руководителей хозяйственных обществ </w:t>
      </w:r>
      <w:r w:rsidRPr="005C2CA5">
        <w:rPr>
          <w:spacing w:val="3"/>
          <w:sz w:val="28"/>
          <w:szCs w:val="28"/>
        </w:rPr>
        <w:t>разрешительного порядка совместительств в   целях  ограничения</w:t>
      </w:r>
      <w:r w:rsidRPr="005C2CA5">
        <w:rPr>
          <w:spacing w:val="3"/>
          <w:sz w:val="28"/>
          <w:szCs w:val="28"/>
        </w:rPr>
        <w:br/>
      </w:r>
      <w:r w:rsidRPr="005C2CA5">
        <w:rPr>
          <w:spacing w:val="2"/>
          <w:sz w:val="28"/>
          <w:szCs w:val="28"/>
        </w:rPr>
        <w:t>сложившейся практики одновременной работы на руководящих</w:t>
      </w:r>
      <w:r w:rsidRPr="005C2CA5">
        <w:rPr>
          <w:spacing w:val="2"/>
          <w:sz w:val="28"/>
          <w:szCs w:val="28"/>
        </w:rPr>
        <w:br/>
        <w:t>должностях в разных организациях;</w:t>
      </w:r>
    </w:p>
    <w:p w:rsidR="009962F2" w:rsidRPr="005C2CA5" w:rsidRDefault="009962F2" w:rsidP="009962F2">
      <w:pPr>
        <w:widowControl w:val="0"/>
        <w:numPr>
          <w:ilvl w:val="0"/>
          <w:numId w:val="14"/>
        </w:numPr>
        <w:shd w:val="clear" w:color="auto" w:fill="FFFFFF"/>
        <w:tabs>
          <w:tab w:val="left" w:pos="334"/>
        </w:tabs>
        <w:autoSpaceDE w:val="0"/>
        <w:autoSpaceDN w:val="0"/>
        <w:adjustRightInd w:val="0"/>
        <w:spacing w:before="17" w:line="360" w:lineRule="auto"/>
        <w:jc w:val="both"/>
        <w:rPr>
          <w:sz w:val="28"/>
          <w:szCs w:val="28"/>
        </w:rPr>
      </w:pPr>
      <w:r w:rsidRPr="005C2CA5">
        <w:rPr>
          <w:spacing w:val="5"/>
          <w:sz w:val="28"/>
          <w:szCs w:val="28"/>
        </w:rPr>
        <w:t xml:space="preserve">повышение ответственности руководителя за сокрытие от участников </w:t>
      </w:r>
      <w:r w:rsidRPr="005C2CA5">
        <w:rPr>
          <w:spacing w:val="9"/>
          <w:sz w:val="28"/>
          <w:szCs w:val="28"/>
        </w:rPr>
        <w:t xml:space="preserve">(учредителей) информации о сделках с организациями, где есть его </w:t>
      </w:r>
      <w:r w:rsidRPr="005C2CA5">
        <w:rPr>
          <w:spacing w:val="2"/>
          <w:sz w:val="28"/>
          <w:szCs w:val="28"/>
        </w:rPr>
        <w:t>коммерческий интерес;</w:t>
      </w:r>
    </w:p>
    <w:p w:rsidR="009962F2" w:rsidRPr="005C2CA5" w:rsidRDefault="009962F2" w:rsidP="009962F2">
      <w:pPr>
        <w:widowControl w:val="0"/>
        <w:numPr>
          <w:ilvl w:val="0"/>
          <w:numId w:val="14"/>
        </w:numPr>
        <w:shd w:val="clear" w:color="auto" w:fill="FFFFFF"/>
        <w:tabs>
          <w:tab w:val="left" w:pos="0"/>
        </w:tabs>
        <w:autoSpaceDE w:val="0"/>
        <w:autoSpaceDN w:val="0"/>
        <w:adjustRightInd w:val="0"/>
        <w:spacing w:line="360" w:lineRule="auto"/>
        <w:jc w:val="both"/>
        <w:rPr>
          <w:sz w:val="28"/>
          <w:szCs w:val="28"/>
        </w:rPr>
      </w:pPr>
      <w:r w:rsidRPr="005C2CA5">
        <w:rPr>
          <w:spacing w:val="1"/>
          <w:sz w:val="28"/>
          <w:szCs w:val="28"/>
        </w:rPr>
        <w:t xml:space="preserve">организацию подготовки и переподготовки руководителей и </w:t>
      </w:r>
      <w:r w:rsidRPr="005C2CA5">
        <w:rPr>
          <w:spacing w:val="2"/>
          <w:sz w:val="28"/>
          <w:szCs w:val="28"/>
        </w:rPr>
        <w:t>специалистов организаций, аккредитации учебных заведений,</w:t>
      </w:r>
      <w:r w:rsidRPr="005C2CA5">
        <w:rPr>
          <w:spacing w:val="2"/>
          <w:sz w:val="28"/>
          <w:szCs w:val="28"/>
        </w:rPr>
        <w:br/>
      </w:r>
      <w:r w:rsidRPr="005C2CA5">
        <w:rPr>
          <w:spacing w:val="-1"/>
          <w:sz w:val="28"/>
          <w:szCs w:val="28"/>
        </w:rPr>
        <w:t>занимающихся этими вопросами, введение стандартов обучения и</w:t>
      </w:r>
      <w:r w:rsidRPr="005C2CA5">
        <w:rPr>
          <w:spacing w:val="-1"/>
          <w:sz w:val="28"/>
          <w:szCs w:val="28"/>
        </w:rPr>
        <w:br/>
      </w:r>
      <w:r w:rsidRPr="005C2CA5">
        <w:rPr>
          <w:spacing w:val="2"/>
          <w:sz w:val="28"/>
          <w:szCs w:val="28"/>
        </w:rPr>
        <w:t>сертификатов управляющих.</w:t>
      </w:r>
    </w:p>
    <w:p w:rsidR="009962F2" w:rsidRPr="005C2CA5" w:rsidRDefault="009962F2" w:rsidP="009962F2">
      <w:pPr>
        <w:shd w:val="clear" w:color="auto" w:fill="FFFFFF"/>
        <w:spacing w:line="360" w:lineRule="auto"/>
        <w:ind w:right="46" w:firstLine="900"/>
        <w:jc w:val="both"/>
        <w:rPr>
          <w:sz w:val="28"/>
          <w:szCs w:val="28"/>
        </w:rPr>
      </w:pPr>
      <w:r w:rsidRPr="005C2CA5">
        <w:rPr>
          <w:spacing w:val="14"/>
          <w:sz w:val="28"/>
          <w:szCs w:val="28"/>
        </w:rPr>
        <w:t xml:space="preserve">Возросшие сегодня </w:t>
      </w:r>
      <w:r w:rsidRPr="005C2CA5">
        <w:rPr>
          <w:bCs/>
          <w:spacing w:val="14"/>
          <w:sz w:val="28"/>
          <w:szCs w:val="28"/>
        </w:rPr>
        <w:t>требования</w:t>
      </w:r>
      <w:r w:rsidRPr="005C2CA5">
        <w:rPr>
          <w:b/>
          <w:bCs/>
          <w:spacing w:val="14"/>
          <w:sz w:val="28"/>
          <w:szCs w:val="28"/>
        </w:rPr>
        <w:t xml:space="preserve"> </w:t>
      </w:r>
      <w:r w:rsidRPr="005C2CA5">
        <w:rPr>
          <w:spacing w:val="14"/>
          <w:sz w:val="28"/>
          <w:szCs w:val="28"/>
        </w:rPr>
        <w:t xml:space="preserve">к управлению обусловлены </w:t>
      </w:r>
      <w:r w:rsidRPr="005C2CA5">
        <w:rPr>
          <w:spacing w:val="12"/>
          <w:sz w:val="28"/>
          <w:szCs w:val="28"/>
        </w:rPr>
        <w:t xml:space="preserve">увеличением размеров организаций, сложностью технологий, </w:t>
      </w:r>
      <w:r w:rsidRPr="005C2CA5">
        <w:rPr>
          <w:spacing w:val="3"/>
          <w:sz w:val="28"/>
          <w:szCs w:val="28"/>
        </w:rPr>
        <w:t xml:space="preserve">необходимостью овладения самыми современными управленческими </w:t>
      </w:r>
      <w:r w:rsidRPr="005C2CA5">
        <w:rPr>
          <w:spacing w:val="5"/>
          <w:sz w:val="28"/>
          <w:szCs w:val="28"/>
        </w:rPr>
        <w:t xml:space="preserve">навыками. Все решения по финансовым, организационным и другим </w:t>
      </w:r>
      <w:r w:rsidRPr="005C2CA5">
        <w:rPr>
          <w:spacing w:val="1"/>
          <w:sz w:val="28"/>
          <w:szCs w:val="28"/>
        </w:rPr>
        <w:t xml:space="preserve">вопросам подготавливаются и вырабатываются ныне профессионалами в сфере организации управления, которые осуществляют и контроль за </w:t>
      </w:r>
      <w:r w:rsidRPr="005C2CA5">
        <w:rPr>
          <w:spacing w:val="3"/>
          <w:sz w:val="28"/>
          <w:szCs w:val="28"/>
        </w:rPr>
        <w:t>выполнением намеченного.</w:t>
      </w:r>
    </w:p>
    <w:p w:rsidR="009962F2" w:rsidRPr="005C2CA5" w:rsidRDefault="009962F2" w:rsidP="009962F2">
      <w:pPr>
        <w:shd w:val="clear" w:color="auto" w:fill="FFFFFF"/>
        <w:spacing w:line="360" w:lineRule="auto"/>
        <w:ind w:left="29" w:right="38" w:firstLine="900"/>
        <w:jc w:val="both"/>
        <w:rPr>
          <w:sz w:val="28"/>
          <w:szCs w:val="28"/>
        </w:rPr>
      </w:pPr>
      <w:r w:rsidRPr="005C2CA5">
        <w:rPr>
          <w:spacing w:val="7"/>
          <w:sz w:val="28"/>
          <w:szCs w:val="28"/>
        </w:rPr>
        <w:t>Если ОАО «</w:t>
      </w:r>
      <w:r w:rsidR="00014549">
        <w:rPr>
          <w:sz w:val="28"/>
          <w:szCs w:val="28"/>
        </w:rPr>
        <w:t>Бетиар-22</w:t>
      </w:r>
      <w:r w:rsidRPr="005C2CA5">
        <w:rPr>
          <w:spacing w:val="7"/>
          <w:sz w:val="28"/>
          <w:szCs w:val="28"/>
        </w:rPr>
        <w:t xml:space="preserve">» намерено не только лишь выжить, но и </w:t>
      </w:r>
      <w:r w:rsidRPr="005C2CA5">
        <w:rPr>
          <w:spacing w:val="8"/>
          <w:sz w:val="28"/>
          <w:szCs w:val="28"/>
        </w:rPr>
        <w:t xml:space="preserve">проявлять активность в направлении развития своего производства, </w:t>
      </w:r>
      <w:r w:rsidRPr="005C2CA5">
        <w:rPr>
          <w:spacing w:val="5"/>
          <w:sz w:val="28"/>
          <w:szCs w:val="28"/>
        </w:rPr>
        <w:t xml:space="preserve">изменив принципы управления деятельностью организации, то ему </w:t>
      </w:r>
      <w:r w:rsidRPr="005C2CA5">
        <w:rPr>
          <w:spacing w:val="1"/>
          <w:sz w:val="28"/>
          <w:szCs w:val="28"/>
        </w:rPr>
        <w:t xml:space="preserve">необходимо пересмотреть в целом структуру управления организации. </w:t>
      </w:r>
      <w:r w:rsidRPr="005C2CA5">
        <w:rPr>
          <w:sz w:val="28"/>
          <w:szCs w:val="28"/>
        </w:rPr>
        <w:t xml:space="preserve">Рассматриваемому хозяйственному субъекту рекомендуется создать такую </w:t>
      </w:r>
      <w:r w:rsidRPr="005C2CA5">
        <w:rPr>
          <w:spacing w:val="1"/>
          <w:sz w:val="28"/>
          <w:szCs w:val="28"/>
        </w:rPr>
        <w:t xml:space="preserve">структуру управления, при которой в основе права на принятия решений </w:t>
      </w:r>
      <w:r w:rsidRPr="005C2CA5">
        <w:rPr>
          <w:spacing w:val="2"/>
          <w:sz w:val="28"/>
          <w:szCs w:val="28"/>
        </w:rPr>
        <w:t>лежит компетентность, а не занятие официального поста.</w:t>
      </w:r>
    </w:p>
    <w:p w:rsidR="009962F2" w:rsidRPr="005C2CA5" w:rsidRDefault="009962F2" w:rsidP="009962F2">
      <w:pPr>
        <w:shd w:val="clear" w:color="auto" w:fill="FFFFFF"/>
        <w:spacing w:line="360" w:lineRule="auto"/>
        <w:ind w:left="38" w:right="4" w:firstLine="900"/>
        <w:jc w:val="both"/>
        <w:rPr>
          <w:sz w:val="28"/>
          <w:szCs w:val="28"/>
        </w:rPr>
      </w:pPr>
      <w:r w:rsidRPr="005C2CA5">
        <w:rPr>
          <w:spacing w:val="12"/>
          <w:sz w:val="28"/>
          <w:szCs w:val="28"/>
        </w:rPr>
        <w:t>Руководителю ОАО «</w:t>
      </w:r>
      <w:r w:rsidR="00014549">
        <w:rPr>
          <w:sz w:val="28"/>
          <w:szCs w:val="28"/>
        </w:rPr>
        <w:t>Бетиар-22</w:t>
      </w:r>
      <w:r w:rsidRPr="005C2CA5">
        <w:rPr>
          <w:spacing w:val="12"/>
          <w:sz w:val="28"/>
          <w:szCs w:val="28"/>
        </w:rPr>
        <w:t xml:space="preserve">» необходимо уделить особое </w:t>
      </w:r>
      <w:r w:rsidRPr="005C2CA5">
        <w:rPr>
          <w:sz w:val="28"/>
          <w:szCs w:val="28"/>
        </w:rPr>
        <w:t xml:space="preserve">значение подбору кадров, но в силу того, что управляющий не в силах </w:t>
      </w:r>
      <w:r w:rsidRPr="005C2CA5">
        <w:rPr>
          <w:spacing w:val="6"/>
          <w:sz w:val="28"/>
          <w:szCs w:val="28"/>
        </w:rPr>
        <w:t xml:space="preserve">осуществить данную работу, эти функции возлагаются на работников </w:t>
      </w:r>
      <w:r w:rsidRPr="005C2CA5">
        <w:rPr>
          <w:spacing w:val="1"/>
          <w:sz w:val="28"/>
          <w:szCs w:val="28"/>
        </w:rPr>
        <w:t xml:space="preserve">отдела кадров, которые в свою очередь должны быть подготовлены для </w:t>
      </w:r>
      <w:r w:rsidRPr="005C2CA5">
        <w:rPr>
          <w:sz w:val="28"/>
          <w:szCs w:val="28"/>
        </w:rPr>
        <w:t xml:space="preserve">выполнения данной работы на высоком профессиональном уровне. Для </w:t>
      </w:r>
      <w:r w:rsidRPr="005C2CA5">
        <w:rPr>
          <w:spacing w:val="2"/>
          <w:sz w:val="28"/>
          <w:szCs w:val="28"/>
        </w:rPr>
        <w:t xml:space="preserve">выполнения этой работы они нуждаются не только в специальных знаниях в своей области, но и должны быть осведомлены о нуждах руководителей </w:t>
      </w:r>
      <w:r w:rsidRPr="005C2CA5">
        <w:rPr>
          <w:sz w:val="28"/>
          <w:szCs w:val="28"/>
        </w:rPr>
        <w:t xml:space="preserve">не только высшего и среднего звена, но и низшего звена управления. </w:t>
      </w:r>
      <w:r w:rsidRPr="005C2CA5">
        <w:rPr>
          <w:spacing w:val="1"/>
          <w:sz w:val="28"/>
          <w:szCs w:val="28"/>
        </w:rPr>
        <w:t>Высококвалифицированные и инициативные работники составляют и</w:t>
      </w:r>
      <w:r w:rsidRPr="005C2CA5">
        <w:rPr>
          <w:spacing w:val="3"/>
          <w:sz w:val="28"/>
          <w:szCs w:val="28"/>
        </w:rPr>
        <w:t xml:space="preserve">нтеллектуальный потенциал организации, имеющий огромное значение </w:t>
      </w:r>
      <w:r w:rsidRPr="005C2CA5">
        <w:rPr>
          <w:spacing w:val="2"/>
          <w:sz w:val="28"/>
          <w:szCs w:val="28"/>
        </w:rPr>
        <w:t>для успешного развития фирмы.</w:t>
      </w:r>
    </w:p>
    <w:p w:rsidR="009962F2" w:rsidRPr="005C2CA5" w:rsidRDefault="009962F2" w:rsidP="009962F2">
      <w:pPr>
        <w:shd w:val="clear" w:color="auto" w:fill="FFFFFF"/>
        <w:spacing w:line="360" w:lineRule="auto"/>
        <w:ind w:right="4" w:firstLine="900"/>
        <w:jc w:val="both"/>
        <w:rPr>
          <w:sz w:val="28"/>
          <w:szCs w:val="28"/>
        </w:rPr>
      </w:pPr>
      <w:r w:rsidRPr="005C2CA5">
        <w:rPr>
          <w:spacing w:val="11"/>
          <w:sz w:val="28"/>
          <w:szCs w:val="28"/>
        </w:rPr>
        <w:t>Поэтому для обеспечения высокой производительности труда</w:t>
      </w:r>
      <w:r w:rsidRPr="005C2CA5">
        <w:rPr>
          <w:spacing w:val="11"/>
          <w:sz w:val="26"/>
          <w:szCs w:val="26"/>
        </w:rPr>
        <w:t xml:space="preserve"> </w:t>
      </w:r>
      <w:r w:rsidRPr="005C2CA5">
        <w:rPr>
          <w:spacing w:val="1"/>
          <w:sz w:val="28"/>
          <w:szCs w:val="28"/>
        </w:rPr>
        <w:t>работников, руководству ОАО «</w:t>
      </w:r>
      <w:r w:rsidR="00014549">
        <w:rPr>
          <w:sz w:val="28"/>
          <w:szCs w:val="28"/>
        </w:rPr>
        <w:t>Бетиар-22</w:t>
      </w:r>
      <w:r w:rsidRPr="005C2CA5">
        <w:rPr>
          <w:spacing w:val="1"/>
          <w:sz w:val="28"/>
          <w:szCs w:val="28"/>
        </w:rPr>
        <w:t xml:space="preserve">» необходимо формировать и </w:t>
      </w:r>
      <w:r w:rsidRPr="005C2CA5">
        <w:rPr>
          <w:spacing w:val="8"/>
          <w:sz w:val="28"/>
          <w:szCs w:val="28"/>
        </w:rPr>
        <w:t xml:space="preserve">реализовывать программы систематического обучения и подготовки </w:t>
      </w:r>
      <w:r w:rsidRPr="005C2CA5">
        <w:rPr>
          <w:spacing w:val="2"/>
          <w:sz w:val="28"/>
          <w:szCs w:val="28"/>
        </w:rPr>
        <w:t>кадров в целях более полного раскрытия их возможностей.</w:t>
      </w:r>
    </w:p>
    <w:p w:rsidR="009962F2" w:rsidRPr="005C2CA5" w:rsidRDefault="009962F2" w:rsidP="009962F2">
      <w:pPr>
        <w:shd w:val="clear" w:color="auto" w:fill="FFFFFF"/>
        <w:spacing w:line="360" w:lineRule="auto"/>
        <w:ind w:firstLine="900"/>
        <w:jc w:val="both"/>
        <w:rPr>
          <w:spacing w:val="3"/>
          <w:sz w:val="28"/>
          <w:szCs w:val="28"/>
        </w:rPr>
      </w:pPr>
      <w:r w:rsidRPr="005C2CA5">
        <w:rPr>
          <w:spacing w:val="-1"/>
          <w:sz w:val="28"/>
          <w:szCs w:val="28"/>
        </w:rPr>
        <w:t xml:space="preserve">В то же время желательно, чтобы в организацию приходили люди  со </w:t>
      </w:r>
      <w:r w:rsidRPr="005C2CA5">
        <w:rPr>
          <w:spacing w:val="3"/>
          <w:sz w:val="28"/>
          <w:szCs w:val="28"/>
        </w:rPr>
        <w:t xml:space="preserve">стороны с новыми идеями, предложениями и свежими взглядами. </w:t>
      </w:r>
    </w:p>
    <w:p w:rsidR="009962F2" w:rsidRPr="005C2CA5" w:rsidRDefault="009962F2" w:rsidP="009962F2">
      <w:pPr>
        <w:spacing w:line="360" w:lineRule="auto"/>
        <w:ind w:firstLine="900"/>
        <w:jc w:val="both"/>
        <w:rPr>
          <w:bCs/>
          <w:spacing w:val="-1"/>
          <w:w w:val="91"/>
          <w:sz w:val="28"/>
          <w:szCs w:val="28"/>
        </w:rPr>
      </w:pPr>
      <w:r w:rsidRPr="005C2CA5">
        <w:rPr>
          <w:bCs/>
          <w:spacing w:val="-2"/>
          <w:sz w:val="28"/>
          <w:szCs w:val="28"/>
        </w:rPr>
        <w:t>Руководитель</w:t>
      </w:r>
      <w:r w:rsidRPr="005C2CA5">
        <w:rPr>
          <w:b/>
          <w:bCs/>
          <w:spacing w:val="-2"/>
          <w:sz w:val="28"/>
          <w:szCs w:val="28"/>
        </w:rPr>
        <w:t xml:space="preserve"> </w:t>
      </w:r>
      <w:r w:rsidRPr="005C2CA5">
        <w:rPr>
          <w:spacing w:val="-2"/>
          <w:sz w:val="28"/>
          <w:szCs w:val="28"/>
        </w:rPr>
        <w:t>должен комплексно решать проблему выживания организации</w:t>
      </w:r>
      <w:r w:rsidRPr="005C2CA5">
        <w:rPr>
          <w:spacing w:val="-4"/>
          <w:sz w:val="28"/>
          <w:szCs w:val="28"/>
        </w:rPr>
        <w:t>, используя все возможные резервы - как внешние, так и  внутренние.</w:t>
      </w:r>
    </w:p>
    <w:p w:rsidR="009962F2" w:rsidRPr="005C2CA5" w:rsidRDefault="009962F2" w:rsidP="009962F2">
      <w:pPr>
        <w:shd w:val="clear" w:color="auto" w:fill="FFFFFF"/>
        <w:spacing w:line="360" w:lineRule="auto"/>
        <w:ind w:firstLine="900"/>
        <w:jc w:val="both"/>
        <w:rPr>
          <w:sz w:val="28"/>
          <w:szCs w:val="28"/>
        </w:rPr>
      </w:pPr>
      <w:r w:rsidRPr="005C2CA5">
        <w:rPr>
          <w:spacing w:val="-2"/>
          <w:sz w:val="28"/>
          <w:szCs w:val="28"/>
        </w:rPr>
        <w:t xml:space="preserve">Улучшение финансового состояния хозяйствующих субъектов Правительство Российской Федерации пытается обеспечить посредством фискальных послаблений и других мер государственного регулирования [16,с.3]. Многие организации в России сейчас сталкиваются с рыночными </w:t>
      </w:r>
      <w:r w:rsidRPr="005C2CA5">
        <w:rPr>
          <w:spacing w:val="2"/>
          <w:sz w:val="28"/>
          <w:szCs w:val="28"/>
        </w:rPr>
        <w:t xml:space="preserve">трудностями. Их руководители изо всех сил борются за выживание в </w:t>
      </w:r>
      <w:r w:rsidRPr="005C2CA5">
        <w:rPr>
          <w:spacing w:val="6"/>
          <w:sz w:val="28"/>
          <w:szCs w:val="28"/>
        </w:rPr>
        <w:t xml:space="preserve">рамках меняющихся </w:t>
      </w:r>
      <w:r w:rsidRPr="005C2CA5">
        <w:rPr>
          <w:bCs/>
          <w:spacing w:val="6"/>
          <w:sz w:val="28"/>
          <w:szCs w:val="28"/>
        </w:rPr>
        <w:t>потребительских</w:t>
      </w:r>
      <w:r w:rsidRPr="005C2CA5">
        <w:rPr>
          <w:b/>
          <w:bCs/>
          <w:spacing w:val="6"/>
          <w:sz w:val="28"/>
          <w:szCs w:val="28"/>
        </w:rPr>
        <w:t xml:space="preserve"> </w:t>
      </w:r>
      <w:r w:rsidRPr="005C2CA5">
        <w:rPr>
          <w:spacing w:val="6"/>
          <w:sz w:val="28"/>
          <w:szCs w:val="28"/>
        </w:rPr>
        <w:t xml:space="preserve">отношений и скудеющих </w:t>
      </w:r>
      <w:r w:rsidRPr="005C2CA5">
        <w:rPr>
          <w:spacing w:val="-4"/>
          <w:sz w:val="28"/>
          <w:szCs w:val="28"/>
        </w:rPr>
        <w:t xml:space="preserve">финансовых ресурсов. В поисках ответов на возникающие перед ними </w:t>
      </w:r>
      <w:r w:rsidRPr="005C2CA5">
        <w:rPr>
          <w:spacing w:val="3"/>
          <w:sz w:val="28"/>
          <w:szCs w:val="28"/>
        </w:rPr>
        <w:t xml:space="preserve">проблемные вопросы многие организации поневоле поворачиваются </w:t>
      </w:r>
      <w:r w:rsidRPr="005C2CA5">
        <w:rPr>
          <w:spacing w:val="5"/>
          <w:sz w:val="28"/>
          <w:szCs w:val="28"/>
        </w:rPr>
        <w:t xml:space="preserve">лицом к маркетингу. Маркетинг выступает основной концепцией </w:t>
      </w:r>
      <w:r w:rsidRPr="005C2CA5">
        <w:rPr>
          <w:spacing w:val="-5"/>
          <w:sz w:val="28"/>
          <w:szCs w:val="28"/>
        </w:rPr>
        <w:t xml:space="preserve">управления в условиях рынка. При этом важно не только изучение теории </w:t>
      </w:r>
      <w:r w:rsidRPr="005C2CA5">
        <w:rPr>
          <w:spacing w:val="-2"/>
          <w:sz w:val="28"/>
          <w:szCs w:val="28"/>
        </w:rPr>
        <w:t>маркетинга, но и улучшение умения его практически применять.</w:t>
      </w:r>
    </w:p>
    <w:p w:rsidR="009962F2" w:rsidRPr="005C2CA5" w:rsidRDefault="009962F2" w:rsidP="009962F2">
      <w:pPr>
        <w:shd w:val="clear" w:color="auto" w:fill="FFFFFF"/>
        <w:spacing w:before="4" w:line="360" w:lineRule="auto"/>
        <w:ind w:left="8" w:right="17" w:firstLine="900"/>
        <w:jc w:val="both"/>
        <w:rPr>
          <w:spacing w:val="-8"/>
          <w:sz w:val="28"/>
          <w:szCs w:val="28"/>
        </w:rPr>
      </w:pPr>
      <w:r w:rsidRPr="005C2CA5">
        <w:rPr>
          <w:spacing w:val="-3"/>
          <w:sz w:val="28"/>
          <w:szCs w:val="28"/>
        </w:rPr>
        <w:t xml:space="preserve">На сегодняшний день маркетинг представляет нечто большее, нежели </w:t>
      </w:r>
      <w:r w:rsidRPr="005C2CA5">
        <w:rPr>
          <w:spacing w:val="3"/>
          <w:sz w:val="28"/>
          <w:szCs w:val="28"/>
        </w:rPr>
        <w:t xml:space="preserve">просто проталкивание товаров и услуг на рынке. Если организация </w:t>
      </w:r>
      <w:r w:rsidRPr="005C2CA5">
        <w:rPr>
          <w:spacing w:val="-4"/>
          <w:sz w:val="28"/>
          <w:szCs w:val="28"/>
        </w:rPr>
        <w:t xml:space="preserve">намерена получать прибыль, нужно продавать продукцию, а для этого </w:t>
      </w:r>
      <w:r w:rsidRPr="005C2CA5">
        <w:rPr>
          <w:spacing w:val="3"/>
          <w:sz w:val="28"/>
          <w:szCs w:val="28"/>
        </w:rPr>
        <w:t xml:space="preserve">необходимо искать покупателя, выявлять его нужды, создавать </w:t>
      </w:r>
      <w:r w:rsidRPr="005C2CA5">
        <w:rPr>
          <w:spacing w:val="4"/>
          <w:sz w:val="28"/>
          <w:szCs w:val="28"/>
        </w:rPr>
        <w:t xml:space="preserve">соответствующие товары, продвигать их на рынке, договариваться о </w:t>
      </w:r>
      <w:r w:rsidRPr="005C2CA5">
        <w:rPr>
          <w:spacing w:val="-8"/>
          <w:sz w:val="28"/>
          <w:szCs w:val="28"/>
        </w:rPr>
        <w:t>ценах.</w:t>
      </w:r>
    </w:p>
    <w:p w:rsidR="009962F2" w:rsidRPr="005C2CA5" w:rsidRDefault="009962F2" w:rsidP="009962F2">
      <w:pPr>
        <w:shd w:val="clear" w:color="auto" w:fill="FFFFFF"/>
        <w:spacing w:line="360" w:lineRule="auto"/>
        <w:ind w:left="29" w:firstLine="900"/>
        <w:jc w:val="both"/>
        <w:rPr>
          <w:sz w:val="28"/>
          <w:szCs w:val="28"/>
        </w:rPr>
      </w:pPr>
      <w:r w:rsidRPr="005C2CA5">
        <w:rPr>
          <w:spacing w:val="-2"/>
          <w:sz w:val="28"/>
          <w:szCs w:val="28"/>
        </w:rPr>
        <w:t xml:space="preserve">Материальные запасы должны полностью обеспечиваться за счет </w:t>
      </w:r>
      <w:r w:rsidRPr="005C2CA5">
        <w:rPr>
          <w:spacing w:val="-4"/>
          <w:sz w:val="28"/>
          <w:szCs w:val="28"/>
        </w:rPr>
        <w:t xml:space="preserve">собственных оборотных средств при организации финансов по принципу самофинансирования, </w:t>
      </w:r>
      <w:r w:rsidR="006B0DBC" w:rsidRPr="005C2CA5">
        <w:rPr>
          <w:spacing w:val="-4"/>
          <w:sz w:val="28"/>
          <w:szCs w:val="28"/>
        </w:rPr>
        <w:t>но мы это не</w:t>
      </w:r>
      <w:r w:rsidRPr="005C2CA5">
        <w:rPr>
          <w:spacing w:val="-4"/>
          <w:sz w:val="28"/>
          <w:szCs w:val="28"/>
        </w:rPr>
        <w:t xml:space="preserve"> наблюдаем в ОАО «</w:t>
      </w:r>
      <w:r w:rsidR="00014549">
        <w:rPr>
          <w:sz w:val="28"/>
          <w:szCs w:val="28"/>
        </w:rPr>
        <w:t>Бетиар-22</w:t>
      </w:r>
      <w:r w:rsidRPr="005C2CA5">
        <w:rPr>
          <w:spacing w:val="-4"/>
          <w:sz w:val="28"/>
          <w:szCs w:val="28"/>
        </w:rPr>
        <w:t xml:space="preserve">». </w:t>
      </w:r>
    </w:p>
    <w:p w:rsidR="00014549" w:rsidRDefault="009962F2" w:rsidP="00014549">
      <w:pPr>
        <w:shd w:val="clear" w:color="auto" w:fill="FFFFFF"/>
        <w:spacing w:line="360" w:lineRule="auto"/>
        <w:ind w:left="42" w:firstLine="900"/>
        <w:jc w:val="both"/>
        <w:rPr>
          <w:sz w:val="28"/>
          <w:szCs w:val="28"/>
        </w:rPr>
      </w:pPr>
      <w:r w:rsidRPr="005C2CA5">
        <w:rPr>
          <w:spacing w:val="1"/>
          <w:sz w:val="28"/>
          <w:szCs w:val="28"/>
        </w:rPr>
        <w:t>В заключение нужно сказать, что если руководство ОАО «</w:t>
      </w:r>
      <w:r w:rsidR="00AF4DBB">
        <w:rPr>
          <w:spacing w:val="1"/>
          <w:sz w:val="28"/>
          <w:szCs w:val="28"/>
        </w:rPr>
        <w:t>Бетиар-22</w:t>
      </w:r>
      <w:r w:rsidRPr="005C2CA5">
        <w:rPr>
          <w:spacing w:val="1"/>
          <w:sz w:val="28"/>
          <w:szCs w:val="28"/>
        </w:rPr>
        <w:t xml:space="preserve">» займётся стратегическим планированием финансов, а также других </w:t>
      </w:r>
      <w:r w:rsidRPr="005C2CA5">
        <w:rPr>
          <w:sz w:val="28"/>
          <w:szCs w:val="28"/>
        </w:rPr>
        <w:t xml:space="preserve">основополагающих систем управления бизнесом и активно применит хотя </w:t>
      </w:r>
      <w:r w:rsidRPr="005C2CA5">
        <w:rPr>
          <w:spacing w:val="1"/>
          <w:sz w:val="28"/>
          <w:szCs w:val="28"/>
        </w:rPr>
        <w:t xml:space="preserve">бы предложенные в данной работе мероприятия, то организация имеет </w:t>
      </w:r>
      <w:r w:rsidRPr="005C2CA5">
        <w:rPr>
          <w:spacing w:val="17"/>
          <w:sz w:val="28"/>
          <w:szCs w:val="28"/>
        </w:rPr>
        <w:t xml:space="preserve">неплохой шанс не только сохранить основную долю объёмов </w:t>
      </w:r>
      <w:r w:rsidRPr="005C2CA5">
        <w:rPr>
          <w:sz w:val="28"/>
          <w:szCs w:val="28"/>
        </w:rPr>
        <w:t xml:space="preserve">производства (путем вынужденных мер по снижению цен на услуги), </w:t>
      </w:r>
      <w:r w:rsidR="006B0DBC" w:rsidRPr="005C2CA5">
        <w:rPr>
          <w:sz w:val="28"/>
          <w:szCs w:val="28"/>
        </w:rPr>
        <w:t xml:space="preserve"> выйти из кризисного положения, </w:t>
      </w:r>
      <w:r w:rsidRPr="005C2CA5">
        <w:rPr>
          <w:sz w:val="28"/>
          <w:szCs w:val="28"/>
        </w:rPr>
        <w:t xml:space="preserve">но и </w:t>
      </w:r>
      <w:r w:rsidRPr="005C2CA5">
        <w:rPr>
          <w:spacing w:val="2"/>
          <w:sz w:val="28"/>
          <w:szCs w:val="28"/>
        </w:rPr>
        <w:t>улучшить свои финансовые результаты.</w:t>
      </w:r>
    </w:p>
    <w:p w:rsidR="00014549" w:rsidRPr="00014549" w:rsidRDefault="00014549" w:rsidP="00014549">
      <w:pPr>
        <w:rPr>
          <w:sz w:val="28"/>
          <w:szCs w:val="28"/>
        </w:rPr>
      </w:pPr>
    </w:p>
    <w:p w:rsidR="00014549" w:rsidRDefault="00014549" w:rsidP="00014549">
      <w:pPr>
        <w:rPr>
          <w:sz w:val="28"/>
          <w:szCs w:val="28"/>
        </w:rPr>
      </w:pPr>
    </w:p>
    <w:p w:rsidR="009962F2" w:rsidRPr="005C2CA5" w:rsidRDefault="009962F2" w:rsidP="00014549">
      <w:pPr>
        <w:tabs>
          <w:tab w:val="left" w:pos="1700"/>
        </w:tabs>
        <w:jc w:val="center"/>
        <w:rPr>
          <w:b/>
          <w:bCs/>
          <w:spacing w:val="4"/>
          <w:sz w:val="28"/>
          <w:szCs w:val="28"/>
        </w:rPr>
      </w:pPr>
      <w:r w:rsidRPr="005C2CA5">
        <w:rPr>
          <w:b/>
          <w:bCs/>
          <w:spacing w:val="4"/>
          <w:sz w:val="28"/>
          <w:szCs w:val="28"/>
        </w:rPr>
        <w:t>Заключение</w:t>
      </w:r>
    </w:p>
    <w:p w:rsidR="009962F2" w:rsidRPr="005C2CA5" w:rsidRDefault="009962F2" w:rsidP="00AF4DBB">
      <w:pPr>
        <w:spacing w:line="360" w:lineRule="auto"/>
        <w:jc w:val="both"/>
        <w:rPr>
          <w:bCs/>
          <w:sz w:val="28"/>
          <w:szCs w:val="28"/>
        </w:rPr>
      </w:pPr>
      <w:r w:rsidRPr="005C2CA5">
        <w:rPr>
          <w:bCs/>
          <w:sz w:val="28"/>
          <w:szCs w:val="28"/>
        </w:rPr>
        <w:t xml:space="preserve">      </w:t>
      </w:r>
    </w:p>
    <w:p w:rsidR="00686AC9" w:rsidRPr="00686AC9" w:rsidRDefault="009962F2" w:rsidP="00AF4DBB">
      <w:pPr>
        <w:ind w:firstLine="374"/>
        <w:jc w:val="both"/>
        <w:rPr>
          <w:sz w:val="28"/>
          <w:szCs w:val="28"/>
        </w:rPr>
      </w:pPr>
      <w:r w:rsidRPr="00686AC9">
        <w:rPr>
          <w:bCs/>
          <w:sz w:val="28"/>
          <w:szCs w:val="28"/>
        </w:rPr>
        <w:t xml:space="preserve">      </w:t>
      </w:r>
      <w:r w:rsidR="00686AC9" w:rsidRPr="00686AC9">
        <w:rPr>
          <w:sz w:val="28"/>
          <w:szCs w:val="28"/>
        </w:rPr>
        <w:t>В данной дипломной  работе были изучены основы анализа финансово-хозяйственной деятельности предприятия.</w:t>
      </w:r>
      <w:r w:rsidR="00AF4DBB">
        <w:rPr>
          <w:sz w:val="28"/>
          <w:szCs w:val="28"/>
        </w:rPr>
        <w:t xml:space="preserve"> </w:t>
      </w:r>
      <w:r w:rsidR="00686AC9" w:rsidRPr="00686AC9">
        <w:rPr>
          <w:sz w:val="28"/>
          <w:szCs w:val="28"/>
        </w:rPr>
        <w:t>Для исследования было выбрано коммерческое предприятие, занимающееся производством.</w:t>
      </w:r>
    </w:p>
    <w:p w:rsidR="009962F2" w:rsidRPr="005C2CA5" w:rsidRDefault="009962F2" w:rsidP="00AF4DBB">
      <w:pPr>
        <w:spacing w:line="360" w:lineRule="auto"/>
        <w:jc w:val="both"/>
        <w:rPr>
          <w:sz w:val="28"/>
          <w:szCs w:val="28"/>
        </w:rPr>
      </w:pPr>
      <w:r w:rsidRPr="00686AC9">
        <w:rPr>
          <w:bCs/>
          <w:kern w:val="28"/>
          <w:sz w:val="28"/>
          <w:szCs w:val="28"/>
        </w:rPr>
        <w:t>Задачами экономического анализа финансового состояния являются:  объективная оценка использования финансовых ресурсов на предприятиях,  выявление внутрихозяйственных</w:t>
      </w:r>
      <w:r w:rsidRPr="005C2CA5">
        <w:rPr>
          <w:bCs/>
          <w:sz w:val="28"/>
          <w:szCs w:val="28"/>
        </w:rPr>
        <w:t xml:space="preserve"> резервов укрепления финансового положения,  а также улучшение отношений между предприятиями и внешними финансовыми,  кредитными органами и др.</w:t>
      </w:r>
    </w:p>
    <w:p w:rsidR="009962F2" w:rsidRPr="005C2CA5" w:rsidRDefault="009962F2" w:rsidP="009962F2">
      <w:pPr>
        <w:shd w:val="clear" w:color="auto" w:fill="FFFFFF"/>
        <w:spacing w:line="455" w:lineRule="exact"/>
        <w:ind w:right="46" w:firstLine="900"/>
        <w:jc w:val="both"/>
        <w:rPr>
          <w:spacing w:val="-1"/>
          <w:sz w:val="28"/>
          <w:szCs w:val="28"/>
        </w:rPr>
      </w:pPr>
      <w:r w:rsidRPr="005C2CA5">
        <w:rPr>
          <w:sz w:val="28"/>
          <w:szCs w:val="28"/>
        </w:rPr>
        <w:t xml:space="preserve">  </w:t>
      </w:r>
      <w:r w:rsidRPr="005C2CA5">
        <w:rPr>
          <w:spacing w:val="1"/>
          <w:sz w:val="28"/>
          <w:szCs w:val="28"/>
        </w:rPr>
        <w:t xml:space="preserve">Собственные финансовые </w:t>
      </w:r>
      <w:r w:rsidRPr="005C2CA5">
        <w:rPr>
          <w:spacing w:val="2"/>
          <w:sz w:val="28"/>
          <w:szCs w:val="28"/>
        </w:rPr>
        <w:t xml:space="preserve">ресурсы  </w:t>
      </w:r>
      <w:r w:rsidRPr="005C2CA5">
        <w:rPr>
          <w:sz w:val="28"/>
          <w:szCs w:val="28"/>
        </w:rPr>
        <w:t>ОАО «</w:t>
      </w:r>
      <w:r w:rsidR="00014549">
        <w:rPr>
          <w:sz w:val="28"/>
          <w:szCs w:val="28"/>
        </w:rPr>
        <w:t>Бетиар-22</w:t>
      </w:r>
      <w:r w:rsidRPr="005C2CA5">
        <w:rPr>
          <w:sz w:val="28"/>
          <w:szCs w:val="28"/>
        </w:rPr>
        <w:t xml:space="preserve">»   </w:t>
      </w:r>
      <w:r w:rsidRPr="005C2CA5">
        <w:rPr>
          <w:spacing w:val="2"/>
          <w:sz w:val="28"/>
          <w:szCs w:val="28"/>
        </w:rPr>
        <w:t>за 200</w:t>
      </w:r>
      <w:r w:rsidR="00014549">
        <w:rPr>
          <w:spacing w:val="2"/>
          <w:sz w:val="28"/>
          <w:szCs w:val="28"/>
        </w:rPr>
        <w:t>8</w:t>
      </w:r>
      <w:r w:rsidRPr="005C2CA5">
        <w:rPr>
          <w:spacing w:val="2"/>
          <w:sz w:val="28"/>
          <w:szCs w:val="28"/>
        </w:rPr>
        <w:t xml:space="preserve"> год </w:t>
      </w:r>
      <w:r w:rsidR="006B0DBC" w:rsidRPr="005C2CA5">
        <w:rPr>
          <w:spacing w:val="2"/>
          <w:sz w:val="28"/>
          <w:szCs w:val="28"/>
        </w:rPr>
        <w:t xml:space="preserve">снизились </w:t>
      </w:r>
      <w:r w:rsidRPr="005C2CA5">
        <w:rPr>
          <w:spacing w:val="2"/>
          <w:sz w:val="28"/>
          <w:szCs w:val="28"/>
        </w:rPr>
        <w:t xml:space="preserve">в структуре пассивов до </w:t>
      </w:r>
      <w:r w:rsidR="006B0DBC" w:rsidRPr="005C2CA5">
        <w:rPr>
          <w:spacing w:val="2"/>
          <w:sz w:val="28"/>
          <w:szCs w:val="28"/>
        </w:rPr>
        <w:t>23,91</w:t>
      </w:r>
      <w:r w:rsidRPr="005C2CA5">
        <w:rPr>
          <w:spacing w:val="2"/>
          <w:sz w:val="28"/>
          <w:szCs w:val="28"/>
        </w:rPr>
        <w:t xml:space="preserve">% и составили </w:t>
      </w:r>
      <w:r w:rsidR="006B0DBC" w:rsidRPr="005C2CA5">
        <w:rPr>
          <w:spacing w:val="2"/>
          <w:sz w:val="28"/>
          <w:szCs w:val="28"/>
        </w:rPr>
        <w:t>3058988</w:t>
      </w:r>
      <w:r w:rsidRPr="005C2CA5">
        <w:rPr>
          <w:spacing w:val="2"/>
          <w:sz w:val="28"/>
          <w:szCs w:val="28"/>
        </w:rPr>
        <w:t xml:space="preserve"> тыс. руб. на конец года. Кредиторская задолженность и прочие краткосрочные обязательства </w:t>
      </w:r>
      <w:r w:rsidR="0071711B" w:rsidRPr="005C2CA5">
        <w:rPr>
          <w:spacing w:val="2"/>
          <w:sz w:val="28"/>
          <w:szCs w:val="28"/>
        </w:rPr>
        <w:t>увеличилась</w:t>
      </w:r>
      <w:r w:rsidRPr="005C2CA5">
        <w:rPr>
          <w:spacing w:val="2"/>
          <w:sz w:val="28"/>
          <w:szCs w:val="28"/>
        </w:rPr>
        <w:t xml:space="preserve"> до</w:t>
      </w:r>
      <w:r w:rsidR="0071711B" w:rsidRPr="005C2CA5">
        <w:rPr>
          <w:spacing w:val="2"/>
          <w:sz w:val="28"/>
          <w:szCs w:val="28"/>
        </w:rPr>
        <w:t xml:space="preserve"> 54,27</w:t>
      </w:r>
      <w:r w:rsidRPr="005C2CA5">
        <w:rPr>
          <w:spacing w:val="2"/>
          <w:sz w:val="28"/>
          <w:szCs w:val="28"/>
        </w:rPr>
        <w:t xml:space="preserve">% и составили </w:t>
      </w:r>
      <w:r w:rsidR="0071711B" w:rsidRPr="005C2CA5">
        <w:rPr>
          <w:spacing w:val="2"/>
          <w:sz w:val="28"/>
          <w:szCs w:val="28"/>
        </w:rPr>
        <w:t>6943736</w:t>
      </w:r>
      <w:r w:rsidRPr="005C2CA5">
        <w:rPr>
          <w:spacing w:val="2"/>
          <w:sz w:val="28"/>
          <w:szCs w:val="28"/>
        </w:rPr>
        <w:t xml:space="preserve"> тыс. руб. на конец 200</w:t>
      </w:r>
      <w:r w:rsidR="00014549">
        <w:rPr>
          <w:spacing w:val="2"/>
          <w:sz w:val="28"/>
          <w:szCs w:val="28"/>
        </w:rPr>
        <w:t>8</w:t>
      </w:r>
      <w:r w:rsidRPr="005C2CA5">
        <w:rPr>
          <w:spacing w:val="2"/>
          <w:sz w:val="28"/>
          <w:szCs w:val="28"/>
        </w:rPr>
        <w:t xml:space="preserve"> года. </w:t>
      </w:r>
      <w:r w:rsidR="0071711B" w:rsidRPr="005C2CA5">
        <w:rPr>
          <w:spacing w:val="2"/>
          <w:sz w:val="28"/>
          <w:szCs w:val="28"/>
        </w:rPr>
        <w:t>Снижение</w:t>
      </w:r>
      <w:r w:rsidRPr="005C2CA5">
        <w:rPr>
          <w:spacing w:val="2"/>
          <w:sz w:val="28"/>
          <w:szCs w:val="28"/>
        </w:rPr>
        <w:t xml:space="preserve"> собственных средств </w:t>
      </w:r>
      <w:r w:rsidR="0071711B" w:rsidRPr="005C2CA5">
        <w:rPr>
          <w:spacing w:val="2"/>
          <w:sz w:val="28"/>
          <w:szCs w:val="28"/>
        </w:rPr>
        <w:t>отрицательн</w:t>
      </w:r>
      <w:r w:rsidRPr="005C2CA5">
        <w:rPr>
          <w:spacing w:val="2"/>
          <w:sz w:val="28"/>
          <w:szCs w:val="28"/>
        </w:rPr>
        <w:t>о характеризует финансовое состояние предприятия. Это</w:t>
      </w:r>
      <w:r w:rsidRPr="005C2CA5">
        <w:rPr>
          <w:spacing w:val="-1"/>
          <w:sz w:val="28"/>
          <w:szCs w:val="28"/>
        </w:rPr>
        <w:t xml:space="preserve"> </w:t>
      </w:r>
      <w:r w:rsidR="0071711B" w:rsidRPr="005C2CA5">
        <w:rPr>
          <w:spacing w:val="-1"/>
          <w:sz w:val="28"/>
          <w:szCs w:val="28"/>
        </w:rPr>
        <w:t>ослабевает</w:t>
      </w:r>
      <w:r w:rsidRPr="005C2CA5">
        <w:rPr>
          <w:spacing w:val="-1"/>
          <w:sz w:val="28"/>
          <w:szCs w:val="28"/>
        </w:rPr>
        <w:t xml:space="preserve"> экономическую самостоятельность и финансовую устойчивость, следовательно, </w:t>
      </w:r>
      <w:r w:rsidR="0071711B" w:rsidRPr="005C2CA5">
        <w:rPr>
          <w:spacing w:val="-1"/>
          <w:sz w:val="28"/>
          <w:szCs w:val="28"/>
        </w:rPr>
        <w:t>уменьшает</w:t>
      </w:r>
      <w:r w:rsidRPr="005C2CA5">
        <w:rPr>
          <w:spacing w:val="-1"/>
          <w:sz w:val="28"/>
          <w:szCs w:val="28"/>
        </w:rPr>
        <w:t xml:space="preserve"> надежность предприятия как хозяйственного партнера. </w:t>
      </w:r>
    </w:p>
    <w:p w:rsidR="009962F2" w:rsidRPr="005C2CA5" w:rsidRDefault="009962F2" w:rsidP="009962F2">
      <w:pPr>
        <w:shd w:val="clear" w:color="auto" w:fill="FFFFFF"/>
        <w:spacing w:line="455" w:lineRule="exact"/>
        <w:ind w:right="46" w:firstLine="900"/>
        <w:jc w:val="both"/>
        <w:rPr>
          <w:spacing w:val="-1"/>
          <w:sz w:val="28"/>
          <w:szCs w:val="28"/>
        </w:rPr>
      </w:pPr>
      <w:r w:rsidRPr="005C2CA5">
        <w:rPr>
          <w:spacing w:val="-1"/>
          <w:sz w:val="28"/>
          <w:szCs w:val="28"/>
        </w:rPr>
        <w:t>Уменьшение суммы налога на добавленную стоимость позволило предприятию снизить кредиторскую задолженность и увеличить собственные средства.</w:t>
      </w:r>
    </w:p>
    <w:p w:rsidR="009962F2" w:rsidRPr="005C2CA5" w:rsidRDefault="009962F2" w:rsidP="009962F2">
      <w:pPr>
        <w:pStyle w:val="a6"/>
        <w:ind w:left="0" w:firstLine="900"/>
      </w:pPr>
      <w:r w:rsidRPr="005C2CA5">
        <w:t xml:space="preserve">Анализируя финансовую устойчивость в </w:t>
      </w:r>
      <w:smartTag w:uri="urn:schemas-microsoft-com:office:smarttags" w:element="metricconverter">
        <w:smartTagPr>
          <w:attr w:name="ProductID" w:val="2008 г"/>
        </w:smartTagPr>
        <w:r w:rsidRPr="005C2CA5">
          <w:t>200</w:t>
        </w:r>
        <w:r w:rsidR="00014549">
          <w:t>8</w:t>
        </w:r>
        <w:r w:rsidR="002125F2" w:rsidRPr="005C2CA5">
          <w:t xml:space="preserve"> </w:t>
        </w:r>
        <w:r w:rsidRPr="005C2CA5">
          <w:t>г</w:t>
        </w:r>
      </w:smartTag>
      <w:r w:rsidRPr="005C2CA5">
        <w:t xml:space="preserve">. сразу отметим, что хотя </w:t>
      </w:r>
      <w:r w:rsidR="002125F2" w:rsidRPr="005C2CA5">
        <w:t>нехватка</w:t>
      </w:r>
      <w:r w:rsidRPr="005C2CA5">
        <w:t xml:space="preserve"> собственных оборотных средств в  </w:t>
      </w:r>
      <w:r w:rsidR="002125F2" w:rsidRPr="005C2CA5">
        <w:t xml:space="preserve">5875350 </w:t>
      </w:r>
      <w:r w:rsidRPr="005C2CA5">
        <w:t xml:space="preserve">тыс. руб. с одной стороны, говорит </w:t>
      </w:r>
      <w:r w:rsidR="002125F2" w:rsidRPr="005C2CA5">
        <w:t>о кризисном финансовом положении</w:t>
      </w:r>
      <w:r w:rsidRPr="005C2CA5">
        <w:t>, но, с другой, столь сильн</w:t>
      </w:r>
      <w:r w:rsidR="002125F2" w:rsidRPr="005C2CA5">
        <w:t xml:space="preserve">ая нехватка </w:t>
      </w:r>
      <w:r w:rsidRPr="005C2CA5">
        <w:t xml:space="preserve">величины имеющихся средств над необходимой  величиной заставляет </w:t>
      </w:r>
      <w:r w:rsidR="002125F2" w:rsidRPr="005C2CA5">
        <w:t xml:space="preserve">задуматься </w:t>
      </w:r>
      <w:r w:rsidRPr="005C2CA5">
        <w:t>в целесообразности такой финансовой политики.</w:t>
      </w:r>
    </w:p>
    <w:p w:rsidR="009962F2" w:rsidRPr="005C2CA5" w:rsidRDefault="009962F2" w:rsidP="009962F2">
      <w:pPr>
        <w:spacing w:line="360" w:lineRule="auto"/>
        <w:ind w:firstLine="900"/>
        <w:jc w:val="both"/>
        <w:rPr>
          <w:sz w:val="28"/>
          <w:szCs w:val="28"/>
        </w:rPr>
      </w:pPr>
      <w:r w:rsidRPr="005C2CA5">
        <w:rPr>
          <w:sz w:val="28"/>
          <w:szCs w:val="28"/>
        </w:rPr>
        <w:t>Таким образом, из проведенного анализа видно, что, организация ОАО «</w:t>
      </w:r>
      <w:r w:rsidR="00014549">
        <w:rPr>
          <w:sz w:val="28"/>
          <w:szCs w:val="28"/>
        </w:rPr>
        <w:t>Бетиар-22</w:t>
      </w:r>
      <w:r w:rsidRPr="005C2CA5">
        <w:rPr>
          <w:sz w:val="28"/>
          <w:szCs w:val="28"/>
        </w:rPr>
        <w:t>» на 31.12.200</w:t>
      </w:r>
      <w:r w:rsidR="00014549">
        <w:rPr>
          <w:sz w:val="28"/>
          <w:szCs w:val="28"/>
        </w:rPr>
        <w:t>8</w:t>
      </w:r>
      <w:r w:rsidRPr="005C2CA5">
        <w:rPr>
          <w:sz w:val="28"/>
          <w:szCs w:val="28"/>
        </w:rPr>
        <w:t xml:space="preserve"> г. </w:t>
      </w:r>
      <w:r w:rsidR="002125F2" w:rsidRPr="005C2CA5">
        <w:rPr>
          <w:sz w:val="28"/>
          <w:szCs w:val="28"/>
        </w:rPr>
        <w:t>имеет кризисное финансовое положение и</w:t>
      </w:r>
      <w:r w:rsidRPr="005C2CA5">
        <w:rPr>
          <w:sz w:val="28"/>
          <w:szCs w:val="28"/>
        </w:rPr>
        <w:t xml:space="preserve"> </w:t>
      </w:r>
      <w:r w:rsidR="002125F2" w:rsidRPr="005C2CA5">
        <w:rPr>
          <w:sz w:val="28"/>
          <w:szCs w:val="28"/>
        </w:rPr>
        <w:t xml:space="preserve">обладает </w:t>
      </w:r>
      <w:r w:rsidRPr="005C2CA5">
        <w:rPr>
          <w:sz w:val="28"/>
          <w:szCs w:val="28"/>
        </w:rPr>
        <w:t xml:space="preserve">финансовой </w:t>
      </w:r>
      <w:r w:rsidR="002125F2" w:rsidRPr="005C2CA5">
        <w:rPr>
          <w:sz w:val="28"/>
          <w:szCs w:val="28"/>
        </w:rPr>
        <w:t>зависимостью</w:t>
      </w:r>
      <w:r w:rsidRPr="005C2CA5">
        <w:rPr>
          <w:sz w:val="28"/>
          <w:szCs w:val="28"/>
        </w:rPr>
        <w:t>. Наблюдается  значительн</w:t>
      </w:r>
      <w:r w:rsidR="002125F2" w:rsidRPr="005C2CA5">
        <w:rPr>
          <w:sz w:val="28"/>
          <w:szCs w:val="28"/>
        </w:rPr>
        <w:t xml:space="preserve">ая нехватка </w:t>
      </w:r>
      <w:r w:rsidRPr="005C2CA5">
        <w:rPr>
          <w:sz w:val="28"/>
          <w:szCs w:val="28"/>
        </w:rPr>
        <w:t>собственных средств</w:t>
      </w:r>
      <w:r w:rsidR="002125F2" w:rsidRPr="005C2CA5">
        <w:rPr>
          <w:sz w:val="28"/>
          <w:szCs w:val="28"/>
        </w:rPr>
        <w:t xml:space="preserve"> на конец отчетного периода</w:t>
      </w:r>
      <w:r w:rsidRPr="005C2CA5">
        <w:rPr>
          <w:sz w:val="28"/>
          <w:szCs w:val="28"/>
        </w:rPr>
        <w:t xml:space="preserve">. </w:t>
      </w:r>
    </w:p>
    <w:p w:rsidR="009962F2" w:rsidRPr="005C2CA5" w:rsidRDefault="009962F2" w:rsidP="009962F2">
      <w:pPr>
        <w:shd w:val="clear" w:color="auto" w:fill="FFFFFF"/>
        <w:spacing w:line="360" w:lineRule="auto"/>
        <w:ind w:firstLine="900"/>
        <w:jc w:val="both"/>
        <w:rPr>
          <w:sz w:val="28"/>
          <w:szCs w:val="28"/>
        </w:rPr>
      </w:pPr>
      <w:r w:rsidRPr="005C2CA5">
        <w:rPr>
          <w:sz w:val="28"/>
          <w:szCs w:val="28"/>
        </w:rPr>
        <w:t xml:space="preserve">В целом по организации в </w:t>
      </w:r>
      <w:smartTag w:uri="urn:schemas-microsoft-com:office:smarttags" w:element="metricconverter">
        <w:smartTagPr>
          <w:attr w:name="ProductID" w:val="2008 г"/>
        </w:smartTagPr>
        <w:r w:rsidRPr="005C2CA5">
          <w:rPr>
            <w:sz w:val="28"/>
            <w:szCs w:val="28"/>
          </w:rPr>
          <w:t>200</w:t>
        </w:r>
        <w:r w:rsidR="00014549">
          <w:rPr>
            <w:sz w:val="28"/>
            <w:szCs w:val="28"/>
          </w:rPr>
          <w:t>8</w:t>
        </w:r>
        <w:r w:rsidRPr="005C2CA5">
          <w:rPr>
            <w:sz w:val="28"/>
            <w:szCs w:val="28"/>
          </w:rPr>
          <w:t xml:space="preserve"> г</w:t>
        </w:r>
      </w:smartTag>
      <w:r w:rsidRPr="005C2CA5">
        <w:rPr>
          <w:sz w:val="28"/>
          <w:szCs w:val="28"/>
        </w:rPr>
        <w:t xml:space="preserve">. наблюдается неэффективное использование  активов, за исключением внеоборотных активов, рентабельность которых составила </w:t>
      </w:r>
      <w:r w:rsidR="002125F2" w:rsidRPr="005C2CA5">
        <w:rPr>
          <w:sz w:val="28"/>
          <w:szCs w:val="28"/>
        </w:rPr>
        <w:t>66,46</w:t>
      </w:r>
      <w:r w:rsidRPr="005C2CA5">
        <w:rPr>
          <w:sz w:val="28"/>
          <w:szCs w:val="28"/>
        </w:rPr>
        <w:t>%</w:t>
      </w:r>
      <w:r w:rsidR="002125F2" w:rsidRPr="005C2CA5">
        <w:rPr>
          <w:sz w:val="28"/>
          <w:szCs w:val="28"/>
        </w:rPr>
        <w:t xml:space="preserve"> на начало года, но к концу года она снизилась до 1,67%</w:t>
      </w:r>
      <w:r w:rsidRPr="005C2CA5">
        <w:rPr>
          <w:sz w:val="28"/>
          <w:szCs w:val="28"/>
        </w:rPr>
        <w:t>.  Рассматривая динамику рентабельности активов ОАО «</w:t>
      </w:r>
      <w:r w:rsidR="00014549">
        <w:rPr>
          <w:sz w:val="28"/>
          <w:szCs w:val="28"/>
        </w:rPr>
        <w:t>Бетиар-22</w:t>
      </w:r>
      <w:r w:rsidRPr="005C2CA5">
        <w:rPr>
          <w:sz w:val="28"/>
          <w:szCs w:val="28"/>
        </w:rPr>
        <w:t xml:space="preserve">» видно, что </w:t>
      </w:r>
      <w:r w:rsidR="00014549">
        <w:rPr>
          <w:sz w:val="28"/>
          <w:szCs w:val="28"/>
        </w:rPr>
        <w:t>на начало 2008</w:t>
      </w:r>
      <w:r w:rsidRPr="005C2CA5">
        <w:rPr>
          <w:sz w:val="28"/>
          <w:szCs w:val="28"/>
        </w:rPr>
        <w:t xml:space="preserve"> год</w:t>
      </w:r>
      <w:r w:rsidR="002125F2" w:rsidRPr="005C2CA5">
        <w:rPr>
          <w:sz w:val="28"/>
          <w:szCs w:val="28"/>
        </w:rPr>
        <w:t>а</w:t>
      </w:r>
      <w:r w:rsidRPr="005C2CA5">
        <w:rPr>
          <w:sz w:val="28"/>
          <w:szCs w:val="28"/>
        </w:rPr>
        <w:t xml:space="preserve"> отдача от вложенных капиталов по всем рассматриваемым категориям была значительно выше. </w:t>
      </w:r>
      <w:r w:rsidR="00F47870" w:rsidRPr="005C2CA5">
        <w:rPr>
          <w:sz w:val="28"/>
          <w:szCs w:val="28"/>
        </w:rPr>
        <w:t>А</w:t>
      </w:r>
      <w:r w:rsidRPr="005C2CA5">
        <w:rPr>
          <w:sz w:val="28"/>
          <w:szCs w:val="28"/>
        </w:rPr>
        <w:t xml:space="preserve"> отдача от использования имущества предприятия снизилась на </w:t>
      </w:r>
      <w:r w:rsidR="00F47870" w:rsidRPr="005C2CA5">
        <w:rPr>
          <w:sz w:val="28"/>
          <w:szCs w:val="28"/>
        </w:rPr>
        <w:t>9,68</w:t>
      </w:r>
      <w:r w:rsidRPr="005C2CA5">
        <w:rPr>
          <w:sz w:val="28"/>
          <w:szCs w:val="28"/>
        </w:rPr>
        <w:t xml:space="preserve">% (она составляла </w:t>
      </w:r>
      <w:r w:rsidR="002125F2" w:rsidRPr="005C2CA5">
        <w:rPr>
          <w:sz w:val="28"/>
          <w:szCs w:val="28"/>
        </w:rPr>
        <w:t>10,6</w:t>
      </w:r>
      <w:r w:rsidRPr="005C2CA5">
        <w:rPr>
          <w:sz w:val="28"/>
          <w:szCs w:val="28"/>
        </w:rPr>
        <w:t>%), а рентабельность обо</w:t>
      </w:r>
      <w:r w:rsidR="00F47870" w:rsidRPr="005C2CA5">
        <w:rPr>
          <w:sz w:val="28"/>
          <w:szCs w:val="28"/>
        </w:rPr>
        <w:t>ротных активов снизилась на 10,41</w:t>
      </w:r>
      <w:r w:rsidRPr="005C2CA5">
        <w:rPr>
          <w:sz w:val="28"/>
          <w:szCs w:val="28"/>
        </w:rPr>
        <w:t>%.</w:t>
      </w:r>
    </w:p>
    <w:p w:rsidR="009962F2" w:rsidRPr="005C2CA5" w:rsidRDefault="009962F2" w:rsidP="009962F2">
      <w:pPr>
        <w:shd w:val="clear" w:color="auto" w:fill="FFFFFF"/>
        <w:spacing w:before="4" w:line="360" w:lineRule="auto"/>
        <w:ind w:left="13" w:firstLine="900"/>
        <w:jc w:val="both"/>
        <w:rPr>
          <w:spacing w:val="-3"/>
          <w:sz w:val="28"/>
          <w:szCs w:val="28"/>
        </w:rPr>
      </w:pPr>
      <w:r w:rsidRPr="005C2CA5">
        <w:rPr>
          <w:spacing w:val="-4"/>
          <w:sz w:val="28"/>
          <w:szCs w:val="28"/>
        </w:rPr>
        <w:t xml:space="preserve">При </w:t>
      </w:r>
      <w:r w:rsidRPr="005C2CA5">
        <w:rPr>
          <w:spacing w:val="-2"/>
          <w:sz w:val="28"/>
          <w:szCs w:val="28"/>
        </w:rPr>
        <w:t>превышении запасов над собственными оборотными средствами (</w:t>
      </w:r>
      <w:r w:rsidR="00F47870" w:rsidRPr="005C2CA5">
        <w:rPr>
          <w:spacing w:val="-2"/>
          <w:sz w:val="28"/>
          <w:szCs w:val="28"/>
        </w:rPr>
        <w:t>на конец и начало 200</w:t>
      </w:r>
      <w:r w:rsidR="00014549">
        <w:rPr>
          <w:spacing w:val="-2"/>
          <w:sz w:val="28"/>
          <w:szCs w:val="28"/>
        </w:rPr>
        <w:t>8</w:t>
      </w:r>
      <w:r w:rsidRPr="005C2CA5">
        <w:rPr>
          <w:spacing w:val="-4"/>
          <w:sz w:val="28"/>
          <w:szCs w:val="28"/>
        </w:rPr>
        <w:t>) можно судить об ухудшении финансового положения ОАО «</w:t>
      </w:r>
      <w:r w:rsidR="00014549">
        <w:rPr>
          <w:sz w:val="28"/>
          <w:szCs w:val="28"/>
        </w:rPr>
        <w:t>Бетиар-22</w:t>
      </w:r>
      <w:r w:rsidRPr="005C2CA5">
        <w:rPr>
          <w:spacing w:val="-4"/>
          <w:sz w:val="28"/>
          <w:szCs w:val="28"/>
        </w:rPr>
        <w:t xml:space="preserve">», поскольку это означает, что имеет место </w:t>
      </w:r>
      <w:r w:rsidRPr="005C2CA5">
        <w:rPr>
          <w:spacing w:val="-3"/>
          <w:sz w:val="28"/>
          <w:szCs w:val="28"/>
        </w:rPr>
        <w:t>увеличение доли омертвленного в запасах капитала.</w:t>
      </w:r>
    </w:p>
    <w:p w:rsidR="009962F2" w:rsidRPr="005C2CA5" w:rsidRDefault="009962F2" w:rsidP="009962F2">
      <w:pPr>
        <w:shd w:val="clear" w:color="auto" w:fill="FFFFFF"/>
        <w:spacing w:line="360" w:lineRule="auto"/>
        <w:ind w:left="8" w:right="21" w:firstLine="900"/>
        <w:jc w:val="both"/>
        <w:rPr>
          <w:spacing w:val="2"/>
          <w:sz w:val="28"/>
          <w:szCs w:val="28"/>
        </w:rPr>
      </w:pPr>
      <w:r w:rsidRPr="005C2CA5">
        <w:rPr>
          <w:spacing w:val="15"/>
          <w:sz w:val="28"/>
          <w:szCs w:val="28"/>
        </w:rPr>
        <w:t>Для ОАО «</w:t>
      </w:r>
      <w:r w:rsidR="00014549">
        <w:rPr>
          <w:sz w:val="28"/>
          <w:szCs w:val="28"/>
        </w:rPr>
        <w:t>Бетиар-22</w:t>
      </w:r>
      <w:r w:rsidRPr="005C2CA5">
        <w:rPr>
          <w:spacing w:val="15"/>
          <w:sz w:val="28"/>
          <w:szCs w:val="28"/>
        </w:rPr>
        <w:t>» остается проблема эффективного использования фи</w:t>
      </w:r>
      <w:r w:rsidRPr="005C2CA5">
        <w:rPr>
          <w:spacing w:val="8"/>
          <w:sz w:val="28"/>
          <w:szCs w:val="28"/>
        </w:rPr>
        <w:t>нансовых средств, внедрение методов хозяйственного расчета, повышения рентабельности основных и оборотных средств</w:t>
      </w:r>
      <w:r w:rsidRPr="005C2CA5">
        <w:rPr>
          <w:spacing w:val="2"/>
          <w:sz w:val="28"/>
          <w:szCs w:val="28"/>
        </w:rPr>
        <w:t>.</w:t>
      </w:r>
    </w:p>
    <w:p w:rsidR="009962F2" w:rsidRPr="005C2CA5" w:rsidRDefault="009962F2" w:rsidP="009962F2">
      <w:pPr>
        <w:shd w:val="clear" w:color="auto" w:fill="FFFFFF"/>
        <w:spacing w:line="360" w:lineRule="auto"/>
        <w:ind w:left="8" w:right="21" w:firstLine="900"/>
        <w:jc w:val="both"/>
        <w:rPr>
          <w:spacing w:val="2"/>
          <w:sz w:val="28"/>
          <w:szCs w:val="28"/>
        </w:rPr>
      </w:pPr>
      <w:r w:rsidRPr="005C2CA5">
        <w:rPr>
          <w:spacing w:val="-4"/>
          <w:sz w:val="28"/>
          <w:szCs w:val="28"/>
        </w:rPr>
        <w:t xml:space="preserve">Выходом из создавшегося положения может стать ликвидация части материально-производственных запасов. С этой целью материально-производственные запасы необходимо сгруппировать по категориям их </w:t>
      </w:r>
      <w:r w:rsidRPr="005C2CA5">
        <w:rPr>
          <w:spacing w:val="1"/>
          <w:sz w:val="28"/>
          <w:szCs w:val="28"/>
        </w:rPr>
        <w:t xml:space="preserve">ликвидности. С начала выделить группу легко реализуемых запасов и </w:t>
      </w:r>
      <w:r w:rsidRPr="005C2CA5">
        <w:rPr>
          <w:spacing w:val="-4"/>
          <w:sz w:val="28"/>
          <w:szCs w:val="28"/>
        </w:rPr>
        <w:t xml:space="preserve">готовой продукции, пользующейся спросом. Во вторую группу включить </w:t>
      </w:r>
      <w:r w:rsidRPr="005C2CA5">
        <w:rPr>
          <w:spacing w:val="-5"/>
          <w:sz w:val="28"/>
          <w:szCs w:val="28"/>
        </w:rPr>
        <w:t xml:space="preserve">менее ликвидную продукцию производственно-технического назначения и </w:t>
      </w:r>
      <w:r w:rsidRPr="005C2CA5">
        <w:rPr>
          <w:spacing w:val="6"/>
          <w:sz w:val="28"/>
          <w:szCs w:val="28"/>
        </w:rPr>
        <w:t xml:space="preserve">незавершенное производство. И в третью группу включаются трудно </w:t>
      </w:r>
      <w:r w:rsidRPr="005C2CA5">
        <w:rPr>
          <w:spacing w:val="1"/>
          <w:sz w:val="28"/>
          <w:szCs w:val="28"/>
        </w:rPr>
        <w:t xml:space="preserve">реализуемые запасы </w:t>
      </w:r>
      <w:r w:rsidRPr="005C2CA5">
        <w:rPr>
          <w:bCs/>
          <w:spacing w:val="1"/>
          <w:sz w:val="28"/>
          <w:szCs w:val="28"/>
        </w:rPr>
        <w:t>готовой</w:t>
      </w:r>
      <w:r w:rsidRPr="005C2CA5">
        <w:rPr>
          <w:b/>
          <w:bCs/>
          <w:spacing w:val="1"/>
          <w:sz w:val="28"/>
          <w:szCs w:val="28"/>
        </w:rPr>
        <w:t xml:space="preserve"> </w:t>
      </w:r>
      <w:r w:rsidRPr="005C2CA5">
        <w:rPr>
          <w:spacing w:val="1"/>
          <w:sz w:val="28"/>
          <w:szCs w:val="28"/>
        </w:rPr>
        <w:t xml:space="preserve">продукции,  вышедшей   из  </w:t>
      </w:r>
      <w:r w:rsidRPr="005C2CA5">
        <w:rPr>
          <w:bCs/>
          <w:spacing w:val="1"/>
          <w:sz w:val="28"/>
          <w:szCs w:val="28"/>
        </w:rPr>
        <w:t>употребления,</w:t>
      </w:r>
      <w:r w:rsidRPr="005C2CA5">
        <w:rPr>
          <w:b/>
          <w:bCs/>
          <w:spacing w:val="1"/>
          <w:sz w:val="28"/>
          <w:szCs w:val="28"/>
        </w:rPr>
        <w:t xml:space="preserve"> </w:t>
      </w:r>
      <w:r w:rsidRPr="005C2CA5">
        <w:rPr>
          <w:spacing w:val="2"/>
          <w:sz w:val="28"/>
          <w:szCs w:val="28"/>
        </w:rPr>
        <w:t>залежалые запасы и неликвиды.</w:t>
      </w:r>
    </w:p>
    <w:p w:rsidR="009962F2" w:rsidRPr="005C2CA5" w:rsidRDefault="009962F2" w:rsidP="009962F2">
      <w:pPr>
        <w:spacing w:line="360" w:lineRule="auto"/>
        <w:ind w:firstLine="900"/>
        <w:rPr>
          <w:sz w:val="28"/>
          <w:szCs w:val="28"/>
        </w:rPr>
      </w:pPr>
      <w:r w:rsidRPr="005C2CA5">
        <w:rPr>
          <w:sz w:val="28"/>
          <w:szCs w:val="28"/>
        </w:rPr>
        <w:t>Для   повышения   рентабельности   собственных  оборотных   средств</w:t>
      </w:r>
    </w:p>
    <w:p w:rsidR="009962F2" w:rsidRPr="005C2CA5" w:rsidRDefault="009962F2" w:rsidP="009962F2">
      <w:pPr>
        <w:shd w:val="clear" w:color="auto" w:fill="FFFFFF"/>
        <w:spacing w:line="360" w:lineRule="auto"/>
        <w:ind w:left="17" w:right="29" w:hanging="17"/>
        <w:jc w:val="both"/>
        <w:rPr>
          <w:sz w:val="28"/>
          <w:szCs w:val="28"/>
        </w:rPr>
      </w:pPr>
      <w:r w:rsidRPr="005C2CA5">
        <w:rPr>
          <w:spacing w:val="7"/>
          <w:sz w:val="28"/>
          <w:szCs w:val="28"/>
        </w:rPr>
        <w:t>ОАО «</w:t>
      </w:r>
      <w:r w:rsidR="00014549">
        <w:rPr>
          <w:sz w:val="28"/>
          <w:szCs w:val="28"/>
        </w:rPr>
        <w:t>Бетиар-22</w:t>
      </w:r>
      <w:r w:rsidRPr="005C2CA5">
        <w:rPr>
          <w:spacing w:val="7"/>
          <w:sz w:val="28"/>
          <w:szCs w:val="28"/>
        </w:rPr>
        <w:t>» целесообразно:</w:t>
      </w:r>
    </w:p>
    <w:p w:rsidR="009962F2" w:rsidRPr="005C2CA5" w:rsidRDefault="009962F2" w:rsidP="009962F2">
      <w:pPr>
        <w:widowControl w:val="0"/>
        <w:shd w:val="clear" w:color="auto" w:fill="FFFFFF"/>
        <w:tabs>
          <w:tab w:val="left" w:pos="380"/>
        </w:tabs>
        <w:autoSpaceDE w:val="0"/>
        <w:autoSpaceDN w:val="0"/>
        <w:adjustRightInd w:val="0"/>
        <w:spacing w:before="8" w:line="360" w:lineRule="auto"/>
        <w:ind w:firstLine="900"/>
        <w:jc w:val="both"/>
        <w:rPr>
          <w:sz w:val="28"/>
          <w:szCs w:val="28"/>
        </w:rPr>
      </w:pPr>
      <w:r w:rsidRPr="005C2CA5">
        <w:rPr>
          <w:sz w:val="28"/>
          <w:szCs w:val="28"/>
        </w:rPr>
        <w:t>- Ускорить оборачиваемость оборотных активов, сократить продолжительность оборота, задействовать все ресурсы для более эффективного использования своих фондов. Для этого следует оптимизировать сроки поставок, выбирать дисциплинированных, надежных поставщиков, применять прогрессивные методы</w:t>
      </w:r>
      <w:r w:rsidRPr="005C2CA5">
        <w:rPr>
          <w:rFonts w:ascii="Arial" w:hAnsi="Arial"/>
          <w:sz w:val="20"/>
          <w:szCs w:val="20"/>
        </w:rPr>
        <w:t xml:space="preserve"> </w:t>
      </w:r>
      <w:r w:rsidRPr="005C2CA5">
        <w:rPr>
          <w:sz w:val="28"/>
          <w:szCs w:val="28"/>
        </w:rPr>
        <w:t>организации производственных процессов для сокращения их длительности, исследовать рынок и стимулировать сбыт для предупреждения затоваривания;</w:t>
      </w:r>
    </w:p>
    <w:p w:rsidR="009962F2" w:rsidRPr="005C2CA5" w:rsidRDefault="009962F2" w:rsidP="009962F2">
      <w:pPr>
        <w:widowControl w:val="0"/>
        <w:shd w:val="clear" w:color="auto" w:fill="FFFFFF"/>
        <w:tabs>
          <w:tab w:val="left" w:pos="380"/>
        </w:tabs>
        <w:autoSpaceDE w:val="0"/>
        <w:autoSpaceDN w:val="0"/>
        <w:adjustRightInd w:val="0"/>
        <w:spacing w:before="8" w:line="360" w:lineRule="auto"/>
        <w:ind w:firstLine="380"/>
        <w:jc w:val="both"/>
        <w:rPr>
          <w:spacing w:val="2"/>
          <w:sz w:val="28"/>
          <w:szCs w:val="28"/>
        </w:rPr>
      </w:pPr>
      <w:r w:rsidRPr="005C2CA5">
        <w:rPr>
          <w:sz w:val="28"/>
          <w:szCs w:val="28"/>
        </w:rPr>
        <w:t xml:space="preserve">-    </w:t>
      </w:r>
      <w:r w:rsidRPr="005C2CA5">
        <w:rPr>
          <w:spacing w:val="-1"/>
          <w:sz w:val="28"/>
          <w:szCs w:val="28"/>
        </w:rPr>
        <w:t xml:space="preserve">Продолжать политику снижения кредиторской задолженности   и в </w:t>
      </w:r>
      <w:r w:rsidRPr="005C2CA5">
        <w:rPr>
          <w:spacing w:val="2"/>
          <w:sz w:val="28"/>
          <w:szCs w:val="28"/>
        </w:rPr>
        <w:t>дальнейшем, при этом не допускать существенного превышения</w:t>
      </w:r>
      <w:r w:rsidRPr="005C2CA5">
        <w:rPr>
          <w:spacing w:val="2"/>
          <w:sz w:val="28"/>
          <w:szCs w:val="28"/>
        </w:rPr>
        <w:br/>
      </w:r>
      <w:r w:rsidRPr="005C2CA5">
        <w:rPr>
          <w:sz w:val="28"/>
          <w:szCs w:val="28"/>
        </w:rPr>
        <w:t xml:space="preserve">кредиторской задолженности над дебиторской, в том числе и </w:t>
      </w:r>
      <w:r w:rsidRPr="005C2CA5">
        <w:rPr>
          <w:spacing w:val="1"/>
          <w:sz w:val="28"/>
          <w:szCs w:val="28"/>
        </w:rPr>
        <w:t xml:space="preserve">просроченной кредиторской задолженности над просроченной </w:t>
      </w:r>
      <w:r w:rsidRPr="005C2CA5">
        <w:rPr>
          <w:spacing w:val="2"/>
          <w:sz w:val="28"/>
          <w:szCs w:val="28"/>
        </w:rPr>
        <w:t>дебиторской задолженностью.</w:t>
      </w:r>
      <w:r w:rsidRPr="005C2CA5">
        <w:rPr>
          <w:rFonts w:ascii="Arial" w:hAnsi="Arial"/>
          <w:sz w:val="20"/>
          <w:szCs w:val="20"/>
        </w:rPr>
        <w:t xml:space="preserve"> </w:t>
      </w:r>
      <w:r w:rsidRPr="005C2CA5">
        <w:rPr>
          <w:sz w:val="28"/>
          <w:szCs w:val="28"/>
        </w:rPr>
        <w:t>В рамках управления задолженностями необходимо оценивать платежеспособность клиентов, контролировать своевременность платежей. Основное условие управления задолженностями - оборачиваемость дебиторской задолженности должна быть выше, чем оборачиваемость кредиторской задолженности.</w:t>
      </w:r>
    </w:p>
    <w:p w:rsidR="009962F2" w:rsidRPr="005C2CA5" w:rsidRDefault="009962F2" w:rsidP="009962F2">
      <w:pPr>
        <w:shd w:val="clear" w:color="auto" w:fill="FFFFFF"/>
        <w:spacing w:line="360" w:lineRule="auto"/>
        <w:ind w:left="25" w:right="4" w:firstLine="380"/>
        <w:jc w:val="both"/>
        <w:rPr>
          <w:spacing w:val="1"/>
          <w:sz w:val="28"/>
          <w:szCs w:val="28"/>
        </w:rPr>
      </w:pPr>
      <w:r w:rsidRPr="005C2CA5">
        <w:rPr>
          <w:spacing w:val="3"/>
          <w:sz w:val="28"/>
          <w:szCs w:val="28"/>
        </w:rPr>
        <w:t xml:space="preserve">       Судить по всем показателям ликвидности, рассчитанным нами раньше </w:t>
      </w:r>
      <w:r w:rsidRPr="005C2CA5">
        <w:rPr>
          <w:spacing w:val="5"/>
          <w:sz w:val="28"/>
          <w:szCs w:val="28"/>
        </w:rPr>
        <w:t xml:space="preserve">об абсолютной ликвидности невозможно, так как все предприятия рано </w:t>
      </w:r>
      <w:r w:rsidRPr="005C2CA5">
        <w:rPr>
          <w:spacing w:val="7"/>
          <w:sz w:val="28"/>
          <w:szCs w:val="28"/>
        </w:rPr>
        <w:t xml:space="preserve">или поздно, в большей или меньшей степени испытывают дефицит </w:t>
      </w:r>
      <w:r w:rsidRPr="005C2CA5">
        <w:rPr>
          <w:spacing w:val="4"/>
          <w:sz w:val="28"/>
          <w:szCs w:val="28"/>
        </w:rPr>
        <w:t xml:space="preserve">свободных денежных средств. Как его преодолеть? Одним из решений </w:t>
      </w:r>
      <w:r w:rsidRPr="005C2CA5">
        <w:rPr>
          <w:spacing w:val="3"/>
          <w:sz w:val="28"/>
          <w:szCs w:val="28"/>
        </w:rPr>
        <w:t xml:space="preserve">данной проблемы может стать получение организацией кредита в </w:t>
      </w:r>
      <w:r w:rsidRPr="005C2CA5">
        <w:rPr>
          <w:spacing w:val="1"/>
          <w:sz w:val="28"/>
          <w:szCs w:val="28"/>
        </w:rPr>
        <w:t>банке.</w:t>
      </w:r>
    </w:p>
    <w:p w:rsidR="009962F2" w:rsidRPr="005C2CA5" w:rsidRDefault="009962F2" w:rsidP="009962F2">
      <w:pPr>
        <w:shd w:val="clear" w:color="auto" w:fill="FFFFFF"/>
        <w:spacing w:line="360" w:lineRule="auto"/>
        <w:ind w:left="42" w:firstLine="900"/>
        <w:jc w:val="both"/>
        <w:rPr>
          <w:spacing w:val="1"/>
          <w:sz w:val="28"/>
          <w:szCs w:val="28"/>
        </w:rPr>
      </w:pPr>
      <w:r w:rsidRPr="005C2CA5">
        <w:rPr>
          <w:sz w:val="28"/>
          <w:szCs w:val="28"/>
        </w:rPr>
        <w:t>Как показал ранее проведенный финансовый анализ, рассматриваемая организация</w:t>
      </w:r>
      <w:r w:rsidRPr="005C2CA5">
        <w:rPr>
          <w:spacing w:val="1"/>
          <w:sz w:val="28"/>
          <w:szCs w:val="28"/>
        </w:rPr>
        <w:t xml:space="preserve"> имеет </w:t>
      </w:r>
      <w:r w:rsidR="00F47870" w:rsidRPr="005C2CA5">
        <w:rPr>
          <w:spacing w:val="1"/>
          <w:sz w:val="28"/>
          <w:szCs w:val="28"/>
        </w:rPr>
        <w:t>малую</w:t>
      </w:r>
      <w:r w:rsidRPr="005C2CA5">
        <w:rPr>
          <w:spacing w:val="1"/>
          <w:sz w:val="28"/>
          <w:szCs w:val="28"/>
        </w:rPr>
        <w:t xml:space="preserve"> возможность рассчитывать на получение </w:t>
      </w:r>
      <w:r w:rsidRPr="005C2CA5">
        <w:rPr>
          <w:spacing w:val="4"/>
          <w:sz w:val="28"/>
          <w:szCs w:val="28"/>
        </w:rPr>
        <w:t>краткосрочного кредита. В структуре источников средств ОАО «</w:t>
      </w:r>
      <w:r w:rsidR="00014549">
        <w:rPr>
          <w:sz w:val="28"/>
          <w:szCs w:val="28"/>
        </w:rPr>
        <w:t>Бетиар-22</w:t>
      </w:r>
      <w:r w:rsidRPr="005C2CA5">
        <w:rPr>
          <w:spacing w:val="4"/>
          <w:sz w:val="28"/>
          <w:szCs w:val="28"/>
        </w:rPr>
        <w:t>»</w:t>
      </w:r>
      <w:r w:rsidRPr="005C2CA5">
        <w:rPr>
          <w:sz w:val="28"/>
          <w:szCs w:val="28"/>
        </w:rPr>
        <w:t xml:space="preserve"> </w:t>
      </w:r>
      <w:r w:rsidR="00F47870" w:rsidRPr="005C2CA5">
        <w:rPr>
          <w:sz w:val="28"/>
          <w:szCs w:val="28"/>
        </w:rPr>
        <w:t>выявлена нехватка</w:t>
      </w:r>
      <w:r w:rsidRPr="005C2CA5">
        <w:rPr>
          <w:sz w:val="28"/>
          <w:szCs w:val="28"/>
        </w:rPr>
        <w:t xml:space="preserve"> собственн</w:t>
      </w:r>
      <w:r w:rsidR="00F47870" w:rsidRPr="005C2CA5">
        <w:rPr>
          <w:sz w:val="28"/>
          <w:szCs w:val="28"/>
        </w:rPr>
        <w:t>ого</w:t>
      </w:r>
      <w:r w:rsidRPr="005C2CA5">
        <w:rPr>
          <w:sz w:val="28"/>
          <w:szCs w:val="28"/>
        </w:rPr>
        <w:t xml:space="preserve"> капитал</w:t>
      </w:r>
      <w:r w:rsidR="00F47870" w:rsidRPr="005C2CA5">
        <w:rPr>
          <w:sz w:val="28"/>
          <w:szCs w:val="28"/>
        </w:rPr>
        <w:t>а</w:t>
      </w:r>
      <w:r w:rsidRPr="005C2CA5">
        <w:rPr>
          <w:sz w:val="28"/>
          <w:szCs w:val="28"/>
        </w:rPr>
        <w:t xml:space="preserve">, </w:t>
      </w:r>
      <w:r w:rsidR="00845A6C" w:rsidRPr="005C2CA5">
        <w:rPr>
          <w:sz w:val="28"/>
          <w:szCs w:val="28"/>
        </w:rPr>
        <w:t xml:space="preserve">низкая </w:t>
      </w:r>
      <w:r w:rsidRPr="005C2CA5">
        <w:rPr>
          <w:sz w:val="28"/>
          <w:szCs w:val="28"/>
        </w:rPr>
        <w:t xml:space="preserve">ликвидность организации </w:t>
      </w:r>
      <w:r w:rsidRPr="005C2CA5">
        <w:rPr>
          <w:spacing w:val="1"/>
          <w:sz w:val="28"/>
          <w:szCs w:val="28"/>
        </w:rPr>
        <w:t xml:space="preserve">характеризуется тем, что текущие активы </w:t>
      </w:r>
      <w:r w:rsidR="00845A6C" w:rsidRPr="005C2CA5">
        <w:rPr>
          <w:spacing w:val="1"/>
          <w:sz w:val="28"/>
          <w:szCs w:val="28"/>
        </w:rPr>
        <w:t>не покрывают</w:t>
      </w:r>
      <w:r w:rsidRPr="005C2CA5">
        <w:rPr>
          <w:spacing w:val="1"/>
          <w:sz w:val="28"/>
          <w:szCs w:val="28"/>
        </w:rPr>
        <w:t xml:space="preserve"> его обязательства.</w:t>
      </w:r>
    </w:p>
    <w:p w:rsidR="009962F2" w:rsidRPr="005C2CA5" w:rsidRDefault="009962F2" w:rsidP="009962F2">
      <w:pPr>
        <w:spacing w:line="360" w:lineRule="auto"/>
        <w:jc w:val="both"/>
        <w:rPr>
          <w:sz w:val="28"/>
          <w:szCs w:val="28"/>
        </w:rPr>
      </w:pPr>
      <w:r w:rsidRPr="005C2CA5">
        <w:rPr>
          <w:sz w:val="28"/>
          <w:szCs w:val="28"/>
        </w:rPr>
        <w:t xml:space="preserve">         </w:t>
      </w:r>
      <w:r w:rsidRPr="005C2CA5">
        <w:rPr>
          <w:spacing w:val="3"/>
          <w:sz w:val="28"/>
          <w:szCs w:val="28"/>
        </w:rPr>
        <w:t>Подводя итог всему вышесказанному можно отметить следующее:</w:t>
      </w:r>
    </w:p>
    <w:p w:rsidR="009962F2" w:rsidRPr="005C2CA5" w:rsidRDefault="009962F2" w:rsidP="009962F2">
      <w:pPr>
        <w:shd w:val="clear" w:color="auto" w:fill="FFFFFF"/>
        <w:spacing w:line="360" w:lineRule="auto"/>
        <w:ind w:right="46"/>
        <w:jc w:val="both"/>
        <w:rPr>
          <w:sz w:val="28"/>
          <w:szCs w:val="28"/>
        </w:rPr>
      </w:pPr>
      <w:r w:rsidRPr="005C2CA5">
        <w:rPr>
          <w:spacing w:val="3"/>
          <w:sz w:val="28"/>
          <w:szCs w:val="28"/>
        </w:rPr>
        <w:t xml:space="preserve">В общем по балансу </w:t>
      </w:r>
      <w:r w:rsidRPr="005C2CA5">
        <w:rPr>
          <w:spacing w:val="1"/>
          <w:sz w:val="28"/>
          <w:szCs w:val="28"/>
        </w:rPr>
        <w:t>ОАО «</w:t>
      </w:r>
      <w:r w:rsidR="00014549">
        <w:rPr>
          <w:sz w:val="28"/>
          <w:szCs w:val="28"/>
        </w:rPr>
        <w:t>Бетиар-22</w:t>
      </w:r>
      <w:r w:rsidRPr="005C2CA5">
        <w:rPr>
          <w:spacing w:val="1"/>
          <w:sz w:val="28"/>
          <w:szCs w:val="28"/>
        </w:rPr>
        <w:t xml:space="preserve">» </w:t>
      </w:r>
      <w:r w:rsidRPr="005C2CA5">
        <w:rPr>
          <w:spacing w:val="3"/>
          <w:sz w:val="28"/>
          <w:szCs w:val="28"/>
        </w:rPr>
        <w:t>за 200</w:t>
      </w:r>
      <w:r w:rsidR="00014549">
        <w:rPr>
          <w:spacing w:val="3"/>
          <w:sz w:val="28"/>
          <w:szCs w:val="28"/>
        </w:rPr>
        <w:t>8</w:t>
      </w:r>
      <w:r w:rsidRPr="005C2CA5">
        <w:rPr>
          <w:spacing w:val="3"/>
          <w:sz w:val="28"/>
          <w:szCs w:val="28"/>
        </w:rPr>
        <w:t xml:space="preserve"> год наблюдается </w:t>
      </w:r>
      <w:r w:rsidR="00845A6C" w:rsidRPr="005C2CA5">
        <w:rPr>
          <w:spacing w:val="3"/>
          <w:sz w:val="28"/>
          <w:szCs w:val="28"/>
        </w:rPr>
        <w:t>повышение</w:t>
      </w:r>
      <w:r w:rsidRPr="005C2CA5">
        <w:rPr>
          <w:spacing w:val="3"/>
          <w:sz w:val="28"/>
          <w:szCs w:val="28"/>
        </w:rPr>
        <w:t xml:space="preserve"> стоимости </w:t>
      </w:r>
      <w:r w:rsidRPr="005C2CA5">
        <w:rPr>
          <w:sz w:val="28"/>
          <w:szCs w:val="28"/>
        </w:rPr>
        <w:t xml:space="preserve">имущества в целом и это </w:t>
      </w:r>
      <w:r w:rsidR="00845A6C" w:rsidRPr="005C2CA5">
        <w:rPr>
          <w:sz w:val="28"/>
          <w:szCs w:val="28"/>
        </w:rPr>
        <w:t>повышение</w:t>
      </w:r>
      <w:r w:rsidRPr="005C2CA5">
        <w:rPr>
          <w:sz w:val="28"/>
          <w:szCs w:val="28"/>
        </w:rPr>
        <w:t xml:space="preserve"> валюты баланса было обусловлено </w:t>
      </w:r>
      <w:r w:rsidRPr="005C2CA5">
        <w:rPr>
          <w:spacing w:val="7"/>
          <w:sz w:val="28"/>
          <w:szCs w:val="28"/>
        </w:rPr>
        <w:t xml:space="preserve">существенным </w:t>
      </w:r>
      <w:r w:rsidR="00845A6C" w:rsidRPr="005C2CA5">
        <w:rPr>
          <w:spacing w:val="7"/>
          <w:sz w:val="28"/>
          <w:szCs w:val="28"/>
        </w:rPr>
        <w:t>повышением</w:t>
      </w:r>
      <w:r w:rsidRPr="005C2CA5">
        <w:rPr>
          <w:spacing w:val="7"/>
          <w:sz w:val="28"/>
          <w:szCs w:val="28"/>
        </w:rPr>
        <w:t xml:space="preserve"> оборотных средств, в том числе: за счет </w:t>
      </w:r>
      <w:r w:rsidR="00845A6C" w:rsidRPr="005C2CA5">
        <w:rPr>
          <w:spacing w:val="7"/>
          <w:sz w:val="28"/>
          <w:szCs w:val="28"/>
        </w:rPr>
        <w:t>повышения</w:t>
      </w:r>
      <w:r w:rsidRPr="005C2CA5">
        <w:rPr>
          <w:spacing w:val="7"/>
          <w:sz w:val="28"/>
          <w:szCs w:val="28"/>
        </w:rPr>
        <w:t xml:space="preserve"> </w:t>
      </w:r>
      <w:r w:rsidR="00845A6C" w:rsidRPr="005C2CA5">
        <w:rPr>
          <w:spacing w:val="11"/>
          <w:sz w:val="28"/>
          <w:szCs w:val="28"/>
        </w:rPr>
        <w:t>запасов и затрат</w:t>
      </w:r>
      <w:r w:rsidRPr="005C2CA5">
        <w:rPr>
          <w:spacing w:val="11"/>
          <w:sz w:val="28"/>
          <w:szCs w:val="28"/>
        </w:rPr>
        <w:t xml:space="preserve">. </w:t>
      </w:r>
      <w:r w:rsidR="00845A6C" w:rsidRPr="005C2CA5">
        <w:rPr>
          <w:spacing w:val="1"/>
          <w:sz w:val="28"/>
          <w:szCs w:val="28"/>
        </w:rPr>
        <w:t>Повышение</w:t>
      </w:r>
      <w:r w:rsidRPr="005C2CA5">
        <w:rPr>
          <w:spacing w:val="1"/>
          <w:sz w:val="28"/>
          <w:szCs w:val="28"/>
        </w:rPr>
        <w:t xml:space="preserve"> валюты баланса в </w:t>
      </w:r>
      <w:r w:rsidRPr="005C2CA5">
        <w:rPr>
          <w:spacing w:val="3"/>
          <w:sz w:val="28"/>
          <w:szCs w:val="28"/>
        </w:rPr>
        <w:t>организации</w:t>
      </w:r>
      <w:r w:rsidRPr="005C2CA5">
        <w:rPr>
          <w:spacing w:val="1"/>
          <w:sz w:val="28"/>
          <w:szCs w:val="28"/>
        </w:rPr>
        <w:t xml:space="preserve"> за 200</w:t>
      </w:r>
      <w:r w:rsidR="00014549">
        <w:rPr>
          <w:spacing w:val="1"/>
          <w:sz w:val="28"/>
          <w:szCs w:val="28"/>
        </w:rPr>
        <w:t>8</w:t>
      </w:r>
      <w:r w:rsidRPr="005C2CA5">
        <w:rPr>
          <w:spacing w:val="1"/>
          <w:sz w:val="28"/>
          <w:szCs w:val="28"/>
        </w:rPr>
        <w:t xml:space="preserve"> год </w:t>
      </w:r>
      <w:r w:rsidR="00845A6C" w:rsidRPr="005C2CA5">
        <w:rPr>
          <w:spacing w:val="1"/>
          <w:sz w:val="28"/>
          <w:szCs w:val="28"/>
        </w:rPr>
        <w:t>характеризова</w:t>
      </w:r>
      <w:r w:rsidRPr="005C2CA5">
        <w:rPr>
          <w:spacing w:val="1"/>
          <w:sz w:val="28"/>
          <w:szCs w:val="28"/>
        </w:rPr>
        <w:t xml:space="preserve">лось </w:t>
      </w:r>
      <w:r w:rsidR="00845A6C" w:rsidRPr="005C2CA5">
        <w:rPr>
          <w:spacing w:val="1"/>
          <w:sz w:val="28"/>
          <w:szCs w:val="28"/>
        </w:rPr>
        <w:t>повышением</w:t>
      </w:r>
      <w:r w:rsidRPr="005C2CA5">
        <w:rPr>
          <w:spacing w:val="1"/>
          <w:sz w:val="28"/>
          <w:szCs w:val="28"/>
        </w:rPr>
        <w:t xml:space="preserve"> кредиторской задолженности (то есть привлеченных </w:t>
      </w:r>
      <w:r w:rsidRPr="005C2CA5">
        <w:rPr>
          <w:spacing w:val="4"/>
          <w:sz w:val="28"/>
          <w:szCs w:val="28"/>
        </w:rPr>
        <w:t xml:space="preserve">средств) и обеспечивалось </w:t>
      </w:r>
      <w:r w:rsidR="00845A6C" w:rsidRPr="005C2CA5">
        <w:rPr>
          <w:spacing w:val="4"/>
          <w:sz w:val="28"/>
          <w:szCs w:val="28"/>
        </w:rPr>
        <w:t>снижением</w:t>
      </w:r>
      <w:r w:rsidRPr="005C2CA5">
        <w:rPr>
          <w:spacing w:val="4"/>
          <w:sz w:val="28"/>
          <w:szCs w:val="28"/>
        </w:rPr>
        <w:t xml:space="preserve"> собственных средств, то есть </w:t>
      </w:r>
      <w:r w:rsidRPr="005C2CA5">
        <w:rPr>
          <w:spacing w:val="1"/>
          <w:sz w:val="28"/>
          <w:szCs w:val="28"/>
        </w:rPr>
        <w:t>капитала и резервов</w:t>
      </w:r>
      <w:r w:rsidRPr="005C2CA5">
        <w:rPr>
          <w:spacing w:val="3"/>
          <w:sz w:val="28"/>
          <w:szCs w:val="28"/>
        </w:rPr>
        <w:t>.</w:t>
      </w:r>
    </w:p>
    <w:p w:rsidR="009962F2" w:rsidRPr="005C2CA5" w:rsidRDefault="009962F2" w:rsidP="009962F2">
      <w:pPr>
        <w:shd w:val="clear" w:color="auto" w:fill="FFFFFF"/>
        <w:spacing w:line="360" w:lineRule="auto"/>
        <w:ind w:left="13" w:right="33" w:firstLine="900"/>
        <w:jc w:val="both"/>
        <w:rPr>
          <w:sz w:val="28"/>
          <w:szCs w:val="28"/>
        </w:rPr>
      </w:pPr>
      <w:r w:rsidRPr="005C2CA5">
        <w:rPr>
          <w:spacing w:val="13"/>
          <w:sz w:val="28"/>
          <w:szCs w:val="28"/>
        </w:rPr>
        <w:t>Учитывая, что в ОАО «</w:t>
      </w:r>
      <w:r w:rsidR="00014549">
        <w:rPr>
          <w:sz w:val="28"/>
          <w:szCs w:val="28"/>
        </w:rPr>
        <w:t>Бетиар-22</w:t>
      </w:r>
      <w:r w:rsidRPr="005C2CA5">
        <w:rPr>
          <w:spacing w:val="13"/>
          <w:sz w:val="28"/>
          <w:szCs w:val="28"/>
        </w:rPr>
        <w:t xml:space="preserve">» </w:t>
      </w:r>
      <w:r w:rsidR="00F54094" w:rsidRPr="005C2CA5">
        <w:rPr>
          <w:spacing w:val="13"/>
          <w:sz w:val="28"/>
          <w:szCs w:val="28"/>
        </w:rPr>
        <w:t>есть значительная доля заемных средств, а</w:t>
      </w:r>
      <w:r w:rsidRPr="005C2CA5">
        <w:rPr>
          <w:spacing w:val="13"/>
          <w:sz w:val="28"/>
          <w:szCs w:val="28"/>
        </w:rPr>
        <w:t xml:space="preserve"> </w:t>
      </w:r>
      <w:r w:rsidRPr="005C2CA5">
        <w:rPr>
          <w:spacing w:val="2"/>
          <w:sz w:val="28"/>
          <w:szCs w:val="28"/>
        </w:rPr>
        <w:t xml:space="preserve">собственные оборотные средства являются </w:t>
      </w:r>
      <w:r w:rsidR="00F54094" w:rsidRPr="005C2CA5">
        <w:rPr>
          <w:spacing w:val="2"/>
          <w:sz w:val="28"/>
          <w:szCs w:val="28"/>
        </w:rPr>
        <w:t xml:space="preserve">не </w:t>
      </w:r>
      <w:r w:rsidRPr="005C2CA5">
        <w:rPr>
          <w:spacing w:val="2"/>
          <w:sz w:val="28"/>
          <w:szCs w:val="28"/>
        </w:rPr>
        <w:t xml:space="preserve">единственным источником </w:t>
      </w:r>
      <w:r w:rsidRPr="005C2CA5">
        <w:rPr>
          <w:spacing w:val="10"/>
          <w:sz w:val="28"/>
          <w:szCs w:val="28"/>
        </w:rPr>
        <w:t>формирования запасов и затрат. На начало 200</w:t>
      </w:r>
      <w:r w:rsidR="00014549">
        <w:rPr>
          <w:spacing w:val="10"/>
          <w:sz w:val="28"/>
          <w:szCs w:val="28"/>
        </w:rPr>
        <w:t>8</w:t>
      </w:r>
      <w:r w:rsidRPr="005C2CA5">
        <w:rPr>
          <w:spacing w:val="10"/>
          <w:sz w:val="28"/>
          <w:szCs w:val="28"/>
        </w:rPr>
        <w:t xml:space="preserve"> года наблюдал</w:t>
      </w:r>
      <w:r w:rsidR="00F54094" w:rsidRPr="005C2CA5">
        <w:rPr>
          <w:spacing w:val="10"/>
          <w:sz w:val="28"/>
          <w:szCs w:val="28"/>
        </w:rPr>
        <w:t xml:space="preserve">ся излишек </w:t>
      </w:r>
      <w:r w:rsidRPr="005C2CA5">
        <w:rPr>
          <w:spacing w:val="1"/>
          <w:sz w:val="28"/>
          <w:szCs w:val="28"/>
        </w:rPr>
        <w:t xml:space="preserve">собственных оборотных средств для формирования запасов и </w:t>
      </w:r>
      <w:r w:rsidRPr="005C2CA5">
        <w:rPr>
          <w:spacing w:val="-1"/>
          <w:sz w:val="28"/>
          <w:szCs w:val="28"/>
        </w:rPr>
        <w:t>затрат, а к концу  200</w:t>
      </w:r>
      <w:r w:rsidR="00014549">
        <w:rPr>
          <w:spacing w:val="-1"/>
          <w:sz w:val="28"/>
          <w:szCs w:val="28"/>
        </w:rPr>
        <w:t>8</w:t>
      </w:r>
      <w:r w:rsidRPr="005C2CA5">
        <w:rPr>
          <w:spacing w:val="-1"/>
          <w:sz w:val="28"/>
          <w:szCs w:val="28"/>
        </w:rPr>
        <w:t xml:space="preserve"> года - их </w:t>
      </w:r>
      <w:r w:rsidR="00F54094" w:rsidRPr="005C2CA5">
        <w:rPr>
          <w:spacing w:val="-1"/>
          <w:sz w:val="28"/>
          <w:szCs w:val="28"/>
        </w:rPr>
        <w:t>недостача</w:t>
      </w:r>
      <w:r w:rsidRPr="005C2CA5">
        <w:rPr>
          <w:spacing w:val="-1"/>
          <w:sz w:val="28"/>
          <w:szCs w:val="28"/>
        </w:rPr>
        <w:t xml:space="preserve">. Следовательно, если на начало года </w:t>
      </w:r>
      <w:r w:rsidRPr="005C2CA5">
        <w:rPr>
          <w:spacing w:val="10"/>
          <w:sz w:val="28"/>
          <w:szCs w:val="28"/>
        </w:rPr>
        <w:t xml:space="preserve">анализируемая организация находилось в </w:t>
      </w:r>
      <w:r w:rsidR="00F54094" w:rsidRPr="005C2CA5">
        <w:rPr>
          <w:spacing w:val="10"/>
          <w:sz w:val="28"/>
          <w:szCs w:val="28"/>
        </w:rPr>
        <w:t>неустойчивом финансовом положении</w:t>
      </w:r>
      <w:r w:rsidRPr="005C2CA5">
        <w:rPr>
          <w:spacing w:val="3"/>
          <w:sz w:val="28"/>
          <w:szCs w:val="28"/>
        </w:rPr>
        <w:t xml:space="preserve">, то к концу года положение резко </w:t>
      </w:r>
      <w:r w:rsidR="00F54094" w:rsidRPr="005C2CA5">
        <w:rPr>
          <w:spacing w:val="3"/>
          <w:sz w:val="28"/>
          <w:szCs w:val="28"/>
        </w:rPr>
        <w:t>ухудшилось</w:t>
      </w:r>
      <w:r w:rsidRPr="005C2CA5">
        <w:rPr>
          <w:spacing w:val="3"/>
          <w:sz w:val="28"/>
          <w:szCs w:val="28"/>
        </w:rPr>
        <w:t xml:space="preserve"> в связи со </w:t>
      </w:r>
      <w:r w:rsidRPr="005C2CA5">
        <w:rPr>
          <w:sz w:val="28"/>
          <w:szCs w:val="28"/>
        </w:rPr>
        <w:t xml:space="preserve">значительным </w:t>
      </w:r>
      <w:r w:rsidR="00F54094" w:rsidRPr="005C2CA5">
        <w:rPr>
          <w:sz w:val="28"/>
          <w:szCs w:val="28"/>
        </w:rPr>
        <w:t>уменьшением</w:t>
      </w:r>
      <w:r w:rsidRPr="005C2CA5">
        <w:rPr>
          <w:sz w:val="28"/>
          <w:szCs w:val="28"/>
        </w:rPr>
        <w:t xml:space="preserve"> за год капитала и резервов и существенным </w:t>
      </w:r>
      <w:r w:rsidR="00F54094" w:rsidRPr="005C2CA5">
        <w:rPr>
          <w:sz w:val="28"/>
          <w:szCs w:val="28"/>
        </w:rPr>
        <w:t>повышением</w:t>
      </w:r>
      <w:r w:rsidRPr="005C2CA5">
        <w:rPr>
          <w:sz w:val="28"/>
          <w:szCs w:val="28"/>
        </w:rPr>
        <w:t xml:space="preserve"> запасов и затрат. Финансовое состояние ОАО «</w:t>
      </w:r>
      <w:r w:rsidR="00014549">
        <w:rPr>
          <w:sz w:val="28"/>
          <w:szCs w:val="28"/>
        </w:rPr>
        <w:t>Бетиар-22</w:t>
      </w:r>
      <w:r w:rsidRPr="005C2CA5">
        <w:rPr>
          <w:sz w:val="28"/>
          <w:szCs w:val="28"/>
        </w:rPr>
        <w:t xml:space="preserve">» на </w:t>
      </w:r>
      <w:r w:rsidRPr="005C2CA5">
        <w:rPr>
          <w:spacing w:val="2"/>
          <w:sz w:val="28"/>
          <w:szCs w:val="28"/>
        </w:rPr>
        <w:t>конец 200</w:t>
      </w:r>
      <w:r w:rsidR="00014549">
        <w:rPr>
          <w:spacing w:val="2"/>
          <w:sz w:val="28"/>
          <w:szCs w:val="28"/>
        </w:rPr>
        <w:t>8</w:t>
      </w:r>
      <w:r w:rsidRPr="005C2CA5">
        <w:rPr>
          <w:spacing w:val="2"/>
          <w:sz w:val="28"/>
          <w:szCs w:val="28"/>
        </w:rPr>
        <w:t xml:space="preserve"> года характеризуется как </w:t>
      </w:r>
      <w:r w:rsidR="00F54094" w:rsidRPr="005C2CA5">
        <w:rPr>
          <w:spacing w:val="2"/>
          <w:sz w:val="28"/>
          <w:szCs w:val="28"/>
        </w:rPr>
        <w:t>кризисное</w:t>
      </w:r>
      <w:r w:rsidRPr="005C2CA5">
        <w:rPr>
          <w:spacing w:val="2"/>
          <w:sz w:val="28"/>
          <w:szCs w:val="28"/>
        </w:rPr>
        <w:t>.</w:t>
      </w:r>
    </w:p>
    <w:p w:rsidR="009962F2" w:rsidRPr="005C2CA5" w:rsidRDefault="009962F2" w:rsidP="009962F2">
      <w:pPr>
        <w:shd w:val="clear" w:color="auto" w:fill="FFFFFF"/>
        <w:spacing w:before="4" w:line="360" w:lineRule="auto"/>
        <w:ind w:left="33" w:right="21" w:firstLine="900"/>
        <w:jc w:val="both"/>
        <w:rPr>
          <w:sz w:val="28"/>
          <w:szCs w:val="28"/>
        </w:rPr>
      </w:pPr>
      <w:r w:rsidRPr="005C2CA5">
        <w:rPr>
          <w:spacing w:val="4"/>
          <w:sz w:val="28"/>
          <w:szCs w:val="28"/>
        </w:rPr>
        <w:t>Анализ ликвидности баланса за 200</w:t>
      </w:r>
      <w:r w:rsidR="00014549">
        <w:rPr>
          <w:spacing w:val="4"/>
          <w:sz w:val="28"/>
          <w:szCs w:val="28"/>
        </w:rPr>
        <w:t>8</w:t>
      </w:r>
      <w:r w:rsidR="00F54094" w:rsidRPr="005C2CA5">
        <w:rPr>
          <w:spacing w:val="4"/>
          <w:sz w:val="28"/>
          <w:szCs w:val="28"/>
        </w:rPr>
        <w:t xml:space="preserve"> год показал, что на начало 200</w:t>
      </w:r>
      <w:r w:rsidR="00014549">
        <w:rPr>
          <w:spacing w:val="4"/>
          <w:sz w:val="28"/>
          <w:szCs w:val="28"/>
        </w:rPr>
        <w:t>8</w:t>
      </w:r>
      <w:r w:rsidRPr="005C2CA5">
        <w:rPr>
          <w:spacing w:val="4"/>
          <w:sz w:val="28"/>
          <w:szCs w:val="28"/>
        </w:rPr>
        <w:t xml:space="preserve"> года в организации </w:t>
      </w:r>
      <w:r w:rsidR="00F54094" w:rsidRPr="005C2CA5">
        <w:rPr>
          <w:spacing w:val="4"/>
          <w:sz w:val="28"/>
          <w:szCs w:val="28"/>
        </w:rPr>
        <w:t>нормальная</w:t>
      </w:r>
      <w:r w:rsidRPr="005C2CA5">
        <w:rPr>
          <w:spacing w:val="4"/>
          <w:sz w:val="28"/>
          <w:szCs w:val="28"/>
        </w:rPr>
        <w:t xml:space="preserve"> ликвидность баланса</w:t>
      </w:r>
      <w:r w:rsidR="00F54094" w:rsidRPr="005C2CA5">
        <w:rPr>
          <w:spacing w:val="4"/>
          <w:sz w:val="28"/>
          <w:szCs w:val="28"/>
        </w:rPr>
        <w:t xml:space="preserve">, но к концу баланс стал не ликвидным. </w:t>
      </w:r>
      <w:r w:rsidRPr="005C2CA5">
        <w:rPr>
          <w:spacing w:val="2"/>
          <w:sz w:val="28"/>
          <w:szCs w:val="28"/>
        </w:rPr>
        <w:t xml:space="preserve">Это подтверждает полученные нами ранее выводы о </w:t>
      </w:r>
      <w:r w:rsidRPr="005C2CA5">
        <w:rPr>
          <w:spacing w:val="5"/>
          <w:sz w:val="28"/>
          <w:szCs w:val="28"/>
        </w:rPr>
        <w:t>том, что за 200</w:t>
      </w:r>
      <w:r w:rsidR="00014549">
        <w:rPr>
          <w:spacing w:val="5"/>
          <w:sz w:val="28"/>
          <w:szCs w:val="28"/>
        </w:rPr>
        <w:t>8</w:t>
      </w:r>
      <w:r w:rsidRPr="005C2CA5">
        <w:rPr>
          <w:spacing w:val="5"/>
          <w:sz w:val="28"/>
          <w:szCs w:val="28"/>
        </w:rPr>
        <w:t xml:space="preserve"> год ОАО «</w:t>
      </w:r>
      <w:r w:rsidR="00014549">
        <w:rPr>
          <w:sz w:val="28"/>
          <w:szCs w:val="28"/>
        </w:rPr>
        <w:t>Бетиар-22</w:t>
      </w:r>
      <w:r w:rsidRPr="005C2CA5">
        <w:rPr>
          <w:spacing w:val="5"/>
          <w:sz w:val="28"/>
          <w:szCs w:val="28"/>
        </w:rPr>
        <w:t xml:space="preserve">» существенно </w:t>
      </w:r>
      <w:r w:rsidR="00F54094" w:rsidRPr="005C2CA5">
        <w:rPr>
          <w:spacing w:val="5"/>
          <w:sz w:val="28"/>
          <w:szCs w:val="28"/>
        </w:rPr>
        <w:t>ухудшило</w:t>
      </w:r>
      <w:r w:rsidRPr="005C2CA5">
        <w:rPr>
          <w:spacing w:val="5"/>
          <w:sz w:val="28"/>
          <w:szCs w:val="28"/>
        </w:rPr>
        <w:t xml:space="preserve"> свое </w:t>
      </w:r>
      <w:r w:rsidRPr="005C2CA5">
        <w:rPr>
          <w:spacing w:val="7"/>
          <w:sz w:val="28"/>
          <w:szCs w:val="28"/>
        </w:rPr>
        <w:t xml:space="preserve">финансовое состояние от </w:t>
      </w:r>
      <w:r w:rsidR="00F54094" w:rsidRPr="005C2CA5">
        <w:rPr>
          <w:spacing w:val="7"/>
          <w:sz w:val="28"/>
          <w:szCs w:val="28"/>
        </w:rPr>
        <w:t xml:space="preserve">неустойчивого </w:t>
      </w:r>
      <w:r w:rsidRPr="005C2CA5">
        <w:rPr>
          <w:spacing w:val="7"/>
          <w:sz w:val="28"/>
          <w:szCs w:val="28"/>
        </w:rPr>
        <w:t xml:space="preserve">на начало года до </w:t>
      </w:r>
      <w:r w:rsidR="00F54094" w:rsidRPr="005C2CA5">
        <w:rPr>
          <w:spacing w:val="7"/>
          <w:sz w:val="28"/>
          <w:szCs w:val="28"/>
        </w:rPr>
        <w:t>кризисного</w:t>
      </w:r>
      <w:r w:rsidRPr="005C2CA5">
        <w:rPr>
          <w:spacing w:val="3"/>
          <w:sz w:val="28"/>
          <w:szCs w:val="28"/>
        </w:rPr>
        <w:t xml:space="preserve"> к концу года.</w:t>
      </w:r>
    </w:p>
    <w:p w:rsidR="009962F2" w:rsidRPr="005C2CA5" w:rsidRDefault="009962F2" w:rsidP="009962F2">
      <w:pPr>
        <w:shd w:val="clear" w:color="auto" w:fill="FFFFFF"/>
        <w:spacing w:line="360" w:lineRule="auto"/>
        <w:ind w:right="4" w:firstLine="900"/>
        <w:jc w:val="both"/>
        <w:rPr>
          <w:sz w:val="28"/>
          <w:szCs w:val="28"/>
        </w:rPr>
      </w:pPr>
      <w:r w:rsidRPr="005C2CA5">
        <w:rPr>
          <w:sz w:val="28"/>
          <w:szCs w:val="28"/>
        </w:rPr>
        <w:t>Сальдированный финансовый результ</w:t>
      </w:r>
      <w:r w:rsidR="00F54094" w:rsidRPr="005C2CA5">
        <w:rPr>
          <w:sz w:val="28"/>
          <w:szCs w:val="28"/>
        </w:rPr>
        <w:t>ат в виде прибыли получен в 200</w:t>
      </w:r>
      <w:r w:rsidR="00014549">
        <w:rPr>
          <w:sz w:val="28"/>
          <w:szCs w:val="28"/>
        </w:rPr>
        <w:t>8</w:t>
      </w:r>
      <w:r w:rsidRPr="005C2CA5">
        <w:rPr>
          <w:sz w:val="28"/>
          <w:szCs w:val="28"/>
        </w:rPr>
        <w:t xml:space="preserve"> </w:t>
      </w:r>
      <w:r w:rsidRPr="005C2CA5">
        <w:rPr>
          <w:spacing w:val="-1"/>
          <w:sz w:val="28"/>
          <w:szCs w:val="28"/>
        </w:rPr>
        <w:t xml:space="preserve">году, несмотря на резкое снижение выручки (нетто) от реализации и на увеличении </w:t>
      </w:r>
      <w:r w:rsidR="00F54094" w:rsidRPr="005C2CA5">
        <w:rPr>
          <w:spacing w:val="-1"/>
          <w:sz w:val="28"/>
          <w:szCs w:val="28"/>
        </w:rPr>
        <w:t>коммерческих расходов</w:t>
      </w:r>
      <w:r w:rsidRPr="005C2CA5">
        <w:rPr>
          <w:spacing w:val="2"/>
          <w:sz w:val="28"/>
          <w:szCs w:val="28"/>
        </w:rPr>
        <w:t>.</w:t>
      </w:r>
    </w:p>
    <w:p w:rsidR="009962F2" w:rsidRPr="005C2CA5" w:rsidRDefault="009962F2" w:rsidP="009962F2">
      <w:pPr>
        <w:shd w:val="clear" w:color="auto" w:fill="FFFFFF"/>
        <w:spacing w:line="360" w:lineRule="auto"/>
        <w:ind w:left="13" w:firstLine="900"/>
        <w:jc w:val="both"/>
        <w:rPr>
          <w:sz w:val="28"/>
          <w:szCs w:val="28"/>
        </w:rPr>
      </w:pPr>
      <w:r w:rsidRPr="005C2CA5">
        <w:rPr>
          <w:sz w:val="28"/>
          <w:szCs w:val="28"/>
        </w:rPr>
        <w:t xml:space="preserve">Как уже говорилось выше, организации являются основными звеньями </w:t>
      </w:r>
      <w:r w:rsidRPr="005C2CA5">
        <w:rPr>
          <w:spacing w:val="8"/>
          <w:sz w:val="28"/>
          <w:szCs w:val="28"/>
        </w:rPr>
        <w:t xml:space="preserve">хозяйствования и формируют основу экономического потенциала </w:t>
      </w:r>
      <w:r w:rsidRPr="005C2CA5">
        <w:rPr>
          <w:spacing w:val="-2"/>
          <w:sz w:val="28"/>
          <w:szCs w:val="28"/>
        </w:rPr>
        <w:t>государства.</w:t>
      </w:r>
    </w:p>
    <w:p w:rsidR="009962F2" w:rsidRPr="005C2CA5" w:rsidRDefault="009962F2" w:rsidP="009962F2">
      <w:pPr>
        <w:shd w:val="clear" w:color="auto" w:fill="FFFFFF"/>
        <w:spacing w:line="360" w:lineRule="auto"/>
        <w:ind w:left="21" w:right="4" w:firstLine="879"/>
        <w:jc w:val="both"/>
        <w:rPr>
          <w:sz w:val="28"/>
          <w:szCs w:val="28"/>
        </w:rPr>
      </w:pPr>
      <w:r w:rsidRPr="005C2CA5">
        <w:rPr>
          <w:spacing w:val="9"/>
          <w:sz w:val="28"/>
          <w:szCs w:val="28"/>
        </w:rPr>
        <w:t xml:space="preserve">Чем прибыльнее фирма, чем стабильнее её доход, тем большим </w:t>
      </w:r>
      <w:r w:rsidRPr="005C2CA5">
        <w:rPr>
          <w:sz w:val="28"/>
          <w:szCs w:val="28"/>
        </w:rPr>
        <w:t xml:space="preserve">становится её вклад в социальную сферу государства, в её экономический </w:t>
      </w:r>
      <w:r w:rsidRPr="005C2CA5">
        <w:rPr>
          <w:spacing w:val="5"/>
          <w:sz w:val="28"/>
          <w:szCs w:val="28"/>
        </w:rPr>
        <w:t>потенциал и, наконец, тем лучше живут люди, работающие в такой организации</w:t>
      </w:r>
      <w:r w:rsidRPr="005C2CA5">
        <w:rPr>
          <w:spacing w:val="-2"/>
          <w:sz w:val="28"/>
          <w:szCs w:val="28"/>
        </w:rPr>
        <w:t>.</w:t>
      </w:r>
    </w:p>
    <w:p w:rsidR="009962F2" w:rsidRPr="005C2CA5" w:rsidRDefault="009962F2" w:rsidP="009962F2">
      <w:pPr>
        <w:spacing w:line="360" w:lineRule="auto"/>
        <w:jc w:val="both"/>
        <w:rPr>
          <w:bCs/>
          <w:sz w:val="28"/>
          <w:szCs w:val="28"/>
        </w:rPr>
      </w:pPr>
      <w:r w:rsidRPr="005C2CA5">
        <w:rPr>
          <w:bCs/>
          <w:sz w:val="28"/>
          <w:szCs w:val="28"/>
        </w:rPr>
        <w:t xml:space="preserve">          Финансовое состояние является важнейшей характеристикой деловой активности и надежности предприятия.  Оно определяет конкурентоспособность предприятия и его потенциал в деловом сотрудничестве,  являясь гарантом эффективной реализации экономических интересов всех участников хозяйственной деятельности как самого предприятия,  так и его партнеров.</w:t>
      </w:r>
    </w:p>
    <w:p w:rsidR="009962F2" w:rsidRPr="005C2CA5" w:rsidRDefault="009962F2" w:rsidP="009962F2">
      <w:pPr>
        <w:spacing w:line="360" w:lineRule="auto"/>
        <w:jc w:val="both"/>
        <w:rPr>
          <w:bCs/>
          <w:sz w:val="28"/>
          <w:szCs w:val="28"/>
        </w:rPr>
      </w:pPr>
      <w:r w:rsidRPr="005C2CA5">
        <w:rPr>
          <w:bCs/>
          <w:sz w:val="28"/>
          <w:szCs w:val="28"/>
        </w:rPr>
        <w:t xml:space="preserve">      </w:t>
      </w:r>
      <w:r w:rsidR="00F54094" w:rsidRPr="005C2CA5">
        <w:rPr>
          <w:bCs/>
          <w:sz w:val="28"/>
          <w:szCs w:val="28"/>
        </w:rPr>
        <w:t>Кризисное</w:t>
      </w:r>
      <w:r w:rsidRPr="005C2CA5">
        <w:rPr>
          <w:bCs/>
          <w:sz w:val="28"/>
          <w:szCs w:val="28"/>
        </w:rPr>
        <w:t xml:space="preserve"> положение предприятия является результатом </w:t>
      </w:r>
      <w:r w:rsidR="00F54094" w:rsidRPr="005C2CA5">
        <w:rPr>
          <w:bCs/>
          <w:sz w:val="28"/>
          <w:szCs w:val="28"/>
        </w:rPr>
        <w:t>не</w:t>
      </w:r>
      <w:r w:rsidRPr="005C2CA5">
        <w:rPr>
          <w:bCs/>
          <w:sz w:val="28"/>
          <w:szCs w:val="28"/>
        </w:rPr>
        <w:t xml:space="preserve">умелого,  </w:t>
      </w:r>
      <w:r w:rsidR="00F9133D" w:rsidRPr="005C2CA5">
        <w:rPr>
          <w:bCs/>
          <w:sz w:val="28"/>
          <w:szCs w:val="28"/>
        </w:rPr>
        <w:t xml:space="preserve">плохо </w:t>
      </w:r>
      <w:r w:rsidRPr="005C2CA5">
        <w:rPr>
          <w:bCs/>
          <w:sz w:val="28"/>
          <w:szCs w:val="28"/>
        </w:rPr>
        <w:t>просчитанного управления всей совокупностью производственных и хозяйственных факторов,  определяющих результаты</w:t>
      </w:r>
      <w:r w:rsidRPr="005C2CA5">
        <w:rPr>
          <w:b/>
          <w:bCs/>
          <w:sz w:val="28"/>
          <w:szCs w:val="28"/>
        </w:rPr>
        <w:t xml:space="preserve"> </w:t>
      </w:r>
      <w:r w:rsidRPr="005C2CA5">
        <w:rPr>
          <w:bCs/>
          <w:sz w:val="28"/>
          <w:szCs w:val="28"/>
        </w:rPr>
        <w:t>деятельности предприятия.</w:t>
      </w:r>
    </w:p>
    <w:p w:rsidR="00DB2667" w:rsidRPr="00DB2667" w:rsidRDefault="00DB2667" w:rsidP="00DB2667">
      <w:pPr>
        <w:pStyle w:val="1"/>
        <w:spacing w:line="360" w:lineRule="auto"/>
        <w:jc w:val="center"/>
        <w:rPr>
          <w:rFonts w:ascii="Times New Roman" w:hAnsi="Times New Roman" w:cs="Times New Roman"/>
          <w:sz w:val="28"/>
          <w:szCs w:val="28"/>
        </w:rPr>
      </w:pPr>
      <w:bookmarkStart w:id="20" w:name="_Toc41663888"/>
      <w:bookmarkStart w:id="21" w:name="_Toc41663679"/>
      <w:r w:rsidRPr="00DB2667">
        <w:rPr>
          <w:rFonts w:ascii="Times New Roman" w:hAnsi="Times New Roman" w:cs="Times New Roman"/>
          <w:sz w:val="28"/>
          <w:szCs w:val="28"/>
        </w:rPr>
        <w:t>Список использованных источников</w:t>
      </w:r>
      <w:bookmarkEnd w:id="20"/>
      <w:bookmarkEnd w:id="21"/>
    </w:p>
    <w:p w:rsidR="00DB2667" w:rsidRPr="00DB2667" w:rsidRDefault="00DB2667" w:rsidP="00DB2667">
      <w:pPr>
        <w:pStyle w:val="21"/>
        <w:tabs>
          <w:tab w:val="num" w:pos="180"/>
        </w:tabs>
        <w:ind w:left="180" w:hanging="180"/>
      </w:pPr>
      <w:r w:rsidRPr="00DB2667">
        <w:t>1.Абрютина М.С. Грачев А.В. Анализ финансово-экономической деятельности предприятия. Учебно-практическое пособие, М.: «Дело и сервис», 1998.</w:t>
      </w:r>
    </w:p>
    <w:p w:rsidR="00DB2667" w:rsidRPr="00DB2667" w:rsidRDefault="00DB2667" w:rsidP="00DB2667">
      <w:pPr>
        <w:pStyle w:val="21"/>
        <w:tabs>
          <w:tab w:val="num" w:pos="180"/>
        </w:tabs>
        <w:ind w:left="180" w:hanging="180"/>
      </w:pPr>
      <w:r w:rsidRPr="00DB2667">
        <w:t>2.Анализ хозяйственной деятельности в промышленности, под ред. В.И. Стражева, Мн.: Выш. шк.,1999.</w:t>
      </w:r>
    </w:p>
    <w:p w:rsidR="00DB2667" w:rsidRPr="00DB2667" w:rsidRDefault="00DB2667" w:rsidP="00DB2667">
      <w:pPr>
        <w:pStyle w:val="21"/>
        <w:tabs>
          <w:tab w:val="num" w:pos="561"/>
        </w:tabs>
        <w:ind w:left="561" w:hanging="561"/>
      </w:pPr>
      <w:r w:rsidRPr="00DB2667">
        <w:t>3.Артеменко В. Г., Беллендир М. В. Финансовый анализ, М.: «ДИС», 1997.</w:t>
      </w:r>
    </w:p>
    <w:p w:rsidR="00DB2667" w:rsidRPr="00DB2667" w:rsidRDefault="00DB2667" w:rsidP="00DB2667">
      <w:pPr>
        <w:tabs>
          <w:tab w:val="num" w:pos="180"/>
        </w:tabs>
        <w:spacing w:line="360" w:lineRule="auto"/>
        <w:ind w:left="561" w:hanging="561"/>
        <w:rPr>
          <w:sz w:val="28"/>
          <w:szCs w:val="28"/>
        </w:rPr>
      </w:pPr>
      <w:r w:rsidRPr="00DB2667">
        <w:rPr>
          <w:sz w:val="28"/>
          <w:szCs w:val="28"/>
        </w:rPr>
        <w:t>4.Ковалев В.В., Патров В.В. Как читать баланс, М.: Финансы и статистика, 1998.</w:t>
      </w:r>
    </w:p>
    <w:p w:rsidR="00DB2667" w:rsidRPr="00DB2667" w:rsidRDefault="00DB2667" w:rsidP="00DB2667">
      <w:pPr>
        <w:tabs>
          <w:tab w:val="num" w:pos="561"/>
        </w:tabs>
        <w:spacing w:line="360" w:lineRule="auto"/>
        <w:ind w:left="561" w:hanging="561"/>
        <w:rPr>
          <w:sz w:val="28"/>
          <w:szCs w:val="28"/>
        </w:rPr>
      </w:pPr>
      <w:r w:rsidRPr="00DB2667">
        <w:rPr>
          <w:sz w:val="28"/>
          <w:szCs w:val="28"/>
        </w:rPr>
        <w:t>5.Савицкая Г.В. Анализ хозяйственной деятельности предприятия. ИП «Экоперспектива» Москва 1997.</w:t>
      </w:r>
    </w:p>
    <w:p w:rsidR="00DB2667" w:rsidRPr="00DB2667" w:rsidRDefault="00DB2667" w:rsidP="00DB2667">
      <w:pPr>
        <w:tabs>
          <w:tab w:val="num" w:pos="561"/>
        </w:tabs>
        <w:spacing w:line="360" w:lineRule="auto"/>
        <w:ind w:left="561" w:hanging="561"/>
        <w:rPr>
          <w:sz w:val="28"/>
          <w:szCs w:val="28"/>
        </w:rPr>
      </w:pPr>
      <w:r w:rsidRPr="00DB2667">
        <w:rPr>
          <w:sz w:val="28"/>
          <w:szCs w:val="28"/>
        </w:rPr>
        <w:t>6.Шеремет А.Д., Сайфулин Р.С. Методика финансового анализа предприятия, М.: Инфра –М, 1996.</w:t>
      </w:r>
    </w:p>
    <w:p w:rsidR="00DB2667" w:rsidRPr="00DB2667" w:rsidRDefault="00DB2667" w:rsidP="00DB2667">
      <w:pPr>
        <w:pStyle w:val="32"/>
        <w:autoSpaceDE w:val="0"/>
        <w:autoSpaceDN w:val="0"/>
        <w:spacing w:after="0" w:line="360" w:lineRule="auto"/>
        <w:rPr>
          <w:sz w:val="28"/>
          <w:szCs w:val="28"/>
        </w:rPr>
      </w:pPr>
      <w:r w:rsidRPr="00DB2667">
        <w:rPr>
          <w:sz w:val="28"/>
          <w:szCs w:val="28"/>
        </w:rPr>
        <w:t>7.Н.Л. Вещунова, Л.Ф.Фомина "План и корреспонденция счетов     бухгалтерского учета", Изд.дом "Герда", Москва-Санкт-Петербург, 2000г.</w:t>
      </w:r>
    </w:p>
    <w:p w:rsidR="00DB2667" w:rsidRPr="00DB2667" w:rsidRDefault="00DB2667" w:rsidP="00DB2667">
      <w:pPr>
        <w:autoSpaceDE w:val="0"/>
        <w:autoSpaceDN w:val="0"/>
        <w:spacing w:line="360" w:lineRule="auto"/>
        <w:rPr>
          <w:sz w:val="28"/>
          <w:szCs w:val="28"/>
        </w:rPr>
      </w:pPr>
      <w:r w:rsidRPr="00DB2667">
        <w:rPr>
          <w:sz w:val="28"/>
          <w:szCs w:val="28"/>
        </w:rPr>
        <w:t>8.Е.Пошерстняк, Н.Пошерстняк "Документооборот в бухгалтерском учете"</w:t>
      </w:r>
    </w:p>
    <w:p w:rsidR="00DB2667" w:rsidRPr="00DB2667" w:rsidRDefault="00DB2667" w:rsidP="00DB2667">
      <w:pPr>
        <w:autoSpaceDE w:val="0"/>
        <w:autoSpaceDN w:val="0"/>
        <w:spacing w:line="360" w:lineRule="auto"/>
        <w:rPr>
          <w:sz w:val="28"/>
          <w:szCs w:val="28"/>
        </w:rPr>
      </w:pPr>
      <w:r w:rsidRPr="00DB2667">
        <w:rPr>
          <w:sz w:val="28"/>
          <w:szCs w:val="28"/>
        </w:rPr>
        <w:t>9.Е.Б.Пошерстняк "Кассовые операции"</w:t>
      </w:r>
    </w:p>
    <w:p w:rsidR="00DB2667" w:rsidRPr="00DB2667" w:rsidRDefault="00DB2667" w:rsidP="00DB2667">
      <w:pPr>
        <w:tabs>
          <w:tab w:val="num" w:pos="0"/>
        </w:tabs>
        <w:autoSpaceDE w:val="0"/>
        <w:autoSpaceDN w:val="0"/>
        <w:spacing w:line="360" w:lineRule="auto"/>
        <w:ind w:left="1069" w:hanging="1069"/>
        <w:rPr>
          <w:sz w:val="28"/>
          <w:szCs w:val="28"/>
        </w:rPr>
      </w:pPr>
      <w:r w:rsidRPr="00DB2667">
        <w:rPr>
          <w:sz w:val="28"/>
          <w:szCs w:val="28"/>
        </w:rPr>
        <w:t>10.М.С.Мейкин "Денежные средства и расчеты"</w:t>
      </w:r>
    </w:p>
    <w:p w:rsidR="00DB2667" w:rsidRPr="00DB2667" w:rsidRDefault="00DB2667" w:rsidP="00DB2667">
      <w:pPr>
        <w:tabs>
          <w:tab w:val="num" w:pos="0"/>
        </w:tabs>
        <w:autoSpaceDE w:val="0"/>
        <w:autoSpaceDN w:val="0"/>
        <w:spacing w:line="360" w:lineRule="auto"/>
        <w:rPr>
          <w:sz w:val="28"/>
          <w:szCs w:val="28"/>
        </w:rPr>
      </w:pPr>
      <w:r w:rsidRPr="00DB2667">
        <w:rPr>
          <w:sz w:val="28"/>
          <w:szCs w:val="28"/>
        </w:rPr>
        <w:t>11.Л.П.Щуко "Амортизация имущества организаций. Учет износа основных средств бюджетных учреждений"</w:t>
      </w:r>
    </w:p>
    <w:p w:rsidR="00DB2667" w:rsidRPr="00DB2667" w:rsidRDefault="00DB2667" w:rsidP="00DB2667">
      <w:pPr>
        <w:spacing w:line="360" w:lineRule="auto"/>
        <w:rPr>
          <w:sz w:val="28"/>
          <w:szCs w:val="28"/>
        </w:rPr>
      </w:pPr>
      <w:r w:rsidRPr="00DB2667">
        <w:rPr>
          <w:sz w:val="28"/>
          <w:szCs w:val="28"/>
        </w:rPr>
        <w:t>12.О.М.Снеткова "Бухгалтерский учет на малых предпр</w:t>
      </w:r>
    </w:p>
    <w:p w:rsidR="00994F7E" w:rsidRPr="00DB2667" w:rsidRDefault="00994F7E" w:rsidP="00DB2667">
      <w:pPr>
        <w:spacing w:line="360" w:lineRule="auto"/>
        <w:rPr>
          <w:sz w:val="28"/>
          <w:szCs w:val="28"/>
        </w:rPr>
      </w:pPr>
    </w:p>
    <w:p w:rsidR="009962F2" w:rsidRPr="00DB2667" w:rsidRDefault="009962F2">
      <w:pPr>
        <w:rPr>
          <w:sz w:val="28"/>
          <w:szCs w:val="28"/>
        </w:rPr>
      </w:pPr>
      <w:bookmarkStart w:id="22" w:name="_GoBack"/>
      <w:bookmarkEnd w:id="22"/>
    </w:p>
    <w:sectPr w:rsidR="009962F2" w:rsidRPr="00DB2667" w:rsidSect="00E5088F">
      <w:footerReference w:type="even" r:id="rId267"/>
      <w:footerReference w:type="default" r:id="rId2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887" w:rsidRDefault="008B6887">
      <w:r>
        <w:separator/>
      </w:r>
    </w:p>
  </w:endnote>
  <w:endnote w:type="continuationSeparator" w:id="0">
    <w:p w:rsidR="008B6887" w:rsidRDefault="008B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801 Rm BT">
    <w:altName w:val="Times New Roman"/>
    <w:charset w:val="00"/>
    <w:family w:val="roman"/>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2F2" w:rsidRDefault="009962F2" w:rsidP="00E5088F">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962F2" w:rsidRDefault="009962F2" w:rsidP="00E5088F">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2F2" w:rsidRDefault="009962F2" w:rsidP="00E5088F">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A74C9">
      <w:rPr>
        <w:rStyle w:val="a5"/>
        <w:noProof/>
      </w:rPr>
      <w:t>35</w:t>
    </w:r>
    <w:r>
      <w:rPr>
        <w:rStyle w:val="a5"/>
      </w:rPr>
      <w:fldChar w:fldCharType="end"/>
    </w:r>
  </w:p>
  <w:p w:rsidR="009962F2" w:rsidRDefault="009962F2" w:rsidP="00E5088F">
    <w:pPr>
      <w:pStyle w:val="a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2F2" w:rsidRDefault="009962F2" w:rsidP="009962F2">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962F2" w:rsidRDefault="009962F2">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2F2" w:rsidRDefault="009962F2" w:rsidP="009962F2">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B2667">
      <w:rPr>
        <w:rStyle w:val="a5"/>
        <w:noProof/>
      </w:rPr>
      <w:t>80</w:t>
    </w:r>
    <w:r>
      <w:rPr>
        <w:rStyle w:val="a5"/>
      </w:rPr>
      <w:fldChar w:fldCharType="end"/>
    </w:r>
  </w:p>
  <w:p w:rsidR="009962F2" w:rsidRDefault="009962F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887" w:rsidRDefault="008B6887">
      <w:r>
        <w:separator/>
      </w:r>
    </w:p>
  </w:footnote>
  <w:footnote w:type="continuationSeparator" w:id="0">
    <w:p w:rsidR="008B6887" w:rsidRDefault="008B6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2F2" w:rsidRDefault="009962F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962F2" w:rsidRDefault="009962F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90499"/>
    <w:multiLevelType w:val="multilevel"/>
    <w:tmpl w:val="489266D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68F3FE7"/>
    <w:multiLevelType w:val="multilevel"/>
    <w:tmpl w:val="42F04DA6"/>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0A503D"/>
    <w:multiLevelType w:val="hybridMultilevel"/>
    <w:tmpl w:val="88CEC73A"/>
    <w:lvl w:ilvl="0" w:tplc="6FA6C88E">
      <w:start w:val="1"/>
      <w:numFmt w:val="decimal"/>
      <w:lvlText w:val="%1)"/>
      <w:lvlJc w:val="left"/>
      <w:pPr>
        <w:tabs>
          <w:tab w:val="num" w:pos="1620"/>
        </w:tabs>
        <w:ind w:left="1620" w:hanging="360"/>
      </w:pPr>
      <w:rPr>
        <w:rFonts w:ascii="Times New Roman" w:eastAsia="Times New Roman" w:hAnsi="Times New Roman" w:cs="Times New Roman"/>
        <w:b w:val="0"/>
      </w:rPr>
    </w:lvl>
    <w:lvl w:ilvl="1" w:tplc="AB30D064">
      <w:numFmt w:val="none"/>
      <w:lvlText w:val=""/>
      <w:lvlJc w:val="left"/>
      <w:pPr>
        <w:tabs>
          <w:tab w:val="num" w:pos="360"/>
        </w:tabs>
      </w:pPr>
    </w:lvl>
    <w:lvl w:ilvl="2" w:tplc="1090E8C4">
      <w:numFmt w:val="none"/>
      <w:lvlText w:val=""/>
      <w:lvlJc w:val="left"/>
      <w:pPr>
        <w:tabs>
          <w:tab w:val="num" w:pos="360"/>
        </w:tabs>
      </w:pPr>
    </w:lvl>
    <w:lvl w:ilvl="3" w:tplc="67164D78">
      <w:numFmt w:val="none"/>
      <w:lvlText w:val=""/>
      <w:lvlJc w:val="left"/>
      <w:pPr>
        <w:tabs>
          <w:tab w:val="num" w:pos="360"/>
        </w:tabs>
      </w:pPr>
    </w:lvl>
    <w:lvl w:ilvl="4" w:tplc="842C1FD0">
      <w:numFmt w:val="none"/>
      <w:lvlText w:val=""/>
      <w:lvlJc w:val="left"/>
      <w:pPr>
        <w:tabs>
          <w:tab w:val="num" w:pos="360"/>
        </w:tabs>
      </w:pPr>
    </w:lvl>
    <w:lvl w:ilvl="5" w:tplc="E26AB5A0">
      <w:numFmt w:val="none"/>
      <w:lvlText w:val=""/>
      <w:lvlJc w:val="left"/>
      <w:pPr>
        <w:tabs>
          <w:tab w:val="num" w:pos="360"/>
        </w:tabs>
      </w:pPr>
    </w:lvl>
    <w:lvl w:ilvl="6" w:tplc="52EECEE8">
      <w:numFmt w:val="none"/>
      <w:lvlText w:val=""/>
      <w:lvlJc w:val="left"/>
      <w:pPr>
        <w:tabs>
          <w:tab w:val="num" w:pos="360"/>
        </w:tabs>
      </w:pPr>
    </w:lvl>
    <w:lvl w:ilvl="7" w:tplc="1CEE412A">
      <w:numFmt w:val="none"/>
      <w:lvlText w:val=""/>
      <w:lvlJc w:val="left"/>
      <w:pPr>
        <w:tabs>
          <w:tab w:val="num" w:pos="360"/>
        </w:tabs>
      </w:pPr>
    </w:lvl>
    <w:lvl w:ilvl="8" w:tplc="3B50D8A2">
      <w:numFmt w:val="none"/>
      <w:lvlText w:val=""/>
      <w:lvlJc w:val="left"/>
      <w:pPr>
        <w:tabs>
          <w:tab w:val="num" w:pos="360"/>
        </w:tabs>
      </w:pPr>
    </w:lvl>
  </w:abstractNum>
  <w:abstractNum w:abstractNumId="3">
    <w:nsid w:val="1A5432D9"/>
    <w:multiLevelType w:val="hybridMultilevel"/>
    <w:tmpl w:val="BF9E9F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F81ED3"/>
    <w:multiLevelType w:val="hybridMultilevel"/>
    <w:tmpl w:val="312E01F6"/>
    <w:lvl w:ilvl="0" w:tplc="71C646B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C761CDA"/>
    <w:multiLevelType w:val="multilevel"/>
    <w:tmpl w:val="FB26701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440"/>
        </w:tabs>
        <w:ind w:left="14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CED6CF0"/>
    <w:multiLevelType w:val="hybridMultilevel"/>
    <w:tmpl w:val="CB866F9E"/>
    <w:lvl w:ilvl="0" w:tplc="04190011">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CC56E7"/>
    <w:multiLevelType w:val="singleLevel"/>
    <w:tmpl w:val="29A64F5A"/>
    <w:lvl w:ilvl="0">
      <w:start w:val="6"/>
      <w:numFmt w:val="decimal"/>
      <w:lvlText w:val="%1)"/>
      <w:legacy w:legacy="1" w:legacySpace="0" w:legacyIndent="376"/>
      <w:lvlJc w:val="left"/>
      <w:rPr>
        <w:rFonts w:ascii="Times New Roman" w:hAnsi="Times New Roman" w:cs="Times New Roman" w:hint="default"/>
      </w:rPr>
    </w:lvl>
  </w:abstractNum>
  <w:abstractNum w:abstractNumId="8">
    <w:nsid w:val="29AF52B2"/>
    <w:multiLevelType w:val="hybridMultilevel"/>
    <w:tmpl w:val="A1D03540"/>
    <w:lvl w:ilvl="0" w:tplc="281034D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175AED"/>
    <w:multiLevelType w:val="singleLevel"/>
    <w:tmpl w:val="DEDC16F0"/>
    <w:lvl w:ilvl="0">
      <w:start w:val="3"/>
      <w:numFmt w:val="decimal"/>
      <w:lvlText w:val="%1)"/>
      <w:legacy w:legacy="1" w:legacySpace="0" w:legacyIndent="426"/>
      <w:lvlJc w:val="left"/>
      <w:rPr>
        <w:rFonts w:ascii="Times New Roman" w:hAnsi="Times New Roman" w:cs="Times New Roman" w:hint="default"/>
      </w:rPr>
    </w:lvl>
  </w:abstractNum>
  <w:abstractNum w:abstractNumId="10">
    <w:nsid w:val="33ED3DF7"/>
    <w:multiLevelType w:val="hybridMultilevel"/>
    <w:tmpl w:val="2E8AE5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9070D11"/>
    <w:multiLevelType w:val="multilevel"/>
    <w:tmpl w:val="85B625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A410E80"/>
    <w:multiLevelType w:val="multilevel"/>
    <w:tmpl w:val="42F04DA6"/>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B574B79"/>
    <w:multiLevelType w:val="hybridMultilevel"/>
    <w:tmpl w:val="46023E0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F277DB3"/>
    <w:multiLevelType w:val="hybridMultilevel"/>
    <w:tmpl w:val="F9F6E086"/>
    <w:lvl w:ilvl="0" w:tplc="43187802">
      <w:start w:val="1"/>
      <w:numFmt w:val="bullet"/>
      <w:lvlText w:val=""/>
      <w:lvlJc w:val="left"/>
      <w:pPr>
        <w:tabs>
          <w:tab w:val="num" w:pos="1094"/>
        </w:tabs>
        <w:ind w:left="1094"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3E325C8"/>
    <w:multiLevelType w:val="hybridMultilevel"/>
    <w:tmpl w:val="41966EA6"/>
    <w:lvl w:ilvl="0" w:tplc="8F8433AE">
      <w:start w:val="1"/>
      <w:numFmt w:val="bullet"/>
      <w:lvlText w:val=""/>
      <w:lvlJc w:val="left"/>
      <w:pPr>
        <w:tabs>
          <w:tab w:val="num" w:pos="397"/>
        </w:tabs>
        <w:ind w:left="680" w:hanging="283"/>
      </w:pPr>
      <w:rPr>
        <w:rFonts w:ascii="Wingdings" w:hAnsi="Wingdings" w:cs="Wingdings" w:hint="default"/>
      </w:rPr>
    </w:lvl>
    <w:lvl w:ilvl="1" w:tplc="04190003">
      <w:start w:val="1"/>
      <w:numFmt w:val="bullet"/>
      <w:lvlText w:val="o"/>
      <w:lvlJc w:val="left"/>
      <w:pPr>
        <w:tabs>
          <w:tab w:val="num" w:pos="1814"/>
        </w:tabs>
        <w:ind w:left="1814" w:hanging="360"/>
      </w:pPr>
      <w:rPr>
        <w:rFonts w:ascii="Courier New" w:hAnsi="Courier New" w:cs="Courier New" w:hint="default"/>
      </w:rPr>
    </w:lvl>
    <w:lvl w:ilvl="2" w:tplc="04190005">
      <w:start w:val="1"/>
      <w:numFmt w:val="bullet"/>
      <w:lvlText w:val=""/>
      <w:lvlJc w:val="left"/>
      <w:pPr>
        <w:tabs>
          <w:tab w:val="num" w:pos="2534"/>
        </w:tabs>
        <w:ind w:left="2534" w:hanging="360"/>
      </w:pPr>
      <w:rPr>
        <w:rFonts w:ascii="Wingdings" w:hAnsi="Wingdings" w:cs="Wingdings" w:hint="default"/>
      </w:rPr>
    </w:lvl>
    <w:lvl w:ilvl="3" w:tplc="04190001">
      <w:start w:val="1"/>
      <w:numFmt w:val="bullet"/>
      <w:lvlText w:val=""/>
      <w:lvlJc w:val="left"/>
      <w:pPr>
        <w:tabs>
          <w:tab w:val="num" w:pos="3254"/>
        </w:tabs>
        <w:ind w:left="3254" w:hanging="360"/>
      </w:pPr>
      <w:rPr>
        <w:rFonts w:ascii="Symbol" w:hAnsi="Symbol" w:cs="Symbol" w:hint="default"/>
      </w:rPr>
    </w:lvl>
    <w:lvl w:ilvl="4" w:tplc="04190003">
      <w:start w:val="1"/>
      <w:numFmt w:val="bullet"/>
      <w:lvlText w:val="o"/>
      <w:lvlJc w:val="left"/>
      <w:pPr>
        <w:tabs>
          <w:tab w:val="num" w:pos="3974"/>
        </w:tabs>
        <w:ind w:left="3974" w:hanging="360"/>
      </w:pPr>
      <w:rPr>
        <w:rFonts w:ascii="Courier New" w:hAnsi="Courier New" w:cs="Courier New" w:hint="default"/>
      </w:rPr>
    </w:lvl>
    <w:lvl w:ilvl="5" w:tplc="04190005">
      <w:start w:val="1"/>
      <w:numFmt w:val="bullet"/>
      <w:lvlText w:val=""/>
      <w:lvlJc w:val="left"/>
      <w:pPr>
        <w:tabs>
          <w:tab w:val="num" w:pos="4694"/>
        </w:tabs>
        <w:ind w:left="4694" w:hanging="360"/>
      </w:pPr>
      <w:rPr>
        <w:rFonts w:ascii="Wingdings" w:hAnsi="Wingdings" w:cs="Wingdings" w:hint="default"/>
      </w:rPr>
    </w:lvl>
    <w:lvl w:ilvl="6" w:tplc="04190001">
      <w:start w:val="1"/>
      <w:numFmt w:val="bullet"/>
      <w:lvlText w:val=""/>
      <w:lvlJc w:val="left"/>
      <w:pPr>
        <w:tabs>
          <w:tab w:val="num" w:pos="5414"/>
        </w:tabs>
        <w:ind w:left="5414" w:hanging="360"/>
      </w:pPr>
      <w:rPr>
        <w:rFonts w:ascii="Symbol" w:hAnsi="Symbol" w:cs="Symbol" w:hint="default"/>
      </w:rPr>
    </w:lvl>
    <w:lvl w:ilvl="7" w:tplc="04190003">
      <w:start w:val="1"/>
      <w:numFmt w:val="bullet"/>
      <w:lvlText w:val="o"/>
      <w:lvlJc w:val="left"/>
      <w:pPr>
        <w:tabs>
          <w:tab w:val="num" w:pos="6134"/>
        </w:tabs>
        <w:ind w:left="6134" w:hanging="360"/>
      </w:pPr>
      <w:rPr>
        <w:rFonts w:ascii="Courier New" w:hAnsi="Courier New" w:cs="Courier New" w:hint="default"/>
      </w:rPr>
    </w:lvl>
    <w:lvl w:ilvl="8" w:tplc="04190005">
      <w:start w:val="1"/>
      <w:numFmt w:val="bullet"/>
      <w:lvlText w:val=""/>
      <w:lvlJc w:val="left"/>
      <w:pPr>
        <w:tabs>
          <w:tab w:val="num" w:pos="6854"/>
        </w:tabs>
        <w:ind w:left="6854" w:hanging="360"/>
      </w:pPr>
      <w:rPr>
        <w:rFonts w:ascii="Wingdings" w:hAnsi="Wingdings" w:cs="Wingdings" w:hint="default"/>
      </w:rPr>
    </w:lvl>
  </w:abstractNum>
  <w:abstractNum w:abstractNumId="16">
    <w:nsid w:val="4C4A0AA3"/>
    <w:multiLevelType w:val="hybridMultilevel"/>
    <w:tmpl w:val="01846E50"/>
    <w:lvl w:ilvl="0" w:tplc="281034D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89074A"/>
    <w:multiLevelType w:val="hybridMultilevel"/>
    <w:tmpl w:val="AFD4D3E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2764928"/>
    <w:multiLevelType w:val="multilevel"/>
    <w:tmpl w:val="42F04DA6"/>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3C97E67"/>
    <w:multiLevelType w:val="hybridMultilevel"/>
    <w:tmpl w:val="395C0670"/>
    <w:lvl w:ilvl="0" w:tplc="3CAE322C">
      <w:start w:val="1"/>
      <w:numFmt w:val="decimal"/>
      <w:lvlText w:val="%1)"/>
      <w:lvlJc w:val="left"/>
      <w:pPr>
        <w:tabs>
          <w:tab w:val="num" w:pos="2200"/>
        </w:tabs>
        <w:ind w:left="2200" w:hanging="360"/>
      </w:pPr>
      <w:rPr>
        <w:rFonts w:hint="default"/>
        <w:color w:val="auto"/>
      </w:rPr>
    </w:lvl>
    <w:lvl w:ilvl="1" w:tplc="04190019" w:tentative="1">
      <w:start w:val="1"/>
      <w:numFmt w:val="lowerLetter"/>
      <w:lvlText w:val="%2."/>
      <w:lvlJc w:val="left"/>
      <w:pPr>
        <w:tabs>
          <w:tab w:val="num" w:pos="2920"/>
        </w:tabs>
        <w:ind w:left="2920" w:hanging="360"/>
      </w:pPr>
    </w:lvl>
    <w:lvl w:ilvl="2" w:tplc="0419001B" w:tentative="1">
      <w:start w:val="1"/>
      <w:numFmt w:val="lowerRoman"/>
      <w:lvlText w:val="%3."/>
      <w:lvlJc w:val="right"/>
      <w:pPr>
        <w:tabs>
          <w:tab w:val="num" w:pos="3640"/>
        </w:tabs>
        <w:ind w:left="3640" w:hanging="180"/>
      </w:pPr>
    </w:lvl>
    <w:lvl w:ilvl="3" w:tplc="0419000F" w:tentative="1">
      <w:start w:val="1"/>
      <w:numFmt w:val="decimal"/>
      <w:lvlText w:val="%4."/>
      <w:lvlJc w:val="left"/>
      <w:pPr>
        <w:tabs>
          <w:tab w:val="num" w:pos="4360"/>
        </w:tabs>
        <w:ind w:left="4360" w:hanging="360"/>
      </w:pPr>
    </w:lvl>
    <w:lvl w:ilvl="4" w:tplc="04190019" w:tentative="1">
      <w:start w:val="1"/>
      <w:numFmt w:val="lowerLetter"/>
      <w:lvlText w:val="%5."/>
      <w:lvlJc w:val="left"/>
      <w:pPr>
        <w:tabs>
          <w:tab w:val="num" w:pos="5080"/>
        </w:tabs>
        <w:ind w:left="5080" w:hanging="360"/>
      </w:pPr>
    </w:lvl>
    <w:lvl w:ilvl="5" w:tplc="0419001B" w:tentative="1">
      <w:start w:val="1"/>
      <w:numFmt w:val="lowerRoman"/>
      <w:lvlText w:val="%6."/>
      <w:lvlJc w:val="right"/>
      <w:pPr>
        <w:tabs>
          <w:tab w:val="num" w:pos="5800"/>
        </w:tabs>
        <w:ind w:left="5800" w:hanging="180"/>
      </w:pPr>
    </w:lvl>
    <w:lvl w:ilvl="6" w:tplc="0419000F" w:tentative="1">
      <w:start w:val="1"/>
      <w:numFmt w:val="decimal"/>
      <w:lvlText w:val="%7."/>
      <w:lvlJc w:val="left"/>
      <w:pPr>
        <w:tabs>
          <w:tab w:val="num" w:pos="6520"/>
        </w:tabs>
        <w:ind w:left="6520" w:hanging="360"/>
      </w:pPr>
    </w:lvl>
    <w:lvl w:ilvl="7" w:tplc="04190019" w:tentative="1">
      <w:start w:val="1"/>
      <w:numFmt w:val="lowerLetter"/>
      <w:lvlText w:val="%8."/>
      <w:lvlJc w:val="left"/>
      <w:pPr>
        <w:tabs>
          <w:tab w:val="num" w:pos="7240"/>
        </w:tabs>
        <w:ind w:left="7240" w:hanging="360"/>
      </w:pPr>
    </w:lvl>
    <w:lvl w:ilvl="8" w:tplc="0419001B" w:tentative="1">
      <w:start w:val="1"/>
      <w:numFmt w:val="lowerRoman"/>
      <w:lvlText w:val="%9."/>
      <w:lvlJc w:val="right"/>
      <w:pPr>
        <w:tabs>
          <w:tab w:val="num" w:pos="7960"/>
        </w:tabs>
        <w:ind w:left="7960" w:hanging="180"/>
      </w:pPr>
    </w:lvl>
  </w:abstractNum>
  <w:abstractNum w:abstractNumId="20">
    <w:nsid w:val="54A15A41"/>
    <w:multiLevelType w:val="hybridMultilevel"/>
    <w:tmpl w:val="731A0C76"/>
    <w:lvl w:ilvl="0" w:tplc="82E4CF84">
      <w:start w:val="1"/>
      <w:numFmt w:val="bullet"/>
      <w:lvlText w:val=""/>
      <w:lvlJc w:val="left"/>
      <w:pPr>
        <w:tabs>
          <w:tab w:val="num" w:pos="1372"/>
        </w:tabs>
        <w:ind w:left="1372" w:hanging="340"/>
      </w:pPr>
      <w:rPr>
        <w:rFonts w:ascii="Wingdings" w:hAnsi="Wingdings" w:cs="Wingdings" w:hint="default"/>
      </w:rPr>
    </w:lvl>
    <w:lvl w:ilvl="1" w:tplc="04190003">
      <w:start w:val="1"/>
      <w:numFmt w:val="bullet"/>
      <w:lvlText w:val="o"/>
      <w:lvlJc w:val="left"/>
      <w:pPr>
        <w:tabs>
          <w:tab w:val="num" w:pos="1814"/>
        </w:tabs>
        <w:ind w:left="1814" w:hanging="360"/>
      </w:pPr>
      <w:rPr>
        <w:rFonts w:ascii="Courier New" w:hAnsi="Courier New" w:cs="Courier New" w:hint="default"/>
      </w:rPr>
    </w:lvl>
    <w:lvl w:ilvl="2" w:tplc="04190005">
      <w:start w:val="1"/>
      <w:numFmt w:val="bullet"/>
      <w:lvlText w:val=""/>
      <w:lvlJc w:val="left"/>
      <w:pPr>
        <w:tabs>
          <w:tab w:val="num" w:pos="2534"/>
        </w:tabs>
        <w:ind w:left="2534" w:hanging="360"/>
      </w:pPr>
      <w:rPr>
        <w:rFonts w:ascii="Wingdings" w:hAnsi="Wingdings" w:cs="Wingdings" w:hint="default"/>
      </w:rPr>
    </w:lvl>
    <w:lvl w:ilvl="3" w:tplc="04190001">
      <w:start w:val="1"/>
      <w:numFmt w:val="bullet"/>
      <w:lvlText w:val=""/>
      <w:lvlJc w:val="left"/>
      <w:pPr>
        <w:tabs>
          <w:tab w:val="num" w:pos="3254"/>
        </w:tabs>
        <w:ind w:left="3254" w:hanging="360"/>
      </w:pPr>
      <w:rPr>
        <w:rFonts w:ascii="Symbol" w:hAnsi="Symbol" w:cs="Symbol" w:hint="default"/>
      </w:rPr>
    </w:lvl>
    <w:lvl w:ilvl="4" w:tplc="04190003">
      <w:start w:val="1"/>
      <w:numFmt w:val="bullet"/>
      <w:lvlText w:val="o"/>
      <w:lvlJc w:val="left"/>
      <w:pPr>
        <w:tabs>
          <w:tab w:val="num" w:pos="3974"/>
        </w:tabs>
        <w:ind w:left="3974" w:hanging="360"/>
      </w:pPr>
      <w:rPr>
        <w:rFonts w:ascii="Courier New" w:hAnsi="Courier New" w:cs="Courier New" w:hint="default"/>
      </w:rPr>
    </w:lvl>
    <w:lvl w:ilvl="5" w:tplc="04190005">
      <w:start w:val="1"/>
      <w:numFmt w:val="bullet"/>
      <w:lvlText w:val=""/>
      <w:lvlJc w:val="left"/>
      <w:pPr>
        <w:tabs>
          <w:tab w:val="num" w:pos="4694"/>
        </w:tabs>
        <w:ind w:left="4694" w:hanging="360"/>
      </w:pPr>
      <w:rPr>
        <w:rFonts w:ascii="Wingdings" w:hAnsi="Wingdings" w:cs="Wingdings" w:hint="default"/>
      </w:rPr>
    </w:lvl>
    <w:lvl w:ilvl="6" w:tplc="04190001">
      <w:start w:val="1"/>
      <w:numFmt w:val="bullet"/>
      <w:lvlText w:val=""/>
      <w:lvlJc w:val="left"/>
      <w:pPr>
        <w:tabs>
          <w:tab w:val="num" w:pos="5414"/>
        </w:tabs>
        <w:ind w:left="5414" w:hanging="360"/>
      </w:pPr>
      <w:rPr>
        <w:rFonts w:ascii="Symbol" w:hAnsi="Symbol" w:cs="Symbol" w:hint="default"/>
      </w:rPr>
    </w:lvl>
    <w:lvl w:ilvl="7" w:tplc="04190003">
      <w:start w:val="1"/>
      <w:numFmt w:val="bullet"/>
      <w:lvlText w:val="o"/>
      <w:lvlJc w:val="left"/>
      <w:pPr>
        <w:tabs>
          <w:tab w:val="num" w:pos="6134"/>
        </w:tabs>
        <w:ind w:left="6134" w:hanging="360"/>
      </w:pPr>
      <w:rPr>
        <w:rFonts w:ascii="Courier New" w:hAnsi="Courier New" w:cs="Courier New" w:hint="default"/>
      </w:rPr>
    </w:lvl>
    <w:lvl w:ilvl="8" w:tplc="04190005">
      <w:start w:val="1"/>
      <w:numFmt w:val="bullet"/>
      <w:lvlText w:val=""/>
      <w:lvlJc w:val="left"/>
      <w:pPr>
        <w:tabs>
          <w:tab w:val="num" w:pos="6854"/>
        </w:tabs>
        <w:ind w:left="6854" w:hanging="360"/>
      </w:pPr>
      <w:rPr>
        <w:rFonts w:ascii="Wingdings" w:hAnsi="Wingdings" w:cs="Wingdings" w:hint="default"/>
      </w:rPr>
    </w:lvl>
  </w:abstractNum>
  <w:abstractNum w:abstractNumId="21">
    <w:nsid w:val="5A6104E1"/>
    <w:multiLevelType w:val="multilevel"/>
    <w:tmpl w:val="CE808D8C"/>
    <w:lvl w:ilvl="0">
      <w:start w:val="1"/>
      <w:numFmt w:val="decimal"/>
      <w:lvlText w:val="%1"/>
      <w:lvlJc w:val="left"/>
      <w:pPr>
        <w:tabs>
          <w:tab w:val="num" w:pos="1305"/>
        </w:tabs>
        <w:ind w:left="1305" w:hanging="405"/>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2">
    <w:nsid w:val="5AD731AF"/>
    <w:multiLevelType w:val="multilevel"/>
    <w:tmpl w:val="95A45538"/>
    <w:lvl w:ilvl="0">
      <w:start w:val="3"/>
      <w:numFmt w:val="decimal"/>
      <w:lvlText w:val="%1"/>
      <w:lvlJc w:val="left"/>
      <w:pPr>
        <w:tabs>
          <w:tab w:val="num" w:pos="495"/>
        </w:tabs>
        <w:ind w:left="495" w:hanging="495"/>
      </w:pPr>
      <w:rPr>
        <w:rFonts w:hint="default"/>
        <w:b w:val="0"/>
      </w:rPr>
    </w:lvl>
    <w:lvl w:ilvl="1">
      <w:start w:val="2"/>
      <w:numFmt w:val="decimal"/>
      <w:lvlText w:val="%1.%2"/>
      <w:lvlJc w:val="left"/>
      <w:pPr>
        <w:tabs>
          <w:tab w:val="num" w:pos="1395"/>
        </w:tabs>
        <w:ind w:left="1395" w:hanging="495"/>
      </w:pPr>
      <w:rPr>
        <w:rFonts w:hint="default"/>
        <w:b w:val="0"/>
      </w:rPr>
    </w:lvl>
    <w:lvl w:ilvl="2">
      <w:start w:val="1"/>
      <w:numFmt w:val="decimal"/>
      <w:lvlText w:val="%1.%2.%3"/>
      <w:lvlJc w:val="left"/>
      <w:pPr>
        <w:tabs>
          <w:tab w:val="num" w:pos="2520"/>
        </w:tabs>
        <w:ind w:left="2520" w:hanging="720"/>
      </w:pPr>
      <w:rPr>
        <w:rFonts w:hint="default"/>
        <w:b w:val="0"/>
      </w:rPr>
    </w:lvl>
    <w:lvl w:ilvl="3">
      <w:start w:val="1"/>
      <w:numFmt w:val="decimal"/>
      <w:lvlText w:val="%1.%2.%3.%4"/>
      <w:lvlJc w:val="left"/>
      <w:pPr>
        <w:tabs>
          <w:tab w:val="num" w:pos="3780"/>
        </w:tabs>
        <w:ind w:left="3780" w:hanging="1080"/>
      </w:pPr>
      <w:rPr>
        <w:rFonts w:hint="default"/>
        <w:b w:val="0"/>
      </w:rPr>
    </w:lvl>
    <w:lvl w:ilvl="4">
      <w:start w:val="1"/>
      <w:numFmt w:val="decimal"/>
      <w:lvlText w:val="%1.%2.%3.%4.%5"/>
      <w:lvlJc w:val="left"/>
      <w:pPr>
        <w:tabs>
          <w:tab w:val="num" w:pos="4680"/>
        </w:tabs>
        <w:ind w:left="4680" w:hanging="1080"/>
      </w:pPr>
      <w:rPr>
        <w:rFonts w:hint="default"/>
        <w:b w:val="0"/>
      </w:rPr>
    </w:lvl>
    <w:lvl w:ilvl="5">
      <w:start w:val="1"/>
      <w:numFmt w:val="decimal"/>
      <w:lvlText w:val="%1.%2.%3.%4.%5.%6"/>
      <w:lvlJc w:val="left"/>
      <w:pPr>
        <w:tabs>
          <w:tab w:val="num" w:pos="5940"/>
        </w:tabs>
        <w:ind w:left="5940" w:hanging="1440"/>
      </w:pPr>
      <w:rPr>
        <w:rFonts w:hint="default"/>
        <w:b w:val="0"/>
      </w:rPr>
    </w:lvl>
    <w:lvl w:ilvl="6">
      <w:start w:val="1"/>
      <w:numFmt w:val="decimal"/>
      <w:lvlText w:val="%1.%2.%3.%4.%5.%6.%7"/>
      <w:lvlJc w:val="left"/>
      <w:pPr>
        <w:tabs>
          <w:tab w:val="num" w:pos="6840"/>
        </w:tabs>
        <w:ind w:left="6840" w:hanging="1440"/>
      </w:pPr>
      <w:rPr>
        <w:rFonts w:hint="default"/>
        <w:b w:val="0"/>
      </w:rPr>
    </w:lvl>
    <w:lvl w:ilvl="7">
      <w:start w:val="1"/>
      <w:numFmt w:val="decimal"/>
      <w:lvlText w:val="%1.%2.%3.%4.%5.%6.%7.%8"/>
      <w:lvlJc w:val="left"/>
      <w:pPr>
        <w:tabs>
          <w:tab w:val="num" w:pos="8100"/>
        </w:tabs>
        <w:ind w:left="8100" w:hanging="1800"/>
      </w:pPr>
      <w:rPr>
        <w:rFonts w:hint="default"/>
        <w:b w:val="0"/>
      </w:rPr>
    </w:lvl>
    <w:lvl w:ilvl="8">
      <w:start w:val="1"/>
      <w:numFmt w:val="decimal"/>
      <w:lvlText w:val="%1.%2.%3.%4.%5.%6.%7.%8.%9"/>
      <w:lvlJc w:val="left"/>
      <w:pPr>
        <w:tabs>
          <w:tab w:val="num" w:pos="9360"/>
        </w:tabs>
        <w:ind w:left="9360" w:hanging="2160"/>
      </w:pPr>
      <w:rPr>
        <w:rFonts w:hint="default"/>
        <w:b w:val="0"/>
      </w:rPr>
    </w:lvl>
  </w:abstractNum>
  <w:abstractNum w:abstractNumId="23">
    <w:nsid w:val="5CA56DDB"/>
    <w:multiLevelType w:val="hybridMultilevel"/>
    <w:tmpl w:val="89C000EE"/>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67A56A48"/>
    <w:multiLevelType w:val="hybridMultilevel"/>
    <w:tmpl w:val="E47E469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A752301"/>
    <w:multiLevelType w:val="hybridMultilevel"/>
    <w:tmpl w:val="15F843E6"/>
    <w:lvl w:ilvl="0" w:tplc="1FAA291E">
      <w:start w:val="1"/>
      <w:numFmt w:val="decimal"/>
      <w:lvlText w:val="%1)"/>
      <w:lvlJc w:val="left"/>
      <w:pPr>
        <w:tabs>
          <w:tab w:val="num" w:pos="1260"/>
        </w:tabs>
        <w:ind w:left="12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2"/>
  </w:num>
  <w:num w:numId="3">
    <w:abstractNumId w:val="21"/>
  </w:num>
  <w:num w:numId="4">
    <w:abstractNumId w:val="0"/>
  </w:num>
  <w:num w:numId="5">
    <w:abstractNumId w:val="5"/>
  </w:num>
  <w:num w:numId="6">
    <w:abstractNumId w:val="19"/>
  </w:num>
  <w:num w:numId="7">
    <w:abstractNumId w:val="4"/>
  </w:num>
  <w:num w:numId="8">
    <w:abstractNumId w:val="9"/>
  </w:num>
  <w:num w:numId="9">
    <w:abstractNumId w:val="7"/>
  </w:num>
  <w:num w:numId="10">
    <w:abstractNumId w:val="10"/>
  </w:num>
  <w:num w:numId="11">
    <w:abstractNumId w:val="13"/>
  </w:num>
  <w:num w:numId="12">
    <w:abstractNumId w:val="6"/>
  </w:num>
  <w:num w:numId="13">
    <w:abstractNumId w:val="22"/>
  </w:num>
  <w:num w:numId="14">
    <w:abstractNumId w:val="17"/>
  </w:num>
  <w:num w:numId="15">
    <w:abstractNumId w:val="3"/>
  </w:num>
  <w:num w:numId="16">
    <w:abstractNumId w:val="23"/>
  </w:num>
  <w:num w:numId="17">
    <w:abstractNumId w:val="16"/>
  </w:num>
  <w:num w:numId="18">
    <w:abstractNumId w:val="8"/>
  </w:num>
  <w:num w:numId="19">
    <w:abstractNumId w:val="24"/>
  </w:num>
  <w:num w:numId="20">
    <w:abstractNumId w:val="20"/>
  </w:num>
  <w:num w:numId="21">
    <w:abstractNumId w:val="15"/>
  </w:num>
  <w:num w:numId="22">
    <w:abstractNumId w:val="14"/>
  </w:num>
  <w:num w:numId="23">
    <w:abstractNumId w:val="1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38"/>
  <w:drawingGridVerticalSpacing w:val="188"/>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619"/>
    <w:rsid w:val="00014549"/>
    <w:rsid w:val="00043645"/>
    <w:rsid w:val="000631AF"/>
    <w:rsid w:val="00080CEA"/>
    <w:rsid w:val="000A1490"/>
    <w:rsid w:val="000D3842"/>
    <w:rsid w:val="000F1619"/>
    <w:rsid w:val="000F2018"/>
    <w:rsid w:val="00100B57"/>
    <w:rsid w:val="00101934"/>
    <w:rsid w:val="001132F1"/>
    <w:rsid w:val="00150D61"/>
    <w:rsid w:val="00157EA6"/>
    <w:rsid w:val="00160904"/>
    <w:rsid w:val="001A6F81"/>
    <w:rsid w:val="001C72A9"/>
    <w:rsid w:val="002125F2"/>
    <w:rsid w:val="00225968"/>
    <w:rsid w:val="00230F2B"/>
    <w:rsid w:val="00236059"/>
    <w:rsid w:val="00237578"/>
    <w:rsid w:val="002655C0"/>
    <w:rsid w:val="002B5D70"/>
    <w:rsid w:val="00300BED"/>
    <w:rsid w:val="00302639"/>
    <w:rsid w:val="00322364"/>
    <w:rsid w:val="00347892"/>
    <w:rsid w:val="003D2B92"/>
    <w:rsid w:val="003D351D"/>
    <w:rsid w:val="003F6927"/>
    <w:rsid w:val="00401C50"/>
    <w:rsid w:val="00411754"/>
    <w:rsid w:val="00450650"/>
    <w:rsid w:val="00450F59"/>
    <w:rsid w:val="00476126"/>
    <w:rsid w:val="00476872"/>
    <w:rsid w:val="0048062D"/>
    <w:rsid w:val="004A74C9"/>
    <w:rsid w:val="004B6CBD"/>
    <w:rsid w:val="004F778A"/>
    <w:rsid w:val="00576B1F"/>
    <w:rsid w:val="005974C1"/>
    <w:rsid w:val="005A7F6C"/>
    <w:rsid w:val="005C2CA5"/>
    <w:rsid w:val="005E3142"/>
    <w:rsid w:val="00655E51"/>
    <w:rsid w:val="00686AC9"/>
    <w:rsid w:val="006B0DBC"/>
    <w:rsid w:val="006B6B89"/>
    <w:rsid w:val="006C0DDA"/>
    <w:rsid w:val="006E6A1E"/>
    <w:rsid w:val="00700633"/>
    <w:rsid w:val="007149AC"/>
    <w:rsid w:val="0071632F"/>
    <w:rsid w:val="00716904"/>
    <w:rsid w:val="0071711B"/>
    <w:rsid w:val="00722249"/>
    <w:rsid w:val="00740B1B"/>
    <w:rsid w:val="007732B5"/>
    <w:rsid w:val="00774134"/>
    <w:rsid w:val="007E65F6"/>
    <w:rsid w:val="007F2108"/>
    <w:rsid w:val="00815F6C"/>
    <w:rsid w:val="00841477"/>
    <w:rsid w:val="00845A6C"/>
    <w:rsid w:val="008477AB"/>
    <w:rsid w:val="00851DF1"/>
    <w:rsid w:val="00853B37"/>
    <w:rsid w:val="008B5E29"/>
    <w:rsid w:val="008B6887"/>
    <w:rsid w:val="008C01D1"/>
    <w:rsid w:val="008D4523"/>
    <w:rsid w:val="008D4A56"/>
    <w:rsid w:val="008D7CDD"/>
    <w:rsid w:val="00933AA3"/>
    <w:rsid w:val="009368E9"/>
    <w:rsid w:val="009569E8"/>
    <w:rsid w:val="00973827"/>
    <w:rsid w:val="00990D24"/>
    <w:rsid w:val="00994F7E"/>
    <w:rsid w:val="009962F2"/>
    <w:rsid w:val="00997C5D"/>
    <w:rsid w:val="009B5E28"/>
    <w:rsid w:val="009B62B7"/>
    <w:rsid w:val="009F4D02"/>
    <w:rsid w:val="00A0668F"/>
    <w:rsid w:val="00A205E7"/>
    <w:rsid w:val="00A301B0"/>
    <w:rsid w:val="00A66AAE"/>
    <w:rsid w:val="00A80854"/>
    <w:rsid w:val="00A92E39"/>
    <w:rsid w:val="00A933D3"/>
    <w:rsid w:val="00AA3A09"/>
    <w:rsid w:val="00AB2255"/>
    <w:rsid w:val="00AF2B0E"/>
    <w:rsid w:val="00AF4DBB"/>
    <w:rsid w:val="00B07825"/>
    <w:rsid w:val="00B62507"/>
    <w:rsid w:val="00B96370"/>
    <w:rsid w:val="00B97BA2"/>
    <w:rsid w:val="00C111BB"/>
    <w:rsid w:val="00C53172"/>
    <w:rsid w:val="00C55BF5"/>
    <w:rsid w:val="00C93A55"/>
    <w:rsid w:val="00C96504"/>
    <w:rsid w:val="00CB6F66"/>
    <w:rsid w:val="00D20A94"/>
    <w:rsid w:val="00D71BED"/>
    <w:rsid w:val="00D87E5C"/>
    <w:rsid w:val="00DA406F"/>
    <w:rsid w:val="00DB2667"/>
    <w:rsid w:val="00DC7812"/>
    <w:rsid w:val="00E371C1"/>
    <w:rsid w:val="00E5088F"/>
    <w:rsid w:val="00EC7C8D"/>
    <w:rsid w:val="00EE6AA7"/>
    <w:rsid w:val="00F0083D"/>
    <w:rsid w:val="00F0667C"/>
    <w:rsid w:val="00F21DFB"/>
    <w:rsid w:val="00F22D60"/>
    <w:rsid w:val="00F27F61"/>
    <w:rsid w:val="00F47870"/>
    <w:rsid w:val="00F54094"/>
    <w:rsid w:val="00F84636"/>
    <w:rsid w:val="00F9133D"/>
    <w:rsid w:val="00FA320A"/>
    <w:rsid w:val="00FA70DA"/>
    <w:rsid w:val="00FB3DE3"/>
    <w:rsid w:val="00FB4450"/>
    <w:rsid w:val="00FE2D9D"/>
    <w:rsid w:val="00FE7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88"/>
    <o:shapelayout v:ext="edit">
      <o:idmap v:ext="edit" data="1"/>
    </o:shapelayout>
  </w:shapeDefaults>
  <w:decimalSymbol w:val=","/>
  <w:listSeparator w:val=";"/>
  <w15:chartTrackingRefBased/>
  <w15:docId w15:val="{B3BBA9E1-E173-4465-A6BA-16076864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utch801 Rm BT" w:eastAsia="Times New Roman" w:hAnsi="Dutch801 Rm BT" w:cs="Dutch801 Rm B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619"/>
    <w:rPr>
      <w:rFonts w:ascii="Times New Roman" w:hAnsi="Times New Roman" w:cs="Times New Roman"/>
      <w:sz w:val="24"/>
      <w:szCs w:val="24"/>
    </w:rPr>
  </w:style>
  <w:style w:type="paragraph" w:styleId="1">
    <w:name w:val="heading 1"/>
    <w:basedOn w:val="a"/>
    <w:next w:val="a"/>
    <w:link w:val="11"/>
    <w:qFormat/>
    <w:rsid w:val="000F1619"/>
    <w:pPr>
      <w:keepNext/>
      <w:spacing w:before="240" w:after="60"/>
      <w:outlineLvl w:val="0"/>
    </w:pPr>
    <w:rPr>
      <w:rFonts w:ascii="Arial" w:hAnsi="Arial" w:cs="Arial"/>
      <w:b/>
      <w:bCs/>
      <w:kern w:val="32"/>
      <w:sz w:val="32"/>
      <w:szCs w:val="32"/>
    </w:rPr>
  </w:style>
  <w:style w:type="paragraph" w:styleId="2">
    <w:name w:val="heading 2"/>
    <w:basedOn w:val="a"/>
    <w:next w:val="a"/>
    <w:qFormat/>
    <w:rsid w:val="000F1619"/>
    <w:pPr>
      <w:keepNext/>
      <w:spacing w:before="240" w:after="60"/>
      <w:outlineLvl w:val="1"/>
    </w:pPr>
    <w:rPr>
      <w:rFonts w:ascii="Arial" w:hAnsi="Arial" w:cs="Arial"/>
      <w:b/>
      <w:bCs/>
      <w:i/>
      <w:iCs/>
      <w:sz w:val="28"/>
      <w:szCs w:val="28"/>
    </w:rPr>
  </w:style>
  <w:style w:type="paragraph" w:styleId="3">
    <w:name w:val="heading 3"/>
    <w:basedOn w:val="a"/>
    <w:next w:val="a"/>
    <w:qFormat/>
    <w:rsid w:val="000F1619"/>
    <w:pPr>
      <w:keepNext/>
      <w:spacing w:before="240" w:after="60"/>
      <w:outlineLvl w:val="2"/>
    </w:pPr>
    <w:rPr>
      <w:rFonts w:ascii="Arial" w:hAnsi="Arial" w:cs="Arial"/>
      <w:b/>
      <w:bCs/>
      <w:sz w:val="26"/>
      <w:szCs w:val="26"/>
    </w:rPr>
  </w:style>
  <w:style w:type="paragraph" w:styleId="4">
    <w:name w:val="heading 4"/>
    <w:basedOn w:val="a"/>
    <w:next w:val="a"/>
    <w:qFormat/>
    <w:rsid w:val="000F1619"/>
    <w:pPr>
      <w:keepNext/>
      <w:spacing w:line="360" w:lineRule="auto"/>
      <w:ind w:left="360"/>
      <w:jc w:val="both"/>
      <w:outlineLvl w:val="3"/>
    </w:pPr>
    <w:rPr>
      <w:sz w:val="28"/>
      <w:szCs w:val="28"/>
    </w:rPr>
  </w:style>
  <w:style w:type="paragraph" w:styleId="5">
    <w:name w:val="heading 5"/>
    <w:basedOn w:val="a"/>
    <w:next w:val="a"/>
    <w:qFormat/>
    <w:rsid w:val="000F1619"/>
    <w:pPr>
      <w:keepNext/>
      <w:shd w:val="clear" w:color="auto" w:fill="FFFFFF"/>
      <w:outlineLvl w:val="4"/>
    </w:pPr>
    <w:rPr>
      <w:color w:val="000000"/>
      <w:spacing w:val="7"/>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rsid w:val="000F1619"/>
    <w:rPr>
      <w:rFonts w:ascii="Arial" w:hAnsi="Arial" w:cs="Arial"/>
      <w:b/>
      <w:bCs/>
      <w:kern w:val="32"/>
      <w:sz w:val="32"/>
      <w:szCs w:val="32"/>
      <w:lang w:val="ru-RU" w:eastAsia="ru-RU" w:bidi="ar-SA"/>
    </w:rPr>
  </w:style>
  <w:style w:type="character" w:customStyle="1" w:styleId="30">
    <w:name w:val="Заголовок 3 Знак"/>
    <w:basedOn w:val="a0"/>
    <w:rsid w:val="000F1619"/>
    <w:rPr>
      <w:rFonts w:ascii="Arial" w:hAnsi="Arial" w:cs="Arial"/>
      <w:b/>
      <w:bCs/>
      <w:sz w:val="26"/>
      <w:szCs w:val="26"/>
      <w:lang w:val="ru-RU" w:eastAsia="ru-RU" w:bidi="ar-SA"/>
    </w:rPr>
  </w:style>
  <w:style w:type="character" w:customStyle="1" w:styleId="20">
    <w:name w:val="Заголовок 2 Знак"/>
    <w:basedOn w:val="a0"/>
    <w:rsid w:val="000F1619"/>
    <w:rPr>
      <w:rFonts w:ascii="Arial" w:hAnsi="Arial" w:cs="Arial"/>
      <w:b/>
      <w:bCs/>
      <w:i/>
      <w:iCs/>
      <w:sz w:val="28"/>
      <w:szCs w:val="28"/>
      <w:lang w:val="ru-RU" w:eastAsia="ru-RU" w:bidi="ar-SA"/>
    </w:rPr>
  </w:style>
  <w:style w:type="character" w:customStyle="1" w:styleId="50">
    <w:name w:val="Заголовок 5 Знак Знак"/>
    <w:basedOn w:val="a0"/>
    <w:rsid w:val="000F1619"/>
    <w:rPr>
      <w:b/>
      <w:bCs/>
      <w:i/>
      <w:iCs/>
      <w:sz w:val="26"/>
      <w:szCs w:val="26"/>
      <w:lang w:val="ru-RU" w:eastAsia="ru-RU" w:bidi="ar-SA"/>
    </w:rPr>
  </w:style>
  <w:style w:type="character" w:customStyle="1" w:styleId="10">
    <w:name w:val="Заголовок 1 Знак"/>
    <w:basedOn w:val="a0"/>
    <w:rsid w:val="000F1619"/>
    <w:rPr>
      <w:rFonts w:ascii="Arial" w:hAnsi="Arial" w:cs="Arial"/>
      <w:b/>
      <w:bCs/>
      <w:kern w:val="32"/>
      <w:sz w:val="32"/>
      <w:szCs w:val="32"/>
      <w:lang w:val="ru-RU" w:eastAsia="ru-RU" w:bidi="ar-SA"/>
    </w:rPr>
  </w:style>
  <w:style w:type="paragraph" w:styleId="a3">
    <w:name w:val="Body Text"/>
    <w:basedOn w:val="a"/>
    <w:rsid w:val="000F1619"/>
    <w:pPr>
      <w:spacing w:line="360" w:lineRule="auto"/>
      <w:jc w:val="both"/>
    </w:pPr>
    <w:rPr>
      <w:sz w:val="28"/>
      <w:szCs w:val="28"/>
    </w:rPr>
  </w:style>
  <w:style w:type="paragraph" w:styleId="a4">
    <w:name w:val="header"/>
    <w:basedOn w:val="a"/>
    <w:rsid w:val="000F1619"/>
    <w:pPr>
      <w:tabs>
        <w:tab w:val="center" w:pos="4677"/>
        <w:tab w:val="right" w:pos="9355"/>
      </w:tabs>
    </w:pPr>
  </w:style>
  <w:style w:type="character" w:styleId="a5">
    <w:name w:val="page number"/>
    <w:basedOn w:val="a0"/>
    <w:rsid w:val="000F1619"/>
  </w:style>
  <w:style w:type="paragraph" w:styleId="a6">
    <w:name w:val="Body Text Indent"/>
    <w:basedOn w:val="a"/>
    <w:rsid w:val="000F1619"/>
    <w:pPr>
      <w:spacing w:line="360" w:lineRule="auto"/>
      <w:ind w:left="360"/>
      <w:jc w:val="both"/>
    </w:pPr>
    <w:rPr>
      <w:sz w:val="28"/>
      <w:szCs w:val="28"/>
    </w:rPr>
  </w:style>
  <w:style w:type="paragraph" w:styleId="21">
    <w:name w:val="Body Text Indent 2"/>
    <w:basedOn w:val="a"/>
    <w:rsid w:val="000F1619"/>
    <w:pPr>
      <w:spacing w:line="360" w:lineRule="auto"/>
      <w:ind w:firstLine="709"/>
    </w:pPr>
    <w:rPr>
      <w:sz w:val="28"/>
      <w:szCs w:val="28"/>
    </w:rPr>
  </w:style>
  <w:style w:type="paragraph" w:styleId="31">
    <w:name w:val="Body Text Indent 3"/>
    <w:basedOn w:val="a"/>
    <w:rsid w:val="000F1619"/>
    <w:pPr>
      <w:spacing w:line="360" w:lineRule="auto"/>
      <w:ind w:left="360"/>
      <w:jc w:val="center"/>
    </w:pPr>
    <w:rPr>
      <w:sz w:val="28"/>
      <w:szCs w:val="28"/>
      <w:u w:val="single"/>
    </w:rPr>
  </w:style>
  <w:style w:type="paragraph" w:styleId="a7">
    <w:name w:val="Block Text"/>
    <w:basedOn w:val="a"/>
    <w:rsid w:val="000F1619"/>
    <w:pPr>
      <w:shd w:val="clear" w:color="auto" w:fill="FFFFFF"/>
      <w:spacing w:line="360" w:lineRule="auto"/>
      <w:ind w:left="158" w:right="120"/>
      <w:jc w:val="both"/>
    </w:pPr>
    <w:rPr>
      <w:color w:val="000000"/>
      <w:spacing w:val="3"/>
      <w:sz w:val="28"/>
      <w:szCs w:val="28"/>
    </w:rPr>
  </w:style>
  <w:style w:type="paragraph" w:styleId="a8">
    <w:name w:val="footer"/>
    <w:basedOn w:val="a"/>
    <w:rsid w:val="000F1619"/>
    <w:pPr>
      <w:tabs>
        <w:tab w:val="center" w:pos="4677"/>
        <w:tab w:val="right" w:pos="9355"/>
      </w:tabs>
    </w:pPr>
  </w:style>
  <w:style w:type="paragraph" w:customStyle="1" w:styleId="a9">
    <w:name w:val="Стиль"/>
    <w:rsid w:val="000F1619"/>
    <w:pPr>
      <w:widowControl w:val="0"/>
      <w:autoSpaceDE w:val="0"/>
      <w:autoSpaceDN w:val="0"/>
      <w:adjustRightInd w:val="0"/>
    </w:pPr>
    <w:rPr>
      <w:rFonts w:ascii="Times New Roman" w:hAnsi="Times New Roman" w:cs="Times New Roman"/>
      <w:sz w:val="24"/>
      <w:szCs w:val="24"/>
    </w:rPr>
  </w:style>
  <w:style w:type="table" w:styleId="aa">
    <w:name w:val="Table Grid"/>
    <w:basedOn w:val="a1"/>
    <w:rsid w:val="009962F2"/>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rsid w:val="00100B57"/>
    <w:pPr>
      <w:spacing w:after="120" w:line="480" w:lineRule="auto"/>
    </w:pPr>
  </w:style>
  <w:style w:type="paragraph" w:styleId="ab">
    <w:name w:val="Normal (Web)"/>
    <w:basedOn w:val="a"/>
    <w:semiHidden/>
    <w:unhideWhenUsed/>
    <w:rsid w:val="00100B57"/>
    <w:pPr>
      <w:spacing w:before="100" w:beforeAutospacing="1" w:after="100" w:afterAutospacing="1"/>
      <w:ind w:firstLine="709"/>
      <w:jc w:val="both"/>
    </w:pPr>
  </w:style>
  <w:style w:type="character" w:customStyle="1" w:styleId="capital">
    <w:name w:val="capital"/>
    <w:basedOn w:val="a0"/>
    <w:rsid w:val="00100B57"/>
  </w:style>
  <w:style w:type="paragraph" w:customStyle="1" w:styleId="ac">
    <w:name w:val="Без интервала"/>
    <w:qFormat/>
    <w:rsid w:val="00100B57"/>
    <w:rPr>
      <w:rFonts w:ascii="Calibri" w:eastAsia="Calibri" w:hAnsi="Calibri" w:cs="Times New Roman"/>
      <w:sz w:val="22"/>
      <w:szCs w:val="22"/>
      <w:lang w:eastAsia="en-US"/>
    </w:rPr>
  </w:style>
  <w:style w:type="paragraph" w:customStyle="1" w:styleId="ad">
    <w:name w:val="Абзац списка"/>
    <w:basedOn w:val="a"/>
    <w:qFormat/>
    <w:rsid w:val="00100B57"/>
    <w:pPr>
      <w:spacing w:after="200" w:line="276" w:lineRule="auto"/>
      <w:ind w:left="720" w:firstLine="709"/>
      <w:contextualSpacing/>
      <w:jc w:val="both"/>
    </w:pPr>
    <w:rPr>
      <w:rFonts w:eastAsia="Calibri"/>
      <w:sz w:val="28"/>
      <w:szCs w:val="22"/>
      <w:lang w:eastAsia="en-US"/>
    </w:rPr>
  </w:style>
  <w:style w:type="paragraph" w:styleId="32">
    <w:name w:val="Body Text 3"/>
    <w:basedOn w:val="a"/>
    <w:rsid w:val="00994F7E"/>
    <w:pPr>
      <w:spacing w:after="120"/>
    </w:pPr>
    <w:rPr>
      <w:sz w:val="16"/>
      <w:szCs w:val="16"/>
    </w:rPr>
  </w:style>
  <w:style w:type="character" w:customStyle="1" w:styleId="ae">
    <w:name w:val="Знак Знак"/>
    <w:basedOn w:val="a0"/>
    <w:locked/>
    <w:rsid w:val="00DB2667"/>
    <w:rPr>
      <w:rFonts w:ascii="Arial" w:hAnsi="Arial" w:cs="Arial"/>
      <w:b/>
      <w:bCs/>
      <w:kern w:val="32"/>
      <w:sz w:val="32"/>
      <w:szCs w:val="3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8309">
      <w:bodyDiv w:val="1"/>
      <w:marLeft w:val="0"/>
      <w:marRight w:val="0"/>
      <w:marTop w:val="0"/>
      <w:marBottom w:val="0"/>
      <w:divBdr>
        <w:top w:val="none" w:sz="0" w:space="0" w:color="auto"/>
        <w:left w:val="none" w:sz="0" w:space="0" w:color="auto"/>
        <w:bottom w:val="none" w:sz="0" w:space="0" w:color="auto"/>
        <w:right w:val="none" w:sz="0" w:space="0" w:color="auto"/>
      </w:divBdr>
    </w:div>
    <w:div w:id="116536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9.wmf"/><Relationship Id="rId170" Type="http://schemas.openxmlformats.org/officeDocument/2006/relationships/image" Target="media/image84.wmf"/><Relationship Id="rId226" Type="http://schemas.openxmlformats.org/officeDocument/2006/relationships/image" Target="media/image112.wmf"/><Relationship Id="rId268" Type="http://schemas.openxmlformats.org/officeDocument/2006/relationships/footer" Target="footer4.xml"/><Relationship Id="rId11" Type="http://schemas.openxmlformats.org/officeDocument/2006/relationships/oleObject" Target="embeddings/______Microsoft_Excel_97-20031.xls"/><Relationship Id="rId32" Type="http://schemas.openxmlformats.org/officeDocument/2006/relationships/oleObject" Target="embeddings/oleObject8.bin"/><Relationship Id="rId53" Type="http://schemas.openxmlformats.org/officeDocument/2006/relationships/image" Target="media/image25.wmf"/><Relationship Id="rId74" Type="http://schemas.openxmlformats.org/officeDocument/2006/relationships/oleObject" Target="embeddings/oleObject29.bin"/><Relationship Id="rId128" Type="http://schemas.openxmlformats.org/officeDocument/2006/relationships/oleObject" Target="embeddings/oleObject55.bin"/><Relationship Id="rId149" Type="http://schemas.openxmlformats.org/officeDocument/2006/relationships/image" Target="media/image74.wmf"/><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oleObject" Target="embeddings/oleObject71.bin"/><Relationship Id="rId181" Type="http://schemas.openxmlformats.org/officeDocument/2006/relationships/oleObject" Target="embeddings/oleObject82.bin"/><Relationship Id="rId216" Type="http://schemas.openxmlformats.org/officeDocument/2006/relationships/image" Target="media/image107.wmf"/><Relationship Id="rId237" Type="http://schemas.openxmlformats.org/officeDocument/2006/relationships/oleObject" Target="embeddings/oleObject110.bin"/><Relationship Id="rId258" Type="http://schemas.openxmlformats.org/officeDocument/2006/relationships/oleObject" Target="embeddings/oleObject121.bin"/><Relationship Id="rId22" Type="http://schemas.openxmlformats.org/officeDocument/2006/relationships/oleObject" Target="embeddings/oleObject3.bin"/><Relationship Id="rId43" Type="http://schemas.openxmlformats.org/officeDocument/2006/relationships/image" Target="media/image20.wmf"/><Relationship Id="rId64" Type="http://schemas.openxmlformats.org/officeDocument/2006/relationships/oleObject" Target="embeddings/oleObject24.bin"/><Relationship Id="rId118" Type="http://schemas.openxmlformats.org/officeDocument/2006/relationships/oleObject" Target="embeddings/oleObject51.bin"/><Relationship Id="rId139" Type="http://schemas.openxmlformats.org/officeDocument/2006/relationships/image" Target="media/image69.wmf"/><Relationship Id="rId85" Type="http://schemas.openxmlformats.org/officeDocument/2006/relationships/image" Target="media/image41.wmf"/><Relationship Id="rId150" Type="http://schemas.openxmlformats.org/officeDocument/2006/relationships/oleObject" Target="embeddings/oleObject66.bin"/><Relationship Id="rId171" Type="http://schemas.openxmlformats.org/officeDocument/2006/relationships/oleObject" Target="embeddings/oleObject77.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oleObject" Target="embeddings/oleObject105.bin"/><Relationship Id="rId248" Type="http://schemas.openxmlformats.org/officeDocument/2006/relationships/image" Target="media/image123.wmf"/><Relationship Id="rId269" Type="http://schemas.openxmlformats.org/officeDocument/2006/relationships/fontTable" Target="fontTable.xml"/><Relationship Id="rId12" Type="http://schemas.openxmlformats.org/officeDocument/2006/relationships/image" Target="media/image2.emf"/><Relationship Id="rId33" Type="http://schemas.openxmlformats.org/officeDocument/2006/relationships/image" Target="media/image15.wmf"/><Relationship Id="rId108" Type="http://schemas.openxmlformats.org/officeDocument/2006/relationships/oleObject" Target="embeddings/oleObject46.bin"/><Relationship Id="rId129" Type="http://schemas.openxmlformats.org/officeDocument/2006/relationships/image" Target="media/image64.wmf"/><Relationship Id="rId54" Type="http://schemas.openxmlformats.org/officeDocument/2006/relationships/oleObject" Target="embeddings/oleObject19.bin"/><Relationship Id="rId75" Type="http://schemas.openxmlformats.org/officeDocument/2006/relationships/image" Target="media/image36.wmf"/><Relationship Id="rId96" Type="http://schemas.openxmlformats.org/officeDocument/2006/relationships/oleObject" Target="embeddings/oleObject40.bin"/><Relationship Id="rId140" Type="http://schemas.openxmlformats.org/officeDocument/2006/relationships/oleObject" Target="embeddings/oleObject61.bin"/><Relationship Id="rId161" Type="http://schemas.openxmlformats.org/officeDocument/2006/relationships/image" Target="media/image80.wmf"/><Relationship Id="rId182" Type="http://schemas.openxmlformats.org/officeDocument/2006/relationships/image" Target="media/image90.wmf"/><Relationship Id="rId217" Type="http://schemas.openxmlformats.org/officeDocument/2006/relationships/oleObject" Target="embeddings/oleObject100.bin"/><Relationship Id="rId6" Type="http://schemas.openxmlformats.org/officeDocument/2006/relationships/endnotes" Target="endnotes.xml"/><Relationship Id="rId238" Type="http://schemas.openxmlformats.org/officeDocument/2006/relationships/image" Target="media/image118.wmf"/><Relationship Id="rId259" Type="http://schemas.openxmlformats.org/officeDocument/2006/relationships/image" Target="media/image128.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theme" Target="theme/theme1.xml"/><Relationship Id="rId44" Type="http://schemas.openxmlformats.org/officeDocument/2006/relationships/oleObject" Target="embeddings/oleObject14.bin"/><Relationship Id="rId65" Type="http://schemas.openxmlformats.org/officeDocument/2006/relationships/image" Target="media/image31.wmf"/><Relationship Id="rId86" Type="http://schemas.openxmlformats.org/officeDocument/2006/relationships/oleObject" Target="embeddings/oleObject35.bin"/><Relationship Id="rId130" Type="http://schemas.openxmlformats.org/officeDocument/2006/relationships/oleObject" Target="embeddings/oleObject56.bin"/><Relationship Id="rId151" Type="http://schemas.openxmlformats.org/officeDocument/2006/relationships/image" Target="media/image75.wmf"/><Relationship Id="rId172" Type="http://schemas.openxmlformats.org/officeDocument/2006/relationships/image" Target="media/image85.wmf"/><Relationship Id="rId193" Type="http://schemas.openxmlformats.org/officeDocument/2006/relationships/oleObject" Target="embeddings/oleObject88.bin"/><Relationship Id="rId207" Type="http://schemas.openxmlformats.org/officeDocument/2006/relationships/oleObject" Target="embeddings/oleObject95.bin"/><Relationship Id="rId228" Type="http://schemas.openxmlformats.org/officeDocument/2006/relationships/image" Target="media/image113.wmf"/><Relationship Id="rId249" Type="http://schemas.openxmlformats.org/officeDocument/2006/relationships/oleObject" Target="embeddings/oleObject116.bin"/><Relationship Id="rId13" Type="http://schemas.openxmlformats.org/officeDocument/2006/relationships/image" Target="media/image3.emf"/><Relationship Id="rId109" Type="http://schemas.openxmlformats.org/officeDocument/2006/relationships/image" Target="media/image53.wmf"/><Relationship Id="rId260" Type="http://schemas.openxmlformats.org/officeDocument/2006/relationships/oleObject" Target="embeddings/oleObject122.bin"/><Relationship Id="rId34" Type="http://schemas.openxmlformats.org/officeDocument/2006/relationships/oleObject" Target="embeddings/oleObject9.bin"/><Relationship Id="rId55" Type="http://schemas.openxmlformats.org/officeDocument/2006/relationships/image" Target="media/image26.wmf"/><Relationship Id="rId76" Type="http://schemas.openxmlformats.org/officeDocument/2006/relationships/oleObject" Target="embeddings/oleObject30.bin"/><Relationship Id="rId97" Type="http://schemas.openxmlformats.org/officeDocument/2006/relationships/image" Target="media/image47.wmf"/><Relationship Id="rId120" Type="http://schemas.openxmlformats.org/officeDocument/2006/relationships/oleObject" Target="embeddings/oleObject52.bin"/><Relationship Id="rId141" Type="http://schemas.openxmlformats.org/officeDocument/2006/relationships/image" Target="media/image70.wmf"/><Relationship Id="rId7" Type="http://schemas.openxmlformats.org/officeDocument/2006/relationships/header" Target="header1.xml"/><Relationship Id="rId162" Type="http://schemas.openxmlformats.org/officeDocument/2006/relationships/oleObject" Target="embeddings/oleObject72.bin"/><Relationship Id="rId183" Type="http://schemas.openxmlformats.org/officeDocument/2006/relationships/oleObject" Target="embeddings/oleObject83.bin"/><Relationship Id="rId218" Type="http://schemas.openxmlformats.org/officeDocument/2006/relationships/image" Target="media/image108.wmf"/><Relationship Id="rId239" Type="http://schemas.openxmlformats.org/officeDocument/2006/relationships/oleObject" Target="embeddings/oleObject111.bin"/><Relationship Id="rId250" Type="http://schemas.openxmlformats.org/officeDocument/2006/relationships/image" Target="media/image124.wmf"/><Relationship Id="rId24" Type="http://schemas.openxmlformats.org/officeDocument/2006/relationships/oleObject" Target="embeddings/oleObject4.bin"/><Relationship Id="rId45" Type="http://schemas.openxmlformats.org/officeDocument/2006/relationships/image" Target="media/image21.wmf"/><Relationship Id="rId66" Type="http://schemas.openxmlformats.org/officeDocument/2006/relationships/oleObject" Target="embeddings/oleObject25.bin"/><Relationship Id="rId87" Type="http://schemas.openxmlformats.org/officeDocument/2006/relationships/image" Target="media/image42.wmf"/><Relationship Id="rId110" Type="http://schemas.openxmlformats.org/officeDocument/2006/relationships/oleObject" Target="embeddings/oleObject47.bin"/><Relationship Id="rId131" Type="http://schemas.openxmlformats.org/officeDocument/2006/relationships/image" Target="media/image65.wmf"/><Relationship Id="rId152" Type="http://schemas.openxmlformats.org/officeDocument/2006/relationships/oleObject" Target="embeddings/oleObject67.bin"/><Relationship Id="rId173" Type="http://schemas.openxmlformats.org/officeDocument/2006/relationships/oleObject" Target="embeddings/oleObject78.bin"/><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oleObject" Target="embeddings/oleObject106.bin"/><Relationship Id="rId240" Type="http://schemas.openxmlformats.org/officeDocument/2006/relationships/image" Target="media/image119.wmf"/><Relationship Id="rId261" Type="http://schemas.openxmlformats.org/officeDocument/2006/relationships/image" Target="media/image129.wmf"/><Relationship Id="rId14" Type="http://schemas.openxmlformats.org/officeDocument/2006/relationships/image" Target="media/image4.emf"/><Relationship Id="rId35" Type="http://schemas.openxmlformats.org/officeDocument/2006/relationships/image" Target="media/image16.wmf"/><Relationship Id="rId56" Type="http://schemas.openxmlformats.org/officeDocument/2006/relationships/oleObject" Target="embeddings/oleObject20.bin"/><Relationship Id="rId77" Type="http://schemas.openxmlformats.org/officeDocument/2006/relationships/image" Target="media/image37.wmf"/><Relationship Id="rId100" Type="http://schemas.openxmlformats.org/officeDocument/2006/relationships/oleObject" Target="embeddings/oleObject42.bin"/><Relationship Id="rId8" Type="http://schemas.openxmlformats.org/officeDocument/2006/relationships/footer" Target="footer1.xml"/><Relationship Id="rId98" Type="http://schemas.openxmlformats.org/officeDocument/2006/relationships/oleObject" Target="embeddings/oleObject41.bin"/><Relationship Id="rId121" Type="http://schemas.openxmlformats.org/officeDocument/2006/relationships/image" Target="media/image59.wmf"/><Relationship Id="rId142" Type="http://schemas.openxmlformats.org/officeDocument/2006/relationships/oleObject" Target="embeddings/oleObject62.bin"/><Relationship Id="rId163" Type="http://schemas.openxmlformats.org/officeDocument/2006/relationships/image" Target="media/image81.wmf"/><Relationship Id="rId184" Type="http://schemas.openxmlformats.org/officeDocument/2006/relationships/image" Target="media/image91.wmf"/><Relationship Id="rId219" Type="http://schemas.openxmlformats.org/officeDocument/2006/relationships/oleObject" Target="embeddings/oleObject101.bin"/><Relationship Id="rId230" Type="http://schemas.openxmlformats.org/officeDocument/2006/relationships/image" Target="media/image114.wmf"/><Relationship Id="rId251" Type="http://schemas.openxmlformats.org/officeDocument/2006/relationships/oleObject" Target="embeddings/oleObject117.bin"/><Relationship Id="rId25" Type="http://schemas.openxmlformats.org/officeDocument/2006/relationships/image" Target="media/image11.wmf"/><Relationship Id="rId46" Type="http://schemas.openxmlformats.org/officeDocument/2006/relationships/oleObject" Target="embeddings/oleObject15.bin"/><Relationship Id="rId67" Type="http://schemas.openxmlformats.org/officeDocument/2006/relationships/image" Target="media/image32.wmf"/><Relationship Id="rId88" Type="http://schemas.openxmlformats.org/officeDocument/2006/relationships/oleObject" Target="embeddings/oleObject36.bin"/><Relationship Id="rId111" Type="http://schemas.openxmlformats.org/officeDocument/2006/relationships/image" Target="media/image54.wmf"/><Relationship Id="rId132" Type="http://schemas.openxmlformats.org/officeDocument/2006/relationships/oleObject" Target="embeddings/oleObject57.bin"/><Relationship Id="rId153" Type="http://schemas.openxmlformats.org/officeDocument/2006/relationships/image" Target="media/image76.wmf"/><Relationship Id="rId174" Type="http://schemas.openxmlformats.org/officeDocument/2006/relationships/image" Target="media/image86.wmf"/><Relationship Id="rId195" Type="http://schemas.openxmlformats.org/officeDocument/2006/relationships/oleObject" Target="embeddings/oleObject89.bin"/><Relationship Id="rId209" Type="http://schemas.openxmlformats.org/officeDocument/2006/relationships/oleObject" Target="embeddings/oleObject96.bin"/><Relationship Id="rId220" Type="http://schemas.openxmlformats.org/officeDocument/2006/relationships/image" Target="media/image109.wmf"/><Relationship Id="rId241" Type="http://schemas.openxmlformats.org/officeDocument/2006/relationships/oleObject" Target="embeddings/oleObject112.bin"/><Relationship Id="rId15" Type="http://schemas.openxmlformats.org/officeDocument/2006/relationships/image" Target="media/image5.emf"/><Relationship Id="rId36" Type="http://schemas.openxmlformats.org/officeDocument/2006/relationships/oleObject" Target="embeddings/oleObject10.bin"/><Relationship Id="rId57" Type="http://schemas.openxmlformats.org/officeDocument/2006/relationships/image" Target="media/image27.wmf"/><Relationship Id="rId262" Type="http://schemas.openxmlformats.org/officeDocument/2006/relationships/oleObject" Target="embeddings/oleObject123.bin"/><Relationship Id="rId78" Type="http://schemas.openxmlformats.org/officeDocument/2006/relationships/oleObject" Target="embeddings/oleObject31.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3.bin"/><Relationship Id="rId143" Type="http://schemas.openxmlformats.org/officeDocument/2006/relationships/image" Target="media/image71.wmf"/><Relationship Id="rId164" Type="http://schemas.openxmlformats.org/officeDocument/2006/relationships/oleObject" Target="embeddings/oleObject73.bin"/><Relationship Id="rId185" Type="http://schemas.openxmlformats.org/officeDocument/2006/relationships/oleObject" Target="embeddings/oleObject84.bin"/><Relationship Id="rId9" Type="http://schemas.openxmlformats.org/officeDocument/2006/relationships/footer" Target="footer2.xml"/><Relationship Id="rId210" Type="http://schemas.openxmlformats.org/officeDocument/2006/relationships/image" Target="media/image104.wmf"/><Relationship Id="rId26" Type="http://schemas.openxmlformats.org/officeDocument/2006/relationships/oleObject" Target="embeddings/oleObject5.bin"/><Relationship Id="rId231" Type="http://schemas.openxmlformats.org/officeDocument/2006/relationships/oleObject" Target="embeddings/oleObject107.bin"/><Relationship Id="rId252" Type="http://schemas.openxmlformats.org/officeDocument/2006/relationships/image" Target="media/image125.emf"/><Relationship Id="rId47" Type="http://schemas.openxmlformats.org/officeDocument/2006/relationships/image" Target="media/image22.wmf"/><Relationship Id="rId68" Type="http://schemas.openxmlformats.org/officeDocument/2006/relationships/oleObject" Target="embeddings/oleObject26.bin"/><Relationship Id="rId89" Type="http://schemas.openxmlformats.org/officeDocument/2006/relationships/image" Target="media/image43.wmf"/><Relationship Id="rId112" Type="http://schemas.openxmlformats.org/officeDocument/2006/relationships/oleObject" Target="embeddings/oleObject48.bin"/><Relationship Id="rId133" Type="http://schemas.openxmlformats.org/officeDocument/2006/relationships/image" Target="media/image66.wmf"/><Relationship Id="rId154" Type="http://schemas.openxmlformats.org/officeDocument/2006/relationships/oleObject" Target="embeddings/oleObject68.bin"/><Relationship Id="rId175" Type="http://schemas.openxmlformats.org/officeDocument/2006/relationships/oleObject" Target="embeddings/oleObject79.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emf"/><Relationship Id="rId221" Type="http://schemas.openxmlformats.org/officeDocument/2006/relationships/oleObject" Target="embeddings/oleObject102.bin"/><Relationship Id="rId242" Type="http://schemas.openxmlformats.org/officeDocument/2006/relationships/image" Target="media/image120.wmf"/><Relationship Id="rId263" Type="http://schemas.openxmlformats.org/officeDocument/2006/relationships/image" Target="media/image130.wmf"/><Relationship Id="rId37" Type="http://schemas.openxmlformats.org/officeDocument/2006/relationships/image" Target="media/image17.wmf"/><Relationship Id="rId58" Type="http://schemas.openxmlformats.org/officeDocument/2006/relationships/oleObject" Target="embeddings/oleObject21.bin"/><Relationship Id="rId79" Type="http://schemas.openxmlformats.org/officeDocument/2006/relationships/image" Target="media/image38.wmf"/><Relationship Id="rId102" Type="http://schemas.openxmlformats.org/officeDocument/2006/relationships/oleObject" Target="embeddings/oleObject43.bin"/><Relationship Id="rId123" Type="http://schemas.openxmlformats.org/officeDocument/2006/relationships/image" Target="media/image60.wmf"/><Relationship Id="rId144" Type="http://schemas.openxmlformats.org/officeDocument/2006/relationships/oleObject" Target="embeddings/oleObject63.bin"/><Relationship Id="rId90" Type="http://schemas.openxmlformats.org/officeDocument/2006/relationships/oleObject" Target="embeddings/oleObject37.bin"/><Relationship Id="rId165" Type="http://schemas.openxmlformats.org/officeDocument/2006/relationships/image" Target="media/image82.wmf"/><Relationship Id="rId186" Type="http://schemas.openxmlformats.org/officeDocument/2006/relationships/image" Target="media/image92.wmf"/><Relationship Id="rId211" Type="http://schemas.openxmlformats.org/officeDocument/2006/relationships/oleObject" Target="embeddings/oleObject97.bin"/><Relationship Id="rId232" Type="http://schemas.openxmlformats.org/officeDocument/2006/relationships/image" Target="media/image115.wmf"/><Relationship Id="rId253" Type="http://schemas.openxmlformats.org/officeDocument/2006/relationships/oleObject" Target="embeddings/oleObject118.bin"/><Relationship Id="rId27" Type="http://schemas.openxmlformats.org/officeDocument/2006/relationships/image" Target="media/image12.wmf"/><Relationship Id="rId48" Type="http://schemas.openxmlformats.org/officeDocument/2006/relationships/oleObject" Target="embeddings/oleObject16.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58.bin"/><Relationship Id="rId80" Type="http://schemas.openxmlformats.org/officeDocument/2006/relationships/oleObject" Target="embeddings/oleObject32.bin"/><Relationship Id="rId155" Type="http://schemas.openxmlformats.org/officeDocument/2006/relationships/image" Target="media/image77.wmf"/><Relationship Id="rId176" Type="http://schemas.openxmlformats.org/officeDocument/2006/relationships/image" Target="media/image87.wmf"/><Relationship Id="rId197" Type="http://schemas.openxmlformats.org/officeDocument/2006/relationships/oleObject" Target="embeddings/oleObject90.bin"/><Relationship Id="rId201" Type="http://schemas.openxmlformats.org/officeDocument/2006/relationships/oleObject" Target="embeddings/oleObject92.bin"/><Relationship Id="rId222" Type="http://schemas.openxmlformats.org/officeDocument/2006/relationships/image" Target="media/image110.wmf"/><Relationship Id="rId243" Type="http://schemas.openxmlformats.org/officeDocument/2006/relationships/oleObject" Target="embeddings/oleObject113.bin"/><Relationship Id="rId264" Type="http://schemas.openxmlformats.org/officeDocument/2006/relationships/oleObject" Target="embeddings/oleObject124.bin"/><Relationship Id="rId17" Type="http://schemas.openxmlformats.org/officeDocument/2006/relationships/image" Target="media/image7.wmf"/><Relationship Id="rId38" Type="http://schemas.openxmlformats.org/officeDocument/2006/relationships/oleObject" Target="embeddings/oleObject11.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4.bin"/><Relationship Id="rId70" Type="http://schemas.openxmlformats.org/officeDocument/2006/relationships/oleObject" Target="embeddings/oleObject27.bin"/><Relationship Id="rId91" Type="http://schemas.openxmlformats.org/officeDocument/2006/relationships/image" Target="media/image44.wmf"/><Relationship Id="rId145" Type="http://schemas.openxmlformats.org/officeDocument/2006/relationships/image" Target="media/image72.wmf"/><Relationship Id="rId166" Type="http://schemas.openxmlformats.org/officeDocument/2006/relationships/oleObject" Target="embeddings/oleObject74.bin"/><Relationship Id="rId187" Type="http://schemas.openxmlformats.org/officeDocument/2006/relationships/oleObject" Target="embeddings/oleObject85.bin"/><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08.bin"/><Relationship Id="rId254" Type="http://schemas.openxmlformats.org/officeDocument/2006/relationships/oleObject" Target="embeddings/oleObject119.bin"/><Relationship Id="rId28" Type="http://schemas.openxmlformats.org/officeDocument/2006/relationships/oleObject" Target="embeddings/oleObject6.bin"/><Relationship Id="rId49" Type="http://schemas.openxmlformats.org/officeDocument/2006/relationships/image" Target="media/image23.wmf"/><Relationship Id="rId114" Type="http://schemas.openxmlformats.org/officeDocument/2006/relationships/oleObject" Target="embeddings/oleObject49.bin"/><Relationship Id="rId60" Type="http://schemas.openxmlformats.org/officeDocument/2006/relationships/oleObject" Target="embeddings/oleObject22.bin"/><Relationship Id="rId81" Type="http://schemas.openxmlformats.org/officeDocument/2006/relationships/image" Target="media/image39.wmf"/><Relationship Id="rId135" Type="http://schemas.openxmlformats.org/officeDocument/2006/relationships/image" Target="media/image67.wmf"/><Relationship Id="rId156" Type="http://schemas.openxmlformats.org/officeDocument/2006/relationships/oleObject" Target="embeddings/oleObject69.bin"/><Relationship Id="rId177" Type="http://schemas.openxmlformats.org/officeDocument/2006/relationships/oleObject" Target="embeddings/oleObject80.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oleObject" Target="embeddings/oleObject103.bin"/><Relationship Id="rId244" Type="http://schemas.openxmlformats.org/officeDocument/2006/relationships/image" Target="media/image121.wmf"/><Relationship Id="rId18" Type="http://schemas.openxmlformats.org/officeDocument/2006/relationships/oleObject" Target="embeddings/oleObject1.bin"/><Relationship Id="rId39" Type="http://schemas.openxmlformats.org/officeDocument/2006/relationships/image" Target="media/image18.wmf"/><Relationship Id="rId265" Type="http://schemas.openxmlformats.org/officeDocument/2006/relationships/image" Target="media/image131.wmf"/><Relationship Id="rId50" Type="http://schemas.openxmlformats.org/officeDocument/2006/relationships/oleObject" Target="embeddings/oleObject17.bin"/><Relationship Id="rId104" Type="http://schemas.openxmlformats.org/officeDocument/2006/relationships/oleObject" Target="embeddings/oleObject44.bin"/><Relationship Id="rId125" Type="http://schemas.openxmlformats.org/officeDocument/2006/relationships/image" Target="media/image61.emf"/><Relationship Id="rId146" Type="http://schemas.openxmlformats.org/officeDocument/2006/relationships/oleObject" Target="embeddings/oleObject64.bin"/><Relationship Id="rId167" Type="http://schemas.openxmlformats.org/officeDocument/2006/relationships/image" Target="media/image83.wmf"/><Relationship Id="rId188" Type="http://schemas.openxmlformats.org/officeDocument/2006/relationships/image" Target="media/image93.wmf"/><Relationship Id="rId71" Type="http://schemas.openxmlformats.org/officeDocument/2006/relationships/image" Target="media/image34.wmf"/><Relationship Id="rId92" Type="http://schemas.openxmlformats.org/officeDocument/2006/relationships/oleObject" Target="embeddings/oleObject38.bin"/><Relationship Id="rId213" Type="http://schemas.openxmlformats.org/officeDocument/2006/relationships/oleObject" Target="embeddings/oleObject98.bin"/><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6.wmf"/><Relationship Id="rId40" Type="http://schemas.openxmlformats.org/officeDocument/2006/relationships/oleObject" Target="embeddings/oleObject12.bin"/><Relationship Id="rId115" Type="http://schemas.openxmlformats.org/officeDocument/2006/relationships/image" Target="media/image56.wmf"/><Relationship Id="rId136" Type="http://schemas.openxmlformats.org/officeDocument/2006/relationships/oleObject" Target="embeddings/oleObject59.bin"/><Relationship Id="rId157" Type="http://schemas.openxmlformats.org/officeDocument/2006/relationships/image" Target="media/image78.wmf"/><Relationship Id="rId178" Type="http://schemas.openxmlformats.org/officeDocument/2006/relationships/image" Target="media/image88.wmf"/><Relationship Id="rId61" Type="http://schemas.openxmlformats.org/officeDocument/2006/relationships/image" Target="media/image29.wmf"/><Relationship Id="rId82" Type="http://schemas.openxmlformats.org/officeDocument/2006/relationships/oleObject" Target="embeddings/oleObject33.bin"/><Relationship Id="rId199" Type="http://schemas.openxmlformats.org/officeDocument/2006/relationships/oleObject" Target="embeddings/oleObject91.bin"/><Relationship Id="rId203" Type="http://schemas.openxmlformats.org/officeDocument/2006/relationships/oleObject" Target="embeddings/oleObject93.bin"/><Relationship Id="rId19" Type="http://schemas.openxmlformats.org/officeDocument/2006/relationships/image" Target="media/image8.wmf"/><Relationship Id="rId224" Type="http://schemas.openxmlformats.org/officeDocument/2006/relationships/image" Target="media/image111.wmf"/><Relationship Id="rId245" Type="http://schemas.openxmlformats.org/officeDocument/2006/relationships/oleObject" Target="embeddings/oleObject114.bin"/><Relationship Id="rId266" Type="http://schemas.openxmlformats.org/officeDocument/2006/relationships/oleObject" Target="embeddings/oleObject125.bin"/><Relationship Id="rId30" Type="http://schemas.openxmlformats.org/officeDocument/2006/relationships/oleObject" Target="embeddings/oleObject7.bin"/><Relationship Id="rId105" Type="http://schemas.openxmlformats.org/officeDocument/2006/relationships/image" Target="media/image51.wmf"/><Relationship Id="rId126" Type="http://schemas.openxmlformats.org/officeDocument/2006/relationships/image" Target="media/image62.emf"/><Relationship Id="rId147" Type="http://schemas.openxmlformats.org/officeDocument/2006/relationships/image" Target="media/image73.wmf"/><Relationship Id="rId168" Type="http://schemas.openxmlformats.org/officeDocument/2006/relationships/oleObject" Target="embeddings/oleObject75.bin"/><Relationship Id="rId51" Type="http://schemas.openxmlformats.org/officeDocument/2006/relationships/image" Target="media/image24.wmf"/><Relationship Id="rId72" Type="http://schemas.openxmlformats.org/officeDocument/2006/relationships/oleObject" Target="embeddings/oleObject28.bin"/><Relationship Id="rId93" Type="http://schemas.openxmlformats.org/officeDocument/2006/relationships/image" Target="media/image45.wmf"/><Relationship Id="rId189" Type="http://schemas.openxmlformats.org/officeDocument/2006/relationships/oleObject" Target="embeddings/oleObject86.bin"/><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09.bin"/><Relationship Id="rId256" Type="http://schemas.openxmlformats.org/officeDocument/2006/relationships/oleObject" Target="embeddings/oleObject120.bin"/><Relationship Id="rId116" Type="http://schemas.openxmlformats.org/officeDocument/2006/relationships/oleObject" Target="embeddings/oleObject50.bin"/><Relationship Id="rId137" Type="http://schemas.openxmlformats.org/officeDocument/2006/relationships/image" Target="media/image68.wmf"/><Relationship Id="rId158" Type="http://schemas.openxmlformats.org/officeDocument/2006/relationships/oleObject" Target="embeddings/oleObject70.bin"/><Relationship Id="rId20" Type="http://schemas.openxmlformats.org/officeDocument/2006/relationships/oleObject" Target="embeddings/oleObject2.bin"/><Relationship Id="rId41" Type="http://schemas.openxmlformats.org/officeDocument/2006/relationships/image" Target="media/image19.wmf"/><Relationship Id="rId62" Type="http://schemas.openxmlformats.org/officeDocument/2006/relationships/oleObject" Target="embeddings/oleObject23.bin"/><Relationship Id="rId83" Type="http://schemas.openxmlformats.org/officeDocument/2006/relationships/image" Target="media/image40.wmf"/><Relationship Id="rId179" Type="http://schemas.openxmlformats.org/officeDocument/2006/relationships/oleObject" Target="embeddings/oleObject81.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04.bin"/><Relationship Id="rId246" Type="http://schemas.openxmlformats.org/officeDocument/2006/relationships/image" Target="media/image122.wmf"/><Relationship Id="rId267" Type="http://schemas.openxmlformats.org/officeDocument/2006/relationships/footer" Target="footer3.xml"/><Relationship Id="rId106" Type="http://schemas.openxmlformats.org/officeDocument/2006/relationships/oleObject" Target="embeddings/oleObject45.bin"/><Relationship Id="rId127" Type="http://schemas.openxmlformats.org/officeDocument/2006/relationships/image" Target="media/image63.wmf"/><Relationship Id="rId10" Type="http://schemas.openxmlformats.org/officeDocument/2006/relationships/image" Target="media/image1.emf"/><Relationship Id="rId31" Type="http://schemas.openxmlformats.org/officeDocument/2006/relationships/image" Target="media/image14.wmf"/><Relationship Id="rId52" Type="http://schemas.openxmlformats.org/officeDocument/2006/relationships/oleObject" Target="embeddings/oleObject18.bin"/><Relationship Id="rId73" Type="http://schemas.openxmlformats.org/officeDocument/2006/relationships/image" Target="media/image35.wmf"/><Relationship Id="rId94" Type="http://schemas.openxmlformats.org/officeDocument/2006/relationships/oleObject" Target="embeddings/oleObject39.bin"/><Relationship Id="rId148" Type="http://schemas.openxmlformats.org/officeDocument/2006/relationships/oleObject" Target="embeddings/oleObject65.bin"/><Relationship Id="rId169" Type="http://schemas.openxmlformats.org/officeDocument/2006/relationships/oleObject" Target="embeddings/oleObject76.bin"/><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oleObject" Target="embeddings/oleObject99.bin"/><Relationship Id="rId236" Type="http://schemas.openxmlformats.org/officeDocument/2006/relationships/image" Target="media/image117.wmf"/><Relationship Id="rId257" Type="http://schemas.openxmlformats.org/officeDocument/2006/relationships/image" Target="media/image127.wmf"/><Relationship Id="rId42" Type="http://schemas.openxmlformats.org/officeDocument/2006/relationships/oleObject" Target="embeddings/oleObject13.bin"/><Relationship Id="rId84" Type="http://schemas.openxmlformats.org/officeDocument/2006/relationships/oleObject" Target="embeddings/oleObject34.bin"/><Relationship Id="rId138" Type="http://schemas.openxmlformats.org/officeDocument/2006/relationships/oleObject" Target="embeddings/oleObject60.bin"/><Relationship Id="rId191" Type="http://schemas.openxmlformats.org/officeDocument/2006/relationships/oleObject" Target="embeddings/oleObject87.bin"/><Relationship Id="rId205" Type="http://schemas.openxmlformats.org/officeDocument/2006/relationships/oleObject" Target="embeddings/oleObject94.bin"/><Relationship Id="rId247" Type="http://schemas.openxmlformats.org/officeDocument/2006/relationships/oleObject" Target="embeddings/oleObject115.bin"/><Relationship Id="rId107" Type="http://schemas.openxmlformats.org/officeDocument/2006/relationships/image" Target="media/image5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14444</Words>
  <Characters>82335</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Имущественное положение ОАО «Корпорация «Тактическое ракетное вооружение» по состоянию на 01</vt:lpstr>
    </vt:vector>
  </TitlesOfParts>
  <Company>Home</Company>
  <LinksUpToDate>false</LinksUpToDate>
  <CharactersWithSpaces>96586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Имущественное положение ОАО «Корпорация «Тактическое ракетное вооружение» по состоянию на 01</dc:title>
  <dc:subject/>
  <dc:creator>Dzen</dc:creator>
  <cp:keywords/>
  <cp:lastModifiedBy>Irina</cp:lastModifiedBy>
  <cp:revision>2</cp:revision>
  <dcterms:created xsi:type="dcterms:W3CDTF">2014-08-23T08:15:00Z</dcterms:created>
  <dcterms:modified xsi:type="dcterms:W3CDTF">2014-08-23T08:15:00Z</dcterms:modified>
</cp:coreProperties>
</file>