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73" w:rsidRDefault="00C61B73" w:rsidP="00206683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4721A5" w:rsidRPr="00206683" w:rsidRDefault="004721A5" w:rsidP="00206683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color w:val="0000FF"/>
          <w:sz w:val="36"/>
          <w:szCs w:val="36"/>
          <w:lang w:eastAsia="ru-RU"/>
        </w:rPr>
      </w:pPr>
      <w:r w:rsidRPr="00206683">
        <w:rPr>
          <w:rFonts w:ascii="Times New Roman" w:hAnsi="Times New Roman"/>
          <w:b/>
          <w:bCs/>
          <w:i/>
          <w:iCs/>
          <w:sz w:val="36"/>
          <w:szCs w:val="36"/>
          <w:lang w:eastAsia="ru-RU"/>
        </w:rPr>
        <w:t>Телефонный этикет.</w:t>
      </w:r>
    </w:p>
    <w:p w:rsidR="004721A5" w:rsidRPr="00206683" w:rsidRDefault="004721A5" w:rsidP="002066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668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3"/>
        <w:gridCol w:w="9133"/>
      </w:tblGrid>
      <w:tr w:rsidR="004721A5" w:rsidRPr="00653AC9" w:rsidTr="00206683">
        <w:trPr>
          <w:jc w:val="center"/>
        </w:trPr>
        <w:tc>
          <w:tcPr>
            <w:tcW w:w="1006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A5" w:rsidRPr="00206683" w:rsidRDefault="004721A5" w:rsidP="00206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6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5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4721A5" w:rsidRPr="00206683" w:rsidRDefault="004721A5" w:rsidP="002066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принятому в деловом мире «телефонному этикету» каждый из говорящих должен независимо от хода и завершения разговора придерживаться определенного набора</w:t>
            </w: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этикетно-речевых формул</w:t>
            </w: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общения по телефону.</w:t>
            </w:r>
          </w:p>
          <w:p w:rsidR="004721A5" w:rsidRPr="00206683" w:rsidRDefault="009A6305" w:rsidP="002066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http://www.bibliotekar.ru/russkiy-yazyk/76.files/image003.gif" style="width:327.75pt;height:366pt;visibility:visible">
                  <v:imagedata r:id="rId4" o:title=""/>
                </v:shape>
              </w:pict>
            </w:r>
          </w:p>
          <w:p w:rsidR="004721A5" w:rsidRPr="00206683" w:rsidRDefault="004721A5" w:rsidP="002066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Умение говорить по телефону, не растрачивая времени и при этом решая все вопросы, предполагает владение определенным набором речевых формул.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Начало разговора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повод: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Вам звонят из фирмы,</w:t>
            </w: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Моя фамилия... Я хотел бы...</w:t>
            </w:r>
          </w:p>
          <w:p w:rsidR="004721A5" w:rsidRPr="00206683" w:rsidRDefault="004721A5" w:rsidP="002066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 С вами говорит менеджер по продажам...</w:t>
            </w:r>
          </w:p>
          <w:p w:rsidR="004721A5" w:rsidRPr="00206683" w:rsidRDefault="004721A5" w:rsidP="002066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Просьба, запрос информации, желание получить совет или поддержку: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Вас беспокоит...         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Могу я поговорить с...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 хотел бы узнать...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 не могли бы дать информацию.</w:t>
            </w: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Исследователи утверждают, что человек принимает решение о продолжении разговора в первые четыре секунды. Но начальная фраза, как правило, нейтральна к основному предмету разговора. Произвести хорошее впечатление сразу вам помогут в первую очередь тембр голоса, интонация уверенности и дружелюбия, размеренный ритм речи. Далее необходимо продумать главную фразу, решающую вопрос о продолжении разговора; она должна содержать обещание, интригу, новизну подхода к проблеме и т.п.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Основной момент разговора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Интригующее обещание: выгода, прибыль, эффект, бесплатные услуги, скорость исполнения: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 нас для вас интересное предложение...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Хотим сделать вам взаимовыгодное предложение...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Мы хотели бы ознакомить вас с новой системой наших скидок...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 нас появилась возможность оказывать ряд услуг бесплатно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Недавно мы изменили систему поставки товаров, поэтому...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Нельзя быть уверенным, что каждый телефонный разговор закончится немедленной договоренностью. Но если вы – вежливый человек, не обрывайте разговор, не бурчите, не отмахивайтесь навсегда от этого собеседника; как знать, возможно позднее вы сами к нему обратитесь.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Завершение разговора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Нейтральное:                  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До свидания.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Всего доброго. Спасибо за информацию.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Будьте здоровы, всего хорошего.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 надеждой на будущие контакты: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Уверен, что наши контакты будут продуктивны.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Думаю, мы нашли общий язык.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Рад был слышать. Надеюсь, мы продолжим разговор при встрече.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Среди людей, часто ведущих телефонные разговоры, встречаются чересчур многоречивые. Однако указать им прямо на необходимость сократить поток речи бывает неудобно; вам не хочется обидеть разошедшегося «оратора» даже тогда, когда он говорит вообще не по существу дела. Попробуйте использовать тот факт, что вас только слышат, но не видят. В этом случае вполне уместны следующие фразы (особенно, если они соответствуют действительности):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Простите, пожалуйста, мне звонят по второму телефону.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Хотел бы продолжить наш разговор, но через пять минут у меня</w:t>
            </w:r>
            <w:r w:rsidRPr="002066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Извините, нас может прервать международный телефонный звонок. Лучше поговорим в другой раз.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К сожалению, у меня сейчас важная деловая встреча.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Для того чтобы окончательно убедить собеседника в вашем расположении к нему, добавьте: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Я позвоню вам в понедельник.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Позвоните, если ситуация изменится.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Давайте не будем надолго откладывать встречу.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Если вы не хотите продолжения контактов, а в ином случае не надеетесь на их продолжение, скажите: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Жаль, что не смог убедить вас.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Сожалею, что вы не станете нашим клиентом.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В любом случае желаю вам успехов.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– Буду рад изменению ситуации.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На тренингах персонала в крупных организациях сотрудники задают, как правило, одни и те же вопросы. Приведем эти вопросы и ответы на них.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1. Отвечать ли на звонок, если у вас посетитель? Да, но извиниться в трубку и перед посетителем, попросив подождать немного того, кто в этой ситуации покажется вам более важным. Если разговор по телефону можно возобновить позже, договоритесь об этом, если нет, попросите посетителя, «не теряя мысль». дать вам возможность закончить разговор.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2. Если у вас обеденный перерыв, но вы в кабинете, как реагировать на звонок?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Снять трубку, узнать, кто звонит, и, если возможно, перенести разговор. При этом постарайтесь не потерять потенциального клиента, ведь результативный деловой разговор улучшит ваше самочувствие скорее, чем любой обед.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3. Если звонящий представляется другом вашего шефа, нужно ли сразу их соединять?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Сначала убедитесь, что этого хочет шеф.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4. Если того, кому звонили, нет на месте, нужно ли называть свое имя?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Нужно, если вы хотите перезвонить или просите его позвонить вам. Не нужно, если вы не заинтересованы в дальнейших контактах лично с ним. Но в любом случае вы должны сказать, кто и откуда звонил, иначе вас могут заподозрить в желании получить «закрытую» информацию. Кроме того. не забывайте, что во многих офисах установлены аппараты с определителем номера звонящего.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Самое грубое нарушение делового этикета – не перезвонить, когда вашего звонка (или прихода) ждут. Это необходимо сделать в течение рабочего дня, даже вечером, не откладывать на долгое время.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Серьезное нарушение этикета – заставлять ждать у телефона говорящего с вами человека, решая в это время свои проблемы «на месте». В этом случае даже извинения бывает не всегда достаточно. Лучше договориться о повторном звонке собеседнику через какое-то время.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Сейчас много говорят о необходимости создания так называемых фирменных стандартов поведения сотрудников. В первую очередь решают вопрос о том, какие слова, сказанные сотрудником фирмы по телефону после снятия трубки, могут расположить звонящего к фирме, запомнятся ему как фирменный стиль. Любому из нас приятнее услышать «Добрый день. Издательский дом «Сириус». Слушаю вас» вместо безликого «Алло! Кто говорит?» Еще один «стандарт» – фразы, помогающие избегать подрыва доверия к вашей фирме в ходе разговора: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86"/>
              <w:gridCol w:w="4561"/>
            </w:tblGrid>
            <w:tr w:rsidR="004721A5" w:rsidRPr="00653AC9">
              <w:trPr>
                <w:trHeight w:val="260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стоит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Лучше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721A5" w:rsidRPr="00653AC9">
              <w:tc>
                <w:tcPr>
                  <w:tcW w:w="439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 не знаю...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Мы не сможем этого для вас сделать...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 должны...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Подождите секундочку...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Нам это не интересно.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Мне нужно уточнить...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настоящее время это довольно сложно, однако...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вас имеет смысл... Лучше...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Чтобы найти эти материалы, мне понадобится минуты 3-4. Вы подождете?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Сейчас мы занимаемся деятельностью иного профиля.</w:t>
                  </w:r>
                </w:p>
                <w:p w:rsidR="004721A5" w:rsidRPr="00206683" w:rsidRDefault="004721A5" w:rsidP="00206683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20668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Часто можно слышать, что телефонный разговор не принес пользы, потому что инициатор не успел «собраться с мыслями», а собеседник «забросал его вопросами». Конечно, бывает и так, однако старайтесь продумывать схему и содержание вашего разговора до того, как снимете трубку (если звоните вы);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Подумайте, почему вы звоните? Чем вы можете заинтересовать собеседника? Что вы ждете от него?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Составьте список причин, по которым ему была бы полезна встреча с вами, выгодны ваши контакты.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Продумайте разговор в деталях, чтобы избежать потери времени.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В качестве подготовки почвы для разговора оставьте у секретаря нужной вам организации буклет вашей фирмы или рекламную листовку.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Начните разговор с вопроса об отношении к вашим материалам и, следовательно, к вашему предложению.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Если ситуация разговора проиграна, обязательно попытайтесь узнать, в чем была причина, какова ваша оплошность, что сделать, чтобы это не повторилось.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Не вдавайтесь в подробности, особенно в первом разговоре, оставьте это для беседы.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• Если звонят вам, запишите сразу имя звонящего, чтобы обращаться к нему во время разговора и, кроме того, запомнить на будущее.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*     *    *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721A5" w:rsidRPr="00206683" w:rsidRDefault="004721A5" w:rsidP="002066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6683">
              <w:rPr>
                <w:rFonts w:ascii="Times New Roman" w:hAnsi="Times New Roman"/>
                <w:sz w:val="24"/>
                <w:szCs w:val="24"/>
                <w:lang w:eastAsia="ru-RU"/>
              </w:rPr>
              <w:t>Таким образом, телефонный разговор как вид делового взаимодействия по причине отсутствия визуального контакта между собеседниками усиливает значимость устно-речевых средств. Возрастают требования к предварительному продумыванию схемы и содержания разговора, владению определенным набором речевых формул, которые позволяют расположить к себе собеседника, вызвать доверие к вашей организации, а также тактично регулировать длительность разговора.</w:t>
            </w:r>
          </w:p>
        </w:tc>
      </w:tr>
    </w:tbl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/>
    <w:p w:rsidR="004721A5" w:rsidRDefault="004721A5">
      <w:bookmarkStart w:id="0" w:name="_GoBack"/>
      <w:bookmarkEnd w:id="0"/>
    </w:p>
    <w:sectPr w:rsidR="004721A5" w:rsidSect="00BD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683"/>
    <w:rsid w:val="00152A85"/>
    <w:rsid w:val="00206683"/>
    <w:rsid w:val="004721A5"/>
    <w:rsid w:val="005C45D6"/>
    <w:rsid w:val="00653AC9"/>
    <w:rsid w:val="009A6305"/>
    <w:rsid w:val="00A57AD6"/>
    <w:rsid w:val="00BD59E9"/>
    <w:rsid w:val="00C61B73"/>
    <w:rsid w:val="00F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F1EC88-30B8-4225-8239-52F8EDC9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E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20668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0668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1">
    <w:name w:val="Обычный1"/>
    <w:basedOn w:val="a"/>
    <w:rsid w:val="002066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683"/>
    <w:rPr>
      <w:rFonts w:cs="Times New Roman"/>
    </w:rPr>
  </w:style>
  <w:style w:type="paragraph" w:customStyle="1" w:styleId="fr3">
    <w:name w:val="fr3"/>
    <w:basedOn w:val="a"/>
    <w:rsid w:val="002066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20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0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Телефонный этикет</vt:lpstr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Телефонный этикет</dc:title>
  <dc:subject/>
  <dc:creator>РТВ</dc:creator>
  <cp:keywords/>
  <dc:description/>
  <cp:lastModifiedBy>admin</cp:lastModifiedBy>
  <cp:revision>2</cp:revision>
  <dcterms:created xsi:type="dcterms:W3CDTF">2014-05-16T09:32:00Z</dcterms:created>
  <dcterms:modified xsi:type="dcterms:W3CDTF">2014-05-16T09:32:00Z</dcterms:modified>
</cp:coreProperties>
</file>