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9F" w:rsidRDefault="00AB299F">
      <w:pPr>
        <w:pStyle w:val="1"/>
        <w:rPr>
          <w:rFonts w:ascii="Times New Roman" w:hAnsi="Times New Roman" w:cs="Arial"/>
          <w:lang w:val="uk-UA"/>
        </w:rPr>
      </w:pPr>
    </w:p>
    <w:p w:rsidR="00AB299F" w:rsidRDefault="00AB299F">
      <w:pPr>
        <w:pStyle w:val="1"/>
        <w:rPr>
          <w:rFonts w:ascii="Times New Roman" w:hAnsi="Times New Roman" w:cs="Arial"/>
          <w:lang w:val="uk-UA"/>
        </w:rPr>
      </w:pPr>
    </w:p>
    <w:p w:rsidR="00AB299F" w:rsidRDefault="00AB299F">
      <w:pPr>
        <w:pStyle w:val="1"/>
        <w:rPr>
          <w:rFonts w:ascii="Times New Roman" w:hAnsi="Times New Roman" w:cs="Arial"/>
          <w:lang w:val="uk-UA"/>
        </w:rPr>
      </w:pPr>
    </w:p>
    <w:p w:rsidR="00AB299F" w:rsidRDefault="00AB299F">
      <w:pPr>
        <w:pStyle w:val="1"/>
        <w:spacing w:before="0" w:beforeAutospacing="0" w:after="0" w:afterAutospacing="0" w:line="360" w:lineRule="auto"/>
        <w:rPr>
          <w:rFonts w:ascii="Times New Roman" w:hAnsi="Times New Roman" w:cs="Arial"/>
          <w:color w:val="auto"/>
          <w:sz w:val="48"/>
          <w:lang w:val="uk-UA"/>
        </w:rPr>
      </w:pPr>
    </w:p>
    <w:p w:rsidR="00AB299F" w:rsidRDefault="005B16F1">
      <w:pPr>
        <w:pStyle w:val="1"/>
        <w:spacing w:before="0" w:beforeAutospacing="0" w:after="0" w:afterAutospacing="0" w:line="360" w:lineRule="auto"/>
        <w:rPr>
          <w:rFonts w:ascii="Times New Roman" w:hAnsi="Times New Roman" w:cs="Arial"/>
          <w:color w:val="auto"/>
          <w:sz w:val="48"/>
          <w:lang w:val="uk-UA"/>
        </w:rPr>
      </w:pPr>
      <w:r>
        <w:rPr>
          <w:rFonts w:ascii="Times New Roman" w:hAnsi="Times New Roman" w:cs="Arial"/>
          <w:color w:val="auto"/>
          <w:sz w:val="48"/>
          <w:lang w:val="uk-UA"/>
        </w:rPr>
        <w:t>Реферат на тему:</w:t>
      </w:r>
    </w:p>
    <w:p w:rsidR="00AB299F" w:rsidRDefault="005B16F1">
      <w:pPr>
        <w:pStyle w:val="1"/>
        <w:spacing w:before="0" w:beforeAutospacing="0" w:after="0" w:afterAutospacing="0" w:line="360" w:lineRule="auto"/>
        <w:rPr>
          <w:rFonts w:ascii="Arial" w:hAnsi="Arial" w:cs="Arial"/>
          <w:color w:val="auto"/>
          <w:sz w:val="48"/>
          <w:lang w:val="uk-UA"/>
        </w:rPr>
      </w:pPr>
      <w:r>
        <w:rPr>
          <w:rFonts w:ascii="Arial" w:hAnsi="Arial" w:cs="Arial"/>
          <w:color w:val="auto"/>
          <w:sz w:val="48"/>
          <w:lang w:val="uk-UA"/>
        </w:rPr>
        <w:t>Обробка графічних об’єктів</w:t>
      </w:r>
    </w:p>
    <w:p w:rsidR="00AB299F" w:rsidRDefault="005B16F1">
      <w:pPr>
        <w:pStyle w:val="1"/>
        <w:spacing w:before="0" w:beforeAutospacing="0" w:after="0" w:afterAutospacing="0" w:line="360" w:lineRule="auto"/>
        <w:rPr>
          <w:rFonts w:ascii="Arial" w:hAnsi="Arial" w:cs="Arial"/>
          <w:color w:val="auto"/>
          <w:sz w:val="48"/>
          <w:lang w:val="uk-UA"/>
        </w:rPr>
      </w:pPr>
      <w:r>
        <w:rPr>
          <w:rFonts w:ascii="Arial" w:hAnsi="Arial" w:cs="Arial"/>
          <w:color w:val="auto"/>
          <w:sz w:val="48"/>
          <w:lang w:val="uk-UA"/>
        </w:rPr>
        <w:t>в текстовому редакторі Word</w:t>
      </w:r>
    </w:p>
    <w:p w:rsidR="00AB299F" w:rsidRDefault="005B16F1">
      <w:pPr>
        <w:pStyle w:val="1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lang w:val="uk-UA"/>
        </w:rPr>
      </w:pPr>
      <w:r>
        <w:rPr>
          <w:rFonts w:ascii="Times New Roman" w:hAnsi="Times New Roman" w:cs="Arial"/>
          <w:color w:val="auto"/>
          <w:sz w:val="48"/>
          <w:lang w:val="uk-UA"/>
        </w:rPr>
        <w:br w:type="page"/>
      </w:r>
      <w:r>
        <w:rPr>
          <w:rFonts w:ascii="Times New Roman" w:hAnsi="Times New Roman"/>
          <w:color w:val="auto"/>
          <w:sz w:val="28"/>
          <w:lang w:val="uk-UA"/>
        </w:rPr>
        <w:t>План</w:t>
      </w:r>
    </w:p>
    <w:p w:rsidR="00AB299F" w:rsidRDefault="0026607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0"/>
          <w:lang w:val="uk-UA"/>
        </w:rPr>
      </w:pPr>
      <w:hyperlink r:id="rId5" w:anchor="utvorennja_obektiv" w:history="1">
        <w:r w:rsidR="005B16F1">
          <w:rPr>
            <w:rStyle w:val="a3"/>
            <w:color w:val="auto"/>
            <w:sz w:val="28"/>
            <w:u w:val="none"/>
            <w:lang w:val="uk-UA"/>
          </w:rPr>
          <w:t>Утворення графічних об'єктів за допомогою Word 2000</w:t>
        </w:r>
      </w:hyperlink>
      <w:r w:rsidR="005B16F1">
        <w:rPr>
          <w:sz w:val="28"/>
          <w:szCs w:val="20"/>
          <w:lang w:val="uk-UA"/>
        </w:rPr>
        <w:t xml:space="preserve"> </w:t>
      </w:r>
    </w:p>
    <w:p w:rsidR="00AB299F" w:rsidRDefault="0026607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0"/>
          <w:lang w:val="uk-UA"/>
        </w:rPr>
      </w:pPr>
      <w:hyperlink r:id="rId6" w:anchor="vyokremlennja" w:history="1">
        <w:r w:rsidR="005B16F1">
          <w:rPr>
            <w:rStyle w:val="a3"/>
            <w:color w:val="auto"/>
            <w:sz w:val="28"/>
            <w:u w:val="none"/>
            <w:lang w:val="uk-UA"/>
          </w:rPr>
          <w:t>Виокремлення та пересування об'єктів</w:t>
        </w:r>
      </w:hyperlink>
      <w:r w:rsidR="005B16F1">
        <w:rPr>
          <w:sz w:val="28"/>
          <w:szCs w:val="20"/>
          <w:lang w:val="uk-UA"/>
        </w:rPr>
        <w:t xml:space="preserve"> </w:t>
      </w:r>
    </w:p>
    <w:p w:rsidR="00AB299F" w:rsidRDefault="0026607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0"/>
          <w:lang w:val="uk-UA"/>
        </w:rPr>
      </w:pPr>
      <w:hyperlink r:id="rId7" w:anchor="zastosuvannja" w:history="1">
        <w:r w:rsidR="005B16F1">
          <w:rPr>
            <w:rStyle w:val="a3"/>
            <w:color w:val="auto"/>
            <w:sz w:val="28"/>
            <w:u w:val="none"/>
            <w:lang w:val="uk-UA"/>
          </w:rPr>
          <w:t>Застосування сітки</w:t>
        </w:r>
      </w:hyperlink>
      <w:r w:rsidR="005B16F1">
        <w:rPr>
          <w:sz w:val="28"/>
          <w:szCs w:val="20"/>
          <w:lang w:val="uk-UA"/>
        </w:rPr>
        <w:t xml:space="preserve"> </w:t>
      </w:r>
    </w:p>
    <w:p w:rsidR="00AB299F" w:rsidRDefault="0026607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0"/>
          <w:lang w:val="uk-UA"/>
        </w:rPr>
      </w:pPr>
      <w:hyperlink r:id="rId8" w:anchor="obednannja" w:history="1">
        <w:r w:rsidR="005B16F1">
          <w:rPr>
            <w:rStyle w:val="a3"/>
            <w:color w:val="auto"/>
            <w:sz w:val="28"/>
            <w:u w:val="none"/>
            <w:lang w:val="uk-UA"/>
          </w:rPr>
          <w:t>Об'єднання об'єктів</w:t>
        </w:r>
      </w:hyperlink>
      <w:r w:rsidR="005B16F1">
        <w:rPr>
          <w:sz w:val="28"/>
          <w:szCs w:val="20"/>
          <w:lang w:val="uk-UA"/>
        </w:rPr>
        <w:t xml:space="preserve"> </w:t>
      </w:r>
    </w:p>
    <w:p w:rsidR="00AB299F" w:rsidRDefault="0026607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0"/>
          <w:lang w:val="uk-UA"/>
        </w:rPr>
      </w:pPr>
      <w:hyperlink r:id="rId9" w:anchor="roztaschuvannja" w:history="1">
        <w:r w:rsidR="005B16F1">
          <w:rPr>
            <w:rStyle w:val="a3"/>
            <w:color w:val="auto"/>
            <w:sz w:val="28"/>
            <w:u w:val="none"/>
            <w:lang w:val="uk-UA"/>
          </w:rPr>
          <w:t>Розташування об'єкту в тексті</w:t>
        </w:r>
      </w:hyperlink>
      <w:r w:rsidR="005B16F1">
        <w:rPr>
          <w:sz w:val="28"/>
          <w:szCs w:val="20"/>
          <w:lang w:val="uk-UA"/>
        </w:rPr>
        <w:t xml:space="preserve"> </w:t>
      </w:r>
    </w:p>
    <w:p w:rsidR="00AB299F" w:rsidRDefault="0026607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0"/>
          <w:lang w:val="uk-UA"/>
        </w:rPr>
      </w:pPr>
      <w:hyperlink r:id="rId10" w:anchor="stvorennja" w:history="1">
        <w:r w:rsidR="005B16F1">
          <w:rPr>
            <w:rStyle w:val="a3"/>
            <w:color w:val="auto"/>
            <w:sz w:val="28"/>
            <w:u w:val="none"/>
            <w:lang w:val="uk-UA"/>
          </w:rPr>
          <w:t>Створення фігурного тексту</w:t>
        </w:r>
      </w:hyperlink>
      <w:r w:rsidR="005B16F1">
        <w:rPr>
          <w:sz w:val="28"/>
          <w:szCs w:val="20"/>
          <w:lang w:val="uk-UA"/>
        </w:rPr>
        <w:t xml:space="preserve"> </w:t>
      </w:r>
    </w:p>
    <w:p w:rsidR="00AB299F" w:rsidRDefault="0026607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0"/>
          <w:lang w:val="uk-UA"/>
        </w:rPr>
      </w:pPr>
      <w:hyperlink r:id="rId11" w:anchor="vykorystannja" w:history="1">
        <w:r w:rsidR="005B16F1">
          <w:rPr>
            <w:rStyle w:val="a3"/>
            <w:color w:val="auto"/>
            <w:sz w:val="28"/>
            <w:u w:val="none"/>
            <w:lang w:val="uk-UA"/>
          </w:rPr>
          <w:t>Використання готових малюнків</w:t>
        </w:r>
      </w:hyperlink>
      <w:r w:rsidR="005B16F1">
        <w:rPr>
          <w:sz w:val="28"/>
          <w:szCs w:val="20"/>
          <w:lang w:val="uk-UA"/>
        </w:rPr>
        <w:t xml:space="preserve"> </w:t>
      </w:r>
    </w:p>
    <w:p w:rsidR="00AB299F" w:rsidRDefault="0026607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0"/>
          <w:lang w:val="uk-UA"/>
        </w:rPr>
      </w:pPr>
      <w:hyperlink r:id="rId12" w:anchor="clipart" w:history="1">
        <w:r w:rsidR="005B16F1">
          <w:rPr>
            <w:rStyle w:val="a3"/>
            <w:color w:val="auto"/>
            <w:sz w:val="28"/>
            <w:u w:val="none"/>
            <w:lang w:val="uk-UA"/>
          </w:rPr>
          <w:t>Використання бібліотеки рисунків СlipArt</w:t>
        </w:r>
      </w:hyperlink>
      <w:r w:rsidR="005B16F1">
        <w:rPr>
          <w:sz w:val="28"/>
          <w:szCs w:val="20"/>
          <w:lang w:val="uk-UA"/>
        </w:rPr>
        <w:t xml:space="preserve"> 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Текстовий процесор </w:t>
      </w:r>
      <w:r>
        <w:rPr>
          <w:b/>
          <w:bCs/>
          <w:sz w:val="28"/>
          <w:lang w:val="uk-UA"/>
        </w:rPr>
        <w:t>Word 2000</w:t>
      </w:r>
      <w:r>
        <w:rPr>
          <w:sz w:val="28"/>
          <w:lang w:val="uk-UA"/>
        </w:rPr>
        <w:t xml:space="preserve"> вміщує повний набір засобів опрацювання графічної інформації, що дає змогу створювати графічні елементи, експортувати графічні файли різних форматів, а також застосовувати до них різноманітні оздоблювальні ефекти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Всі графічні елементи, що використовуються, можна розділити на об'єкти та малюнки. 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>Об'єктами переважно називають графічні елементи векторної графіки, які складаються з геометричних фігур та ліній. Їх легко трансформувати, змінити колір, до них можна застосувати тривимірні ефекти та тінювання. Декілька об'єктів можна об'єднувати в групу до якої застосовувати перетворення.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>Малюнками називають растрові зображення (фотографії, скановані зображення, картинки ClipArt, тощо). Користувач може змінювати контрастність та яскравість малюнків, перетворювати кольорове зображення у чорно-біле або у відтінки сірого, а також вирізати з зображення потрібний фрагмент.</w:t>
      </w:r>
    </w:p>
    <w:p w:rsidR="00AB299F" w:rsidRDefault="005B16F1">
      <w:pPr>
        <w:pStyle w:val="2"/>
        <w:spacing w:before="0" w:beforeAutospacing="0" w:after="0" w:afterAutospacing="0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Утворення графічних об'єктів за допомогою Word 2000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Для створення графічних об'єктів потрібно натиснути на клавішу </w:t>
      </w:r>
      <w:r w:rsidR="0026607D">
        <w:rPr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pt;height:15pt">
            <v:imagedata r:id="rId13" o:title=""/>
          </v:shape>
        </w:pict>
      </w:r>
      <w:r>
        <w:rPr>
          <w:sz w:val="28"/>
          <w:lang w:val="uk-UA"/>
        </w:rPr>
        <w:t xml:space="preserve">, яка відкриває піктографічну панель </w:t>
      </w:r>
      <w:r>
        <w:rPr>
          <w:b/>
          <w:bCs/>
          <w:sz w:val="28"/>
          <w:lang w:val="uk-UA"/>
        </w:rPr>
        <w:t>Drawing/Рисование</w:t>
      </w:r>
      <w:r>
        <w:rPr>
          <w:sz w:val="28"/>
          <w:lang w:val="uk-UA"/>
        </w:rPr>
        <w:t>. На панелі розміщені кнопки, що мають таке призначення:</w:t>
      </w:r>
    </w:p>
    <w:p w:rsidR="00AB299F" w:rsidRDefault="0026607D">
      <w:pPr>
        <w:numPr>
          <w:ilvl w:val="0"/>
          <w:numId w:val="2"/>
        </w:numPr>
        <w:ind w:firstLine="709"/>
        <w:rPr>
          <w:sz w:val="28"/>
          <w:szCs w:val="20"/>
          <w:lang w:val="uk-UA"/>
        </w:rPr>
      </w:pPr>
      <w:r>
        <w:rPr>
          <w:noProof/>
          <w:sz w:val="28"/>
          <w:lang w:val="uk-UA"/>
        </w:rPr>
        <w:pict>
          <v:shape id="_x0000_s1026" type="#_x0000_t75" alt="" style="position:absolute;left:0;text-align:left;margin-left:0;margin-top:0;width:126.75pt;height:209.25pt;z-index:251655680;mso-wrap-distance-left:7.5pt;mso-wrap-distance-right:7.5pt;mso-position-horizontal:left;mso-position-vertical-relative:line" o:allowoverlap="f">
            <v:imagedata r:id="rId14" o:title="Image327"/>
            <w10:wrap type="square"/>
          </v:shape>
        </w:pict>
      </w:r>
      <w:r w:rsidR="005B16F1">
        <w:rPr>
          <w:b/>
          <w:bCs/>
          <w:sz w:val="28"/>
          <w:szCs w:val="20"/>
          <w:lang w:val="uk-UA"/>
        </w:rPr>
        <w:t>Draw/Действия</w:t>
      </w:r>
      <w:r w:rsidR="005B16F1">
        <w:rPr>
          <w:sz w:val="28"/>
          <w:szCs w:val="20"/>
          <w:lang w:val="uk-UA"/>
        </w:rPr>
        <w:t xml:space="preserve"> - вміщує перелік команд, за допомогою яких можна: </w:t>
      </w:r>
    </w:p>
    <w:p w:rsidR="00AB299F" w:rsidRDefault="005B16F1">
      <w:pPr>
        <w:numPr>
          <w:ilvl w:val="0"/>
          <w:numId w:val="2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Grop/Группировать</w:t>
      </w:r>
      <w:r>
        <w:rPr>
          <w:sz w:val="28"/>
          <w:szCs w:val="20"/>
          <w:lang w:val="uk-UA"/>
        </w:rPr>
        <w:t xml:space="preserve">, </w:t>
      </w:r>
      <w:r>
        <w:rPr>
          <w:b/>
          <w:bCs/>
          <w:sz w:val="28"/>
          <w:szCs w:val="20"/>
          <w:lang w:val="uk-UA"/>
        </w:rPr>
        <w:t>Ungroup/Разгруппировать</w:t>
      </w:r>
      <w:r>
        <w:rPr>
          <w:sz w:val="28"/>
          <w:szCs w:val="20"/>
          <w:lang w:val="uk-UA"/>
        </w:rPr>
        <w:t xml:space="preserve">, </w:t>
      </w:r>
      <w:r>
        <w:rPr>
          <w:b/>
          <w:bCs/>
          <w:sz w:val="28"/>
          <w:szCs w:val="20"/>
          <w:lang w:val="uk-UA"/>
        </w:rPr>
        <w:t>Regroup/Перегруппировать</w:t>
      </w:r>
      <w:r>
        <w:rPr>
          <w:sz w:val="28"/>
          <w:szCs w:val="20"/>
          <w:lang w:val="uk-UA"/>
        </w:rPr>
        <w:t xml:space="preserve"> - згрупувати, розгрупувати або перегрупувати виокремлені об'єкти; </w:t>
      </w:r>
    </w:p>
    <w:p w:rsidR="00AB299F" w:rsidRDefault="005B16F1">
      <w:pPr>
        <w:numPr>
          <w:ilvl w:val="0"/>
          <w:numId w:val="2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Order/Порядок</w:t>
      </w:r>
      <w:r>
        <w:rPr>
          <w:sz w:val="28"/>
          <w:szCs w:val="20"/>
          <w:lang w:val="uk-UA"/>
        </w:rPr>
        <w:t xml:space="preserve"> - змінити порядок розташування об'єкта, якщо об'єкти перекривають один одного; </w:t>
      </w:r>
    </w:p>
    <w:p w:rsidR="00AB299F" w:rsidRDefault="005B16F1">
      <w:pPr>
        <w:numPr>
          <w:ilvl w:val="0"/>
          <w:numId w:val="2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Grid/Сетка</w:t>
      </w:r>
      <w:r>
        <w:rPr>
          <w:sz w:val="28"/>
          <w:szCs w:val="20"/>
          <w:lang w:val="uk-UA"/>
        </w:rPr>
        <w:t xml:space="preserve"> - увімкнути режим відображення сітки для точного розташування об'єктів; </w:t>
      </w:r>
    </w:p>
    <w:p w:rsidR="00AB299F" w:rsidRDefault="005B16F1">
      <w:pPr>
        <w:numPr>
          <w:ilvl w:val="0"/>
          <w:numId w:val="2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Nudge/Сдвиг</w:t>
      </w:r>
      <w:r>
        <w:rPr>
          <w:sz w:val="28"/>
          <w:szCs w:val="20"/>
          <w:lang w:val="uk-UA"/>
        </w:rPr>
        <w:t xml:space="preserve"> - пересувати виокремлений об'єкт з малим кроком; </w:t>
      </w:r>
    </w:p>
    <w:p w:rsidR="00AB299F" w:rsidRDefault="005B16F1">
      <w:pPr>
        <w:numPr>
          <w:ilvl w:val="0"/>
          <w:numId w:val="2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Align or Distribute/Выровнять/ Распределить</w:t>
      </w:r>
      <w:r>
        <w:rPr>
          <w:sz w:val="28"/>
          <w:szCs w:val="20"/>
          <w:lang w:val="uk-UA"/>
        </w:rPr>
        <w:t xml:space="preserve"> - вирівняти відносно певного боку (лівого або правого, зверху або знизу, центру, горизонтально або вертикально) декілька виокремлених об'єктів; </w:t>
      </w:r>
    </w:p>
    <w:p w:rsidR="00AB299F" w:rsidRDefault="005B16F1">
      <w:pPr>
        <w:numPr>
          <w:ilvl w:val="0"/>
          <w:numId w:val="2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Rotate or Flip/Повернуть/Отразить</w:t>
      </w:r>
      <w:r>
        <w:rPr>
          <w:sz w:val="28"/>
          <w:szCs w:val="20"/>
          <w:lang w:val="uk-UA"/>
        </w:rPr>
        <w:t xml:space="preserve"> - застосувати різні способи повертання об'єктів; </w:t>
      </w:r>
    </w:p>
    <w:p w:rsidR="00AB299F" w:rsidRDefault="005B16F1">
      <w:pPr>
        <w:numPr>
          <w:ilvl w:val="0"/>
          <w:numId w:val="2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Text Wrapping/Обтекание текста</w:t>
      </w:r>
      <w:r>
        <w:rPr>
          <w:sz w:val="28"/>
          <w:szCs w:val="20"/>
          <w:lang w:val="uk-UA"/>
        </w:rPr>
        <w:t xml:space="preserve"> - вибрати характер розташування графічного елемента в тексті; </w:t>
      </w:r>
    </w:p>
    <w:p w:rsidR="00AB299F" w:rsidRDefault="005B16F1">
      <w:pPr>
        <w:numPr>
          <w:ilvl w:val="0"/>
          <w:numId w:val="2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Edit Points/Начать изменение узлов</w:t>
      </w:r>
      <w:r>
        <w:rPr>
          <w:sz w:val="28"/>
          <w:szCs w:val="20"/>
          <w:lang w:val="uk-UA"/>
        </w:rPr>
        <w:t xml:space="preserve"> - змінити розташування вузлів довільної фігури; </w:t>
      </w:r>
    </w:p>
    <w:p w:rsidR="00AB299F" w:rsidRDefault="005B16F1">
      <w:pPr>
        <w:numPr>
          <w:ilvl w:val="0"/>
          <w:numId w:val="2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Change AutoShape/Изменить фигуру</w:t>
      </w:r>
      <w:r>
        <w:rPr>
          <w:sz w:val="28"/>
          <w:szCs w:val="20"/>
          <w:lang w:val="uk-UA"/>
        </w:rPr>
        <w:t xml:space="preserve"> - змінити виокремлену автофігуру на іншу; </w:t>
      </w:r>
    </w:p>
    <w:p w:rsidR="00AB299F" w:rsidRDefault="005B16F1">
      <w:pPr>
        <w:numPr>
          <w:ilvl w:val="0"/>
          <w:numId w:val="2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Set Auto Shape Default/По умолчанию для автофигур</w:t>
      </w:r>
      <w:r>
        <w:rPr>
          <w:sz w:val="28"/>
          <w:szCs w:val="20"/>
          <w:lang w:val="uk-UA"/>
        </w:rPr>
        <w:t xml:space="preserve"> - застосувати колір лінії та забарвлення виокремленої автофігури до всіх наступних. </w:t>
      </w:r>
    </w:p>
    <w:p w:rsidR="00AB299F" w:rsidRDefault="0026607D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noProof/>
          <w:sz w:val="28"/>
          <w:lang w:val="uk-UA"/>
        </w:rPr>
        <w:pict>
          <v:shape id="_x0000_s1027" type="#_x0000_t75" alt="" style="position:absolute;left:0;text-align:left;margin-left:0;margin-top:0;width:110.25pt;height:276.75pt;z-index:251656704;mso-wrap-distance-left:7.5pt;mso-wrap-distance-right:7.5pt;mso-position-horizontal:left;mso-position-vertical-relative:line" o:allowoverlap="f">
            <v:imagedata r:id="rId15" o:title="Image325"/>
            <w10:wrap type="square"/>
          </v:shape>
        </w:pict>
      </w:r>
      <w:r w:rsidR="005B16F1">
        <w:rPr>
          <w:b/>
          <w:bCs/>
          <w:sz w:val="28"/>
          <w:szCs w:val="20"/>
          <w:lang w:val="uk-UA"/>
        </w:rPr>
        <w:t>Select Objects/Выбор обьектов</w:t>
      </w:r>
      <w:r w:rsidR="005B16F1">
        <w:rPr>
          <w:sz w:val="28"/>
          <w:szCs w:val="20"/>
          <w:lang w:val="uk-UA"/>
        </w:rPr>
        <w:t xml:space="preserve"> - розтягнути зовнішню рамку для виокремлення декількох об'єктів;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Free Rotate/Свободное вращение</w:t>
      </w:r>
      <w:r>
        <w:rPr>
          <w:sz w:val="28"/>
          <w:szCs w:val="20"/>
          <w:lang w:val="uk-UA"/>
        </w:rPr>
        <w:t xml:space="preserve"> - повернути об'єкт на будь-який кут (потрібно навести курсор </w:t>
      </w:r>
      <w:r w:rsidR="0026607D">
        <w:rPr>
          <w:sz w:val="28"/>
          <w:szCs w:val="20"/>
          <w:lang w:val="uk-UA"/>
        </w:rPr>
        <w:pict>
          <v:shape id="_x0000_i1026" type="#_x0000_t75" alt="" style="width:13.5pt;height:14.25pt">
            <v:imagedata r:id="rId16" o:title=""/>
          </v:shape>
        </w:pict>
      </w:r>
      <w:r>
        <w:rPr>
          <w:sz w:val="28"/>
          <w:szCs w:val="20"/>
          <w:lang w:val="uk-UA"/>
        </w:rPr>
        <w:t xml:space="preserve">на зелений маркер, що обмежує об'єкт і потягти);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AutoShapes/Автофигуры</w:t>
      </w:r>
      <w:r>
        <w:rPr>
          <w:sz w:val="28"/>
          <w:szCs w:val="20"/>
          <w:lang w:val="uk-UA"/>
        </w:rPr>
        <w:t xml:space="preserve"> - застосувати шаблони фігур, які розподілені по категоріях: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Lines/Линии</w:t>
      </w:r>
      <w:r>
        <w:rPr>
          <w:sz w:val="28"/>
          <w:szCs w:val="20"/>
          <w:lang w:val="uk-UA"/>
        </w:rPr>
        <w:t xml:space="preserve"> - лінії;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Basis Shapen/Основные фигуры</w:t>
      </w:r>
      <w:r>
        <w:rPr>
          <w:sz w:val="28"/>
          <w:szCs w:val="20"/>
          <w:lang w:val="uk-UA"/>
        </w:rPr>
        <w:t xml:space="preserve"> - основні фігури;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Block Arrow/Фигурные стрелки</w:t>
      </w:r>
      <w:r>
        <w:rPr>
          <w:sz w:val="28"/>
          <w:szCs w:val="20"/>
          <w:lang w:val="uk-UA"/>
        </w:rPr>
        <w:t xml:space="preserve"> - фігурні стрілки;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Flowchart/Блок-схема</w:t>
      </w:r>
      <w:r>
        <w:rPr>
          <w:sz w:val="28"/>
          <w:szCs w:val="20"/>
          <w:lang w:val="uk-UA"/>
        </w:rPr>
        <w:t xml:space="preserve"> - блок-схеми;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Stars and Banners/Звезды и ленты</w:t>
      </w:r>
      <w:r>
        <w:rPr>
          <w:sz w:val="28"/>
          <w:szCs w:val="20"/>
          <w:lang w:val="uk-UA"/>
        </w:rPr>
        <w:t xml:space="preserve"> - зірки та стрічки;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Callouts/Выноски</w:t>
      </w:r>
      <w:r>
        <w:rPr>
          <w:sz w:val="28"/>
          <w:szCs w:val="20"/>
          <w:lang w:val="uk-UA"/>
        </w:rPr>
        <w:t xml:space="preserve"> - виноски.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Line/Линия</w:t>
      </w:r>
      <w:r>
        <w:rPr>
          <w:sz w:val="28"/>
          <w:szCs w:val="20"/>
          <w:lang w:val="uk-UA"/>
        </w:rPr>
        <w:t xml:space="preserve"> - провести пряму лінію (при натиснутій клавіші </w:t>
      </w:r>
      <w:r>
        <w:rPr>
          <w:b/>
          <w:bCs/>
          <w:sz w:val="28"/>
          <w:szCs w:val="20"/>
          <w:lang w:val="uk-UA"/>
        </w:rPr>
        <w:t>Shift</w:t>
      </w:r>
      <w:r>
        <w:rPr>
          <w:sz w:val="28"/>
          <w:szCs w:val="20"/>
          <w:lang w:val="uk-UA"/>
        </w:rPr>
        <w:t xml:space="preserve"> лінію можна провести під кутом кратним 15 градусів; при натиснутій клавіші </w:t>
      </w:r>
      <w:r>
        <w:rPr>
          <w:b/>
          <w:bCs/>
          <w:sz w:val="28"/>
          <w:szCs w:val="20"/>
          <w:lang w:val="uk-UA"/>
        </w:rPr>
        <w:t>Ctrl</w:t>
      </w:r>
      <w:r>
        <w:rPr>
          <w:sz w:val="28"/>
          <w:szCs w:val="20"/>
          <w:lang w:val="uk-UA"/>
        </w:rPr>
        <w:t xml:space="preserve"> лінія одночасно малюється з двох боків);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Arrow/Стрелка</w:t>
      </w:r>
      <w:r>
        <w:rPr>
          <w:sz w:val="28"/>
          <w:szCs w:val="20"/>
          <w:lang w:val="uk-UA"/>
        </w:rPr>
        <w:t xml:space="preserve"> - рисувати напрямлену лінію зі стрілкою;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Restangle/Прямоугольник</w:t>
      </w:r>
      <w:r>
        <w:rPr>
          <w:sz w:val="28"/>
          <w:szCs w:val="20"/>
          <w:lang w:val="uk-UA"/>
        </w:rPr>
        <w:t xml:space="preserve"> - накреслити прямокутник (при натиснутій клавіші </w:t>
      </w:r>
      <w:r>
        <w:rPr>
          <w:b/>
          <w:bCs/>
          <w:sz w:val="28"/>
          <w:szCs w:val="20"/>
          <w:lang w:val="uk-UA"/>
        </w:rPr>
        <w:t>Shift</w:t>
      </w:r>
      <w:r>
        <w:rPr>
          <w:sz w:val="28"/>
          <w:szCs w:val="20"/>
          <w:lang w:val="uk-UA"/>
        </w:rPr>
        <w:t xml:space="preserve"> буде накреслений квадрат; при натиснутій клавіші </w:t>
      </w:r>
      <w:r>
        <w:rPr>
          <w:b/>
          <w:bCs/>
          <w:sz w:val="28"/>
          <w:szCs w:val="20"/>
          <w:lang w:val="uk-UA"/>
        </w:rPr>
        <w:t>Ctrl</w:t>
      </w:r>
      <w:r>
        <w:rPr>
          <w:sz w:val="28"/>
          <w:szCs w:val="20"/>
          <w:lang w:val="uk-UA"/>
        </w:rPr>
        <w:t xml:space="preserve"> прямокутник малюватиметься з центру).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Oval/Овал</w:t>
      </w:r>
      <w:r>
        <w:rPr>
          <w:sz w:val="28"/>
          <w:szCs w:val="20"/>
          <w:lang w:val="uk-UA"/>
        </w:rPr>
        <w:t xml:space="preserve"> - рисувати еліпс (при натиснутій клавіші </w:t>
      </w:r>
      <w:r>
        <w:rPr>
          <w:b/>
          <w:bCs/>
          <w:sz w:val="28"/>
          <w:szCs w:val="20"/>
          <w:lang w:val="uk-UA"/>
        </w:rPr>
        <w:t>Shift</w:t>
      </w:r>
      <w:r>
        <w:rPr>
          <w:sz w:val="28"/>
          <w:szCs w:val="20"/>
          <w:lang w:val="uk-UA"/>
        </w:rPr>
        <w:t xml:space="preserve"> буде намальовано коло);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Text Box/Надпись</w:t>
      </w:r>
      <w:r>
        <w:rPr>
          <w:sz w:val="28"/>
          <w:szCs w:val="20"/>
          <w:lang w:val="uk-UA"/>
        </w:rPr>
        <w:t xml:space="preserve"> - утворити текстовий блок. Текст вводиться в рамку, яка попередньо утворюється за допомогою "</w:t>
      </w:r>
      <w:r>
        <w:rPr>
          <w:b/>
          <w:bCs/>
          <w:sz w:val="28"/>
          <w:szCs w:val="20"/>
          <w:lang w:val="uk-UA"/>
        </w:rPr>
        <w:t>+</w:t>
      </w:r>
      <w:r>
        <w:rPr>
          <w:sz w:val="28"/>
          <w:szCs w:val="20"/>
          <w:lang w:val="uk-UA"/>
        </w:rPr>
        <w:t xml:space="preserve">"- курсора;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Word Art/Обьект Word Art</w:t>
      </w:r>
      <w:r>
        <w:rPr>
          <w:sz w:val="28"/>
          <w:szCs w:val="20"/>
          <w:lang w:val="uk-UA"/>
        </w:rPr>
        <w:t xml:space="preserve"> - викликати редактор фігурного тексту </w:t>
      </w:r>
      <w:r>
        <w:rPr>
          <w:b/>
          <w:bCs/>
          <w:sz w:val="28"/>
          <w:szCs w:val="20"/>
          <w:lang w:val="uk-UA"/>
        </w:rPr>
        <w:t>Word Art</w:t>
      </w:r>
      <w:r>
        <w:rPr>
          <w:sz w:val="28"/>
          <w:szCs w:val="20"/>
          <w:lang w:val="uk-UA"/>
        </w:rPr>
        <w:t xml:space="preserve">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Clip Art/Картинки</w:t>
      </w:r>
      <w:r>
        <w:rPr>
          <w:sz w:val="28"/>
          <w:szCs w:val="20"/>
          <w:lang w:val="uk-UA"/>
        </w:rPr>
        <w:t xml:space="preserve"> - скористатися бібліотекою готових малюнків </w:t>
      </w:r>
      <w:r>
        <w:rPr>
          <w:b/>
          <w:bCs/>
          <w:sz w:val="28"/>
          <w:szCs w:val="20"/>
          <w:lang w:val="uk-UA"/>
        </w:rPr>
        <w:t>Clip Art</w:t>
      </w:r>
      <w:r>
        <w:rPr>
          <w:sz w:val="28"/>
          <w:szCs w:val="20"/>
          <w:lang w:val="uk-UA"/>
        </w:rPr>
        <w:t xml:space="preserve">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Fill Color/Цвет заливки</w:t>
      </w:r>
      <w:r>
        <w:rPr>
          <w:sz w:val="28"/>
          <w:szCs w:val="20"/>
          <w:lang w:val="uk-UA"/>
        </w:rPr>
        <w:t xml:space="preserve"> - фарбувати вибраним кольором фон об'єкта. У низхідному полі можна вибрати потрібний колір з палітри; змінити колір або застосувати градієнтну заливку;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Line Color/Цвет линии</w:t>
      </w:r>
      <w:r>
        <w:rPr>
          <w:sz w:val="28"/>
          <w:szCs w:val="20"/>
          <w:lang w:val="uk-UA"/>
        </w:rPr>
        <w:t xml:space="preserve"> - в низхідному полі вибрати колір лінії з палітри, змінити колір або для широких ліній застосувати штрихове заповнення;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Font Color/Цвет текста</w:t>
      </w:r>
      <w:r>
        <w:rPr>
          <w:sz w:val="28"/>
          <w:szCs w:val="20"/>
          <w:lang w:val="uk-UA"/>
        </w:rPr>
        <w:t xml:space="preserve"> - змінити колір шрифту у текстовому блоці;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Line Style/Тип линии</w:t>
      </w:r>
      <w:r>
        <w:rPr>
          <w:sz w:val="28"/>
          <w:szCs w:val="20"/>
          <w:lang w:val="uk-UA"/>
        </w:rPr>
        <w:t xml:space="preserve"> - вибрати тип та товщину лінії;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Dash Style/Тип штриха</w:t>
      </w:r>
      <w:r>
        <w:rPr>
          <w:sz w:val="28"/>
          <w:szCs w:val="20"/>
          <w:lang w:val="uk-UA"/>
        </w:rPr>
        <w:t xml:space="preserve"> - вибрати тип штрихової лінії;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Arrow Style/Вид стрелки</w:t>
      </w:r>
      <w:r>
        <w:rPr>
          <w:sz w:val="28"/>
          <w:szCs w:val="20"/>
          <w:lang w:val="uk-UA"/>
        </w:rPr>
        <w:t xml:space="preserve"> - вибрати типу напрямленої лінії; </w:t>
      </w:r>
    </w:p>
    <w:p w:rsidR="00AB299F" w:rsidRDefault="005B16F1">
      <w:pPr>
        <w:numPr>
          <w:ilvl w:val="0"/>
          <w:numId w:val="3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Shadow/Тень</w:t>
      </w:r>
      <w:r>
        <w:rPr>
          <w:sz w:val="28"/>
          <w:szCs w:val="20"/>
          <w:lang w:val="uk-UA"/>
        </w:rPr>
        <w:t xml:space="preserve"> - вибрати шаблон з готовим тінюванням. Якщо активізувати опцію </w:t>
      </w:r>
      <w:r>
        <w:rPr>
          <w:b/>
          <w:bCs/>
          <w:sz w:val="28"/>
          <w:szCs w:val="20"/>
          <w:lang w:val="uk-UA"/>
        </w:rPr>
        <w:t>Shadow Setting</w:t>
      </w:r>
      <w:r>
        <w:rPr>
          <w:sz w:val="28"/>
          <w:szCs w:val="20"/>
          <w:lang w:val="uk-UA"/>
        </w:rPr>
        <w:t xml:space="preserve"> можна змінити розміщення тіні, її колір та прозорість; 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27" type="#_x0000_t75" alt="" style="width:132pt;height:36pt">
            <v:imagedata r:id="rId17" o:title=""/>
          </v:shape>
        </w:pict>
      </w:r>
    </w:p>
    <w:p w:rsidR="00AB299F" w:rsidRDefault="005B16F1">
      <w:pPr>
        <w:numPr>
          <w:ilvl w:val="0"/>
          <w:numId w:val="4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3-D/Обьем</w:t>
      </w:r>
      <w:r>
        <w:rPr>
          <w:sz w:val="28"/>
          <w:szCs w:val="20"/>
          <w:lang w:val="uk-UA"/>
        </w:rPr>
        <w:t xml:space="preserve"> - до виокремленого об'єкта долучити бічну поверхня, що створює ефект тривимірності. Можна обрати готовий шаблон з ефектом, або зробити власні, зокрема поворот, довжина, нахил, освітлення, тип поверхні а також колір бічної поверхні. 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28" type="#_x0000_t75" alt="" style="width:201pt;height:36pt">
            <v:imagedata r:id="rId18" o:title=""/>
          </v:shape>
        </w:pic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Використовуючи ці кнопки та їхні комбінації, можна створити різноманітні графічні елементи. </w:t>
      </w:r>
    </w:p>
    <w:p w:rsidR="00AB299F" w:rsidRDefault="005B16F1">
      <w:pPr>
        <w:pStyle w:val="2"/>
        <w:spacing w:before="0" w:beforeAutospacing="0" w:after="0" w:afterAutospacing="0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Виокремлення та пересування об'єктів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Для виконання будь-яких дій над графічним об'єктом, він повинен бути виокремленим. Якщо зафіксувати курсор на будь-якому фрагменті об'єкта, навколо нього з'являться маркери. Для виокремлення кількох об'єктів треба утримувати натиснутою клавішу </w:t>
      </w:r>
      <w:r>
        <w:rPr>
          <w:b/>
          <w:bCs/>
          <w:sz w:val="28"/>
          <w:lang w:val="uk-UA"/>
        </w:rPr>
        <w:t>Shift</w:t>
      </w:r>
      <w:r>
        <w:rPr>
          <w:sz w:val="28"/>
          <w:lang w:val="uk-UA"/>
        </w:rPr>
        <w:t xml:space="preserve"> і послідовно клацати на кожному об'єкті, або натиснути на кнопку </w:t>
      </w:r>
      <w:r w:rsidR="0026607D">
        <w:rPr>
          <w:sz w:val="28"/>
          <w:lang w:val="uk-UA"/>
        </w:rPr>
        <w:pict>
          <v:shape id="_x0000_i1029" type="#_x0000_t75" alt="" style="width:10.5pt;height:15pt">
            <v:imagedata r:id="rId19" o:title=""/>
          </v:shape>
        </w:pict>
      </w:r>
      <w:r>
        <w:rPr>
          <w:sz w:val="28"/>
          <w:lang w:val="uk-UA"/>
        </w:rPr>
        <w:t xml:space="preserve">і охопити курсорною рамкою всю групу. Якщо до виокремленої групи потрібно долучити об'єкт, то утримуючи натиснутою клавішу </w:t>
      </w:r>
      <w:r>
        <w:rPr>
          <w:b/>
          <w:bCs/>
          <w:sz w:val="28"/>
          <w:lang w:val="uk-UA"/>
        </w:rPr>
        <w:t>Shift</w:t>
      </w:r>
      <w:r>
        <w:rPr>
          <w:sz w:val="28"/>
          <w:lang w:val="uk-UA"/>
        </w:rPr>
        <w:t xml:space="preserve"> на ньому треба клацнути курсором. Так само, у випадку вилучення зайвого об'єкту з групи, потрібно натиснути на клавішу </w:t>
      </w:r>
      <w:r>
        <w:rPr>
          <w:b/>
          <w:bCs/>
          <w:sz w:val="28"/>
          <w:lang w:val="uk-UA"/>
        </w:rPr>
        <w:t>Shift</w:t>
      </w:r>
      <w:r>
        <w:rPr>
          <w:sz w:val="28"/>
          <w:lang w:val="uk-UA"/>
        </w:rPr>
        <w:t xml:space="preserve"> і клацнути курсором на зайвому. 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Якщо об'єкти перекриваються, можна змінити порядок розташування об'єктів за допомогою команди </w:t>
      </w:r>
      <w:r>
        <w:rPr>
          <w:b/>
          <w:bCs/>
          <w:sz w:val="28"/>
          <w:lang w:val="uk-UA"/>
        </w:rPr>
        <w:t xml:space="preserve">Draw/Действия </w:t>
      </w:r>
      <w:r>
        <w:rPr>
          <w:rFonts w:hint="eastAsia"/>
          <w:b/>
          <w:bCs/>
          <w:sz w:val="28"/>
          <w:lang w:val="uk-UA"/>
        </w:rPr>
        <w:t>и</w:t>
      </w:r>
      <w:r>
        <w:rPr>
          <w:b/>
          <w:bCs/>
          <w:sz w:val="28"/>
          <w:lang w:val="uk-UA"/>
        </w:rPr>
        <w:t xml:space="preserve"> Order/Порядок</w:t>
      </w:r>
      <w:r>
        <w:rPr>
          <w:sz w:val="28"/>
          <w:lang w:val="uk-UA"/>
        </w:rPr>
        <w:t xml:space="preserve"> з піктографічної панелі </w:t>
      </w:r>
      <w:r>
        <w:rPr>
          <w:b/>
          <w:bCs/>
          <w:sz w:val="28"/>
          <w:lang w:val="uk-UA"/>
        </w:rPr>
        <w:t>Drawing/Рисование</w:t>
      </w:r>
      <w:r>
        <w:rPr>
          <w:sz w:val="28"/>
          <w:lang w:val="uk-UA"/>
        </w:rPr>
        <w:t xml:space="preserve">. Будь-який виокремлений об'єкт можна пересунути, навівши курсор всередину виокремленого об'єкта або змінити його розмір, якщо потягнути за один з оточуючих маркерів. Якщо при цьому утримувати клавішу </w:t>
      </w:r>
      <w:r>
        <w:rPr>
          <w:b/>
          <w:bCs/>
          <w:sz w:val="28"/>
          <w:lang w:val="uk-UA"/>
        </w:rPr>
        <w:t>Shift</w:t>
      </w:r>
      <w:r>
        <w:rPr>
          <w:sz w:val="28"/>
          <w:lang w:val="uk-UA"/>
        </w:rPr>
        <w:t>, то розміри об'єкта змінюватимуться пропорційно.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Для вилучення об'єкта, його потрібно виокремити і натиснути на клавішу </w:t>
      </w:r>
      <w:r>
        <w:rPr>
          <w:b/>
          <w:bCs/>
          <w:sz w:val="28"/>
          <w:lang w:val="uk-UA"/>
        </w:rPr>
        <w:t>Delete</w:t>
      </w:r>
      <w:r>
        <w:rPr>
          <w:sz w:val="28"/>
          <w:lang w:val="uk-UA"/>
        </w:rPr>
        <w:t xml:space="preserve">. Графічні об'єкти можна також вирізати, копіювати та вставляти за допомогою команд </w:t>
      </w:r>
      <w:r>
        <w:rPr>
          <w:b/>
          <w:bCs/>
          <w:sz w:val="28"/>
          <w:lang w:val="uk-UA"/>
        </w:rPr>
        <w:t>Cut/Вырезать</w:t>
      </w:r>
      <w:r>
        <w:rPr>
          <w:sz w:val="28"/>
          <w:lang w:val="uk-UA"/>
        </w:rPr>
        <w:t xml:space="preserve">, </w:t>
      </w:r>
      <w:r>
        <w:rPr>
          <w:b/>
          <w:bCs/>
          <w:sz w:val="28"/>
          <w:lang w:val="uk-UA"/>
        </w:rPr>
        <w:t>Copy/Копировать</w:t>
      </w:r>
      <w:r>
        <w:rPr>
          <w:sz w:val="28"/>
          <w:lang w:val="uk-UA"/>
        </w:rPr>
        <w:t xml:space="preserve">, </w:t>
      </w:r>
      <w:r>
        <w:rPr>
          <w:b/>
          <w:bCs/>
          <w:sz w:val="28"/>
          <w:lang w:val="uk-UA"/>
        </w:rPr>
        <w:t>Paste/Вставить</w:t>
      </w:r>
      <w:r>
        <w:rPr>
          <w:sz w:val="28"/>
          <w:lang w:val="uk-UA"/>
        </w:rPr>
        <w:t xml:space="preserve">. </w:t>
      </w:r>
    </w:p>
    <w:p w:rsidR="00AB299F" w:rsidRDefault="005B16F1">
      <w:pPr>
        <w:pStyle w:val="2"/>
        <w:spacing w:before="0" w:beforeAutospacing="0" w:after="0" w:afterAutospacing="0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Застосування сітки</w:t>
      </w:r>
    </w:p>
    <w:p w:rsidR="00AB299F" w:rsidRDefault="0026607D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noProof/>
          <w:sz w:val="28"/>
          <w:lang w:val="uk-UA"/>
        </w:rPr>
        <w:pict>
          <v:shape id="_x0000_s1028" type="#_x0000_t75" alt="" style="position:absolute;left:0;text-align:left;margin-left:0;margin-top:0;width:192.75pt;height:270.75pt;z-index:251657728;mso-wrap-distance-left:7.5pt;mso-wrap-distance-right:7.5pt;mso-position-horizontal:left;mso-position-vertical-relative:line" o:allowoverlap="f">
            <v:imagedata r:id="rId20" o:title="Image332"/>
            <w10:wrap type="square"/>
          </v:shape>
        </w:pict>
      </w:r>
      <w:r w:rsidR="005B16F1">
        <w:rPr>
          <w:sz w:val="28"/>
          <w:lang w:val="uk-UA"/>
        </w:rPr>
        <w:t xml:space="preserve">Для зручності створення точних складних малюнків доцільно використати сітку. Зображення її на екрані реалізується командою </w:t>
      </w:r>
      <w:r w:rsidR="005B16F1">
        <w:rPr>
          <w:b/>
          <w:bCs/>
          <w:sz w:val="28"/>
          <w:lang w:val="uk-UA"/>
        </w:rPr>
        <w:t xml:space="preserve">Draw/Действия </w:t>
      </w:r>
      <w:r w:rsidR="005B16F1">
        <w:rPr>
          <w:rFonts w:hint="eastAsia"/>
          <w:b/>
          <w:bCs/>
          <w:sz w:val="28"/>
          <w:lang w:val="uk-UA"/>
        </w:rPr>
        <w:t>и</w:t>
      </w:r>
      <w:r w:rsidR="005B16F1">
        <w:rPr>
          <w:b/>
          <w:bCs/>
          <w:sz w:val="28"/>
          <w:lang w:val="uk-UA"/>
        </w:rPr>
        <w:t xml:space="preserve"> Grid/Сетка.</w:t>
      </w:r>
      <w:r w:rsidR="005B16F1">
        <w:rPr>
          <w:sz w:val="28"/>
          <w:lang w:val="uk-UA"/>
        </w:rPr>
        <w:t xml:space="preserve"> У діалоговому вікні </w:t>
      </w:r>
      <w:r w:rsidR="005B16F1">
        <w:rPr>
          <w:b/>
          <w:bCs/>
          <w:sz w:val="28"/>
          <w:lang w:val="uk-UA"/>
        </w:rPr>
        <w:t>Drawing Grid/Привязка к сетке</w:t>
      </w:r>
      <w:r w:rsidR="005B16F1">
        <w:rPr>
          <w:sz w:val="28"/>
          <w:lang w:val="uk-UA"/>
        </w:rPr>
        <w:t xml:space="preserve"> налаштовують параметри роботи з сіткою. 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У полі </w:t>
      </w:r>
      <w:r>
        <w:rPr>
          <w:b/>
          <w:bCs/>
          <w:sz w:val="28"/>
          <w:lang w:val="uk-UA"/>
        </w:rPr>
        <w:t>Shap to/Привязка</w:t>
      </w:r>
      <w:r>
        <w:rPr>
          <w:sz w:val="28"/>
          <w:lang w:val="uk-UA"/>
        </w:rPr>
        <w:t xml:space="preserve"> вказують, чи будуть об'єкти прив'язані до ліній сітки та до інших об'єктів. В наступному полі вказують відстань між вертикальними та горизонтальними лініями сітки. В полі </w:t>
      </w:r>
      <w:r>
        <w:rPr>
          <w:b/>
          <w:bCs/>
          <w:sz w:val="28"/>
          <w:lang w:val="uk-UA"/>
        </w:rPr>
        <w:t>Grid origin/Начало сетки</w:t>
      </w:r>
      <w:r>
        <w:rPr>
          <w:sz w:val="28"/>
          <w:lang w:val="uk-UA"/>
        </w:rPr>
        <w:t xml:space="preserve"> можна використати можливість заповнення сіткою робочого екрану починаючи від полів, або вказати відступ по горизонталі та вертикалі від краю аркуша. У нижньому полі вказують розташування лінії на екрані.</w:t>
      </w:r>
    </w:p>
    <w:p w:rsidR="00AB299F" w:rsidRDefault="005B16F1">
      <w:pPr>
        <w:ind w:firstLine="709"/>
        <w:rPr>
          <w:sz w:val="28"/>
          <w:szCs w:val="20"/>
          <w:lang w:val="uk-UA"/>
        </w:rPr>
      </w:pPr>
      <w:r>
        <w:rPr>
          <w:sz w:val="28"/>
          <w:lang w:val="uk-UA"/>
        </w:rPr>
        <w:br w:type="textWrapping" w:clear="left"/>
      </w:r>
    </w:p>
    <w:p w:rsidR="00AB299F" w:rsidRDefault="005B16F1">
      <w:pPr>
        <w:pStyle w:val="2"/>
        <w:spacing w:before="0" w:beforeAutospacing="0" w:after="0" w:afterAutospacing="0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Об'єднання об'єктів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Якщо малюнок складається з багатьох елементів, то після опрацювання кожного з них і розташування у потрібних місцях, їх можна згрупувати в один елемент. Усі елементи майбутньої групи мають бути виокремлені і до них застосовують команду </w:t>
      </w:r>
      <w:r>
        <w:rPr>
          <w:b/>
          <w:bCs/>
          <w:sz w:val="28"/>
          <w:lang w:val="uk-UA"/>
        </w:rPr>
        <w:t xml:space="preserve">Draw/Действия </w:t>
      </w:r>
      <w:r>
        <w:rPr>
          <w:rFonts w:hint="eastAsia"/>
          <w:b/>
          <w:bCs/>
          <w:sz w:val="28"/>
          <w:lang w:val="uk-UA"/>
        </w:rPr>
        <w:t>и</w:t>
      </w:r>
      <w:r>
        <w:rPr>
          <w:b/>
          <w:bCs/>
          <w:sz w:val="28"/>
          <w:lang w:val="uk-UA"/>
        </w:rPr>
        <w:t xml:space="preserve"> Group/Группировать</w:t>
      </w:r>
      <w:r>
        <w:rPr>
          <w:sz w:val="28"/>
          <w:lang w:val="uk-UA"/>
        </w:rPr>
        <w:t xml:space="preserve"> Для розгрупування складного об'єкту виконують команду </w:t>
      </w:r>
      <w:r>
        <w:rPr>
          <w:b/>
          <w:bCs/>
          <w:sz w:val="28"/>
          <w:lang w:val="uk-UA"/>
        </w:rPr>
        <w:t xml:space="preserve">Draw/Действия </w:t>
      </w:r>
      <w:r>
        <w:rPr>
          <w:rFonts w:hint="eastAsia"/>
          <w:b/>
          <w:bCs/>
          <w:sz w:val="28"/>
          <w:lang w:val="uk-UA"/>
        </w:rPr>
        <w:t>и</w:t>
      </w:r>
      <w:r>
        <w:rPr>
          <w:b/>
          <w:bCs/>
          <w:sz w:val="28"/>
          <w:lang w:val="uk-UA"/>
        </w:rPr>
        <w:t xml:space="preserve"> Ungroup/Разгруппировать</w:t>
      </w:r>
      <w:r>
        <w:rPr>
          <w:sz w:val="28"/>
          <w:lang w:val="uk-UA"/>
        </w:rPr>
        <w:t>.</w:t>
      </w:r>
    </w:p>
    <w:p w:rsidR="00AB299F" w:rsidRDefault="005B16F1">
      <w:pPr>
        <w:pStyle w:val="2"/>
        <w:spacing w:before="0" w:beforeAutospacing="0" w:after="0" w:afterAutospacing="0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Розташування об'єкту в тексті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>Об'єкт у текстовому документі можна розташувати різним чином: текст облямовує оточуючу об'єкт рамку, контур об'єкта, перекриває об'єкт, знаходиться під об'єктом, розривається у місці де вставлений об'єкт</w:t>
      </w:r>
      <w:r>
        <w:rPr>
          <w:b/>
          <w:bCs/>
          <w:sz w:val="28"/>
          <w:lang w:val="uk-UA"/>
        </w:rPr>
        <w:t>.</w:t>
      </w:r>
      <w:r>
        <w:rPr>
          <w:sz w:val="28"/>
          <w:lang w:val="uk-UA"/>
        </w:rPr>
        <w:t xml:space="preserve"> Ці дії виконуються командою </w:t>
      </w:r>
      <w:r>
        <w:rPr>
          <w:b/>
          <w:bCs/>
          <w:sz w:val="28"/>
          <w:lang w:val="uk-UA"/>
        </w:rPr>
        <w:t xml:space="preserve">Draw/Действия </w:t>
      </w:r>
      <w:r>
        <w:rPr>
          <w:rFonts w:hint="eastAsia"/>
          <w:b/>
          <w:bCs/>
          <w:sz w:val="28"/>
          <w:lang w:val="uk-UA"/>
        </w:rPr>
        <w:t>и</w:t>
      </w:r>
      <w:r>
        <w:rPr>
          <w:b/>
          <w:bCs/>
          <w:sz w:val="28"/>
          <w:lang w:val="uk-UA"/>
        </w:rPr>
        <w:t xml:space="preserve"> Text Wrapping/Обтекание текстом</w:t>
      </w:r>
      <w:r>
        <w:rPr>
          <w:sz w:val="28"/>
          <w:lang w:val="uk-UA"/>
        </w:rPr>
        <w:t>.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30" type="#_x0000_t75" alt="" style="width:96pt;height:118.5pt">
            <v:imagedata r:id="rId21" o:title=""/>
          </v:shape>
        </w:pict>
      </w:r>
    </w:p>
    <w:p w:rsidR="00AB299F" w:rsidRDefault="005B16F1">
      <w:pPr>
        <w:pStyle w:val="2"/>
        <w:spacing w:before="0" w:beforeAutospacing="0" w:after="0" w:afterAutospacing="0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Створення фігурного тексту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Для створення фігурного тексту використовують редактор </w:t>
      </w:r>
      <w:r>
        <w:rPr>
          <w:b/>
          <w:bCs/>
          <w:sz w:val="28"/>
          <w:lang w:val="uk-UA"/>
        </w:rPr>
        <w:t>Word Art</w:t>
      </w:r>
      <w:r>
        <w:rPr>
          <w:sz w:val="28"/>
          <w:lang w:val="uk-UA"/>
        </w:rPr>
        <w:t xml:space="preserve">. Стилізовані текстові елементи використовують для візитних карток, листівок, логотипів, заголовків </w:t>
      </w:r>
      <w:r>
        <w:rPr>
          <w:b/>
          <w:bCs/>
          <w:sz w:val="28"/>
          <w:lang w:val="uk-UA"/>
        </w:rPr>
        <w:t>Web</w:t>
      </w:r>
      <w:r>
        <w:rPr>
          <w:sz w:val="28"/>
          <w:lang w:val="uk-UA"/>
        </w:rPr>
        <w:t xml:space="preserve">-сторінок тощо. Їх можна переміщувати, повертати, розміщувати в різних місцях тексту, задавати тінь та робити об'ємними. Для роботи з редактором </w:t>
      </w:r>
      <w:r>
        <w:rPr>
          <w:b/>
          <w:bCs/>
          <w:sz w:val="28"/>
          <w:lang w:val="uk-UA"/>
        </w:rPr>
        <w:t>Word Art</w:t>
      </w:r>
      <w:r>
        <w:rPr>
          <w:sz w:val="28"/>
          <w:lang w:val="uk-UA"/>
        </w:rPr>
        <w:t xml:space="preserve"> потрібно вивести на екран піктографічну панель </w:t>
      </w:r>
      <w:r>
        <w:rPr>
          <w:b/>
          <w:bCs/>
          <w:sz w:val="28"/>
          <w:lang w:val="uk-UA"/>
        </w:rPr>
        <w:t>Word Art</w:t>
      </w:r>
      <w:r>
        <w:rPr>
          <w:sz w:val="28"/>
          <w:lang w:val="uk-UA"/>
        </w:rPr>
        <w:t xml:space="preserve"> за допомогою команди </w:t>
      </w:r>
      <w:r>
        <w:rPr>
          <w:b/>
          <w:bCs/>
          <w:sz w:val="28"/>
          <w:lang w:val="uk-UA"/>
        </w:rPr>
        <w:t xml:space="preserve">View/Вид </w:t>
      </w:r>
      <w:r>
        <w:rPr>
          <w:rFonts w:hint="eastAsia"/>
          <w:b/>
          <w:bCs/>
          <w:sz w:val="28"/>
          <w:lang w:val="uk-UA"/>
        </w:rPr>
        <w:t>и</w:t>
      </w:r>
      <w:r>
        <w:rPr>
          <w:b/>
          <w:bCs/>
          <w:sz w:val="28"/>
          <w:lang w:val="uk-UA"/>
        </w:rPr>
        <w:t xml:space="preserve"> Toolbars/Панели инструментов </w:t>
      </w:r>
      <w:r>
        <w:rPr>
          <w:rFonts w:hint="eastAsia"/>
          <w:b/>
          <w:bCs/>
          <w:sz w:val="28"/>
          <w:lang w:val="uk-UA"/>
        </w:rPr>
        <w:t>и</w:t>
      </w:r>
      <w:r>
        <w:rPr>
          <w:b/>
          <w:bCs/>
          <w:sz w:val="28"/>
          <w:lang w:val="uk-UA"/>
        </w:rPr>
        <w:t xml:space="preserve"> Word Art</w:t>
      </w:r>
      <w:r>
        <w:rPr>
          <w:sz w:val="28"/>
          <w:lang w:val="uk-UA"/>
        </w:rPr>
        <w:t>, на якій є такі піктографічні кнопки: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31" type="#_x0000_t75" alt="" style="width:165pt;height:168pt">
            <v:imagedata r:id="rId22" o:title=""/>
          </v:shape>
        </w:pict>
      </w:r>
    </w:p>
    <w:p w:rsidR="00AB299F" w:rsidRDefault="005B16F1">
      <w:pPr>
        <w:numPr>
          <w:ilvl w:val="0"/>
          <w:numId w:val="5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Word Art/Обьект Word Art</w:t>
      </w:r>
      <w:r>
        <w:rPr>
          <w:sz w:val="28"/>
          <w:szCs w:val="20"/>
          <w:lang w:val="uk-UA"/>
        </w:rPr>
        <w:t xml:space="preserve">, яка дає змогу вибрати готовий шаблон для створення нового об'єкта; 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32" type="#_x0000_t75" alt="" style="width:315pt;height:266.25pt">
            <v:imagedata r:id="rId23" o:title=""/>
          </v:shape>
        </w:pict>
      </w:r>
    </w:p>
    <w:p w:rsidR="00AB299F" w:rsidRDefault="005B16F1">
      <w:pPr>
        <w:numPr>
          <w:ilvl w:val="0"/>
          <w:numId w:val="6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Edit Text/Изменить текст</w:t>
      </w:r>
      <w:r>
        <w:rPr>
          <w:sz w:val="28"/>
          <w:szCs w:val="20"/>
          <w:lang w:val="uk-UA"/>
        </w:rPr>
        <w:t xml:space="preserve">. У діалоговому вікні </w:t>
      </w:r>
      <w:r>
        <w:rPr>
          <w:b/>
          <w:bCs/>
          <w:sz w:val="28"/>
          <w:szCs w:val="20"/>
          <w:lang w:val="uk-UA"/>
        </w:rPr>
        <w:t>Edit Word Art/Изменение текста Word Art</w:t>
      </w:r>
      <w:r>
        <w:rPr>
          <w:sz w:val="28"/>
          <w:szCs w:val="20"/>
          <w:lang w:val="uk-UA"/>
        </w:rPr>
        <w:t xml:space="preserve"> потрібно ввести текст, вибрати шрифт, його розмір та накреслення. Для розміщення частини тексту в новому рядку натискають на клавішу </w:t>
      </w:r>
      <w:r>
        <w:rPr>
          <w:b/>
          <w:bCs/>
          <w:sz w:val="28"/>
          <w:szCs w:val="20"/>
          <w:lang w:val="uk-UA"/>
        </w:rPr>
        <w:t>Enter</w:t>
      </w:r>
      <w:r>
        <w:rPr>
          <w:sz w:val="28"/>
          <w:szCs w:val="20"/>
          <w:lang w:val="uk-UA"/>
        </w:rPr>
        <w:t xml:space="preserve">. 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33" type="#_x0000_t75" alt="" style="width:373.5pt;height:240.75pt">
            <v:imagedata r:id="rId24" o:title=""/>
          </v:shape>
        </w:pict>
      </w:r>
    </w:p>
    <w:p w:rsidR="00AB299F" w:rsidRDefault="005B16F1">
      <w:pPr>
        <w:numPr>
          <w:ilvl w:val="0"/>
          <w:numId w:val="7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Word Art Gallery/Коллекция Word Art</w:t>
      </w:r>
      <w:r>
        <w:rPr>
          <w:sz w:val="28"/>
          <w:szCs w:val="20"/>
          <w:lang w:val="uk-UA"/>
        </w:rPr>
        <w:t xml:space="preserve">. До виокремленого об'єкта можна вибрати готовий шаблон; </w:t>
      </w:r>
    </w:p>
    <w:p w:rsidR="00AB299F" w:rsidRDefault="005B16F1">
      <w:pPr>
        <w:numPr>
          <w:ilvl w:val="0"/>
          <w:numId w:val="7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Objekt/Обьект</w:t>
      </w:r>
      <w:r>
        <w:rPr>
          <w:sz w:val="28"/>
          <w:szCs w:val="20"/>
          <w:lang w:val="uk-UA"/>
        </w:rPr>
        <w:t xml:space="preserve">. У діалоговому вікні </w:t>
      </w:r>
      <w:r>
        <w:rPr>
          <w:b/>
          <w:bCs/>
          <w:sz w:val="28"/>
          <w:szCs w:val="20"/>
          <w:lang w:val="uk-UA"/>
        </w:rPr>
        <w:t>Format Word Art/Формат Word Art</w:t>
      </w:r>
      <w:r>
        <w:rPr>
          <w:sz w:val="28"/>
          <w:szCs w:val="20"/>
          <w:lang w:val="uk-UA"/>
        </w:rPr>
        <w:t xml:space="preserve"> на закладці </w:t>
      </w:r>
      <w:r>
        <w:rPr>
          <w:b/>
          <w:bCs/>
          <w:sz w:val="28"/>
          <w:szCs w:val="20"/>
          <w:lang w:val="uk-UA"/>
        </w:rPr>
        <w:t>Color and Lines/Цвета и линии</w:t>
      </w:r>
      <w:r>
        <w:rPr>
          <w:sz w:val="28"/>
          <w:szCs w:val="20"/>
          <w:lang w:val="uk-UA"/>
        </w:rPr>
        <w:t xml:space="preserve"> задають кольори фону елемента та його ліній. У полі </w:t>
      </w:r>
      <w:r>
        <w:rPr>
          <w:b/>
          <w:bCs/>
          <w:sz w:val="28"/>
          <w:szCs w:val="20"/>
          <w:lang w:val="uk-UA"/>
        </w:rPr>
        <w:t>Color/Цвет</w:t>
      </w:r>
      <w:r>
        <w:rPr>
          <w:sz w:val="28"/>
          <w:szCs w:val="20"/>
          <w:lang w:val="uk-UA"/>
        </w:rPr>
        <w:t xml:space="preserve"> вибирають колір зі стандартної палітри, увімкнення можливості </w:t>
      </w:r>
      <w:r>
        <w:rPr>
          <w:b/>
          <w:bCs/>
          <w:sz w:val="28"/>
          <w:szCs w:val="20"/>
          <w:lang w:val="uk-UA"/>
        </w:rPr>
        <w:t>Semitransparent/Полупрозрачный</w:t>
      </w:r>
      <w:r>
        <w:rPr>
          <w:sz w:val="28"/>
          <w:szCs w:val="20"/>
          <w:lang w:val="uk-UA"/>
        </w:rPr>
        <w:t xml:space="preserve"> забезпечить прозорість фону. 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34" type="#_x0000_t75" alt="" style="width:312.75pt;height:285pt">
            <v:imagedata r:id="rId25" o:title=""/>
          </v:shape>
        </w:pic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Якщо користувач хоче застосувати інший колір або специфічне фарбування, то в полі </w:t>
      </w:r>
      <w:r>
        <w:rPr>
          <w:b/>
          <w:bCs/>
          <w:sz w:val="28"/>
          <w:lang w:val="uk-UA"/>
        </w:rPr>
        <w:t>Color/Цвет</w:t>
      </w:r>
      <w:r>
        <w:rPr>
          <w:sz w:val="28"/>
          <w:lang w:val="uk-UA"/>
        </w:rPr>
        <w:t xml:space="preserve"> треба вибрати команду </w:t>
      </w:r>
      <w:r>
        <w:rPr>
          <w:b/>
          <w:bCs/>
          <w:sz w:val="28"/>
          <w:lang w:val="uk-UA"/>
        </w:rPr>
        <w:t>Fill Effects/Cпособы заливки</w:t>
      </w:r>
      <w:r>
        <w:rPr>
          <w:sz w:val="28"/>
          <w:lang w:val="uk-UA"/>
        </w:rPr>
        <w:t xml:space="preserve">. В діалоговому вікні </w:t>
      </w:r>
      <w:r>
        <w:rPr>
          <w:b/>
          <w:bCs/>
          <w:sz w:val="28"/>
          <w:lang w:val="uk-UA"/>
        </w:rPr>
        <w:t>Fill Effects/Cпособы заливки</w:t>
      </w:r>
      <w:r>
        <w:rPr>
          <w:sz w:val="28"/>
          <w:lang w:val="uk-UA"/>
        </w:rPr>
        <w:t xml:space="preserve"> на закладці </w:t>
      </w:r>
      <w:r>
        <w:rPr>
          <w:b/>
          <w:bCs/>
          <w:sz w:val="28"/>
          <w:lang w:val="uk-UA"/>
        </w:rPr>
        <w:t>Gradient/Градиентная</w:t>
      </w:r>
      <w:r>
        <w:rPr>
          <w:sz w:val="28"/>
          <w:lang w:val="uk-UA"/>
        </w:rPr>
        <w:t xml:space="preserve"> можна зафіксувати кількість кольорів у забарвленні та напрям градієнта його зафарбування. Можливість </w:t>
      </w:r>
      <w:r>
        <w:rPr>
          <w:b/>
          <w:bCs/>
          <w:sz w:val="28"/>
          <w:lang w:val="uk-UA"/>
        </w:rPr>
        <w:t>Preset/Заготовка</w:t>
      </w:r>
      <w:r>
        <w:rPr>
          <w:sz w:val="28"/>
          <w:lang w:val="uk-UA"/>
        </w:rPr>
        <w:t xml:space="preserve"> надає готові варіанти багатоколірного забарвлення. 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35" type="#_x0000_t75" alt="" style="width:289.5pt;height:275.25pt">
            <v:imagedata r:id="rId26" o:title=""/>
          </v:shape>
        </w:pic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На закладці </w:t>
      </w:r>
      <w:r>
        <w:rPr>
          <w:b/>
          <w:bCs/>
          <w:sz w:val="28"/>
          <w:lang w:val="uk-UA"/>
        </w:rPr>
        <w:t>Texture/Текстура</w:t>
      </w:r>
      <w:r>
        <w:rPr>
          <w:sz w:val="28"/>
          <w:lang w:val="uk-UA"/>
        </w:rPr>
        <w:t xml:space="preserve"> показані зразки текстур, які імітують різні матеріали (мармур, папір, тканина тощо). 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36" type="#_x0000_t75" alt="" style="width:289.5pt;height:275.25pt">
            <v:imagedata r:id="rId27" o:title=""/>
          </v:shape>
        </w:pic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На закладці </w:t>
      </w:r>
      <w:r>
        <w:rPr>
          <w:b/>
          <w:bCs/>
          <w:sz w:val="28"/>
          <w:lang w:val="uk-UA"/>
        </w:rPr>
        <w:t>Pattern/Узор</w:t>
      </w:r>
      <w:r>
        <w:rPr>
          <w:sz w:val="28"/>
          <w:lang w:val="uk-UA"/>
        </w:rPr>
        <w:t xml:space="preserve"> показані штрихові заповнення фону та ліній. Штриховий узор складається з двох кольорів, які можна обрати за бажанням. 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37" type="#_x0000_t75" alt="" style="width:289.5pt;height:275.25pt">
            <v:imagedata r:id="rId28" o:title=""/>
          </v:shape>
        </w:pic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Закладка </w:t>
      </w:r>
      <w:r>
        <w:rPr>
          <w:b/>
          <w:bCs/>
          <w:sz w:val="28"/>
          <w:lang w:val="uk-UA"/>
        </w:rPr>
        <w:t>Size/Размер</w:t>
      </w:r>
      <w:r>
        <w:rPr>
          <w:sz w:val="28"/>
          <w:lang w:val="uk-UA"/>
        </w:rPr>
        <w:t xml:space="preserve"> діалогового вікна </w:t>
      </w:r>
      <w:r>
        <w:rPr>
          <w:b/>
          <w:bCs/>
          <w:sz w:val="28"/>
          <w:lang w:val="uk-UA"/>
        </w:rPr>
        <w:t>Format Word Art/Формат Word Art</w:t>
      </w:r>
      <w:r>
        <w:rPr>
          <w:sz w:val="28"/>
          <w:lang w:val="uk-UA"/>
        </w:rPr>
        <w:t xml:space="preserve"> дає змогу обирати точні розміри елемента, а також масштабувати зображення. Якщо активізувати можливість </w:t>
      </w:r>
      <w:r>
        <w:rPr>
          <w:b/>
          <w:bCs/>
          <w:sz w:val="28"/>
          <w:lang w:val="uk-UA"/>
        </w:rPr>
        <w:t>Lock aspect ratio/Сохранить пропорции</w:t>
      </w:r>
      <w:r>
        <w:rPr>
          <w:sz w:val="28"/>
          <w:lang w:val="uk-UA"/>
        </w:rPr>
        <w:t>, то всі зміни будуть пропорційними.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38" type="#_x0000_t75" alt="" style="width:312.75pt;height:285pt">
            <v:imagedata r:id="rId29" o:title=""/>
          </v:shape>
        </w:pic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Закладка </w:t>
      </w:r>
      <w:r>
        <w:rPr>
          <w:b/>
          <w:bCs/>
          <w:sz w:val="28"/>
          <w:lang w:val="uk-UA"/>
        </w:rPr>
        <w:t>Layout/Положение</w:t>
      </w:r>
      <w:r>
        <w:rPr>
          <w:sz w:val="28"/>
          <w:lang w:val="uk-UA"/>
        </w:rPr>
        <w:t xml:space="preserve"> дає змогу вибрати спосіб розташування графічного елемента в тексті, а також його горизонтальне вирівнювання відносно аркуша.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39" type="#_x0000_t75" alt="" style="width:312.75pt;height:285pt">
            <v:imagedata r:id="rId30" o:title=""/>
          </v:shape>
        </w:pict>
      </w:r>
    </w:p>
    <w:p w:rsidR="00AB299F" w:rsidRDefault="005B16F1">
      <w:pPr>
        <w:numPr>
          <w:ilvl w:val="0"/>
          <w:numId w:val="8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Word Art Shape/Форма Word Art</w:t>
      </w:r>
      <w:r>
        <w:rPr>
          <w:sz w:val="28"/>
          <w:szCs w:val="20"/>
          <w:lang w:val="uk-UA"/>
        </w:rPr>
        <w:t xml:space="preserve"> дає вибрати форму для виокремленого текстового елемента. </w:t>
      </w:r>
    </w:p>
    <w:p w:rsidR="00AB299F" w:rsidRDefault="0026607D">
      <w:pPr>
        <w:numPr>
          <w:ilvl w:val="0"/>
          <w:numId w:val="9"/>
        </w:numPr>
        <w:ind w:firstLine="709"/>
        <w:rPr>
          <w:sz w:val="28"/>
          <w:szCs w:val="20"/>
          <w:lang w:val="uk-UA"/>
        </w:rPr>
      </w:pPr>
      <w:r>
        <w:rPr>
          <w:noProof/>
          <w:sz w:val="28"/>
          <w:lang w:val="uk-UA"/>
        </w:rPr>
        <w:pict>
          <v:shape id="_x0000_s1029" type="#_x0000_t75" alt="" style="position:absolute;left:0;text-align:left;margin-left:0;margin-top:0;width:168pt;height:108pt;z-index:251658752;mso-wrap-distance-left:7.5pt;mso-wrap-distance-right:7.5pt;mso-position-horizontal:left;mso-position-vertical-relative:line" o:allowoverlap="f">
            <v:imagedata r:id="rId31" o:title="Image343"/>
            <w10:wrap type="square"/>
          </v:shape>
        </w:pict>
      </w:r>
      <w:r w:rsidR="005B16F1">
        <w:rPr>
          <w:b/>
          <w:bCs/>
          <w:sz w:val="28"/>
          <w:szCs w:val="20"/>
          <w:lang w:val="uk-UA"/>
        </w:rPr>
        <w:t>Free Rotate/Свободное вращение</w:t>
      </w:r>
      <w:r w:rsidR="005B16F1">
        <w:rPr>
          <w:sz w:val="28"/>
          <w:szCs w:val="20"/>
          <w:lang w:val="uk-UA"/>
        </w:rPr>
        <w:t xml:space="preserve">. Якщо навести курсор </w:t>
      </w:r>
      <w:r>
        <w:rPr>
          <w:sz w:val="28"/>
          <w:szCs w:val="20"/>
          <w:lang w:val="uk-UA"/>
        </w:rPr>
        <w:pict>
          <v:shape id="_x0000_i1040" type="#_x0000_t75" alt="" style="width:13.5pt;height:14.25pt">
            <v:imagedata r:id="rId16" o:title=""/>
          </v:shape>
        </w:pict>
      </w:r>
      <w:r w:rsidR="005B16F1">
        <w:rPr>
          <w:sz w:val="28"/>
          <w:szCs w:val="20"/>
          <w:lang w:val="uk-UA"/>
        </w:rPr>
        <w:t xml:space="preserve">на зелений маркер, що оточує елемент, можна повертати його в любому напрямку. </w:t>
      </w:r>
    </w:p>
    <w:p w:rsidR="00AB299F" w:rsidRDefault="005B16F1">
      <w:pPr>
        <w:numPr>
          <w:ilvl w:val="0"/>
          <w:numId w:val="9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Text Wrapping/Обтекание текстом</w:t>
      </w:r>
      <w:r>
        <w:rPr>
          <w:sz w:val="28"/>
          <w:szCs w:val="20"/>
          <w:lang w:val="uk-UA"/>
        </w:rPr>
        <w:t xml:space="preserve"> - вибір способу розташування елемента в тексті; </w:t>
      </w:r>
    </w:p>
    <w:p w:rsidR="00AB299F" w:rsidRDefault="005B16F1">
      <w:pPr>
        <w:numPr>
          <w:ilvl w:val="0"/>
          <w:numId w:val="9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Word Art Same Letter Heignts/Выровнять буквы Word Art по высоте</w:t>
      </w:r>
      <w:r>
        <w:rPr>
          <w:sz w:val="28"/>
          <w:szCs w:val="20"/>
          <w:lang w:val="uk-UA"/>
        </w:rPr>
        <w:t xml:space="preserve"> дає змогу збільшити малі букви до розміру великих; </w:t>
      </w:r>
    </w:p>
    <w:p w:rsidR="00AB299F" w:rsidRDefault="005B16F1">
      <w:pPr>
        <w:numPr>
          <w:ilvl w:val="0"/>
          <w:numId w:val="9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Word Art Vertical Text/Вертикальный текст Word Art</w:t>
      </w:r>
      <w:r>
        <w:rPr>
          <w:sz w:val="28"/>
          <w:szCs w:val="20"/>
          <w:lang w:val="uk-UA"/>
        </w:rPr>
        <w:t xml:space="preserve"> - для вертикального розміщення тексту; </w:t>
      </w:r>
    </w:p>
    <w:p w:rsidR="00AB299F" w:rsidRDefault="005B16F1">
      <w:pPr>
        <w:numPr>
          <w:ilvl w:val="0"/>
          <w:numId w:val="9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Word Art Alignment/Выравнивание Word Art</w:t>
      </w:r>
      <w:r>
        <w:rPr>
          <w:sz w:val="28"/>
          <w:szCs w:val="20"/>
          <w:lang w:val="uk-UA"/>
        </w:rPr>
        <w:t xml:space="preserve">. Якщо текст вміщує декілька рядків, то можна вибрати спосіб вирівнювання рядків; </w:t>
      </w:r>
    </w:p>
    <w:p w:rsidR="00AB299F" w:rsidRDefault="005B16F1">
      <w:pPr>
        <w:numPr>
          <w:ilvl w:val="0"/>
          <w:numId w:val="9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Word Art Character Spacing/Межсимвольный интервал Word Art</w:t>
      </w:r>
      <w:r>
        <w:rPr>
          <w:sz w:val="28"/>
          <w:szCs w:val="20"/>
          <w:lang w:val="uk-UA"/>
        </w:rPr>
        <w:t xml:space="preserve"> - для регулювання відстані між символами елемента. 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Зазначимо, що для опрацювання текстових елементів можна використовувати кнопки редагування з піктографічної панелі </w:t>
      </w:r>
      <w:r>
        <w:rPr>
          <w:b/>
          <w:bCs/>
          <w:sz w:val="28"/>
          <w:lang w:val="uk-UA"/>
        </w:rPr>
        <w:t>Drawing/Рисование</w:t>
      </w:r>
      <w:r>
        <w:rPr>
          <w:sz w:val="28"/>
          <w:lang w:val="uk-UA"/>
        </w:rPr>
        <w:t xml:space="preserve">, зокрема створення тіні текстового елемента та надання йому об'ємного вигляду. </w:t>
      </w:r>
    </w:p>
    <w:p w:rsidR="00AB299F" w:rsidRDefault="005B16F1">
      <w:pPr>
        <w:pStyle w:val="2"/>
        <w:spacing w:before="0" w:beforeAutospacing="0" w:after="0" w:afterAutospacing="0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Використання готових малюнків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Версія </w:t>
      </w:r>
      <w:r>
        <w:rPr>
          <w:b/>
          <w:bCs/>
          <w:sz w:val="28"/>
          <w:lang w:val="uk-UA"/>
        </w:rPr>
        <w:t>Word 2000</w:t>
      </w:r>
      <w:r>
        <w:rPr>
          <w:sz w:val="28"/>
          <w:lang w:val="uk-UA"/>
        </w:rPr>
        <w:t xml:space="preserve"> дає змогу уставляти в документ малюнки, створені іншими спеціалізованими редакторами і підтримує такі формати графічних файлів: </w:t>
      </w:r>
      <w:r>
        <w:rPr>
          <w:b/>
          <w:bCs/>
          <w:sz w:val="28"/>
          <w:lang w:val="uk-UA"/>
        </w:rPr>
        <w:t>GIF</w:t>
      </w:r>
      <w:r>
        <w:rPr>
          <w:sz w:val="28"/>
          <w:lang w:val="uk-UA"/>
        </w:rPr>
        <w:t xml:space="preserve"> (*.gif, *.gfa); </w:t>
      </w:r>
      <w:r>
        <w:rPr>
          <w:b/>
          <w:bCs/>
          <w:sz w:val="28"/>
          <w:lang w:val="uk-UA"/>
        </w:rPr>
        <w:t>JPEG</w:t>
      </w:r>
      <w:r>
        <w:rPr>
          <w:sz w:val="28"/>
          <w:lang w:val="uk-UA"/>
        </w:rPr>
        <w:t xml:space="preserve"> (*.jpg, *.jpeg, *.jff, *.jpe); </w:t>
      </w:r>
      <w:r>
        <w:rPr>
          <w:b/>
          <w:bCs/>
          <w:sz w:val="28"/>
          <w:lang w:val="uk-UA"/>
        </w:rPr>
        <w:t>TIFF</w:t>
      </w:r>
      <w:r>
        <w:rPr>
          <w:sz w:val="28"/>
          <w:lang w:val="uk-UA"/>
        </w:rPr>
        <w:t xml:space="preserve"> (*.tif); </w:t>
      </w:r>
      <w:r>
        <w:rPr>
          <w:b/>
          <w:bCs/>
          <w:sz w:val="28"/>
          <w:lang w:val="uk-UA"/>
        </w:rPr>
        <w:t>Windows</w:t>
      </w:r>
      <w:r>
        <w:rPr>
          <w:sz w:val="28"/>
          <w:lang w:val="uk-UA"/>
        </w:rPr>
        <w:t xml:space="preserve"> (*.bmp, *.wmf, *.emf, *.wmz, *.emz); </w:t>
      </w:r>
      <w:r>
        <w:rPr>
          <w:b/>
          <w:bCs/>
          <w:sz w:val="28"/>
          <w:lang w:val="uk-UA"/>
        </w:rPr>
        <w:t>CGM</w:t>
      </w:r>
      <w:r>
        <w:rPr>
          <w:sz w:val="28"/>
          <w:lang w:val="uk-UA"/>
        </w:rPr>
        <w:t xml:space="preserve"> (*.cgm); </w:t>
      </w:r>
      <w:r>
        <w:rPr>
          <w:b/>
          <w:bCs/>
          <w:sz w:val="28"/>
          <w:lang w:val="uk-UA"/>
        </w:rPr>
        <w:t>Corel</w:t>
      </w:r>
      <w:r>
        <w:rPr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Draw</w:t>
      </w:r>
      <w:r>
        <w:rPr>
          <w:sz w:val="28"/>
          <w:lang w:val="uk-UA"/>
        </w:rPr>
        <w:t xml:space="preserve"> (*.cdr); </w:t>
      </w:r>
      <w:r>
        <w:rPr>
          <w:b/>
          <w:bCs/>
          <w:sz w:val="28"/>
          <w:lang w:val="uk-UA"/>
        </w:rPr>
        <w:t>AutoCAD 2-D</w:t>
      </w:r>
      <w:r>
        <w:rPr>
          <w:sz w:val="28"/>
          <w:lang w:val="uk-UA"/>
        </w:rPr>
        <w:t xml:space="preserve"> (*.dfx); </w:t>
      </w:r>
      <w:r>
        <w:rPr>
          <w:b/>
          <w:bCs/>
          <w:sz w:val="28"/>
          <w:lang w:val="uk-UA"/>
        </w:rPr>
        <w:t>Encapsulated Postscript</w:t>
      </w:r>
      <w:r>
        <w:rPr>
          <w:sz w:val="28"/>
          <w:lang w:val="uk-UA"/>
        </w:rPr>
        <w:t xml:space="preserve"> (*.eps); </w:t>
      </w:r>
      <w:r>
        <w:rPr>
          <w:b/>
          <w:bCs/>
          <w:sz w:val="28"/>
          <w:lang w:val="uk-UA"/>
        </w:rPr>
        <w:t>Kodak Photo CD</w:t>
      </w:r>
      <w:r>
        <w:rPr>
          <w:sz w:val="28"/>
          <w:lang w:val="uk-UA"/>
        </w:rPr>
        <w:t xml:space="preserve"> (*.pcd); </w:t>
      </w:r>
      <w:r>
        <w:rPr>
          <w:b/>
          <w:bCs/>
          <w:sz w:val="28"/>
          <w:lang w:val="uk-UA"/>
        </w:rPr>
        <w:t>Macintosh PICT</w:t>
      </w:r>
      <w:r>
        <w:rPr>
          <w:sz w:val="28"/>
          <w:lang w:val="uk-UA"/>
        </w:rPr>
        <w:t xml:space="preserve"> (*.pct); </w:t>
      </w:r>
      <w:r>
        <w:rPr>
          <w:b/>
          <w:bCs/>
          <w:sz w:val="28"/>
          <w:lang w:val="uk-UA"/>
        </w:rPr>
        <w:t>Micrografx Designer/Draw</w:t>
      </w:r>
      <w:r>
        <w:rPr>
          <w:sz w:val="28"/>
          <w:lang w:val="uk-UA"/>
        </w:rPr>
        <w:t xml:space="preserve"> (*.drw); </w:t>
      </w:r>
      <w:r>
        <w:rPr>
          <w:b/>
          <w:bCs/>
          <w:sz w:val="28"/>
          <w:lang w:val="uk-UA"/>
        </w:rPr>
        <w:t>Portable Network Graphics</w:t>
      </w:r>
      <w:r>
        <w:rPr>
          <w:sz w:val="28"/>
          <w:lang w:val="uk-UA"/>
        </w:rPr>
        <w:t xml:space="preserve"> (*.png); </w:t>
      </w:r>
      <w:r>
        <w:rPr>
          <w:b/>
          <w:bCs/>
          <w:sz w:val="28"/>
          <w:lang w:val="uk-UA"/>
        </w:rPr>
        <w:t>WordPefect</w:t>
      </w:r>
      <w:r>
        <w:rPr>
          <w:sz w:val="28"/>
          <w:lang w:val="uk-UA"/>
        </w:rPr>
        <w:t xml:space="preserve"> (*.wpg). 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Якщо користувач не може відкрити файл одного з зазначених форматів, то це означає, що під час інсталяції процесора не були налаштовані відповідні графічні фільтри. Однак можна відкрити графічний файл у спеціалізованому редакторі і записати його в форматі, який підтримує </w:t>
      </w:r>
      <w:r>
        <w:rPr>
          <w:b/>
          <w:bCs/>
          <w:sz w:val="28"/>
          <w:lang w:val="uk-UA"/>
        </w:rPr>
        <w:t>Word 2000</w:t>
      </w:r>
      <w:r>
        <w:rPr>
          <w:sz w:val="28"/>
          <w:lang w:val="uk-UA"/>
        </w:rPr>
        <w:t xml:space="preserve"> на комп'ютері користувача. </w:t>
      </w:r>
    </w:p>
    <w:p w:rsidR="00AB299F" w:rsidRDefault="0026607D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noProof/>
          <w:sz w:val="28"/>
          <w:lang w:val="uk-UA"/>
        </w:rPr>
        <w:pict>
          <v:shape id="_x0000_s1030" type="#_x0000_t75" alt="" style="position:absolute;left:0;text-align:left;margin-left:0;margin-top:0;width:138pt;height:182.25pt;z-index:251659776;mso-wrap-distance-left:7.5pt;mso-wrap-distance-right:7.5pt;mso-position-horizontal:left;mso-position-vertical-relative:line" o:allowoverlap="f">
            <v:imagedata r:id="rId32" o:title="Image344"/>
            <w10:wrap type="square"/>
          </v:shape>
        </w:pict>
      </w:r>
      <w:r w:rsidR="005B16F1">
        <w:rPr>
          <w:sz w:val="28"/>
          <w:lang w:val="uk-UA"/>
        </w:rPr>
        <w:t xml:space="preserve">Уставляння готових малюнків у текст документа забезпечується командою </w:t>
      </w:r>
      <w:r w:rsidR="005B16F1">
        <w:rPr>
          <w:b/>
          <w:bCs/>
          <w:sz w:val="28"/>
          <w:lang w:val="uk-UA"/>
        </w:rPr>
        <w:t xml:space="preserve">Insert/Вставка </w:t>
      </w:r>
      <w:r w:rsidR="005B16F1">
        <w:rPr>
          <w:rFonts w:hint="eastAsia"/>
          <w:b/>
          <w:bCs/>
          <w:sz w:val="28"/>
          <w:lang w:val="uk-UA"/>
        </w:rPr>
        <w:t>и</w:t>
      </w:r>
      <w:r w:rsidR="005B16F1">
        <w:rPr>
          <w:b/>
          <w:bCs/>
          <w:sz w:val="28"/>
          <w:lang w:val="uk-UA"/>
        </w:rPr>
        <w:t xml:space="preserve"> Picture/Рисунок </w:t>
      </w:r>
      <w:r w:rsidR="005B16F1">
        <w:rPr>
          <w:rFonts w:hint="eastAsia"/>
          <w:b/>
          <w:bCs/>
          <w:sz w:val="28"/>
          <w:lang w:val="uk-UA"/>
        </w:rPr>
        <w:t>и</w:t>
      </w:r>
      <w:r w:rsidR="005B16F1">
        <w:rPr>
          <w:b/>
          <w:bCs/>
          <w:sz w:val="28"/>
          <w:lang w:val="uk-UA"/>
        </w:rPr>
        <w:t xml:space="preserve"> From File/Из файла</w:t>
      </w:r>
      <w:r w:rsidR="005B16F1">
        <w:rPr>
          <w:sz w:val="28"/>
          <w:lang w:val="uk-UA"/>
        </w:rPr>
        <w:t xml:space="preserve"> або за допомогою кнопки </w:t>
      </w:r>
      <w:r w:rsidR="005B16F1">
        <w:rPr>
          <w:b/>
          <w:bCs/>
          <w:sz w:val="28"/>
          <w:lang w:val="uk-UA"/>
        </w:rPr>
        <w:t>Insert Picture/Добавить рисунок</w:t>
      </w:r>
      <w:r w:rsidR="005B16F1">
        <w:rPr>
          <w:sz w:val="28"/>
          <w:lang w:val="uk-UA"/>
        </w:rPr>
        <w:t xml:space="preserve"> з піктографічної панелі </w:t>
      </w:r>
      <w:r w:rsidR="005B16F1">
        <w:rPr>
          <w:b/>
          <w:bCs/>
          <w:sz w:val="28"/>
          <w:lang w:val="uk-UA"/>
        </w:rPr>
        <w:t>Picture/Настройка изображения</w:t>
      </w:r>
      <w:r w:rsidR="005B16F1">
        <w:rPr>
          <w:sz w:val="28"/>
          <w:lang w:val="uk-UA"/>
        </w:rPr>
        <w:t xml:space="preserve">. Піктографічна панель </w:t>
      </w:r>
      <w:r w:rsidR="005B16F1">
        <w:rPr>
          <w:b/>
          <w:bCs/>
          <w:sz w:val="28"/>
          <w:lang w:val="uk-UA"/>
        </w:rPr>
        <w:t>Picture/Настройка изображения</w:t>
      </w:r>
      <w:r w:rsidR="005B16F1">
        <w:rPr>
          <w:sz w:val="28"/>
          <w:lang w:val="uk-UA"/>
        </w:rPr>
        <w:t xml:space="preserve"> має такі кнопки: </w:t>
      </w:r>
    </w:p>
    <w:p w:rsidR="00AB299F" w:rsidRDefault="005B16F1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br w:type="textWrapping" w:clear="left"/>
      </w:r>
    </w:p>
    <w:p w:rsidR="00AB299F" w:rsidRDefault="005B16F1">
      <w:pPr>
        <w:numPr>
          <w:ilvl w:val="0"/>
          <w:numId w:val="10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Picture/Добавить рисунок</w:t>
      </w:r>
      <w:r>
        <w:rPr>
          <w:sz w:val="28"/>
          <w:szCs w:val="20"/>
          <w:lang w:val="uk-UA"/>
        </w:rPr>
        <w:t xml:space="preserve">. У діалоговому вікні </w:t>
      </w:r>
      <w:r>
        <w:rPr>
          <w:b/>
          <w:bCs/>
          <w:sz w:val="28"/>
          <w:szCs w:val="20"/>
          <w:lang w:val="uk-UA"/>
        </w:rPr>
        <w:t>Insert Picture/Добавить рисунок</w:t>
      </w:r>
      <w:r>
        <w:rPr>
          <w:sz w:val="28"/>
          <w:szCs w:val="20"/>
          <w:lang w:val="uk-UA"/>
        </w:rPr>
        <w:t xml:space="preserve"> треба відшукати потрібний графічний файл. Для зручності справа є вікно попереднього перегляду. 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41" type="#_x0000_t75" alt="" style="width:449.25pt;height:288.75pt">
            <v:imagedata r:id="rId33" o:title=""/>
          </v:shape>
        </w:pict>
      </w:r>
    </w:p>
    <w:p w:rsidR="00AB299F" w:rsidRDefault="005B16F1">
      <w:pPr>
        <w:numPr>
          <w:ilvl w:val="0"/>
          <w:numId w:val="11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Image Control/Изображение</w:t>
      </w:r>
      <w:r>
        <w:rPr>
          <w:sz w:val="28"/>
          <w:szCs w:val="20"/>
          <w:lang w:val="uk-UA"/>
        </w:rPr>
        <w:t xml:space="preserve"> використовується для зміни режиму відображення кольорового малюнка: </w:t>
      </w:r>
    </w:p>
    <w:p w:rsidR="00AB299F" w:rsidRDefault="005B16F1">
      <w:pPr>
        <w:numPr>
          <w:ilvl w:val="0"/>
          <w:numId w:val="11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Automatic/Авто</w:t>
      </w:r>
      <w:r>
        <w:rPr>
          <w:sz w:val="28"/>
          <w:szCs w:val="20"/>
          <w:lang w:val="uk-UA"/>
        </w:rPr>
        <w:t xml:space="preserve"> - відображення у кольорі графічного файлу, що імпортується; </w:t>
      </w:r>
    </w:p>
    <w:p w:rsidR="00AB299F" w:rsidRDefault="005B16F1">
      <w:pPr>
        <w:numPr>
          <w:ilvl w:val="0"/>
          <w:numId w:val="11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Grayscale/Оттенки серого</w:t>
      </w:r>
      <w:r>
        <w:rPr>
          <w:sz w:val="28"/>
          <w:szCs w:val="20"/>
          <w:lang w:val="uk-UA"/>
        </w:rPr>
        <w:t xml:space="preserve"> - заміна кольорів на відтінки сірого кольору; </w:t>
      </w:r>
    </w:p>
    <w:p w:rsidR="00AB299F" w:rsidRDefault="005B16F1">
      <w:pPr>
        <w:numPr>
          <w:ilvl w:val="0"/>
          <w:numId w:val="11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Black&amp;White/Черно-белое</w:t>
      </w:r>
      <w:r>
        <w:rPr>
          <w:sz w:val="28"/>
          <w:szCs w:val="20"/>
          <w:lang w:val="uk-UA"/>
        </w:rPr>
        <w:t xml:space="preserve"> - відображення малюнка чорно-біле; </w:t>
      </w:r>
    </w:p>
    <w:p w:rsidR="00AB299F" w:rsidRDefault="005B16F1">
      <w:pPr>
        <w:numPr>
          <w:ilvl w:val="0"/>
          <w:numId w:val="11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Watermark/Подложка</w:t>
      </w:r>
      <w:r>
        <w:rPr>
          <w:sz w:val="28"/>
          <w:szCs w:val="20"/>
          <w:lang w:val="uk-UA"/>
        </w:rPr>
        <w:t xml:space="preserve"> - малюнок відображається з мінімальною контрастністю і може бути використаний як фон у документі. </w:t>
      </w:r>
    </w:p>
    <w:p w:rsidR="00AB299F" w:rsidRDefault="005B16F1">
      <w:pPr>
        <w:numPr>
          <w:ilvl w:val="0"/>
          <w:numId w:val="11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More Contrast/Увеличить контрастность</w:t>
      </w:r>
      <w:r>
        <w:rPr>
          <w:sz w:val="28"/>
          <w:szCs w:val="20"/>
          <w:lang w:val="uk-UA"/>
        </w:rPr>
        <w:t xml:space="preserve"> - збільшення контрастності малюнка; </w:t>
      </w:r>
    </w:p>
    <w:p w:rsidR="00AB299F" w:rsidRDefault="005B16F1">
      <w:pPr>
        <w:numPr>
          <w:ilvl w:val="0"/>
          <w:numId w:val="11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Less Contrast/Уменьшить контрастность</w:t>
      </w:r>
      <w:r>
        <w:rPr>
          <w:sz w:val="28"/>
          <w:szCs w:val="20"/>
          <w:lang w:val="uk-UA"/>
        </w:rPr>
        <w:t xml:space="preserve"> - зменшення контрастності малюнка; </w:t>
      </w:r>
    </w:p>
    <w:p w:rsidR="00AB299F" w:rsidRDefault="005B16F1">
      <w:pPr>
        <w:numPr>
          <w:ilvl w:val="0"/>
          <w:numId w:val="11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More Brightness/Увеличить яркость</w:t>
      </w:r>
      <w:r>
        <w:rPr>
          <w:sz w:val="28"/>
          <w:szCs w:val="20"/>
          <w:lang w:val="uk-UA"/>
        </w:rPr>
        <w:t xml:space="preserve"> - збільшення яскравості малюнка; </w:t>
      </w:r>
    </w:p>
    <w:p w:rsidR="00AB299F" w:rsidRDefault="005B16F1">
      <w:pPr>
        <w:numPr>
          <w:ilvl w:val="0"/>
          <w:numId w:val="11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Less Brightness/Уменьшить яркость</w:t>
      </w:r>
      <w:r>
        <w:rPr>
          <w:sz w:val="28"/>
          <w:szCs w:val="20"/>
          <w:lang w:val="uk-UA"/>
        </w:rPr>
        <w:t xml:space="preserve"> - зменшення яскравості малюнка; </w:t>
      </w:r>
    </w:p>
    <w:p w:rsidR="00AB299F" w:rsidRDefault="005B16F1">
      <w:pPr>
        <w:numPr>
          <w:ilvl w:val="0"/>
          <w:numId w:val="11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Crop/Обрезка</w:t>
      </w:r>
      <w:r>
        <w:rPr>
          <w:sz w:val="28"/>
          <w:szCs w:val="20"/>
          <w:lang w:val="uk-UA"/>
        </w:rPr>
        <w:t xml:space="preserve"> - дає змогу обрізати частину малюнка без масштабування малюнка. Курсор </w:t>
      </w:r>
      <w:r w:rsidR="0026607D">
        <w:rPr>
          <w:sz w:val="28"/>
          <w:szCs w:val="20"/>
          <w:lang w:val="uk-UA"/>
        </w:rPr>
        <w:pict>
          <v:shape id="_x0000_i1042" type="#_x0000_t75" alt="" style="width:14.25pt;height:13.5pt">
            <v:imagedata r:id="rId34" o:title=""/>
          </v:shape>
        </w:pict>
      </w:r>
      <w:r>
        <w:rPr>
          <w:sz w:val="28"/>
          <w:szCs w:val="20"/>
          <w:lang w:val="uk-UA"/>
        </w:rPr>
        <w:t xml:space="preserve">потрібно підвести до одного з маркерів, що оточують малюнок, натиснути на клавішу мишки і, після зміни вигляду курсора потягти його в потрібний бік; </w:t>
      </w:r>
    </w:p>
    <w:p w:rsidR="00AB299F" w:rsidRDefault="005B16F1">
      <w:pPr>
        <w:numPr>
          <w:ilvl w:val="0"/>
          <w:numId w:val="11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Line Style/Тип линии</w:t>
      </w:r>
      <w:r>
        <w:rPr>
          <w:sz w:val="28"/>
          <w:szCs w:val="20"/>
          <w:lang w:val="uk-UA"/>
        </w:rPr>
        <w:t xml:space="preserve"> - вибір типу та товщини лінії; </w:t>
      </w:r>
    </w:p>
    <w:p w:rsidR="00AB299F" w:rsidRDefault="005B16F1">
      <w:pPr>
        <w:numPr>
          <w:ilvl w:val="0"/>
          <w:numId w:val="11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Text Wrapping/Обтекание текстом</w:t>
      </w:r>
      <w:r>
        <w:rPr>
          <w:sz w:val="28"/>
          <w:szCs w:val="20"/>
          <w:lang w:val="uk-UA"/>
        </w:rPr>
        <w:t xml:space="preserve"> - вибір способу облямування малюнка текстом; </w:t>
      </w:r>
    </w:p>
    <w:p w:rsidR="00AB299F" w:rsidRDefault="005B16F1">
      <w:pPr>
        <w:numPr>
          <w:ilvl w:val="0"/>
          <w:numId w:val="11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Object/Формат обьекта</w:t>
      </w:r>
      <w:r>
        <w:rPr>
          <w:sz w:val="28"/>
          <w:szCs w:val="20"/>
          <w:lang w:val="uk-UA"/>
        </w:rPr>
        <w:t xml:space="preserve"> - у діалоговому вікні </w:t>
      </w:r>
      <w:r>
        <w:rPr>
          <w:b/>
          <w:bCs/>
          <w:sz w:val="28"/>
          <w:szCs w:val="20"/>
          <w:lang w:val="uk-UA"/>
        </w:rPr>
        <w:t>Format Picture/Формат рисунка</w:t>
      </w:r>
      <w:r>
        <w:rPr>
          <w:sz w:val="28"/>
          <w:szCs w:val="20"/>
          <w:lang w:val="uk-UA"/>
        </w:rPr>
        <w:t xml:space="preserve"> можна налаштувати параметрів відображення малюнка. На закладці </w:t>
      </w:r>
      <w:r>
        <w:rPr>
          <w:b/>
          <w:bCs/>
          <w:sz w:val="28"/>
          <w:szCs w:val="20"/>
          <w:lang w:val="uk-UA"/>
        </w:rPr>
        <w:t>Picture/Рисунок</w:t>
      </w:r>
      <w:r>
        <w:rPr>
          <w:sz w:val="28"/>
          <w:szCs w:val="20"/>
          <w:lang w:val="uk-UA"/>
        </w:rPr>
        <w:t xml:space="preserve"> в полі </w:t>
      </w:r>
      <w:r>
        <w:rPr>
          <w:b/>
          <w:bCs/>
          <w:sz w:val="28"/>
          <w:szCs w:val="20"/>
          <w:lang w:val="uk-UA"/>
        </w:rPr>
        <w:t>Crop from/Обрезка</w:t>
      </w:r>
      <w:r>
        <w:rPr>
          <w:sz w:val="28"/>
          <w:szCs w:val="20"/>
          <w:lang w:val="uk-UA"/>
        </w:rPr>
        <w:t xml:space="preserve"> задаються розміри ділянки вирізання. У нижньому полі можна налаштувати режим відображення кольорів малюнка і регулювати контрастність та яскравість зображення. Кнопка </w:t>
      </w:r>
      <w:r>
        <w:rPr>
          <w:b/>
          <w:bCs/>
          <w:sz w:val="28"/>
          <w:szCs w:val="20"/>
          <w:lang w:val="uk-UA"/>
        </w:rPr>
        <w:t>Reset/Сброс</w:t>
      </w:r>
      <w:r>
        <w:rPr>
          <w:sz w:val="28"/>
          <w:szCs w:val="20"/>
          <w:lang w:val="uk-UA"/>
        </w:rPr>
        <w:t xml:space="preserve"> дає змогу повернутися до початкового вигляду малюнка. Параметри цього підвікна продубльовані на піктографічній панелі </w:t>
      </w:r>
      <w:r>
        <w:rPr>
          <w:b/>
          <w:bCs/>
          <w:sz w:val="28"/>
          <w:szCs w:val="20"/>
          <w:lang w:val="uk-UA"/>
        </w:rPr>
        <w:t>Picture/Настройка изображения</w:t>
      </w:r>
      <w:r>
        <w:rPr>
          <w:sz w:val="28"/>
          <w:szCs w:val="20"/>
          <w:lang w:val="uk-UA"/>
        </w:rPr>
        <w:t xml:space="preserve">. 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43" type="#_x0000_t75" alt="" style="width:312.75pt;height:285pt">
            <v:imagedata r:id="rId35" o:title=""/>
          </v:shape>
        </w:pict>
      </w:r>
    </w:p>
    <w:p w:rsidR="00AB299F" w:rsidRDefault="005B16F1">
      <w:pPr>
        <w:numPr>
          <w:ilvl w:val="0"/>
          <w:numId w:val="12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Set Transparent Color/Установить прозрачный цвет</w:t>
      </w:r>
      <w:r>
        <w:rPr>
          <w:sz w:val="28"/>
          <w:szCs w:val="20"/>
          <w:lang w:val="uk-UA"/>
        </w:rPr>
        <w:t xml:space="preserve"> - якщо навести курсор </w:t>
      </w:r>
      <w:r w:rsidR="0026607D">
        <w:rPr>
          <w:sz w:val="28"/>
          <w:szCs w:val="20"/>
          <w:lang w:val="uk-UA"/>
        </w:rPr>
        <w:pict>
          <v:shape id="_x0000_i1044" type="#_x0000_t75" alt="" style="width:13.5pt;height:13.5pt">
            <v:imagedata r:id="rId36" o:title=""/>
          </v:shape>
        </w:pict>
      </w:r>
      <w:r>
        <w:rPr>
          <w:sz w:val="28"/>
          <w:szCs w:val="20"/>
          <w:lang w:val="uk-UA"/>
        </w:rPr>
        <w:t xml:space="preserve">на ділянку з певним кольором і клацнути клавішею мишки, то цей колір стане прозорим. </w:t>
      </w:r>
    </w:p>
    <w:p w:rsidR="00AB299F" w:rsidRDefault="005B16F1">
      <w:pPr>
        <w:numPr>
          <w:ilvl w:val="0"/>
          <w:numId w:val="12"/>
        </w:numPr>
        <w:ind w:firstLine="709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Reset Picture/Сброс параметров рисунка</w:t>
      </w:r>
      <w:r>
        <w:rPr>
          <w:sz w:val="28"/>
          <w:szCs w:val="20"/>
          <w:lang w:val="uk-UA"/>
        </w:rPr>
        <w:t xml:space="preserve"> - параметри малюнка набувають початкового стану. </w:t>
      </w:r>
    </w:p>
    <w:p w:rsidR="00AB299F" w:rsidRDefault="005B16F1">
      <w:pPr>
        <w:pStyle w:val="2"/>
        <w:spacing w:before="0" w:beforeAutospacing="0" w:after="0" w:afterAutospacing="0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Використання бібліотеки рисунків СlipArt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Процесор </w:t>
      </w:r>
      <w:r>
        <w:rPr>
          <w:b/>
          <w:bCs/>
          <w:sz w:val="28"/>
          <w:lang w:val="uk-UA"/>
        </w:rPr>
        <w:t>Word 2000</w:t>
      </w:r>
      <w:r>
        <w:rPr>
          <w:sz w:val="28"/>
          <w:lang w:val="uk-UA"/>
        </w:rPr>
        <w:t xml:space="preserve"> має велику бібліотеку рисунків, які є або графічними об'єктами, або малюнками. Для уставляння рисунку в документ потрібно скористатись командою </w:t>
      </w:r>
      <w:r>
        <w:rPr>
          <w:b/>
          <w:bCs/>
          <w:sz w:val="28"/>
          <w:lang w:val="uk-UA"/>
        </w:rPr>
        <w:t xml:space="preserve">Insert/Вставка </w:t>
      </w:r>
      <w:r>
        <w:rPr>
          <w:rFonts w:hint="eastAsia"/>
          <w:b/>
          <w:bCs/>
          <w:sz w:val="28"/>
          <w:lang w:val="uk-UA"/>
        </w:rPr>
        <w:t>и</w:t>
      </w:r>
      <w:r>
        <w:rPr>
          <w:b/>
          <w:bCs/>
          <w:sz w:val="28"/>
          <w:lang w:val="uk-UA"/>
        </w:rPr>
        <w:t xml:space="preserve"> Picture/Рисунок </w:t>
      </w:r>
      <w:r>
        <w:rPr>
          <w:rFonts w:hint="eastAsia"/>
          <w:b/>
          <w:bCs/>
          <w:sz w:val="28"/>
          <w:lang w:val="uk-UA"/>
        </w:rPr>
        <w:t>и</w:t>
      </w:r>
      <w:r>
        <w:rPr>
          <w:b/>
          <w:bCs/>
          <w:sz w:val="28"/>
          <w:lang w:val="uk-UA"/>
        </w:rPr>
        <w:t xml:space="preserve"> ClipArt/Картинка</w:t>
      </w:r>
      <w:r>
        <w:rPr>
          <w:sz w:val="28"/>
          <w:lang w:val="uk-UA"/>
        </w:rPr>
        <w:t xml:space="preserve"> або натиснути на кнопку </w:t>
      </w:r>
      <w:r>
        <w:rPr>
          <w:b/>
          <w:bCs/>
          <w:sz w:val="28"/>
          <w:lang w:val="uk-UA"/>
        </w:rPr>
        <w:t xml:space="preserve">Insert ClipArt/Добавить картинку </w:t>
      </w:r>
      <w:r w:rsidR="0026607D">
        <w:rPr>
          <w:b/>
          <w:bCs/>
          <w:sz w:val="28"/>
          <w:lang w:val="uk-UA"/>
        </w:rPr>
        <w:pict>
          <v:shape id="_x0000_i1045" type="#_x0000_t75" alt="" style="width:12pt;height:11.25pt">
            <v:imagedata r:id="rId37" o:title=""/>
          </v:shape>
        </w:pict>
      </w:r>
      <w:r>
        <w:rPr>
          <w:sz w:val="28"/>
          <w:lang w:val="uk-UA"/>
        </w:rPr>
        <w:t xml:space="preserve">на піктографічній панелі </w:t>
      </w:r>
      <w:r>
        <w:rPr>
          <w:b/>
          <w:bCs/>
          <w:sz w:val="28"/>
          <w:lang w:val="uk-UA"/>
        </w:rPr>
        <w:t>Drawing/Рисование</w:t>
      </w:r>
      <w:r>
        <w:rPr>
          <w:sz w:val="28"/>
          <w:lang w:val="uk-UA"/>
        </w:rPr>
        <w:t>.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46" type="#_x0000_t75" alt="" style="width:348pt;height:257.25pt">
            <v:imagedata r:id="rId38" o:title=""/>
          </v:shape>
        </w:pic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У діалоговому вікні </w:t>
      </w:r>
      <w:r>
        <w:rPr>
          <w:b/>
          <w:bCs/>
          <w:sz w:val="28"/>
          <w:lang w:val="uk-UA"/>
        </w:rPr>
        <w:t>Clip Gallery/Вставка картинки</w:t>
      </w:r>
      <w:r>
        <w:rPr>
          <w:sz w:val="28"/>
          <w:lang w:val="uk-UA"/>
        </w:rPr>
        <w:t xml:space="preserve"> на закладці </w:t>
      </w:r>
      <w:r>
        <w:rPr>
          <w:b/>
          <w:bCs/>
          <w:sz w:val="28"/>
          <w:lang w:val="uk-UA"/>
        </w:rPr>
        <w:t>Picture/Рисунки</w:t>
      </w:r>
      <w:r>
        <w:rPr>
          <w:sz w:val="28"/>
          <w:lang w:val="uk-UA"/>
        </w:rPr>
        <w:t xml:space="preserve"> зображені тематичні категорії і, якщо клацнути на назві категорії, то в діалоговому вікні з'являться всі картинки цієї теми. Для переходу до наступної або попередньої категорії користуються кнопками </w:t>
      </w:r>
      <w:r>
        <w:rPr>
          <w:b/>
          <w:bCs/>
          <w:sz w:val="28"/>
          <w:lang w:val="uk-UA"/>
        </w:rPr>
        <w:t>Forward/Вперед</w:t>
      </w:r>
      <w:r>
        <w:rPr>
          <w:sz w:val="28"/>
          <w:lang w:val="uk-UA"/>
        </w:rPr>
        <w:t xml:space="preserve"> </w:t>
      </w:r>
      <w:r w:rsidR="0026607D">
        <w:rPr>
          <w:sz w:val="28"/>
          <w:lang w:val="uk-UA"/>
        </w:rPr>
        <w:pict>
          <v:shape id="_x0000_i1047" type="#_x0000_t75" alt="" style="width:18pt;height:13.5pt">
            <v:imagedata r:id="rId39" o:title=""/>
          </v:shape>
        </w:pict>
      </w:r>
      <w:r>
        <w:rPr>
          <w:sz w:val="28"/>
          <w:lang w:val="uk-UA"/>
        </w:rPr>
        <w:t xml:space="preserve">чи </w:t>
      </w:r>
      <w:r>
        <w:rPr>
          <w:b/>
          <w:bCs/>
          <w:sz w:val="28"/>
          <w:lang w:val="uk-UA"/>
        </w:rPr>
        <w:t>Back/Назад</w:t>
      </w:r>
      <w:r>
        <w:rPr>
          <w:sz w:val="28"/>
          <w:lang w:val="uk-UA"/>
        </w:rPr>
        <w:t xml:space="preserve"> </w:t>
      </w:r>
      <w:r w:rsidR="0026607D">
        <w:rPr>
          <w:sz w:val="28"/>
          <w:lang w:val="uk-UA"/>
        </w:rPr>
        <w:pict>
          <v:shape id="_x0000_i1048" type="#_x0000_t75" alt="" style="width:18pt;height:13.5pt">
            <v:imagedata r:id="rId40" o:title=""/>
          </v:shape>
        </w:pict>
      </w:r>
      <w:r>
        <w:rPr>
          <w:sz w:val="28"/>
          <w:lang w:val="uk-UA"/>
        </w:rPr>
        <w:t>.</w:t>
      </w:r>
    </w:p>
    <w:p w:rsidR="00AB299F" w:rsidRDefault="0026607D">
      <w:pPr>
        <w:pStyle w:val="center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pict>
          <v:shape id="_x0000_i1049" type="#_x0000_t75" alt="" style="width:228pt;height:301.5pt">
            <v:imagedata r:id="rId41" o:title=""/>
          </v:shape>
        </w:pic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Для повернення до основного списку категорій потрібно натиснути на кнопку </w:t>
      </w:r>
      <w:r>
        <w:rPr>
          <w:b/>
          <w:bCs/>
          <w:sz w:val="28"/>
          <w:lang w:val="uk-UA"/>
        </w:rPr>
        <w:t>All Categories/Все категории</w:t>
      </w:r>
      <w:r>
        <w:rPr>
          <w:sz w:val="28"/>
          <w:lang w:val="uk-UA"/>
        </w:rPr>
        <w:t xml:space="preserve"> </w:t>
      </w:r>
      <w:r w:rsidR="0026607D">
        <w:rPr>
          <w:sz w:val="28"/>
          <w:lang w:val="uk-UA"/>
        </w:rPr>
        <w:pict>
          <v:shape id="_x0000_i1050" type="#_x0000_t75" alt="" style="width:15pt;height:15.75pt">
            <v:imagedata r:id="rId42" o:title=""/>
          </v:shape>
        </w:pict>
      </w:r>
      <w:r>
        <w:rPr>
          <w:sz w:val="28"/>
          <w:lang w:val="uk-UA"/>
        </w:rPr>
        <w:t xml:space="preserve">. 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Для перегляду рисунку треба натиснути на кнопку </w:t>
      </w:r>
      <w:r>
        <w:rPr>
          <w:b/>
          <w:bCs/>
          <w:sz w:val="28"/>
          <w:lang w:val="uk-UA"/>
        </w:rPr>
        <w:t>Preview Clip/Предварительный просмотр клипа</w:t>
      </w:r>
      <w:r>
        <w:rPr>
          <w:sz w:val="28"/>
          <w:lang w:val="uk-UA"/>
        </w:rPr>
        <w:t xml:space="preserve"> </w:t>
      </w:r>
      <w:r w:rsidR="0026607D">
        <w:rPr>
          <w:sz w:val="28"/>
          <w:lang w:val="uk-UA"/>
        </w:rPr>
        <w:pict>
          <v:shape id="_x0000_i1051" type="#_x0000_t75" alt="" style="width:18pt;height:18.75pt">
            <v:imagedata r:id="rId43" o:title=""/>
          </v:shape>
        </w:pict>
      </w:r>
      <w:r>
        <w:rPr>
          <w:sz w:val="28"/>
          <w:lang w:val="uk-UA"/>
        </w:rPr>
        <w:t xml:space="preserve">. Кнопка </w:t>
      </w:r>
      <w:r>
        <w:rPr>
          <w:b/>
          <w:bCs/>
          <w:sz w:val="28"/>
          <w:lang w:val="uk-UA"/>
        </w:rPr>
        <w:t>Insert Clip/Вставить клип</w:t>
      </w:r>
      <w:r>
        <w:rPr>
          <w:sz w:val="28"/>
          <w:lang w:val="uk-UA"/>
        </w:rPr>
        <w:t xml:space="preserve"> </w:t>
      </w:r>
      <w:r w:rsidR="0026607D">
        <w:rPr>
          <w:sz w:val="28"/>
          <w:lang w:val="uk-UA"/>
        </w:rPr>
        <w:pict>
          <v:shape id="_x0000_i1052" type="#_x0000_t75" alt="" style="width:16.5pt;height:15pt">
            <v:imagedata r:id="rId44" o:title=""/>
          </v:shape>
        </w:pict>
      </w:r>
      <w:r>
        <w:rPr>
          <w:sz w:val="28"/>
          <w:lang w:val="uk-UA"/>
        </w:rPr>
        <w:t xml:space="preserve">призначена для уставляння картинки в документ. </w:t>
      </w:r>
    </w:p>
    <w:p w:rsidR="00AB299F" w:rsidRDefault="005B16F1">
      <w:pPr>
        <w:pStyle w:val="a4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Якщо в рисунку треба щось змінити, то користуються кнопками піктографічних панелей </w:t>
      </w:r>
      <w:r>
        <w:rPr>
          <w:b/>
          <w:bCs/>
          <w:sz w:val="28"/>
          <w:lang w:val="uk-UA"/>
        </w:rPr>
        <w:t>Drawing/Рисование</w:t>
      </w:r>
      <w:r>
        <w:rPr>
          <w:sz w:val="28"/>
          <w:lang w:val="uk-UA"/>
        </w:rPr>
        <w:t xml:space="preserve"> і </w:t>
      </w:r>
      <w:r>
        <w:rPr>
          <w:b/>
          <w:bCs/>
          <w:sz w:val="28"/>
          <w:lang w:val="uk-UA"/>
        </w:rPr>
        <w:t>Picture/Настройка изображения</w:t>
      </w:r>
      <w:r>
        <w:rPr>
          <w:sz w:val="28"/>
          <w:lang w:val="uk-UA"/>
        </w:rPr>
        <w:t xml:space="preserve">. </w:t>
      </w:r>
    </w:p>
    <w:p w:rsidR="00AB299F" w:rsidRDefault="00AB299F">
      <w:pPr>
        <w:ind w:firstLine="709"/>
        <w:rPr>
          <w:lang w:val="uk-UA"/>
        </w:rPr>
      </w:pPr>
      <w:bookmarkStart w:id="0" w:name="_GoBack"/>
      <w:bookmarkEnd w:id="0"/>
    </w:p>
    <w:sectPr w:rsidR="00AB29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7001"/>
    <w:multiLevelType w:val="hybridMultilevel"/>
    <w:tmpl w:val="50D6B45C"/>
    <w:lvl w:ilvl="0" w:tplc="D03C3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384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BC3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0CD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5C1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50C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9454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A008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8C6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E0CB9"/>
    <w:multiLevelType w:val="hybridMultilevel"/>
    <w:tmpl w:val="79D415B2"/>
    <w:lvl w:ilvl="0" w:tplc="AD646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2C2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E4C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50DF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A82A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168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042C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1E82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EA9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8294D"/>
    <w:multiLevelType w:val="hybridMultilevel"/>
    <w:tmpl w:val="5806598E"/>
    <w:lvl w:ilvl="0" w:tplc="19346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CCB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80A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7E9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3CC0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02D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08DD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786C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B07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04CF"/>
    <w:multiLevelType w:val="hybridMultilevel"/>
    <w:tmpl w:val="608C779A"/>
    <w:lvl w:ilvl="0" w:tplc="B6069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988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608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E45C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067F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066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AA8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30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469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B7A4D"/>
    <w:multiLevelType w:val="hybridMultilevel"/>
    <w:tmpl w:val="82822A8C"/>
    <w:lvl w:ilvl="0" w:tplc="97869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D42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C0E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E4C7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8C2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3E7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CE7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8EC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6B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53B9"/>
    <w:multiLevelType w:val="hybridMultilevel"/>
    <w:tmpl w:val="6BDAF436"/>
    <w:lvl w:ilvl="0" w:tplc="3C3C2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16E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58A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7E3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4465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305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EECA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C406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2E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A66AF"/>
    <w:multiLevelType w:val="hybridMultilevel"/>
    <w:tmpl w:val="08DEA216"/>
    <w:lvl w:ilvl="0" w:tplc="A4DC1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8A6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48E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CC4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C0F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7EC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56B6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861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A62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800DC"/>
    <w:multiLevelType w:val="hybridMultilevel"/>
    <w:tmpl w:val="2C123A6C"/>
    <w:lvl w:ilvl="0" w:tplc="9DE84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38F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446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A086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D8A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F46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D268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B4D8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65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6010C5"/>
    <w:multiLevelType w:val="hybridMultilevel"/>
    <w:tmpl w:val="1AE664C2"/>
    <w:lvl w:ilvl="0" w:tplc="FB768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588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B6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B2D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EC6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143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60D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582E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E2E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E561A"/>
    <w:multiLevelType w:val="hybridMultilevel"/>
    <w:tmpl w:val="F1A299D6"/>
    <w:lvl w:ilvl="0" w:tplc="3DF8A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A02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E02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5E21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528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2E7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04BE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7C6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0AF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57685"/>
    <w:multiLevelType w:val="hybridMultilevel"/>
    <w:tmpl w:val="27CC291E"/>
    <w:lvl w:ilvl="0" w:tplc="D7AA1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09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A8D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CEAD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D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2E1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A2A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C83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4AB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85782C"/>
    <w:multiLevelType w:val="hybridMultilevel"/>
    <w:tmpl w:val="F09E6FDA"/>
    <w:lvl w:ilvl="0" w:tplc="6DD2A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BAA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4E7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2C1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0078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324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E441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26BF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06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6F1"/>
    <w:rsid w:val="0026607D"/>
    <w:rsid w:val="005B16F1"/>
    <w:rsid w:val="00A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6ED5C41B-34FC-4C6C-9A46-539AB6E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jc w:val="center"/>
      <w:outlineLvl w:val="0"/>
    </w:pPr>
    <w:rPr>
      <w:rFonts w:ascii="Times" w:hAnsi="Times"/>
      <w:b/>
      <w:bCs/>
      <w:color w:val="008080"/>
      <w:kern w:val="36"/>
      <w:sz w:val="36"/>
      <w:szCs w:val="36"/>
    </w:rPr>
  </w:style>
  <w:style w:type="paragraph" w:styleId="2">
    <w:name w:val="heading 2"/>
    <w:basedOn w:val="a"/>
    <w:qFormat/>
    <w:pPr>
      <w:spacing w:before="100" w:beforeAutospacing="1" w:after="100" w:afterAutospacing="1"/>
      <w:jc w:val="center"/>
      <w:outlineLvl w:val="1"/>
    </w:pPr>
    <w:rPr>
      <w:b/>
      <w:bCs/>
      <w:color w:val="0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8080"/>
      <w:sz w:val="20"/>
      <w:szCs w:val="20"/>
      <w:u w:val="singl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toria.lviv.ua/html/office/rozdil5.htm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7" Type="http://schemas.openxmlformats.org/officeDocument/2006/relationships/hyperlink" Target="http://www.victoria.lviv.ua/html/office/rozdil5.htm" TargetMode="External"/><Relationship Id="rId12" Type="http://schemas.openxmlformats.org/officeDocument/2006/relationships/hyperlink" Target="http://www.victoria.lviv.ua/html/office/rozdil5.htm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hyperlink" Target="http://www.victoria.lviv.ua/html/office/rozdil5.htm" TargetMode="External"/><Relationship Id="rId11" Type="http://schemas.openxmlformats.org/officeDocument/2006/relationships/hyperlink" Target="http://www.victoria.lviv.ua/html/office/rozdil5.htm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fontTable" Target="fontTable.xml"/><Relationship Id="rId5" Type="http://schemas.openxmlformats.org/officeDocument/2006/relationships/hyperlink" Target="http://www.victoria.lviv.ua/html/office/rozdil5.htm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hyperlink" Target="http://www.victoria.lviv.ua/html/office/rozdil5.htm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hyperlink" Target="http://www.victoria.lviv.ua/html/office/rozdil5.ht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15743</CharactersWithSpaces>
  <SharedDoc>false</SharedDoc>
  <HyperlinkBase>Точні науки</HyperlinkBase>
  <HLinks>
    <vt:vector size="246" baseType="variant">
      <vt:variant>
        <vt:i4>4325379</vt:i4>
      </vt:variant>
      <vt:variant>
        <vt:i4>21</vt:i4>
      </vt:variant>
      <vt:variant>
        <vt:i4>0</vt:i4>
      </vt:variant>
      <vt:variant>
        <vt:i4>5</vt:i4>
      </vt:variant>
      <vt:variant>
        <vt:lpwstr>http://www.victoria.lviv.ua/html/office/rozdil5.htm</vt:lpwstr>
      </vt:variant>
      <vt:variant>
        <vt:lpwstr>clipart</vt:lpwstr>
      </vt:variant>
      <vt:variant>
        <vt:i4>3342459</vt:i4>
      </vt:variant>
      <vt:variant>
        <vt:i4>18</vt:i4>
      </vt:variant>
      <vt:variant>
        <vt:i4>0</vt:i4>
      </vt:variant>
      <vt:variant>
        <vt:i4>5</vt:i4>
      </vt:variant>
      <vt:variant>
        <vt:lpwstr>http://www.victoria.lviv.ua/html/office/rozdil5.htm</vt:lpwstr>
      </vt:variant>
      <vt:variant>
        <vt:lpwstr>vykorystannja</vt:lpwstr>
      </vt:variant>
      <vt:variant>
        <vt:i4>6094875</vt:i4>
      </vt:variant>
      <vt:variant>
        <vt:i4>15</vt:i4>
      </vt:variant>
      <vt:variant>
        <vt:i4>0</vt:i4>
      </vt:variant>
      <vt:variant>
        <vt:i4>5</vt:i4>
      </vt:variant>
      <vt:variant>
        <vt:lpwstr>http://www.victoria.lviv.ua/html/office/rozdil5.htm</vt:lpwstr>
      </vt:variant>
      <vt:variant>
        <vt:lpwstr>stvorennja</vt:lpwstr>
      </vt:variant>
      <vt:variant>
        <vt:i4>6160408</vt:i4>
      </vt:variant>
      <vt:variant>
        <vt:i4>12</vt:i4>
      </vt:variant>
      <vt:variant>
        <vt:i4>0</vt:i4>
      </vt:variant>
      <vt:variant>
        <vt:i4>5</vt:i4>
      </vt:variant>
      <vt:variant>
        <vt:lpwstr>http://www.victoria.lviv.ua/html/office/rozdil5.htm</vt:lpwstr>
      </vt:variant>
      <vt:variant>
        <vt:lpwstr>roztaschuvannja</vt:lpwstr>
      </vt:variant>
      <vt:variant>
        <vt:i4>4456456</vt:i4>
      </vt:variant>
      <vt:variant>
        <vt:i4>9</vt:i4>
      </vt:variant>
      <vt:variant>
        <vt:i4>0</vt:i4>
      </vt:variant>
      <vt:variant>
        <vt:i4>5</vt:i4>
      </vt:variant>
      <vt:variant>
        <vt:lpwstr>http://www.victoria.lviv.ua/html/office/rozdil5.htm</vt:lpwstr>
      </vt:variant>
      <vt:variant>
        <vt:lpwstr>obednannja</vt:lpwstr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http://www.victoria.lviv.ua/html/office/rozdil5.htm</vt:lpwstr>
      </vt:variant>
      <vt:variant>
        <vt:lpwstr>zastosuvannja</vt:lpwstr>
      </vt:variant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http://www.victoria.lviv.ua/html/office/rozdil5.htm</vt:lpwstr>
      </vt:variant>
      <vt:variant>
        <vt:lpwstr>vyokremlennja</vt:lpwstr>
      </vt:variant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http://www.victoria.lviv.ua/html/office/rozdil5.htm</vt:lpwstr>
      </vt:variant>
      <vt:variant>
        <vt:lpwstr>utvorennja_obektiv</vt:lpwstr>
      </vt:variant>
      <vt:variant>
        <vt:i4>983135</vt:i4>
      </vt:variant>
      <vt:variant>
        <vt:i4>5418</vt:i4>
      </vt:variant>
      <vt:variant>
        <vt:i4>1025</vt:i4>
      </vt:variant>
      <vt:variant>
        <vt:i4>1</vt:i4>
      </vt:variant>
      <vt:variant>
        <vt:lpwstr>Image326</vt:lpwstr>
      </vt:variant>
      <vt:variant>
        <vt:lpwstr/>
      </vt:variant>
      <vt:variant>
        <vt:i4>65631</vt:i4>
      </vt:variant>
      <vt:variant>
        <vt:i4>8500</vt:i4>
      </vt:variant>
      <vt:variant>
        <vt:i4>1026</vt:i4>
      </vt:variant>
      <vt:variant>
        <vt:i4>1</vt:i4>
      </vt:variant>
      <vt:variant>
        <vt:lpwstr>Image328</vt:lpwstr>
      </vt:variant>
      <vt:variant>
        <vt:lpwstr/>
      </vt:variant>
      <vt:variant>
        <vt:i4>95</vt:i4>
      </vt:variant>
      <vt:variant>
        <vt:i4>12450</vt:i4>
      </vt:variant>
      <vt:variant>
        <vt:i4>1027</vt:i4>
      </vt:variant>
      <vt:variant>
        <vt:i4>1</vt:i4>
      </vt:variant>
      <vt:variant>
        <vt:lpwstr>Image329</vt:lpwstr>
      </vt:variant>
      <vt:variant>
        <vt:lpwstr/>
      </vt:variant>
      <vt:variant>
        <vt:i4>589918</vt:i4>
      </vt:variant>
      <vt:variant>
        <vt:i4>13212</vt:i4>
      </vt:variant>
      <vt:variant>
        <vt:i4>1028</vt:i4>
      </vt:variant>
      <vt:variant>
        <vt:i4>1</vt:i4>
      </vt:variant>
      <vt:variant>
        <vt:lpwstr>Image330</vt:lpwstr>
      </vt:variant>
      <vt:variant>
        <vt:lpwstr/>
      </vt:variant>
      <vt:variant>
        <vt:i4>524382</vt:i4>
      </vt:variant>
      <vt:variant>
        <vt:i4>14378</vt:i4>
      </vt:variant>
      <vt:variant>
        <vt:i4>1029</vt:i4>
      </vt:variant>
      <vt:variant>
        <vt:i4>1</vt:i4>
      </vt:variant>
      <vt:variant>
        <vt:lpwstr>Image331</vt:lpwstr>
      </vt:variant>
      <vt:variant>
        <vt:lpwstr/>
      </vt:variant>
      <vt:variant>
        <vt:i4>655454</vt:i4>
      </vt:variant>
      <vt:variant>
        <vt:i4>19258</vt:i4>
      </vt:variant>
      <vt:variant>
        <vt:i4>1030</vt:i4>
      </vt:variant>
      <vt:variant>
        <vt:i4>1</vt:i4>
      </vt:variant>
      <vt:variant>
        <vt:lpwstr>Image333</vt:lpwstr>
      </vt:variant>
      <vt:variant>
        <vt:lpwstr/>
      </vt:variant>
      <vt:variant>
        <vt:i4>852062</vt:i4>
      </vt:variant>
      <vt:variant>
        <vt:i4>20560</vt:i4>
      </vt:variant>
      <vt:variant>
        <vt:i4>1031</vt:i4>
      </vt:variant>
      <vt:variant>
        <vt:i4>1</vt:i4>
      </vt:variant>
      <vt:variant>
        <vt:lpwstr>Image334</vt:lpwstr>
      </vt:variant>
      <vt:variant>
        <vt:lpwstr/>
      </vt:variant>
      <vt:variant>
        <vt:i4>786526</vt:i4>
      </vt:variant>
      <vt:variant>
        <vt:i4>21024</vt:i4>
      </vt:variant>
      <vt:variant>
        <vt:i4>1032</vt:i4>
      </vt:variant>
      <vt:variant>
        <vt:i4>1</vt:i4>
      </vt:variant>
      <vt:variant>
        <vt:lpwstr>Image335</vt:lpwstr>
      </vt:variant>
      <vt:variant>
        <vt:lpwstr/>
      </vt:variant>
      <vt:variant>
        <vt:i4>983134</vt:i4>
      </vt:variant>
      <vt:variant>
        <vt:i4>21754</vt:i4>
      </vt:variant>
      <vt:variant>
        <vt:i4>1033</vt:i4>
      </vt:variant>
      <vt:variant>
        <vt:i4>1</vt:i4>
      </vt:variant>
      <vt:variant>
        <vt:lpwstr>Image336</vt:lpwstr>
      </vt:variant>
      <vt:variant>
        <vt:lpwstr/>
      </vt:variant>
      <vt:variant>
        <vt:i4>917598</vt:i4>
      </vt:variant>
      <vt:variant>
        <vt:i4>22806</vt:i4>
      </vt:variant>
      <vt:variant>
        <vt:i4>1034</vt:i4>
      </vt:variant>
      <vt:variant>
        <vt:i4>1</vt:i4>
      </vt:variant>
      <vt:variant>
        <vt:lpwstr>Image337</vt:lpwstr>
      </vt:variant>
      <vt:variant>
        <vt:lpwstr/>
      </vt:variant>
      <vt:variant>
        <vt:i4>65630</vt:i4>
      </vt:variant>
      <vt:variant>
        <vt:i4>23876</vt:i4>
      </vt:variant>
      <vt:variant>
        <vt:i4>1035</vt:i4>
      </vt:variant>
      <vt:variant>
        <vt:i4>1</vt:i4>
      </vt:variant>
      <vt:variant>
        <vt:lpwstr>Image338</vt:lpwstr>
      </vt:variant>
      <vt:variant>
        <vt:lpwstr/>
      </vt:variant>
      <vt:variant>
        <vt:i4>94</vt:i4>
      </vt:variant>
      <vt:variant>
        <vt:i4>24382</vt:i4>
      </vt:variant>
      <vt:variant>
        <vt:i4>1036</vt:i4>
      </vt:variant>
      <vt:variant>
        <vt:i4>1</vt:i4>
      </vt:variant>
      <vt:variant>
        <vt:lpwstr>Image339</vt:lpwstr>
      </vt:variant>
      <vt:variant>
        <vt:lpwstr/>
      </vt:variant>
      <vt:variant>
        <vt:i4>589913</vt:i4>
      </vt:variant>
      <vt:variant>
        <vt:i4>24946</vt:i4>
      </vt:variant>
      <vt:variant>
        <vt:i4>1037</vt:i4>
      </vt:variant>
      <vt:variant>
        <vt:i4>1</vt:i4>
      </vt:variant>
      <vt:variant>
        <vt:lpwstr>Image340</vt:lpwstr>
      </vt:variant>
      <vt:variant>
        <vt:lpwstr/>
      </vt:variant>
      <vt:variant>
        <vt:i4>524377</vt:i4>
      </vt:variant>
      <vt:variant>
        <vt:i4>25720</vt:i4>
      </vt:variant>
      <vt:variant>
        <vt:i4>1038</vt:i4>
      </vt:variant>
      <vt:variant>
        <vt:i4>1</vt:i4>
      </vt:variant>
      <vt:variant>
        <vt:lpwstr>Image341</vt:lpwstr>
      </vt:variant>
      <vt:variant>
        <vt:lpwstr/>
      </vt:variant>
      <vt:variant>
        <vt:i4>720985</vt:i4>
      </vt:variant>
      <vt:variant>
        <vt:i4>26298</vt:i4>
      </vt:variant>
      <vt:variant>
        <vt:i4>1039</vt:i4>
      </vt:variant>
      <vt:variant>
        <vt:i4>1</vt:i4>
      </vt:variant>
      <vt:variant>
        <vt:lpwstr>Image342</vt:lpwstr>
      </vt:variant>
      <vt:variant>
        <vt:lpwstr/>
      </vt:variant>
      <vt:variant>
        <vt:i4>65631</vt:i4>
      </vt:variant>
      <vt:variant>
        <vt:i4>26856</vt:i4>
      </vt:variant>
      <vt:variant>
        <vt:i4>1040</vt:i4>
      </vt:variant>
      <vt:variant>
        <vt:i4>1</vt:i4>
      </vt:variant>
      <vt:variant>
        <vt:lpwstr>Image328</vt:lpwstr>
      </vt:variant>
      <vt:variant>
        <vt:lpwstr/>
      </vt:variant>
      <vt:variant>
        <vt:i4>786521</vt:i4>
      </vt:variant>
      <vt:variant>
        <vt:i4>31368</vt:i4>
      </vt:variant>
      <vt:variant>
        <vt:i4>1041</vt:i4>
      </vt:variant>
      <vt:variant>
        <vt:i4>1</vt:i4>
      </vt:variant>
      <vt:variant>
        <vt:lpwstr>Image345</vt:lpwstr>
      </vt:variant>
      <vt:variant>
        <vt:lpwstr/>
      </vt:variant>
      <vt:variant>
        <vt:i4>983129</vt:i4>
      </vt:variant>
      <vt:variant>
        <vt:i4>33222</vt:i4>
      </vt:variant>
      <vt:variant>
        <vt:i4>1042</vt:i4>
      </vt:variant>
      <vt:variant>
        <vt:i4>1</vt:i4>
      </vt:variant>
      <vt:variant>
        <vt:lpwstr>Image346</vt:lpwstr>
      </vt:variant>
      <vt:variant>
        <vt:lpwstr/>
      </vt:variant>
      <vt:variant>
        <vt:i4>917593</vt:i4>
      </vt:variant>
      <vt:variant>
        <vt:i4>35072</vt:i4>
      </vt:variant>
      <vt:variant>
        <vt:i4>1043</vt:i4>
      </vt:variant>
      <vt:variant>
        <vt:i4>1</vt:i4>
      </vt:variant>
      <vt:variant>
        <vt:lpwstr>Image347</vt:lpwstr>
      </vt:variant>
      <vt:variant>
        <vt:lpwstr/>
      </vt:variant>
      <vt:variant>
        <vt:i4>65625</vt:i4>
      </vt:variant>
      <vt:variant>
        <vt:i4>35490</vt:i4>
      </vt:variant>
      <vt:variant>
        <vt:i4>1044</vt:i4>
      </vt:variant>
      <vt:variant>
        <vt:i4>1</vt:i4>
      </vt:variant>
      <vt:variant>
        <vt:lpwstr>Image348</vt:lpwstr>
      </vt:variant>
      <vt:variant>
        <vt:lpwstr/>
      </vt:variant>
      <vt:variant>
        <vt:i4>89</vt:i4>
      </vt:variant>
      <vt:variant>
        <vt:i4>36740</vt:i4>
      </vt:variant>
      <vt:variant>
        <vt:i4>1045</vt:i4>
      </vt:variant>
      <vt:variant>
        <vt:i4>1</vt:i4>
      </vt:variant>
      <vt:variant>
        <vt:lpwstr>Image349</vt:lpwstr>
      </vt:variant>
      <vt:variant>
        <vt:lpwstr/>
      </vt:variant>
      <vt:variant>
        <vt:i4>589912</vt:i4>
      </vt:variant>
      <vt:variant>
        <vt:i4>37102</vt:i4>
      </vt:variant>
      <vt:variant>
        <vt:i4>1046</vt:i4>
      </vt:variant>
      <vt:variant>
        <vt:i4>1</vt:i4>
      </vt:variant>
      <vt:variant>
        <vt:lpwstr>Image350</vt:lpwstr>
      </vt:variant>
      <vt:variant>
        <vt:lpwstr/>
      </vt:variant>
      <vt:variant>
        <vt:i4>524376</vt:i4>
      </vt:variant>
      <vt:variant>
        <vt:i4>37962</vt:i4>
      </vt:variant>
      <vt:variant>
        <vt:i4>1047</vt:i4>
      </vt:variant>
      <vt:variant>
        <vt:i4>1</vt:i4>
      </vt:variant>
      <vt:variant>
        <vt:lpwstr>Image351</vt:lpwstr>
      </vt:variant>
      <vt:variant>
        <vt:lpwstr/>
      </vt:variant>
      <vt:variant>
        <vt:i4>720984</vt:i4>
      </vt:variant>
      <vt:variant>
        <vt:i4>38264</vt:i4>
      </vt:variant>
      <vt:variant>
        <vt:i4>1048</vt:i4>
      </vt:variant>
      <vt:variant>
        <vt:i4>1</vt:i4>
      </vt:variant>
      <vt:variant>
        <vt:lpwstr>Image352</vt:lpwstr>
      </vt:variant>
      <vt:variant>
        <vt:lpwstr/>
      </vt:variant>
      <vt:variant>
        <vt:i4>655448</vt:i4>
      </vt:variant>
      <vt:variant>
        <vt:i4>38542</vt:i4>
      </vt:variant>
      <vt:variant>
        <vt:i4>1049</vt:i4>
      </vt:variant>
      <vt:variant>
        <vt:i4>1</vt:i4>
      </vt:variant>
      <vt:variant>
        <vt:lpwstr>Image353</vt:lpwstr>
      </vt:variant>
      <vt:variant>
        <vt:lpwstr/>
      </vt:variant>
      <vt:variant>
        <vt:i4>852056</vt:i4>
      </vt:variant>
      <vt:variant>
        <vt:i4>39024</vt:i4>
      </vt:variant>
      <vt:variant>
        <vt:i4>1050</vt:i4>
      </vt:variant>
      <vt:variant>
        <vt:i4>1</vt:i4>
      </vt:variant>
      <vt:variant>
        <vt:lpwstr>Image354</vt:lpwstr>
      </vt:variant>
      <vt:variant>
        <vt:lpwstr/>
      </vt:variant>
      <vt:variant>
        <vt:i4>786520</vt:i4>
      </vt:variant>
      <vt:variant>
        <vt:i4>39488</vt:i4>
      </vt:variant>
      <vt:variant>
        <vt:i4>1051</vt:i4>
      </vt:variant>
      <vt:variant>
        <vt:i4>1</vt:i4>
      </vt:variant>
      <vt:variant>
        <vt:lpwstr>Image355</vt:lpwstr>
      </vt:variant>
      <vt:variant>
        <vt:lpwstr/>
      </vt:variant>
      <vt:variant>
        <vt:i4>983128</vt:i4>
      </vt:variant>
      <vt:variant>
        <vt:i4>39832</vt:i4>
      </vt:variant>
      <vt:variant>
        <vt:i4>1052</vt:i4>
      </vt:variant>
      <vt:variant>
        <vt:i4>1</vt:i4>
      </vt:variant>
      <vt:variant>
        <vt:lpwstr>Image356</vt:lpwstr>
      </vt:variant>
      <vt:variant>
        <vt:lpwstr/>
      </vt:variant>
      <vt:variant>
        <vt:i4>917599</vt:i4>
      </vt:variant>
      <vt:variant>
        <vt:i4>-1</vt:i4>
      </vt:variant>
      <vt:variant>
        <vt:i4>1026</vt:i4>
      </vt:variant>
      <vt:variant>
        <vt:i4>1</vt:i4>
      </vt:variant>
      <vt:variant>
        <vt:lpwstr>Image327</vt:lpwstr>
      </vt:variant>
      <vt:variant>
        <vt:lpwstr/>
      </vt:variant>
      <vt:variant>
        <vt:i4>786527</vt:i4>
      </vt:variant>
      <vt:variant>
        <vt:i4>-1</vt:i4>
      </vt:variant>
      <vt:variant>
        <vt:i4>1027</vt:i4>
      </vt:variant>
      <vt:variant>
        <vt:i4>1</vt:i4>
      </vt:variant>
      <vt:variant>
        <vt:lpwstr>Image325</vt:lpwstr>
      </vt:variant>
      <vt:variant>
        <vt:lpwstr/>
      </vt:variant>
      <vt:variant>
        <vt:i4>720990</vt:i4>
      </vt:variant>
      <vt:variant>
        <vt:i4>-1</vt:i4>
      </vt:variant>
      <vt:variant>
        <vt:i4>1028</vt:i4>
      </vt:variant>
      <vt:variant>
        <vt:i4>1</vt:i4>
      </vt:variant>
      <vt:variant>
        <vt:lpwstr>Image332</vt:lpwstr>
      </vt:variant>
      <vt:variant>
        <vt:lpwstr/>
      </vt:variant>
      <vt:variant>
        <vt:i4>655449</vt:i4>
      </vt:variant>
      <vt:variant>
        <vt:i4>-1</vt:i4>
      </vt:variant>
      <vt:variant>
        <vt:i4>1029</vt:i4>
      </vt:variant>
      <vt:variant>
        <vt:i4>1</vt:i4>
      </vt:variant>
      <vt:variant>
        <vt:lpwstr>Image343</vt:lpwstr>
      </vt:variant>
      <vt:variant>
        <vt:lpwstr/>
      </vt:variant>
      <vt:variant>
        <vt:i4>852057</vt:i4>
      </vt:variant>
      <vt:variant>
        <vt:i4>-1</vt:i4>
      </vt:variant>
      <vt:variant>
        <vt:i4>1030</vt:i4>
      </vt:variant>
      <vt:variant>
        <vt:i4>1</vt:i4>
      </vt:variant>
      <vt:variant>
        <vt:lpwstr>Image344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2014-04-14T22:47:00Z</dcterms:created>
  <dcterms:modified xsi:type="dcterms:W3CDTF">2014-04-14T22:47:00Z</dcterms:modified>
  <cp:category>Точні науки</cp:category>
</cp:coreProperties>
</file>