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9F6" w:rsidRPr="00673228" w:rsidRDefault="007604D0" w:rsidP="00673228">
      <w:pPr>
        <w:spacing w:line="360" w:lineRule="auto"/>
        <w:jc w:val="center"/>
        <w:rPr>
          <w:b/>
          <w:sz w:val="28"/>
          <w:szCs w:val="28"/>
        </w:rPr>
      </w:pPr>
      <w:r w:rsidRPr="00673228">
        <w:rPr>
          <w:b/>
          <w:sz w:val="28"/>
          <w:szCs w:val="28"/>
        </w:rPr>
        <w:t>НОВЫЕ УГРОЗЫ МЕЖДУНАРОДНОЙ БЕЗОПАСНОСТИ</w:t>
      </w:r>
    </w:p>
    <w:p w:rsidR="004479F6" w:rsidRDefault="004479F6"/>
    <w:p w:rsidR="00E529D2" w:rsidRPr="00E529D2" w:rsidRDefault="00E529D2"/>
    <w:p w:rsidR="00673228" w:rsidRDefault="00673228"/>
    <w:p w:rsidR="00673228" w:rsidRDefault="00673228"/>
    <w:p w:rsidR="00673228" w:rsidRDefault="00673228"/>
    <w:p w:rsidR="00673228" w:rsidRPr="00673228" w:rsidRDefault="00673228" w:rsidP="00673228">
      <w:pPr>
        <w:jc w:val="center"/>
        <w:rPr>
          <w:b/>
          <w:sz w:val="28"/>
          <w:szCs w:val="28"/>
        </w:rPr>
      </w:pPr>
      <w:r w:rsidRPr="00673228">
        <w:rPr>
          <w:b/>
          <w:sz w:val="28"/>
          <w:szCs w:val="28"/>
        </w:rPr>
        <w:t>СОДЕРЖАНИЕ</w:t>
      </w:r>
    </w:p>
    <w:p w:rsidR="00AF26C6" w:rsidRDefault="00AF26C6"/>
    <w:p w:rsidR="00650ED1" w:rsidRDefault="00650ED1" w:rsidP="00AF26C6">
      <w:pPr>
        <w:pStyle w:val="1"/>
        <w:ind w:firstLine="540"/>
        <w:jc w:val="both"/>
      </w:pPr>
    </w:p>
    <w:p w:rsidR="00650ED1" w:rsidRDefault="00650ED1" w:rsidP="00AF26C6">
      <w:pPr>
        <w:pStyle w:val="1"/>
        <w:ind w:firstLine="540"/>
        <w:jc w:val="both"/>
      </w:pPr>
    </w:p>
    <w:p w:rsidR="00650ED1" w:rsidRPr="00650ED1" w:rsidRDefault="00650ED1" w:rsidP="002D4380">
      <w:pPr>
        <w:spacing w:line="360" w:lineRule="auto"/>
        <w:jc w:val="both"/>
      </w:pPr>
    </w:p>
    <w:p w:rsidR="002D4380" w:rsidRDefault="002D4380" w:rsidP="002D4380">
      <w:pPr>
        <w:pStyle w:val="10"/>
        <w:tabs>
          <w:tab w:val="right" w:leader="dot" w:pos="9345"/>
        </w:tabs>
        <w:rPr>
          <w:bCs w:val="0"/>
          <w:caps w:val="0"/>
          <w:noProof/>
          <w:sz w:val="24"/>
          <w:szCs w:val="24"/>
        </w:rPr>
      </w:pPr>
      <w:r>
        <w:fldChar w:fldCharType="begin"/>
      </w:r>
      <w:r>
        <w:instrText xml:space="preserve"> TOC \o "1-3" \h \z \u </w:instrText>
      </w:r>
      <w:r>
        <w:fldChar w:fldCharType="separate"/>
      </w:r>
      <w:hyperlink w:anchor="_Toc195008638" w:history="1">
        <w:r w:rsidRPr="00CE6E4A">
          <w:rPr>
            <w:rStyle w:val="a9"/>
            <w:noProof/>
          </w:rPr>
          <w:t>ВВЕДЕНИЕ</w:t>
        </w:r>
        <w:r>
          <w:rPr>
            <w:noProof/>
            <w:webHidden/>
          </w:rPr>
          <w:tab/>
        </w:r>
        <w:r>
          <w:rPr>
            <w:noProof/>
            <w:webHidden/>
          </w:rPr>
          <w:fldChar w:fldCharType="begin"/>
        </w:r>
        <w:r>
          <w:rPr>
            <w:noProof/>
            <w:webHidden/>
          </w:rPr>
          <w:instrText xml:space="preserve"> PAGEREF _Toc195008638 \h </w:instrText>
        </w:r>
        <w:r>
          <w:rPr>
            <w:noProof/>
            <w:webHidden/>
          </w:rPr>
        </w:r>
        <w:r>
          <w:rPr>
            <w:noProof/>
            <w:webHidden/>
          </w:rPr>
          <w:fldChar w:fldCharType="separate"/>
        </w:r>
        <w:r>
          <w:rPr>
            <w:noProof/>
            <w:webHidden/>
          </w:rPr>
          <w:t>2</w:t>
        </w:r>
        <w:r>
          <w:rPr>
            <w:noProof/>
            <w:webHidden/>
          </w:rPr>
          <w:fldChar w:fldCharType="end"/>
        </w:r>
      </w:hyperlink>
    </w:p>
    <w:p w:rsidR="002D4380" w:rsidRDefault="00E8453A" w:rsidP="002D4380">
      <w:pPr>
        <w:pStyle w:val="10"/>
        <w:tabs>
          <w:tab w:val="right" w:leader="dot" w:pos="9345"/>
        </w:tabs>
        <w:rPr>
          <w:bCs w:val="0"/>
          <w:caps w:val="0"/>
          <w:noProof/>
          <w:sz w:val="24"/>
          <w:szCs w:val="24"/>
        </w:rPr>
      </w:pPr>
      <w:hyperlink w:anchor="_Toc195008639" w:history="1">
        <w:r w:rsidR="002D4380" w:rsidRPr="00CE6E4A">
          <w:rPr>
            <w:rStyle w:val="a9"/>
            <w:noProof/>
          </w:rPr>
          <w:t>1. Понятие международной безопасности</w:t>
        </w:r>
        <w:r w:rsidR="002D4380">
          <w:rPr>
            <w:noProof/>
            <w:webHidden/>
          </w:rPr>
          <w:tab/>
        </w:r>
        <w:r w:rsidR="002D4380">
          <w:rPr>
            <w:noProof/>
            <w:webHidden/>
          </w:rPr>
          <w:fldChar w:fldCharType="begin"/>
        </w:r>
        <w:r w:rsidR="002D4380">
          <w:rPr>
            <w:noProof/>
            <w:webHidden/>
          </w:rPr>
          <w:instrText xml:space="preserve"> PAGEREF _Toc195008639 \h </w:instrText>
        </w:r>
        <w:r w:rsidR="002D4380">
          <w:rPr>
            <w:noProof/>
            <w:webHidden/>
          </w:rPr>
        </w:r>
        <w:r w:rsidR="002D4380">
          <w:rPr>
            <w:noProof/>
            <w:webHidden/>
          </w:rPr>
          <w:fldChar w:fldCharType="separate"/>
        </w:r>
        <w:r w:rsidR="002D4380">
          <w:rPr>
            <w:noProof/>
            <w:webHidden/>
          </w:rPr>
          <w:t>4</w:t>
        </w:r>
        <w:r w:rsidR="002D4380">
          <w:rPr>
            <w:noProof/>
            <w:webHidden/>
          </w:rPr>
          <w:fldChar w:fldCharType="end"/>
        </w:r>
      </w:hyperlink>
    </w:p>
    <w:p w:rsidR="002D4380" w:rsidRDefault="00E8453A" w:rsidP="002D4380">
      <w:pPr>
        <w:pStyle w:val="10"/>
        <w:tabs>
          <w:tab w:val="right" w:leader="dot" w:pos="9345"/>
        </w:tabs>
        <w:rPr>
          <w:bCs w:val="0"/>
          <w:caps w:val="0"/>
          <w:noProof/>
          <w:sz w:val="24"/>
          <w:szCs w:val="24"/>
        </w:rPr>
      </w:pPr>
      <w:hyperlink w:anchor="_Toc195008640" w:history="1">
        <w:r w:rsidR="002D4380" w:rsidRPr="00CE6E4A">
          <w:rPr>
            <w:rStyle w:val="a9"/>
            <w:noProof/>
          </w:rPr>
          <w:t>2. Угроза термоядерной катастрофы и новых мировых войн</w:t>
        </w:r>
        <w:r w:rsidR="002D4380">
          <w:rPr>
            <w:noProof/>
            <w:webHidden/>
          </w:rPr>
          <w:tab/>
        </w:r>
        <w:r w:rsidR="002D4380">
          <w:rPr>
            <w:noProof/>
            <w:webHidden/>
          </w:rPr>
          <w:fldChar w:fldCharType="begin"/>
        </w:r>
        <w:r w:rsidR="002D4380">
          <w:rPr>
            <w:noProof/>
            <w:webHidden/>
          </w:rPr>
          <w:instrText xml:space="preserve"> PAGEREF _Toc195008640 \h </w:instrText>
        </w:r>
        <w:r w:rsidR="002D4380">
          <w:rPr>
            <w:noProof/>
            <w:webHidden/>
          </w:rPr>
        </w:r>
        <w:r w:rsidR="002D4380">
          <w:rPr>
            <w:noProof/>
            <w:webHidden/>
          </w:rPr>
          <w:fldChar w:fldCharType="separate"/>
        </w:r>
        <w:r w:rsidR="002D4380">
          <w:rPr>
            <w:noProof/>
            <w:webHidden/>
          </w:rPr>
          <w:t>7</w:t>
        </w:r>
        <w:r w:rsidR="002D4380">
          <w:rPr>
            <w:noProof/>
            <w:webHidden/>
          </w:rPr>
          <w:fldChar w:fldCharType="end"/>
        </w:r>
      </w:hyperlink>
    </w:p>
    <w:p w:rsidR="002D4380" w:rsidRDefault="00E8453A" w:rsidP="002D4380">
      <w:pPr>
        <w:pStyle w:val="10"/>
        <w:tabs>
          <w:tab w:val="right" w:leader="dot" w:pos="9345"/>
        </w:tabs>
        <w:rPr>
          <w:bCs w:val="0"/>
          <w:caps w:val="0"/>
          <w:noProof/>
          <w:sz w:val="24"/>
          <w:szCs w:val="24"/>
        </w:rPr>
      </w:pPr>
      <w:hyperlink w:anchor="_Toc195008641" w:history="1">
        <w:r w:rsidR="002D4380" w:rsidRPr="00CE6E4A">
          <w:rPr>
            <w:rStyle w:val="a9"/>
            <w:noProof/>
          </w:rPr>
          <w:t>2. Терроризм как угроза в системе международной безопасности</w:t>
        </w:r>
        <w:r w:rsidR="002D4380">
          <w:rPr>
            <w:noProof/>
            <w:webHidden/>
          </w:rPr>
          <w:tab/>
        </w:r>
        <w:r w:rsidR="002D4380">
          <w:rPr>
            <w:noProof/>
            <w:webHidden/>
          </w:rPr>
          <w:fldChar w:fldCharType="begin"/>
        </w:r>
        <w:r w:rsidR="002D4380">
          <w:rPr>
            <w:noProof/>
            <w:webHidden/>
          </w:rPr>
          <w:instrText xml:space="preserve"> PAGEREF _Toc195008641 \h </w:instrText>
        </w:r>
        <w:r w:rsidR="002D4380">
          <w:rPr>
            <w:noProof/>
            <w:webHidden/>
          </w:rPr>
        </w:r>
        <w:r w:rsidR="002D4380">
          <w:rPr>
            <w:noProof/>
            <w:webHidden/>
          </w:rPr>
          <w:fldChar w:fldCharType="separate"/>
        </w:r>
        <w:r w:rsidR="002D4380">
          <w:rPr>
            <w:noProof/>
            <w:webHidden/>
          </w:rPr>
          <w:t>9</w:t>
        </w:r>
        <w:r w:rsidR="002D4380">
          <w:rPr>
            <w:noProof/>
            <w:webHidden/>
          </w:rPr>
          <w:fldChar w:fldCharType="end"/>
        </w:r>
      </w:hyperlink>
    </w:p>
    <w:p w:rsidR="002D4380" w:rsidRDefault="00E8453A" w:rsidP="002D4380">
      <w:pPr>
        <w:pStyle w:val="10"/>
        <w:tabs>
          <w:tab w:val="right" w:leader="dot" w:pos="9345"/>
        </w:tabs>
        <w:rPr>
          <w:bCs w:val="0"/>
          <w:caps w:val="0"/>
          <w:noProof/>
          <w:sz w:val="24"/>
          <w:szCs w:val="24"/>
        </w:rPr>
      </w:pPr>
      <w:hyperlink w:anchor="_Toc195008642" w:history="1">
        <w:r w:rsidR="002D4380" w:rsidRPr="00CE6E4A">
          <w:rPr>
            <w:rStyle w:val="a9"/>
            <w:noProof/>
          </w:rPr>
          <w:t>3. Киберпреступность как новая угроза международной безопасности</w:t>
        </w:r>
        <w:r w:rsidR="002D4380">
          <w:rPr>
            <w:noProof/>
            <w:webHidden/>
          </w:rPr>
          <w:tab/>
        </w:r>
        <w:r w:rsidR="002D4380">
          <w:rPr>
            <w:noProof/>
            <w:webHidden/>
          </w:rPr>
          <w:fldChar w:fldCharType="begin"/>
        </w:r>
        <w:r w:rsidR="002D4380">
          <w:rPr>
            <w:noProof/>
            <w:webHidden/>
          </w:rPr>
          <w:instrText xml:space="preserve"> PAGEREF _Toc195008642 \h </w:instrText>
        </w:r>
        <w:r w:rsidR="002D4380">
          <w:rPr>
            <w:noProof/>
            <w:webHidden/>
          </w:rPr>
        </w:r>
        <w:r w:rsidR="002D4380">
          <w:rPr>
            <w:noProof/>
            <w:webHidden/>
          </w:rPr>
          <w:fldChar w:fldCharType="separate"/>
        </w:r>
        <w:r w:rsidR="002D4380">
          <w:rPr>
            <w:noProof/>
            <w:webHidden/>
          </w:rPr>
          <w:t>14</w:t>
        </w:r>
        <w:r w:rsidR="002D4380">
          <w:rPr>
            <w:noProof/>
            <w:webHidden/>
          </w:rPr>
          <w:fldChar w:fldCharType="end"/>
        </w:r>
      </w:hyperlink>
    </w:p>
    <w:p w:rsidR="002D4380" w:rsidRDefault="00E8453A" w:rsidP="002D4380">
      <w:pPr>
        <w:pStyle w:val="10"/>
        <w:tabs>
          <w:tab w:val="right" w:leader="dot" w:pos="9345"/>
        </w:tabs>
        <w:rPr>
          <w:bCs w:val="0"/>
          <w:caps w:val="0"/>
          <w:noProof/>
          <w:sz w:val="24"/>
          <w:szCs w:val="24"/>
        </w:rPr>
      </w:pPr>
      <w:hyperlink w:anchor="_Toc195008643" w:history="1">
        <w:r w:rsidR="002D4380" w:rsidRPr="00CE6E4A">
          <w:rPr>
            <w:rStyle w:val="a9"/>
            <w:noProof/>
          </w:rPr>
          <w:t>ЗАКЛЮЧЕНИЕ</w:t>
        </w:r>
        <w:r w:rsidR="002D4380">
          <w:rPr>
            <w:noProof/>
            <w:webHidden/>
          </w:rPr>
          <w:tab/>
        </w:r>
        <w:r w:rsidR="002D4380">
          <w:rPr>
            <w:noProof/>
            <w:webHidden/>
          </w:rPr>
          <w:fldChar w:fldCharType="begin"/>
        </w:r>
        <w:r w:rsidR="002D4380">
          <w:rPr>
            <w:noProof/>
            <w:webHidden/>
          </w:rPr>
          <w:instrText xml:space="preserve"> PAGEREF _Toc195008643 \h </w:instrText>
        </w:r>
        <w:r w:rsidR="002D4380">
          <w:rPr>
            <w:noProof/>
            <w:webHidden/>
          </w:rPr>
        </w:r>
        <w:r w:rsidR="002D4380">
          <w:rPr>
            <w:noProof/>
            <w:webHidden/>
          </w:rPr>
          <w:fldChar w:fldCharType="separate"/>
        </w:r>
        <w:r w:rsidR="002D4380">
          <w:rPr>
            <w:noProof/>
            <w:webHidden/>
          </w:rPr>
          <w:t>17</w:t>
        </w:r>
        <w:r w:rsidR="002D4380">
          <w:rPr>
            <w:noProof/>
            <w:webHidden/>
          </w:rPr>
          <w:fldChar w:fldCharType="end"/>
        </w:r>
      </w:hyperlink>
    </w:p>
    <w:p w:rsidR="002D4380" w:rsidRDefault="00E8453A" w:rsidP="002D4380">
      <w:pPr>
        <w:pStyle w:val="10"/>
        <w:tabs>
          <w:tab w:val="right" w:leader="dot" w:pos="9345"/>
        </w:tabs>
        <w:rPr>
          <w:bCs w:val="0"/>
          <w:caps w:val="0"/>
          <w:noProof/>
          <w:sz w:val="24"/>
          <w:szCs w:val="24"/>
        </w:rPr>
      </w:pPr>
      <w:hyperlink w:anchor="_Toc195008644" w:history="1">
        <w:r w:rsidR="002D4380" w:rsidRPr="00CE6E4A">
          <w:rPr>
            <w:rStyle w:val="a9"/>
            <w:noProof/>
          </w:rPr>
          <w:t>СПИСОК ИСПОЛЬЗОВАННОЙ ЛИТЕРАТУРЫ</w:t>
        </w:r>
        <w:r w:rsidR="002D4380">
          <w:rPr>
            <w:noProof/>
            <w:webHidden/>
          </w:rPr>
          <w:tab/>
        </w:r>
        <w:r w:rsidR="002D4380">
          <w:rPr>
            <w:noProof/>
            <w:webHidden/>
          </w:rPr>
          <w:fldChar w:fldCharType="begin"/>
        </w:r>
        <w:r w:rsidR="002D4380">
          <w:rPr>
            <w:noProof/>
            <w:webHidden/>
          </w:rPr>
          <w:instrText xml:space="preserve"> PAGEREF _Toc195008644 \h </w:instrText>
        </w:r>
        <w:r w:rsidR="002D4380">
          <w:rPr>
            <w:noProof/>
            <w:webHidden/>
          </w:rPr>
        </w:r>
        <w:r w:rsidR="002D4380">
          <w:rPr>
            <w:noProof/>
            <w:webHidden/>
          </w:rPr>
          <w:fldChar w:fldCharType="separate"/>
        </w:r>
        <w:r w:rsidR="002D4380">
          <w:rPr>
            <w:noProof/>
            <w:webHidden/>
          </w:rPr>
          <w:t>19</w:t>
        </w:r>
        <w:r w:rsidR="002D4380">
          <w:rPr>
            <w:noProof/>
            <w:webHidden/>
          </w:rPr>
          <w:fldChar w:fldCharType="end"/>
        </w:r>
      </w:hyperlink>
    </w:p>
    <w:p w:rsidR="00650ED1" w:rsidRDefault="002D4380" w:rsidP="002D4380">
      <w:pPr>
        <w:pStyle w:val="1"/>
        <w:ind w:firstLine="540"/>
        <w:jc w:val="both"/>
      </w:pPr>
      <w:r>
        <w:rPr>
          <w:rFonts w:cs="Times New Roman"/>
          <w:kern w:val="0"/>
          <w:szCs w:val="28"/>
        </w:rPr>
        <w:fldChar w:fldCharType="end"/>
      </w:r>
    </w:p>
    <w:p w:rsidR="008D0016" w:rsidRPr="00531498" w:rsidRDefault="008D0016" w:rsidP="00531498">
      <w:pPr>
        <w:pStyle w:val="1"/>
      </w:pPr>
      <w:r>
        <w:br w:type="page"/>
      </w:r>
      <w:bookmarkStart w:id="0" w:name="_Toc195008638"/>
      <w:r w:rsidRPr="00531498">
        <w:t>ВВЕДЕНИЕ</w:t>
      </w:r>
      <w:bookmarkEnd w:id="0"/>
    </w:p>
    <w:p w:rsidR="008D0016" w:rsidRDefault="008D0016" w:rsidP="00AF26C6">
      <w:pPr>
        <w:pStyle w:val="1"/>
        <w:ind w:firstLine="540"/>
        <w:jc w:val="both"/>
      </w:pPr>
    </w:p>
    <w:p w:rsidR="00C45EA2" w:rsidRPr="00C45EA2" w:rsidRDefault="00C45EA2" w:rsidP="00C45EA2">
      <w:pPr>
        <w:spacing w:line="360" w:lineRule="auto"/>
        <w:ind w:firstLine="540"/>
        <w:jc w:val="both"/>
        <w:rPr>
          <w:sz w:val="28"/>
          <w:szCs w:val="28"/>
        </w:rPr>
      </w:pPr>
      <w:r w:rsidRPr="00C45EA2">
        <w:rPr>
          <w:sz w:val="28"/>
          <w:szCs w:val="28"/>
        </w:rPr>
        <w:t>Проблемы обеспечения национальной и международной безопасности стояли перед человечеством во все времена. Они приобрела особое звучание в начале XX века в связи с реальностью угрозы возникновения мировой войны, поэтому на первых порах разработки теории и политики безопасности они отождествлялись с вопросами предотвращения войн. После первой мировой войны они получили официальное признание. Одним из шагов практической политики в этом направлении стало создание Лиги На</w:t>
      </w:r>
      <w:r>
        <w:rPr>
          <w:sz w:val="28"/>
          <w:szCs w:val="28"/>
        </w:rPr>
        <w:t>ц</w:t>
      </w:r>
      <w:r w:rsidRPr="00C45EA2">
        <w:rPr>
          <w:sz w:val="28"/>
          <w:szCs w:val="28"/>
        </w:rPr>
        <w:t>ий. Но решить вопросы предотвращения</w:t>
      </w:r>
      <w:r>
        <w:rPr>
          <w:sz w:val="28"/>
          <w:szCs w:val="28"/>
        </w:rPr>
        <w:t xml:space="preserve"> войны не удалось: разразилась вторая</w:t>
      </w:r>
      <w:r w:rsidRPr="00C45EA2">
        <w:rPr>
          <w:sz w:val="28"/>
          <w:szCs w:val="28"/>
        </w:rPr>
        <w:t xml:space="preserve"> мировая война  а после нее</w:t>
      </w:r>
      <w:r>
        <w:rPr>
          <w:sz w:val="28"/>
          <w:szCs w:val="28"/>
        </w:rPr>
        <w:t xml:space="preserve"> «</w:t>
      </w:r>
      <w:r w:rsidRPr="00C45EA2">
        <w:rPr>
          <w:sz w:val="28"/>
          <w:szCs w:val="28"/>
        </w:rPr>
        <w:t>холодная война</w:t>
      </w:r>
      <w:r>
        <w:rPr>
          <w:sz w:val="28"/>
          <w:szCs w:val="28"/>
        </w:rPr>
        <w:t>»</w:t>
      </w:r>
      <w:r w:rsidRPr="00C45EA2">
        <w:rPr>
          <w:sz w:val="28"/>
          <w:szCs w:val="28"/>
        </w:rPr>
        <w:t>. Окончание последней не ознаменовалось прекращением войн и вооруженных конфликтов. Более того, обеспечение национальной и международной безопасности в современных условиях потребовало расширить это понятие за рамки предотвращения войн и вооруженных конфликтов.</w:t>
      </w:r>
    </w:p>
    <w:p w:rsidR="00C45EA2" w:rsidRPr="00C45EA2" w:rsidRDefault="00C45EA2" w:rsidP="00C45EA2">
      <w:pPr>
        <w:spacing w:line="360" w:lineRule="auto"/>
        <w:ind w:firstLine="540"/>
        <w:jc w:val="both"/>
        <w:rPr>
          <w:sz w:val="28"/>
          <w:szCs w:val="28"/>
        </w:rPr>
      </w:pPr>
      <w:r w:rsidRPr="00C45EA2">
        <w:rPr>
          <w:sz w:val="28"/>
          <w:szCs w:val="28"/>
        </w:rPr>
        <w:t xml:space="preserve">Проблемы безопасности приобрели принципиально новые черты в современном мире который многолик, динамичен и долой острых противоречий. Нынешняя жизнь характеризуется втягиванием всего человечества в мировые процессы, чей ход ускоряется небывалым научно-техническим прогрессом, обострением социальных, экономических, сырьевых и других проблем приобретающих глобальный характер, до 90х годов в научной литературе у нас и за рубежом в основном разрабатывались вопросы международной безопасности государства. Это объяснялось возрастанием взаимозависимости различных государств и народов мира, интернационализацией их экономик, появлением глобального оружия массового уничтожения. Возросла </w:t>
      </w:r>
      <w:r>
        <w:rPr>
          <w:sz w:val="28"/>
          <w:szCs w:val="28"/>
        </w:rPr>
        <w:t>и</w:t>
      </w:r>
      <w:r w:rsidRPr="00C45EA2">
        <w:rPr>
          <w:sz w:val="28"/>
          <w:szCs w:val="28"/>
        </w:rPr>
        <w:t xml:space="preserve"> всемирная угроза человечеству от производственной деятельности</w:t>
      </w:r>
    </w:p>
    <w:p w:rsidR="008D0016" w:rsidRPr="0054096C" w:rsidRDefault="008D0016" w:rsidP="0054096C">
      <w:pPr>
        <w:spacing w:line="360" w:lineRule="auto"/>
        <w:ind w:firstLine="540"/>
        <w:jc w:val="both"/>
        <w:rPr>
          <w:sz w:val="28"/>
          <w:szCs w:val="28"/>
        </w:rPr>
      </w:pPr>
      <w:r w:rsidRPr="0054096C">
        <w:rPr>
          <w:sz w:val="28"/>
          <w:szCs w:val="28"/>
        </w:rPr>
        <w:t xml:space="preserve">Многие современные угрозы имеют глобальный, трансграничный масштаб и ставят под угрозу систему обеспечения безопасности, которая раньше была в первую очередь ориентирована на отдельные государства. </w:t>
      </w:r>
    </w:p>
    <w:p w:rsidR="0054096C" w:rsidRPr="003A0DEC" w:rsidRDefault="0054096C" w:rsidP="0054096C">
      <w:pPr>
        <w:spacing w:line="360" w:lineRule="auto"/>
        <w:ind w:firstLine="540"/>
        <w:jc w:val="both"/>
        <w:rPr>
          <w:sz w:val="28"/>
          <w:szCs w:val="28"/>
        </w:rPr>
      </w:pPr>
      <w:r w:rsidRPr="003A0DEC">
        <w:rPr>
          <w:sz w:val="28"/>
          <w:szCs w:val="28"/>
        </w:rPr>
        <w:t xml:space="preserve">Все вышеперечисленные факторы и обусловили </w:t>
      </w:r>
      <w:r w:rsidRPr="003A0DEC">
        <w:rPr>
          <w:b/>
          <w:sz w:val="28"/>
          <w:szCs w:val="28"/>
        </w:rPr>
        <w:t>актуальность</w:t>
      </w:r>
      <w:r w:rsidRPr="003A0DEC">
        <w:rPr>
          <w:sz w:val="28"/>
          <w:szCs w:val="28"/>
        </w:rPr>
        <w:t xml:space="preserve"> нашего исследования.</w:t>
      </w:r>
    </w:p>
    <w:p w:rsidR="0054096C" w:rsidRDefault="0054096C" w:rsidP="0054096C">
      <w:pPr>
        <w:spacing w:line="360" w:lineRule="auto"/>
        <w:ind w:firstLine="540"/>
        <w:jc w:val="both"/>
        <w:rPr>
          <w:sz w:val="28"/>
          <w:szCs w:val="28"/>
        </w:rPr>
      </w:pPr>
      <w:r w:rsidRPr="00B93E30">
        <w:rPr>
          <w:b/>
          <w:sz w:val="28"/>
          <w:szCs w:val="28"/>
        </w:rPr>
        <w:t>Цель</w:t>
      </w:r>
      <w:r w:rsidRPr="00B93E30">
        <w:rPr>
          <w:sz w:val="28"/>
          <w:szCs w:val="28"/>
        </w:rPr>
        <w:t xml:space="preserve"> работы  - </w:t>
      </w:r>
      <w:r>
        <w:rPr>
          <w:sz w:val="28"/>
          <w:szCs w:val="28"/>
        </w:rPr>
        <w:t xml:space="preserve">рассмотреть и проанализировать новые угрозы международной безопасности </w:t>
      </w:r>
    </w:p>
    <w:p w:rsidR="0054096C" w:rsidRDefault="0054096C" w:rsidP="0054096C">
      <w:pPr>
        <w:spacing w:line="360" w:lineRule="auto"/>
        <w:ind w:firstLine="540"/>
        <w:jc w:val="both"/>
        <w:rPr>
          <w:sz w:val="28"/>
          <w:szCs w:val="28"/>
        </w:rPr>
      </w:pPr>
      <w:r w:rsidRPr="00B93E30">
        <w:rPr>
          <w:sz w:val="28"/>
          <w:szCs w:val="28"/>
        </w:rPr>
        <w:t xml:space="preserve">В соответствии с поставленной целью решались следующие </w:t>
      </w:r>
      <w:r w:rsidRPr="00B93E30">
        <w:rPr>
          <w:b/>
          <w:bCs/>
          <w:sz w:val="28"/>
          <w:szCs w:val="28"/>
        </w:rPr>
        <w:t>основные задачи</w:t>
      </w:r>
      <w:r w:rsidRPr="00B93E30">
        <w:rPr>
          <w:sz w:val="28"/>
          <w:szCs w:val="28"/>
        </w:rPr>
        <w:t>:</w:t>
      </w:r>
    </w:p>
    <w:p w:rsidR="0054096C" w:rsidRDefault="0054096C" w:rsidP="0054096C">
      <w:pPr>
        <w:spacing w:line="360" w:lineRule="auto"/>
        <w:ind w:firstLine="540"/>
        <w:jc w:val="both"/>
        <w:rPr>
          <w:sz w:val="28"/>
          <w:szCs w:val="28"/>
        </w:rPr>
      </w:pPr>
      <w:r w:rsidRPr="006A5408">
        <w:rPr>
          <w:sz w:val="28"/>
          <w:szCs w:val="28"/>
        </w:rPr>
        <w:t xml:space="preserve">- </w:t>
      </w:r>
      <w:r>
        <w:rPr>
          <w:sz w:val="28"/>
          <w:szCs w:val="28"/>
        </w:rPr>
        <w:t>дать понятие и характеристику международной безопасности;</w:t>
      </w:r>
    </w:p>
    <w:p w:rsidR="0054096C" w:rsidRDefault="0054096C" w:rsidP="0054096C">
      <w:pPr>
        <w:spacing w:line="360" w:lineRule="auto"/>
        <w:ind w:firstLine="540"/>
        <w:jc w:val="both"/>
        <w:rPr>
          <w:sz w:val="28"/>
          <w:szCs w:val="28"/>
        </w:rPr>
      </w:pPr>
      <w:r>
        <w:rPr>
          <w:sz w:val="28"/>
          <w:szCs w:val="28"/>
        </w:rPr>
        <w:t>-рассмотреть угрозу термоядерной катастрофы и новых мировых войн;</w:t>
      </w:r>
    </w:p>
    <w:p w:rsidR="0054096C" w:rsidRDefault="0054096C" w:rsidP="0054096C">
      <w:pPr>
        <w:spacing w:line="360" w:lineRule="auto"/>
        <w:ind w:firstLine="540"/>
        <w:jc w:val="both"/>
        <w:rPr>
          <w:sz w:val="28"/>
          <w:szCs w:val="28"/>
        </w:rPr>
      </w:pPr>
      <w:r>
        <w:rPr>
          <w:sz w:val="28"/>
          <w:szCs w:val="28"/>
        </w:rPr>
        <w:t>- изучить проблему международного терроризма;</w:t>
      </w:r>
    </w:p>
    <w:p w:rsidR="0054096C" w:rsidRPr="007604D0" w:rsidRDefault="0054096C" w:rsidP="0054096C">
      <w:pPr>
        <w:spacing w:line="360" w:lineRule="auto"/>
        <w:ind w:firstLine="540"/>
        <w:jc w:val="both"/>
        <w:rPr>
          <w:sz w:val="28"/>
          <w:szCs w:val="28"/>
          <w:lang w:val="uk-UA"/>
        </w:rPr>
      </w:pPr>
      <w:r>
        <w:rPr>
          <w:sz w:val="28"/>
          <w:szCs w:val="28"/>
        </w:rPr>
        <w:t xml:space="preserve"> </w:t>
      </w:r>
      <w:r w:rsidRPr="006A5408">
        <w:rPr>
          <w:sz w:val="28"/>
          <w:szCs w:val="28"/>
        </w:rPr>
        <w:t>-</w:t>
      </w:r>
      <w:r>
        <w:rPr>
          <w:sz w:val="28"/>
          <w:szCs w:val="28"/>
        </w:rPr>
        <w:t xml:space="preserve"> рассмотреть </w:t>
      </w:r>
      <w:r>
        <w:rPr>
          <w:sz w:val="28"/>
          <w:szCs w:val="28"/>
          <w:lang w:val="uk-UA"/>
        </w:rPr>
        <w:t>киберпреступность как новую угрозу международной безопасности</w:t>
      </w:r>
    </w:p>
    <w:p w:rsidR="0054096C" w:rsidRPr="00B93E30" w:rsidRDefault="0054096C" w:rsidP="0054096C">
      <w:pPr>
        <w:spacing w:line="360" w:lineRule="auto"/>
        <w:ind w:firstLine="540"/>
        <w:jc w:val="both"/>
        <w:rPr>
          <w:b/>
          <w:sz w:val="28"/>
          <w:szCs w:val="28"/>
        </w:rPr>
      </w:pPr>
      <w:r w:rsidRPr="00B93E30">
        <w:rPr>
          <w:b/>
          <w:sz w:val="28"/>
          <w:szCs w:val="28"/>
        </w:rPr>
        <w:t>Методы исследования:</w:t>
      </w:r>
    </w:p>
    <w:p w:rsidR="0054096C" w:rsidRPr="00B93E30" w:rsidRDefault="0054096C" w:rsidP="0054096C">
      <w:pPr>
        <w:spacing w:line="360" w:lineRule="auto"/>
        <w:ind w:firstLine="540"/>
        <w:jc w:val="both"/>
        <w:rPr>
          <w:sz w:val="28"/>
          <w:szCs w:val="28"/>
        </w:rPr>
      </w:pPr>
      <w:r w:rsidRPr="00B93E30">
        <w:rPr>
          <w:sz w:val="28"/>
          <w:szCs w:val="28"/>
        </w:rPr>
        <w:t>- обработка, анализ научных источников;</w:t>
      </w:r>
    </w:p>
    <w:p w:rsidR="0054096C" w:rsidRPr="00B93E30" w:rsidRDefault="0054096C" w:rsidP="0054096C">
      <w:pPr>
        <w:spacing w:line="360" w:lineRule="auto"/>
        <w:ind w:firstLine="540"/>
        <w:jc w:val="both"/>
        <w:rPr>
          <w:sz w:val="28"/>
          <w:szCs w:val="28"/>
        </w:rPr>
      </w:pPr>
      <w:r w:rsidRPr="00B93E30">
        <w:rPr>
          <w:sz w:val="28"/>
          <w:szCs w:val="28"/>
        </w:rPr>
        <w:t>- анализ научной литературы, учебников и пособий по исследуемой проблеме.</w:t>
      </w:r>
    </w:p>
    <w:p w:rsidR="0054096C" w:rsidRPr="0054096C" w:rsidRDefault="0054096C" w:rsidP="0054096C">
      <w:pPr>
        <w:spacing w:line="360" w:lineRule="auto"/>
        <w:ind w:firstLine="540"/>
        <w:jc w:val="both"/>
        <w:rPr>
          <w:sz w:val="28"/>
          <w:szCs w:val="28"/>
          <w:lang w:val="uk-UA"/>
        </w:rPr>
      </w:pPr>
      <w:r w:rsidRPr="00B93E30">
        <w:rPr>
          <w:b/>
          <w:sz w:val="28"/>
          <w:szCs w:val="28"/>
        </w:rPr>
        <w:t xml:space="preserve">Объект исследования –  </w:t>
      </w:r>
      <w:r>
        <w:rPr>
          <w:sz w:val="28"/>
          <w:szCs w:val="28"/>
          <w:lang w:val="uk-UA"/>
        </w:rPr>
        <w:t>международная безопасность</w:t>
      </w:r>
    </w:p>
    <w:p w:rsidR="0054096C" w:rsidRDefault="0054096C" w:rsidP="0054096C">
      <w:pPr>
        <w:spacing w:line="360" w:lineRule="auto"/>
        <w:ind w:firstLine="540"/>
        <w:jc w:val="both"/>
        <w:rPr>
          <w:sz w:val="28"/>
          <w:szCs w:val="28"/>
        </w:rPr>
      </w:pPr>
      <w:r w:rsidRPr="00B93E30">
        <w:rPr>
          <w:b/>
          <w:sz w:val="28"/>
          <w:szCs w:val="28"/>
        </w:rPr>
        <w:t>Предмет исследования</w:t>
      </w:r>
      <w:r w:rsidRPr="00B93E30">
        <w:rPr>
          <w:sz w:val="28"/>
          <w:szCs w:val="28"/>
        </w:rPr>
        <w:t xml:space="preserve"> –  </w:t>
      </w:r>
      <w:r>
        <w:rPr>
          <w:sz w:val="28"/>
          <w:szCs w:val="28"/>
        </w:rPr>
        <w:t xml:space="preserve">новые угрозы международной безопасности </w:t>
      </w:r>
    </w:p>
    <w:p w:rsidR="0054096C" w:rsidRDefault="0054096C" w:rsidP="008D0016">
      <w:pPr>
        <w:pStyle w:val="a5"/>
        <w:shd w:val="clear" w:color="auto" w:fill="FFFFFF"/>
        <w:spacing w:line="242" w:lineRule="auto"/>
        <w:rPr>
          <w:rFonts w:ascii="Arial" w:hAnsi="Arial" w:cs="Arial"/>
          <w:color w:val="000000"/>
          <w:sz w:val="15"/>
          <w:szCs w:val="15"/>
        </w:rPr>
      </w:pPr>
    </w:p>
    <w:p w:rsidR="00CC50CD" w:rsidRPr="00CC50CD" w:rsidRDefault="00AF26C6" w:rsidP="00CC50CD">
      <w:pPr>
        <w:pStyle w:val="1"/>
        <w:ind w:firstLine="540"/>
        <w:jc w:val="both"/>
      </w:pPr>
      <w:r>
        <w:br w:type="page"/>
      </w:r>
      <w:bookmarkStart w:id="1" w:name="_Toc195008639"/>
      <w:bookmarkStart w:id="2" w:name="_Toc183514551"/>
      <w:r w:rsidR="00CC50CD" w:rsidRPr="00CC50CD">
        <w:t>1. Понятие международной безопасности</w:t>
      </w:r>
      <w:bookmarkEnd w:id="1"/>
    </w:p>
    <w:p w:rsidR="00CC50CD" w:rsidRDefault="00CC50CD" w:rsidP="00CC50CD">
      <w:pPr>
        <w:spacing w:line="360" w:lineRule="auto"/>
        <w:ind w:firstLine="540"/>
        <w:jc w:val="both"/>
        <w:rPr>
          <w:sz w:val="28"/>
          <w:szCs w:val="28"/>
        </w:rPr>
      </w:pPr>
    </w:p>
    <w:p w:rsidR="00CC50CD" w:rsidRPr="00CC50CD" w:rsidRDefault="00CC50CD" w:rsidP="00CC50CD">
      <w:pPr>
        <w:spacing w:line="360" w:lineRule="auto"/>
        <w:ind w:firstLine="540"/>
        <w:jc w:val="both"/>
        <w:rPr>
          <w:sz w:val="28"/>
          <w:szCs w:val="28"/>
        </w:rPr>
      </w:pPr>
      <w:r w:rsidRPr="00CC50CD">
        <w:rPr>
          <w:sz w:val="28"/>
          <w:szCs w:val="28"/>
        </w:rPr>
        <w:t>Неизбежное пересечение интересов государств в различных областях международных отношений, являющееся источником кризисов и конфликтов, лежит в основе блокирования государств, имеющих совпадающие либо сходные интересы.</w:t>
      </w:r>
    </w:p>
    <w:p w:rsidR="00CC50CD" w:rsidRPr="00CC50CD" w:rsidRDefault="00CC50CD" w:rsidP="00CC50CD">
      <w:pPr>
        <w:spacing w:line="360" w:lineRule="auto"/>
        <w:ind w:firstLine="540"/>
        <w:jc w:val="both"/>
        <w:rPr>
          <w:sz w:val="28"/>
          <w:szCs w:val="28"/>
        </w:rPr>
      </w:pPr>
      <w:r w:rsidRPr="00CC50CD">
        <w:rPr>
          <w:sz w:val="28"/>
          <w:szCs w:val="28"/>
        </w:rPr>
        <w:t>Высшие интересы международного сообщества, а именно выживания человеческой цивилизации, диктуют необходимость формирования систем международной безопасности (глобальной и региональных), отвечающих чаяниям всех субъектов военно-политических отношений.</w:t>
      </w:r>
    </w:p>
    <w:p w:rsidR="00CC50CD" w:rsidRPr="00CC50CD" w:rsidRDefault="00CC50CD" w:rsidP="00CC50CD">
      <w:pPr>
        <w:spacing w:line="360" w:lineRule="auto"/>
        <w:ind w:firstLine="540"/>
        <w:jc w:val="both"/>
        <w:rPr>
          <w:sz w:val="28"/>
          <w:szCs w:val="28"/>
        </w:rPr>
      </w:pPr>
      <w:r w:rsidRPr="00CC50CD">
        <w:rPr>
          <w:sz w:val="28"/>
          <w:szCs w:val="28"/>
        </w:rPr>
        <w:t>Таким образом, под международной безопасностью подразумевается такое состояние системы, при котором гарантируется внешняя составляющая национальной безопасности каждой страны, а также практически исключается угроза войн и военных конфликтов в процессе разрешения международных и региональных противоречий.</w:t>
      </w:r>
    </w:p>
    <w:p w:rsidR="00CC50CD" w:rsidRPr="00CC50CD" w:rsidRDefault="00CC50CD" w:rsidP="00CC50CD">
      <w:pPr>
        <w:spacing w:line="360" w:lineRule="auto"/>
        <w:ind w:firstLine="540"/>
        <w:jc w:val="both"/>
        <w:rPr>
          <w:sz w:val="28"/>
          <w:szCs w:val="28"/>
        </w:rPr>
      </w:pPr>
      <w:r w:rsidRPr="00CC50CD">
        <w:rPr>
          <w:sz w:val="28"/>
          <w:szCs w:val="28"/>
        </w:rPr>
        <w:t xml:space="preserve">Формы систем поддержания международной безопасности могут быть самыми различными, что обусловливается различной широтой их геополитического охвата, уровнем развития стран-участниц, ориентацией (политической, военной, экономической и т.д.) и проч. Роль международных (региональных) систем безопасности, их влияния на решение международных проблем может быть также самой различной и зависеть от </w:t>
      </w:r>
      <w:r w:rsidR="00E529D2">
        <w:rPr>
          <w:sz w:val="28"/>
          <w:szCs w:val="28"/>
        </w:rPr>
        <w:t>«</w:t>
      </w:r>
      <w:r w:rsidRPr="00CC50CD">
        <w:rPr>
          <w:sz w:val="28"/>
          <w:szCs w:val="28"/>
        </w:rPr>
        <w:t>удельного веса</w:t>
      </w:r>
      <w:r w:rsidR="00E529D2">
        <w:rPr>
          <w:sz w:val="28"/>
          <w:szCs w:val="28"/>
        </w:rPr>
        <w:t>»</w:t>
      </w:r>
      <w:r w:rsidRPr="00CC50CD">
        <w:rPr>
          <w:sz w:val="28"/>
          <w:szCs w:val="28"/>
        </w:rPr>
        <w:t xml:space="preserve"> стран-участниц, их внутренней структуры и наличия механизмов контроля за соблюдением выработанного участниками курса</w:t>
      </w:r>
      <w:r w:rsidR="00DF4D60">
        <w:rPr>
          <w:rStyle w:val="a7"/>
          <w:sz w:val="28"/>
          <w:szCs w:val="28"/>
        </w:rPr>
        <w:footnoteReference w:id="1"/>
      </w:r>
      <w:r w:rsidRPr="00CC50CD">
        <w:rPr>
          <w:sz w:val="28"/>
          <w:szCs w:val="28"/>
        </w:rPr>
        <w:t>.</w:t>
      </w:r>
    </w:p>
    <w:p w:rsidR="00CC50CD" w:rsidRPr="00CC50CD" w:rsidRDefault="00CC50CD" w:rsidP="00CC50CD">
      <w:pPr>
        <w:spacing w:line="360" w:lineRule="auto"/>
        <w:ind w:firstLine="540"/>
        <w:jc w:val="both"/>
        <w:rPr>
          <w:sz w:val="28"/>
          <w:szCs w:val="28"/>
        </w:rPr>
      </w:pPr>
      <w:r w:rsidRPr="00CC50CD">
        <w:rPr>
          <w:sz w:val="28"/>
          <w:szCs w:val="28"/>
        </w:rPr>
        <w:t>В настоящее время системой глобальной международной безопасности является ООН - всемирная организация суверенных государств, учрежденная на основе их добровольного объединения с целью поддержания мира и безопасности практически во всех аспектах. ООН относится к организациям, обладающим внутренней жесткой, утвержденной в международно-правовом плане структурой, требующей исполнения и контролирующей выполнение любой своей резолюции (даже путем применения военных и прочих силовых санкций).</w:t>
      </w:r>
    </w:p>
    <w:p w:rsidR="00CC50CD" w:rsidRPr="00CC50CD" w:rsidRDefault="00CC50CD" w:rsidP="00CC50CD">
      <w:pPr>
        <w:spacing w:line="360" w:lineRule="auto"/>
        <w:ind w:firstLine="540"/>
        <w:jc w:val="both"/>
        <w:rPr>
          <w:sz w:val="28"/>
          <w:szCs w:val="28"/>
        </w:rPr>
      </w:pPr>
      <w:r w:rsidRPr="00CC50CD">
        <w:rPr>
          <w:sz w:val="28"/>
          <w:szCs w:val="28"/>
        </w:rPr>
        <w:t>Все остальные системы международной безопасности с некоторыми оговорками можно отнести к региональным. Здесь основное место в военном и политическом планах принадлежит блокам (союзам) государств, объединяемых относительной общностью интересов и угроз, предусматривающих жесткую координацию политической, экономической и военной деятельности. К региональным системам безопасности можно отнести различного рода организации государств, основанные на этнокультурной близости, общности экономических и экологических интересов и т.д. Эти системы поддержания международной безопасности весьма мозаичны в плане своей внутренней структуры и международно-правового оформления.</w:t>
      </w:r>
    </w:p>
    <w:p w:rsidR="00CC50CD" w:rsidRPr="00CC50CD" w:rsidRDefault="00CC50CD" w:rsidP="00CC50CD">
      <w:pPr>
        <w:spacing w:line="360" w:lineRule="auto"/>
        <w:ind w:firstLine="540"/>
        <w:jc w:val="both"/>
        <w:rPr>
          <w:sz w:val="28"/>
          <w:szCs w:val="28"/>
        </w:rPr>
      </w:pPr>
      <w:r w:rsidRPr="00CC50CD">
        <w:rPr>
          <w:sz w:val="28"/>
          <w:szCs w:val="28"/>
        </w:rPr>
        <w:t>Наиболее весомую роль в обеспечении международной безопасности играют межгосударственные системы с внутренней жесткой структурой, органами координации и контроля, явно выраженной политикой в военно-политическом и экономическом планах. Большую роль здесь также играет удельный политический, экономический и военный вес ее участников. В настоящее время к этим организациям в Европе можно отнести НАТО, ЗЕС и, с некоторыми оговорками, ЕС</w:t>
      </w:r>
      <w:r w:rsidR="00DF4D60">
        <w:rPr>
          <w:rStyle w:val="a7"/>
          <w:sz w:val="28"/>
          <w:szCs w:val="28"/>
        </w:rPr>
        <w:footnoteReference w:id="2"/>
      </w:r>
      <w:r w:rsidRPr="00CC50CD">
        <w:rPr>
          <w:sz w:val="28"/>
          <w:szCs w:val="28"/>
        </w:rPr>
        <w:t>.</w:t>
      </w:r>
    </w:p>
    <w:p w:rsidR="00CC50CD" w:rsidRPr="00CC50CD" w:rsidRDefault="00CC50CD" w:rsidP="00CC50CD">
      <w:pPr>
        <w:spacing w:line="360" w:lineRule="auto"/>
        <w:ind w:firstLine="540"/>
        <w:jc w:val="both"/>
        <w:rPr>
          <w:sz w:val="28"/>
          <w:szCs w:val="28"/>
        </w:rPr>
      </w:pPr>
      <w:r w:rsidRPr="00CC50CD">
        <w:rPr>
          <w:sz w:val="28"/>
          <w:szCs w:val="28"/>
        </w:rPr>
        <w:t>К особой, чисто европейской форме международных систем безопасности относится СБСЕ, Совещание по безопасности и сотрудничеству в Европе, которое представляет собой систему консультаций, процессов обсуждений, проводящихся на различном уровне по различным аспектам международной безопасности. СБСЕ, несмотря на попытки международно-правового оформления, наличие постоянных комиссий и комитетов и т.п. органов, пока не может быть отнесено к системам жесткими контролирующими и принуждающими структурами. Однако наметилась тенденция превратить СБСЕ в более структурированный и дееспособный орган европейской безопасности, причем уже в настоящее время Сов</w:t>
      </w:r>
      <w:r w:rsidR="00E529D2">
        <w:rPr>
          <w:sz w:val="28"/>
          <w:szCs w:val="28"/>
        </w:rPr>
        <w:t>ещание нельзя назвать системой «</w:t>
      </w:r>
      <w:r w:rsidRPr="00CC50CD">
        <w:rPr>
          <w:sz w:val="28"/>
          <w:szCs w:val="28"/>
        </w:rPr>
        <w:t>мягкой</w:t>
      </w:r>
      <w:r w:rsidR="00E529D2">
        <w:rPr>
          <w:sz w:val="28"/>
          <w:szCs w:val="28"/>
        </w:rPr>
        <w:t>»</w:t>
      </w:r>
      <w:r w:rsidRPr="00CC50CD">
        <w:rPr>
          <w:sz w:val="28"/>
          <w:szCs w:val="28"/>
        </w:rPr>
        <w:t xml:space="preserve"> и аморфной</w:t>
      </w:r>
      <w:r w:rsidR="00D851A5">
        <w:rPr>
          <w:rStyle w:val="a7"/>
          <w:sz w:val="28"/>
          <w:szCs w:val="28"/>
        </w:rPr>
        <w:footnoteReference w:id="3"/>
      </w:r>
      <w:r w:rsidRPr="00CC50CD">
        <w:rPr>
          <w:sz w:val="28"/>
          <w:szCs w:val="28"/>
        </w:rPr>
        <w:t>.</w:t>
      </w:r>
    </w:p>
    <w:p w:rsidR="00CC50CD" w:rsidRPr="00CC50CD" w:rsidRDefault="00CC50CD" w:rsidP="00CC50CD">
      <w:pPr>
        <w:spacing w:line="360" w:lineRule="auto"/>
        <w:ind w:firstLine="540"/>
        <w:jc w:val="both"/>
        <w:rPr>
          <w:sz w:val="28"/>
          <w:szCs w:val="28"/>
        </w:rPr>
      </w:pPr>
      <w:r w:rsidRPr="00CC50CD">
        <w:rPr>
          <w:sz w:val="28"/>
          <w:szCs w:val="28"/>
        </w:rPr>
        <w:t>Необходимо отметить, что системы международной безопасности образованы в различных регионах мира. К ним относятся: ОАГ и ОЦАГ (в Северной, Южной и Центральной Америке, соответственно); ОАЕ (Африка); ЛАГ - лига арабских государств; СААРК (Южная Азия); АСЕАН (Юго-Восточная Азия) и др. На роль важных элементов в обеспечении по крайней мере региональной безопасности претендуют и все еще существующие в отдельных районах мира (вне Европы) военно-политические блоки (например, АНЗЮС), а также двусторонние договоры и соглашения о взаимопомощи и союзе в военной области (например, между США и Японией, США и Южной Кореей). Эти организации, договоры, несмотря на свой декларированный международно-правовой статус и претензии, с точки зрения безопасности регионов не играют роли, адекватной роли европейских систем международной б</w:t>
      </w:r>
      <w:r w:rsidR="00E529D2">
        <w:rPr>
          <w:sz w:val="28"/>
          <w:szCs w:val="28"/>
        </w:rPr>
        <w:t>езопасности, являясь системами «</w:t>
      </w:r>
      <w:r w:rsidRPr="00CC50CD">
        <w:rPr>
          <w:sz w:val="28"/>
          <w:szCs w:val="28"/>
        </w:rPr>
        <w:t>мягкого</w:t>
      </w:r>
      <w:r w:rsidR="00E529D2">
        <w:rPr>
          <w:sz w:val="28"/>
          <w:szCs w:val="28"/>
        </w:rPr>
        <w:t>»</w:t>
      </w:r>
      <w:r w:rsidRPr="00CC50CD">
        <w:rPr>
          <w:sz w:val="28"/>
          <w:szCs w:val="28"/>
        </w:rPr>
        <w:t xml:space="preserve"> типа.</w:t>
      </w:r>
    </w:p>
    <w:p w:rsidR="00CC50CD" w:rsidRPr="00CC50CD" w:rsidRDefault="00CC50CD" w:rsidP="00CC50CD">
      <w:pPr>
        <w:spacing w:line="360" w:lineRule="auto"/>
        <w:ind w:firstLine="540"/>
        <w:jc w:val="both"/>
        <w:rPr>
          <w:sz w:val="28"/>
          <w:szCs w:val="28"/>
        </w:rPr>
      </w:pPr>
      <w:r w:rsidRPr="00CC50CD">
        <w:rPr>
          <w:sz w:val="28"/>
          <w:szCs w:val="28"/>
        </w:rPr>
        <w:t>Как правило, любая система коллективной (международной) безопасности имеет своего лидера (их может быть несколько), который обеспечивает свое первенство в определении коллективной политики органа безопасности, главным образом, за счет своей военно-политической или экономической мощи. А так как страна-участница международной организации стремится через это участие к достижению прежде всего собственной национальной безопасности, то направленность политики международного союза во всех областях международной и национальной безопасности отвечает прежде всего национальным интересам своего лидера.</w:t>
      </w:r>
    </w:p>
    <w:p w:rsidR="00CC50CD" w:rsidRDefault="00CC50CD" w:rsidP="00CC50CD"/>
    <w:p w:rsidR="00CC50CD" w:rsidRPr="00CC50CD" w:rsidRDefault="00CC50CD" w:rsidP="00CC50CD"/>
    <w:p w:rsidR="00FD1961" w:rsidRPr="00F46E82" w:rsidRDefault="00FD1961" w:rsidP="00FD1961">
      <w:pPr>
        <w:pStyle w:val="1"/>
        <w:ind w:firstLine="540"/>
        <w:jc w:val="both"/>
      </w:pPr>
      <w:bookmarkStart w:id="3" w:name="_Toc195008640"/>
      <w:r>
        <w:t>2. Угроза термоядерной катастрофы и новых мировых войн</w:t>
      </w:r>
      <w:bookmarkEnd w:id="2"/>
      <w:bookmarkEnd w:id="3"/>
    </w:p>
    <w:p w:rsidR="00FD1961" w:rsidRDefault="00FD1961" w:rsidP="00FD1961">
      <w:pPr>
        <w:spacing w:line="360" w:lineRule="auto"/>
        <w:ind w:firstLine="540"/>
        <w:jc w:val="both"/>
        <w:rPr>
          <w:sz w:val="28"/>
          <w:szCs w:val="28"/>
        </w:rPr>
      </w:pPr>
    </w:p>
    <w:p w:rsidR="00FD1961" w:rsidRDefault="00FD1961" w:rsidP="00FD1961">
      <w:pPr>
        <w:spacing w:line="360" w:lineRule="auto"/>
        <w:ind w:firstLine="540"/>
        <w:jc w:val="both"/>
        <w:rPr>
          <w:sz w:val="28"/>
          <w:szCs w:val="28"/>
        </w:rPr>
      </w:pPr>
      <w:r w:rsidRPr="00111FF3">
        <w:rPr>
          <w:sz w:val="28"/>
          <w:szCs w:val="28"/>
        </w:rPr>
        <w:t xml:space="preserve">Комплекс глобальных проблем современности покоится на теории глобальных балансов, согласно которой стабильность процессов (устойчивость их состояния) в природе и обществе зависит от степени их сбалансированности. Насчитывается до двух десятков глобальных балансов, начиная с общепризнанных, типа топливно-энергетического, материально-сырьевого, межотраслевого, продовольственного, транспортного, торгового, экологического, демографического и др. и кончая более или менее дискуссионными типа баланса вооружений, сил охраны и нарушения общественного порядка, убыли и подготовки кадров общественного производства, сноса и застройки зданий, заболеваемости и выздоравливаемости, наркотизации и денаркотизации общества (потребление никотина, алкоголя и более сильных наркотиков), разрушения и созидания культурных ценностей, различных балансов в международных отношениях, в системах информации и др. </w:t>
      </w:r>
    </w:p>
    <w:p w:rsidR="00FD1961" w:rsidRDefault="00FD1961" w:rsidP="00FD1961">
      <w:pPr>
        <w:spacing w:line="360" w:lineRule="auto"/>
        <w:ind w:firstLine="540"/>
        <w:jc w:val="both"/>
        <w:rPr>
          <w:sz w:val="28"/>
          <w:szCs w:val="28"/>
        </w:rPr>
      </w:pPr>
      <w:r>
        <w:rPr>
          <w:sz w:val="28"/>
          <w:szCs w:val="28"/>
        </w:rPr>
        <w:t xml:space="preserve">Около двух </w:t>
      </w:r>
      <w:r w:rsidRPr="00111FF3">
        <w:rPr>
          <w:sz w:val="28"/>
          <w:szCs w:val="28"/>
        </w:rPr>
        <w:t>десят</w:t>
      </w:r>
      <w:r>
        <w:rPr>
          <w:sz w:val="28"/>
          <w:szCs w:val="28"/>
        </w:rPr>
        <w:t>ков</w:t>
      </w:r>
      <w:r w:rsidRPr="00111FF3">
        <w:rPr>
          <w:sz w:val="28"/>
          <w:szCs w:val="28"/>
        </w:rPr>
        <w:t xml:space="preserve"> лет назад ключевой глобальной проблемой современности являлась гонка вооружений, поглощавшая львиную долю совокупного валового продукта почти всех стран мира, да к тому же грозившая новой мировой войной. Собственно, как теперь стало ясно, она и предста</w:t>
      </w:r>
      <w:r>
        <w:rPr>
          <w:sz w:val="28"/>
          <w:szCs w:val="28"/>
        </w:rPr>
        <w:t>в</w:t>
      </w:r>
      <w:r w:rsidRPr="00111FF3">
        <w:rPr>
          <w:sz w:val="28"/>
          <w:szCs w:val="28"/>
        </w:rPr>
        <w:t xml:space="preserve">ляла собой по сути главное поле сражений Третьей мировой войны 1946-1991 гг., вошедшей в историю под псевлонимом </w:t>
      </w:r>
      <w:r>
        <w:rPr>
          <w:sz w:val="28"/>
          <w:szCs w:val="28"/>
        </w:rPr>
        <w:t>«</w:t>
      </w:r>
      <w:r w:rsidRPr="00111FF3">
        <w:rPr>
          <w:sz w:val="28"/>
          <w:szCs w:val="28"/>
        </w:rPr>
        <w:t>Холодной</w:t>
      </w:r>
      <w:r>
        <w:rPr>
          <w:sz w:val="28"/>
          <w:szCs w:val="28"/>
        </w:rPr>
        <w:t>»</w:t>
      </w:r>
      <w:r w:rsidRPr="00111FF3">
        <w:rPr>
          <w:sz w:val="28"/>
          <w:szCs w:val="28"/>
        </w:rPr>
        <w:t>. Самой настоящей войны с десятками миллионов убитых, раненых, инвалидов, беженцев, сирот, чудовищных разрушений и опустошений. Войны, в которой одна сторона (</w:t>
      </w:r>
      <w:r>
        <w:rPr>
          <w:sz w:val="28"/>
          <w:szCs w:val="28"/>
        </w:rPr>
        <w:t>«</w:t>
      </w:r>
      <w:r w:rsidRPr="00111FF3">
        <w:rPr>
          <w:sz w:val="28"/>
          <w:szCs w:val="28"/>
        </w:rPr>
        <w:t>мировая социалистическая система</w:t>
      </w:r>
      <w:r>
        <w:rPr>
          <w:sz w:val="28"/>
          <w:szCs w:val="28"/>
        </w:rPr>
        <w:t>»</w:t>
      </w:r>
      <w:r w:rsidRPr="00111FF3">
        <w:rPr>
          <w:sz w:val="28"/>
          <w:szCs w:val="28"/>
        </w:rPr>
        <w:t xml:space="preserve"> во главе с СССР) потерпела поражение, капитулировала и распалась, потому что вчетверо уступала противнику (НАТО во главе с США) экономически и на целый порядок - технологически. </w:t>
      </w:r>
    </w:p>
    <w:p w:rsidR="00FD1961" w:rsidRDefault="00FD1961" w:rsidP="00FD1961">
      <w:pPr>
        <w:spacing w:line="360" w:lineRule="auto"/>
        <w:ind w:firstLine="540"/>
        <w:jc w:val="both"/>
        <w:rPr>
          <w:sz w:val="28"/>
          <w:szCs w:val="28"/>
        </w:rPr>
      </w:pPr>
      <w:r w:rsidRPr="00111FF3">
        <w:rPr>
          <w:sz w:val="28"/>
          <w:szCs w:val="28"/>
        </w:rPr>
        <w:t xml:space="preserve">В 90-х годах ключевой глобальной проблемой, вместо гонки вооружений, получившей качественно иной характер изобретения и производства принципиально нового оружия, сделалось противостояние так называемого Третьего и Первого мира, т.е. развивающихся стран Азии, Африки, Латинской Америки и развитых стран Северной Америки, Западной Европы, плюс Японии и ряда других. Это противостояние безысходно во многих отношениях, потому что Третий мир пока что идет по пути развития Первого мира, а путь этот в общемировых масштабах бесперспективен: его </w:t>
      </w:r>
      <w:r>
        <w:rPr>
          <w:sz w:val="28"/>
          <w:szCs w:val="28"/>
        </w:rPr>
        <w:t>«</w:t>
      </w:r>
      <w:r w:rsidRPr="00111FF3">
        <w:rPr>
          <w:sz w:val="28"/>
          <w:szCs w:val="28"/>
        </w:rPr>
        <w:t>перекрывают</w:t>
      </w:r>
      <w:r>
        <w:rPr>
          <w:sz w:val="28"/>
          <w:szCs w:val="28"/>
        </w:rPr>
        <w:t>»</w:t>
      </w:r>
      <w:r w:rsidRPr="00111FF3">
        <w:rPr>
          <w:sz w:val="28"/>
          <w:szCs w:val="28"/>
        </w:rPr>
        <w:t xml:space="preserve"> ограничения мировой э</w:t>
      </w:r>
      <w:r>
        <w:rPr>
          <w:sz w:val="28"/>
          <w:szCs w:val="28"/>
        </w:rPr>
        <w:t>нергетики, экологии и культуры.</w:t>
      </w:r>
    </w:p>
    <w:p w:rsidR="00FD1961" w:rsidRPr="00840AA7" w:rsidRDefault="00FD1961" w:rsidP="00FD1961">
      <w:pPr>
        <w:spacing w:line="360" w:lineRule="auto"/>
        <w:ind w:firstLine="540"/>
        <w:jc w:val="both"/>
        <w:rPr>
          <w:sz w:val="28"/>
          <w:szCs w:val="28"/>
        </w:rPr>
      </w:pPr>
      <w:r w:rsidRPr="00840AA7">
        <w:rPr>
          <w:sz w:val="28"/>
          <w:szCs w:val="28"/>
        </w:rPr>
        <w:t>Угроза термоядерной катастрофы, сегодня приняли глобальный, т.е. общепланетарный, характер, вышли за рамки государственных границ и материков и представляют общечеловеческую задачу. В настоящее время особое значение имеет взаимодействие культур Запада и Востока, поскольку именно в этом большинство ученых усматривают залог прогресса человечества, преодоление глобальных проблем. Постепенно вызревала идея о том, что культуры и цивилизации Запада и Востока являются взаимодополняющими и представляют собой определенную целостность, а рационализм Запада и интуитивизм Востока, технологический подход и гуманистические ценности должны сочетаться в рамках новой общепланетарной цивилизации</w:t>
      </w:r>
      <w:r w:rsidR="00D851A5">
        <w:rPr>
          <w:rStyle w:val="a7"/>
          <w:sz w:val="28"/>
          <w:szCs w:val="28"/>
        </w:rPr>
        <w:footnoteReference w:id="4"/>
      </w:r>
      <w:r w:rsidRPr="00840AA7">
        <w:rPr>
          <w:sz w:val="28"/>
          <w:szCs w:val="28"/>
        </w:rPr>
        <w:t xml:space="preserve">. </w:t>
      </w:r>
    </w:p>
    <w:p w:rsidR="00FD1961" w:rsidRPr="005C4802" w:rsidRDefault="00FD1961" w:rsidP="00FD1961">
      <w:pPr>
        <w:spacing w:line="360" w:lineRule="auto"/>
        <w:ind w:firstLine="540"/>
        <w:jc w:val="both"/>
        <w:rPr>
          <w:sz w:val="28"/>
          <w:szCs w:val="28"/>
        </w:rPr>
      </w:pPr>
      <w:r w:rsidRPr="005C4802">
        <w:rPr>
          <w:sz w:val="28"/>
          <w:szCs w:val="28"/>
        </w:rPr>
        <w:t>Три технических аспекта термоядерного оружия сделали термоядерную войну угрозой самому существованию цивилизации. Это - огромная разрушительная сила термоядерного взрыва, относительная дешевизна ракетно-термоядерного оружия и практическая невозможность эффективной защиты от массированного ракетно-ядерного нападения.</w:t>
      </w:r>
    </w:p>
    <w:p w:rsidR="00FD1961" w:rsidRPr="00111FF3" w:rsidRDefault="00FD1961" w:rsidP="00FD1961">
      <w:pPr>
        <w:spacing w:line="360" w:lineRule="auto"/>
        <w:ind w:firstLine="540"/>
        <w:jc w:val="both"/>
        <w:rPr>
          <w:sz w:val="28"/>
          <w:szCs w:val="28"/>
        </w:rPr>
      </w:pPr>
      <w:r w:rsidRPr="00111FF3">
        <w:rPr>
          <w:sz w:val="28"/>
          <w:szCs w:val="28"/>
        </w:rPr>
        <w:t xml:space="preserve">Однако в руки авантюристов буквально плывет оружие массового поражения - химическое, бактериологическое и, возможно, ядерное. Как только они более или менее освоятся с ним - неизбежно повторение </w:t>
      </w:r>
      <w:r>
        <w:rPr>
          <w:sz w:val="28"/>
          <w:szCs w:val="28"/>
        </w:rPr>
        <w:t>«</w:t>
      </w:r>
      <w:r w:rsidRPr="00111FF3">
        <w:rPr>
          <w:sz w:val="28"/>
          <w:szCs w:val="28"/>
        </w:rPr>
        <w:t>Бури в пустыне</w:t>
      </w:r>
      <w:r>
        <w:rPr>
          <w:sz w:val="28"/>
          <w:szCs w:val="28"/>
        </w:rPr>
        <w:t>»</w:t>
      </w:r>
      <w:r w:rsidRPr="00111FF3">
        <w:rPr>
          <w:sz w:val="28"/>
          <w:szCs w:val="28"/>
        </w:rPr>
        <w:t>, но на сей раз при гораздо более неблагоприятном для Запада соотношении сил. Ситуация все более напоминает последние годы Римской империи. Как решить эту проблему в существующих условиях, не знает никто</w:t>
      </w:r>
      <w:r>
        <w:rPr>
          <w:sz w:val="28"/>
          <w:szCs w:val="28"/>
        </w:rPr>
        <w:t>.</w:t>
      </w:r>
    </w:p>
    <w:p w:rsidR="00FD1961" w:rsidRDefault="00FD1961" w:rsidP="00AF26C6">
      <w:pPr>
        <w:pStyle w:val="1"/>
        <w:ind w:firstLine="540"/>
        <w:jc w:val="both"/>
      </w:pPr>
    </w:p>
    <w:p w:rsidR="00AF26C6" w:rsidRPr="00FD1961" w:rsidRDefault="00AF26C6" w:rsidP="00FD1961">
      <w:pPr>
        <w:pStyle w:val="1"/>
        <w:ind w:firstLine="540"/>
        <w:jc w:val="both"/>
      </w:pPr>
      <w:bookmarkStart w:id="4" w:name="_Toc195008641"/>
      <w:r w:rsidRPr="00FD1961">
        <w:t>2. Терроризм как угроза в системе международной безопасности</w:t>
      </w:r>
      <w:bookmarkEnd w:id="4"/>
    </w:p>
    <w:p w:rsidR="00AF26C6" w:rsidRPr="008D0016" w:rsidRDefault="00AF26C6" w:rsidP="008D0016">
      <w:pPr>
        <w:spacing w:line="360" w:lineRule="auto"/>
        <w:ind w:firstLine="540"/>
        <w:jc w:val="both"/>
        <w:rPr>
          <w:sz w:val="28"/>
          <w:szCs w:val="28"/>
        </w:rPr>
      </w:pPr>
    </w:p>
    <w:p w:rsidR="00A3464A" w:rsidRDefault="00A3464A" w:rsidP="00A3464A">
      <w:pPr>
        <w:spacing w:line="360" w:lineRule="auto"/>
        <w:ind w:firstLine="540"/>
        <w:jc w:val="both"/>
        <w:rPr>
          <w:sz w:val="28"/>
          <w:szCs w:val="28"/>
        </w:rPr>
      </w:pPr>
      <w:r w:rsidRPr="00A3464A">
        <w:rPr>
          <w:sz w:val="28"/>
          <w:szCs w:val="28"/>
        </w:rPr>
        <w:t xml:space="preserve">Борьба с терроризмом выходит на первый план во внутренней и внешней политике всего мирового сообщества. После начала контртеррористической операции в Афганистане, она вытеснила на второй план вопросы, связанные с развитием демократии в новых независимых государствах, вопросы, касающиеся прав человека, решения задач по борьбе с бедностью, нищетой, безработицей. </w:t>
      </w:r>
    </w:p>
    <w:p w:rsidR="00A3464A" w:rsidRPr="00A3464A" w:rsidRDefault="00A3464A" w:rsidP="00A3464A">
      <w:pPr>
        <w:spacing w:line="360" w:lineRule="auto"/>
        <w:ind w:firstLine="540"/>
        <w:jc w:val="both"/>
        <w:rPr>
          <w:sz w:val="28"/>
          <w:szCs w:val="28"/>
        </w:rPr>
      </w:pPr>
      <w:r w:rsidRPr="00A3464A">
        <w:rPr>
          <w:sz w:val="28"/>
          <w:szCs w:val="28"/>
        </w:rPr>
        <w:t xml:space="preserve">Международный характер терроризма предполагает такой же международный глобальный ответ на его проявления. С учетом того, что террористические группировки обладают разветвлённой сетью и координируют свои действия, террористические акты в 90% случаев стали достигать своих целей. Эти цели рассчитаны не только на причинение непосредственного ущерба жертве или жертвам, они имеют также и определённый устрашающий эффект: посеять страх, создать угрозу широкому кругу лиц и вызвать чувство растерянности, беспомощности и т.д. </w:t>
      </w:r>
    </w:p>
    <w:p w:rsidR="00A3464A" w:rsidRPr="00A3464A" w:rsidRDefault="00A3464A" w:rsidP="00A3464A">
      <w:pPr>
        <w:spacing w:line="360" w:lineRule="auto"/>
        <w:ind w:firstLine="540"/>
        <w:jc w:val="both"/>
        <w:rPr>
          <w:sz w:val="28"/>
          <w:szCs w:val="28"/>
        </w:rPr>
      </w:pPr>
      <w:r w:rsidRPr="00A3464A">
        <w:rPr>
          <w:sz w:val="28"/>
          <w:szCs w:val="28"/>
        </w:rPr>
        <w:t>Так по данным специалистов количество террористических актов постоянно увеличивается, они становятся всё более жестокими и их объектом всё чаще становятся люди. В 70-х годах 80% терактов были направлены против собственности и только 20%-против людей. В 80-х годах – соответственно 50% на 50%. В 90-х годах уже 30% и 70%. В 21 –м веке 10% и 90%. Таким образом, терроризм – это акции, сопряжённые с применением насилия или угрозой насилия, как правило, сопровождаемые выдвижением конкретных требований. Насилие направлено в основном против гражданских объектов и лиц. Мотивы чаще имеют политический ил</w:t>
      </w:r>
      <w:r w:rsidR="00FB1B5D">
        <w:rPr>
          <w:sz w:val="28"/>
          <w:szCs w:val="28"/>
        </w:rPr>
        <w:t xml:space="preserve">и иной характер. </w:t>
      </w:r>
      <w:r w:rsidRPr="00A3464A">
        <w:rPr>
          <w:sz w:val="28"/>
          <w:szCs w:val="28"/>
        </w:rPr>
        <w:t>Исполнители, обычно, малочисленны, оторваны от населения, являются членами организованных групп и в отличие от других преступников берут на себя ответственность за совершаемые акции. Акции совершаются так, чтобы привлечь максимум общественного внимания и оказать воздействие на власть или определённые группы населения, выходя за рамки причинения непосредственного физического ущерба</w:t>
      </w:r>
      <w:r w:rsidR="00D851A5">
        <w:rPr>
          <w:rStyle w:val="a7"/>
          <w:sz w:val="28"/>
          <w:szCs w:val="28"/>
        </w:rPr>
        <w:footnoteReference w:id="5"/>
      </w:r>
      <w:r w:rsidRPr="00A3464A">
        <w:rPr>
          <w:sz w:val="28"/>
          <w:szCs w:val="28"/>
        </w:rPr>
        <w:t>.</w:t>
      </w:r>
    </w:p>
    <w:p w:rsidR="00A3464A" w:rsidRPr="00A3464A" w:rsidRDefault="00A3464A" w:rsidP="00A3464A">
      <w:pPr>
        <w:spacing w:line="360" w:lineRule="auto"/>
        <w:ind w:firstLine="540"/>
        <w:jc w:val="both"/>
        <w:rPr>
          <w:sz w:val="28"/>
          <w:szCs w:val="28"/>
        </w:rPr>
      </w:pPr>
      <w:r w:rsidRPr="00A3464A">
        <w:rPr>
          <w:sz w:val="28"/>
          <w:szCs w:val="28"/>
        </w:rPr>
        <w:t>Борьба с терроризмом является не только наиболее сложной и запутанной, но и долгосрочной задачей. Поэтому сегодня особенно актуальной становится проблема создания мировых, региональных и национальных систем коллективной безопасности. Возникла политическая необходимость и экономическая целесообразность формирования жизнестойкой, международной, коллективной системы, способной противостоять любой внутренней и внешней военной экспансии и терроризму. Трагические события последних лет, многочисленные теракты в разных государствах мира показали явную угрозу политической, экономической, социальной жизни развитых и развивающихся государств, с разным уровнем демократии и разных конфессиональных направлений.</w:t>
      </w:r>
    </w:p>
    <w:p w:rsidR="00A3464A" w:rsidRPr="00A3464A" w:rsidRDefault="00A3464A" w:rsidP="00A3464A">
      <w:pPr>
        <w:spacing w:line="360" w:lineRule="auto"/>
        <w:ind w:firstLine="540"/>
        <w:jc w:val="both"/>
        <w:rPr>
          <w:sz w:val="28"/>
          <w:szCs w:val="28"/>
        </w:rPr>
      </w:pPr>
      <w:r w:rsidRPr="00A3464A">
        <w:rPr>
          <w:sz w:val="28"/>
          <w:szCs w:val="28"/>
        </w:rPr>
        <w:t>Кровавые действия международного терроризма в России и США, Испании и Турции, Индонезии и Израиле, Марокко и Египте, Пакистане, Афганистане и Ираке показывают, что терроризм становится неотъемлемым и, к сожалению, привычным фактором мирового процесса.</w:t>
      </w:r>
    </w:p>
    <w:p w:rsidR="00A3464A" w:rsidRPr="00A3464A" w:rsidRDefault="00A3464A" w:rsidP="00A3464A">
      <w:pPr>
        <w:spacing w:line="360" w:lineRule="auto"/>
        <w:ind w:firstLine="540"/>
        <w:jc w:val="both"/>
        <w:rPr>
          <w:sz w:val="28"/>
          <w:szCs w:val="28"/>
        </w:rPr>
      </w:pPr>
      <w:r w:rsidRPr="00A3464A">
        <w:rPr>
          <w:sz w:val="28"/>
          <w:szCs w:val="28"/>
        </w:rPr>
        <w:t xml:space="preserve">Несомненно, трагические события 11 сентября </w:t>
      </w:r>
      <w:smartTag w:uri="urn:schemas-microsoft-com:office:smarttags" w:element="metricconverter">
        <w:smartTagPr>
          <w:attr w:name="ProductID" w:val="2001 г"/>
        </w:smartTagPr>
        <w:r w:rsidRPr="00A3464A">
          <w:rPr>
            <w:sz w:val="28"/>
            <w:szCs w:val="28"/>
          </w:rPr>
          <w:t>2001 г</w:t>
        </w:r>
      </w:smartTag>
      <w:r w:rsidRPr="00A3464A">
        <w:rPr>
          <w:sz w:val="28"/>
          <w:szCs w:val="28"/>
        </w:rPr>
        <w:t xml:space="preserve">. в США обострили задачи борьбы против терроризма и выдвинули на первый план проблемы безопасности. То, что нападению была подвергнута самая экипированная с точки зрения безопасности, отлично охраняемая страна повергло в шок всё мировое сообщество, каждый человек ощутил хрупкую грань между жизнью и смертью. Мировое сообщество было вынуждено по-другому, по-новому, взглянуть на вопросы безопасности. Учитывая современные реалии, государства-члены Совета Евроатлантического партнёрства, Европы, России и Азии обнародовали заявление, в котором отразили общее мнение: теракты были направлены не только на США, но и на общечеловеческие ценности. </w:t>
      </w:r>
    </w:p>
    <w:p w:rsidR="00A3464A" w:rsidRPr="00A3464A" w:rsidRDefault="00A3464A" w:rsidP="00A3464A">
      <w:pPr>
        <w:spacing w:line="360" w:lineRule="auto"/>
        <w:ind w:firstLine="540"/>
        <w:jc w:val="both"/>
        <w:rPr>
          <w:sz w:val="28"/>
          <w:szCs w:val="28"/>
        </w:rPr>
      </w:pPr>
      <w:r w:rsidRPr="00A3464A">
        <w:rPr>
          <w:sz w:val="28"/>
          <w:szCs w:val="28"/>
        </w:rPr>
        <w:t>Страны-партнёры по созданной антитеррористической коалиции предпринимали и предпринимают необходимые меры для борьбы с терроризмом. Они прекрасно осознают, что борьба будет носить трудный и затяжной характер и потребует привлечения всех имеющихся средств и методов: политических, экономических, дипломатических и военных.</w:t>
      </w:r>
    </w:p>
    <w:p w:rsidR="00A3464A" w:rsidRPr="00A3464A" w:rsidRDefault="00A3464A" w:rsidP="00A3464A">
      <w:pPr>
        <w:spacing w:line="360" w:lineRule="auto"/>
        <w:ind w:firstLine="540"/>
        <w:jc w:val="both"/>
        <w:rPr>
          <w:sz w:val="28"/>
          <w:szCs w:val="28"/>
        </w:rPr>
      </w:pPr>
      <w:r w:rsidRPr="00A3464A">
        <w:rPr>
          <w:sz w:val="28"/>
          <w:szCs w:val="28"/>
        </w:rPr>
        <w:t>Зависит это в первую очередь от современного и адекватного понимания возможностей терроризма. Так как обладание новейшими вооружениями, технологиями и огромными финансовыми средствами повышает последствия террористической деятельности.</w:t>
      </w:r>
    </w:p>
    <w:p w:rsidR="00A3464A" w:rsidRPr="00A3464A" w:rsidRDefault="00A3464A" w:rsidP="00A3464A">
      <w:pPr>
        <w:spacing w:line="360" w:lineRule="auto"/>
        <w:ind w:firstLine="540"/>
        <w:jc w:val="both"/>
        <w:rPr>
          <w:sz w:val="28"/>
          <w:szCs w:val="28"/>
        </w:rPr>
      </w:pPr>
      <w:r w:rsidRPr="00A3464A">
        <w:rPr>
          <w:sz w:val="28"/>
          <w:szCs w:val="28"/>
        </w:rPr>
        <w:t>Существует серьёзная опасность попадания в руки различных террористических организаций оружия массового поражения, биологического, химического оружия и даже радиологических бомб. Многосторонние меры и межгосударственные соглашения пока не имеют эффективных рычагов и механизмов противодействия терроризму в полной мере. Хотя, работа в этом направлении ведётся постоянно. Вне всякого сомнения, что для борьбы с таким явлением как международный терроризм необходим коллективный разум, коллективный орган, способный оперативно и без ущерба для невиновных, разить и уничтожать террористов по всей планете</w:t>
      </w:r>
      <w:r w:rsidR="00D851A5">
        <w:rPr>
          <w:rStyle w:val="a7"/>
          <w:sz w:val="28"/>
          <w:szCs w:val="28"/>
        </w:rPr>
        <w:footnoteReference w:id="6"/>
      </w:r>
      <w:r w:rsidRPr="00A3464A">
        <w:rPr>
          <w:sz w:val="28"/>
          <w:szCs w:val="28"/>
        </w:rPr>
        <w:t>.</w:t>
      </w:r>
    </w:p>
    <w:p w:rsidR="00A3464A" w:rsidRPr="00A3464A" w:rsidRDefault="00A3464A" w:rsidP="00A3464A">
      <w:pPr>
        <w:spacing w:line="360" w:lineRule="auto"/>
        <w:ind w:firstLine="540"/>
        <w:jc w:val="both"/>
        <w:rPr>
          <w:sz w:val="28"/>
          <w:szCs w:val="28"/>
        </w:rPr>
      </w:pPr>
      <w:r w:rsidRPr="00A3464A">
        <w:rPr>
          <w:sz w:val="28"/>
          <w:szCs w:val="28"/>
        </w:rPr>
        <w:t>Терроризм становится неотъемлемым и, к сожалению, привычным фактором мирового процесса. В рассмотрении международного терроризма как феномена социально-политической ситуации в контексте различных процессов на первый план выдвигаются проблемы международной безопасности.</w:t>
      </w:r>
    </w:p>
    <w:p w:rsidR="00A3464A" w:rsidRDefault="00A3464A" w:rsidP="00A3464A">
      <w:pPr>
        <w:spacing w:line="360" w:lineRule="auto"/>
        <w:ind w:firstLine="540"/>
        <w:jc w:val="both"/>
        <w:rPr>
          <w:sz w:val="28"/>
          <w:szCs w:val="28"/>
        </w:rPr>
      </w:pPr>
      <w:r w:rsidRPr="00A3464A">
        <w:rPr>
          <w:sz w:val="28"/>
          <w:szCs w:val="28"/>
        </w:rPr>
        <w:t>Формирование эффективной системы международной безопасности сталкивается с проблемой отсутствия реального механизма для адекватного, юридически оправданного реагирования на террористические выпады, многовариантное объяснение самого явления, сл</w:t>
      </w:r>
      <w:r w:rsidR="006748CA">
        <w:rPr>
          <w:sz w:val="28"/>
          <w:szCs w:val="28"/>
        </w:rPr>
        <w:t>ожность и многоликость термина «</w:t>
      </w:r>
      <w:r w:rsidRPr="00A3464A">
        <w:rPr>
          <w:sz w:val="28"/>
          <w:szCs w:val="28"/>
        </w:rPr>
        <w:t>терроризм</w:t>
      </w:r>
      <w:r w:rsidR="006748CA">
        <w:rPr>
          <w:sz w:val="28"/>
          <w:szCs w:val="28"/>
        </w:rPr>
        <w:t>»</w:t>
      </w:r>
      <w:r w:rsidRPr="00A3464A">
        <w:rPr>
          <w:sz w:val="28"/>
          <w:szCs w:val="28"/>
        </w:rPr>
        <w:t xml:space="preserve"> не позволяют решить эту проблему. Особенно опасен терроризм тем, что его идеология очень часто прикрывается религиозными, национально-освободительными, революционными факторами. </w:t>
      </w:r>
    </w:p>
    <w:p w:rsidR="004479F6" w:rsidRPr="004479F6" w:rsidRDefault="004479F6" w:rsidP="004479F6">
      <w:pPr>
        <w:spacing w:line="360" w:lineRule="auto"/>
        <w:ind w:firstLine="540"/>
        <w:jc w:val="both"/>
        <w:rPr>
          <w:sz w:val="28"/>
          <w:szCs w:val="28"/>
        </w:rPr>
      </w:pPr>
      <w:r w:rsidRPr="004479F6">
        <w:rPr>
          <w:sz w:val="28"/>
          <w:szCs w:val="28"/>
        </w:rPr>
        <w:t>Для успешного противодействия международному терроризму во избежание двойных стандартов в проведении всеобщей антитеррористической борьбы неоднократно предпринимались попытки выработать и законодательно оформить документ, в котором терроризм получил бы однозначное юридическое определение без всяких интерпретаций.</w:t>
      </w:r>
    </w:p>
    <w:p w:rsidR="004479F6" w:rsidRPr="004479F6" w:rsidRDefault="004479F6" w:rsidP="004479F6">
      <w:pPr>
        <w:spacing w:line="360" w:lineRule="auto"/>
        <w:ind w:firstLine="540"/>
        <w:jc w:val="both"/>
        <w:rPr>
          <w:sz w:val="28"/>
          <w:szCs w:val="28"/>
        </w:rPr>
      </w:pPr>
      <w:r w:rsidRPr="004479F6">
        <w:rPr>
          <w:sz w:val="28"/>
          <w:szCs w:val="28"/>
        </w:rPr>
        <w:t>Международная антитеррористическая система должна создаваться под эгидой ООН на прочной законодательной базе. Основные пути борьбы с международным терроризмом предполагают в первую очередь, информационное взаимодействие и координацию спецслужб разных стран</w:t>
      </w:r>
      <w:r w:rsidR="00F1263E">
        <w:rPr>
          <w:rStyle w:val="a7"/>
          <w:sz w:val="28"/>
          <w:szCs w:val="28"/>
        </w:rPr>
        <w:footnoteReference w:id="7"/>
      </w:r>
      <w:r w:rsidRPr="004479F6">
        <w:rPr>
          <w:sz w:val="28"/>
          <w:szCs w:val="28"/>
        </w:rPr>
        <w:t>.</w:t>
      </w:r>
    </w:p>
    <w:p w:rsidR="004479F6" w:rsidRPr="004479F6" w:rsidRDefault="004479F6" w:rsidP="004479F6">
      <w:pPr>
        <w:spacing w:line="360" w:lineRule="auto"/>
        <w:ind w:firstLine="540"/>
        <w:jc w:val="both"/>
        <w:rPr>
          <w:sz w:val="28"/>
          <w:szCs w:val="28"/>
        </w:rPr>
      </w:pPr>
      <w:r w:rsidRPr="004479F6">
        <w:rPr>
          <w:sz w:val="28"/>
          <w:szCs w:val="28"/>
        </w:rPr>
        <w:t>Во-вторых, и об этом неоднократно заявляли главы государств и правительств, следует внести изменения в международно-правовые антитеррористические документы.</w:t>
      </w:r>
    </w:p>
    <w:p w:rsidR="004479F6" w:rsidRPr="004479F6" w:rsidRDefault="004479F6" w:rsidP="004479F6">
      <w:pPr>
        <w:spacing w:line="360" w:lineRule="auto"/>
        <w:ind w:firstLine="540"/>
        <w:jc w:val="both"/>
        <w:rPr>
          <w:sz w:val="28"/>
          <w:szCs w:val="28"/>
        </w:rPr>
      </w:pPr>
      <w:r w:rsidRPr="004479F6">
        <w:rPr>
          <w:sz w:val="28"/>
          <w:szCs w:val="28"/>
        </w:rPr>
        <w:t>Необходимо отказаться от практики предоставления политического убежища террористам, их спонсорам и пособникам.</w:t>
      </w:r>
    </w:p>
    <w:p w:rsidR="004479F6" w:rsidRPr="004479F6" w:rsidRDefault="004479F6" w:rsidP="004479F6">
      <w:pPr>
        <w:spacing w:line="360" w:lineRule="auto"/>
        <w:ind w:firstLine="540"/>
        <w:jc w:val="both"/>
        <w:rPr>
          <w:sz w:val="28"/>
          <w:szCs w:val="28"/>
        </w:rPr>
      </w:pPr>
      <w:r w:rsidRPr="004479F6">
        <w:rPr>
          <w:sz w:val="28"/>
          <w:szCs w:val="28"/>
        </w:rPr>
        <w:t>Важную роль в связи с этим приобретает борьба с торговлей и изготовлением наркотиков во всём мире, как основных источников финансирования международного терроризма, особенно это, касается Афганистана.</w:t>
      </w:r>
    </w:p>
    <w:p w:rsidR="004479F6" w:rsidRPr="004479F6" w:rsidRDefault="004479F6" w:rsidP="004479F6">
      <w:pPr>
        <w:spacing w:line="360" w:lineRule="auto"/>
        <w:ind w:firstLine="540"/>
        <w:jc w:val="both"/>
        <w:rPr>
          <w:sz w:val="28"/>
          <w:szCs w:val="28"/>
        </w:rPr>
      </w:pPr>
      <w:r w:rsidRPr="004479F6">
        <w:rPr>
          <w:sz w:val="28"/>
          <w:szCs w:val="28"/>
        </w:rPr>
        <w:t>Новые угрозы безопасности имеют более широкий понятийный смысл и включают в себя не только терроризм как таковой, но и явления коррупции, организованной преступности, незаконного оборота наркотиков, нанесение ущерба компьютерным системам, общую криминализацию общества.</w:t>
      </w:r>
    </w:p>
    <w:p w:rsidR="004479F6" w:rsidRPr="004479F6" w:rsidRDefault="004479F6" w:rsidP="004479F6">
      <w:pPr>
        <w:spacing w:line="360" w:lineRule="auto"/>
        <w:ind w:firstLine="540"/>
        <w:jc w:val="both"/>
        <w:rPr>
          <w:sz w:val="28"/>
          <w:szCs w:val="28"/>
        </w:rPr>
      </w:pPr>
      <w:r w:rsidRPr="004479F6">
        <w:rPr>
          <w:sz w:val="28"/>
          <w:szCs w:val="28"/>
        </w:rPr>
        <w:t xml:space="preserve">Страны, входящие в определённые военно-политические, региональные, межгосударственные, а так же трансатлантические блоки имеют возможность эффективно укреплять свою безопасность. Это должно происходить, и происходит за счет объединения их ресурсов в экономической и военной областях. Что касается важности политического взаимодействия, то оно должно строится на основе </w:t>
      </w:r>
      <w:r w:rsidR="00FD1961">
        <w:rPr>
          <w:sz w:val="28"/>
          <w:szCs w:val="28"/>
        </w:rPr>
        <w:t>«</w:t>
      </w:r>
      <w:r w:rsidRPr="004479F6">
        <w:rPr>
          <w:sz w:val="28"/>
          <w:szCs w:val="28"/>
        </w:rPr>
        <w:t>прозрачности</w:t>
      </w:r>
      <w:r w:rsidR="00FD1961">
        <w:rPr>
          <w:sz w:val="28"/>
          <w:szCs w:val="28"/>
        </w:rPr>
        <w:t>»</w:t>
      </w:r>
      <w:r w:rsidRPr="004479F6">
        <w:rPr>
          <w:sz w:val="28"/>
          <w:szCs w:val="28"/>
        </w:rPr>
        <w:t>, координации, толерантности и доверия стран друг к другу.</w:t>
      </w:r>
    </w:p>
    <w:p w:rsidR="004479F6" w:rsidRPr="00FD1961" w:rsidRDefault="004479F6" w:rsidP="00FD1961">
      <w:pPr>
        <w:spacing w:line="360" w:lineRule="auto"/>
        <w:ind w:firstLine="540"/>
        <w:jc w:val="both"/>
        <w:rPr>
          <w:sz w:val="28"/>
          <w:szCs w:val="28"/>
        </w:rPr>
      </w:pPr>
      <w:r w:rsidRPr="00FD1961">
        <w:rPr>
          <w:sz w:val="28"/>
          <w:szCs w:val="28"/>
        </w:rPr>
        <w:t>Особое значение в этом направлении на современном этапе приобретают уже созданные международные институты – ООН, НАТО, ОБСЕ, ОДКБ, АТЦ повышается их роль. Меняется их стиль и методы. Создаются новые коалиционные силы для совместных действий. В связи с событиями в Афганистане была создана Антитеррористическая Коалиция. При центральном командовании Вооруженных Сил США в штате Флорида действует Единый Коалиционный Координационный Центр, в котором работают представители различных государств, в том числе и стран СНГ. В рамках проведения контртеррористической операции в Афганистане ведётся активное сотрудничество с Центрально-азиатскими республиками. Так, силы коалиции имеют военные подразделения на территории Узбекистана, Кыргызстана и Таджикистана. Активизировалась военная и гуманитарная помощь этим республикам.</w:t>
      </w:r>
    </w:p>
    <w:p w:rsidR="00FD1961" w:rsidRPr="00FD1961" w:rsidRDefault="00FD1961" w:rsidP="00FD1961">
      <w:pPr>
        <w:spacing w:line="360" w:lineRule="auto"/>
        <w:ind w:firstLine="540"/>
        <w:jc w:val="both"/>
        <w:rPr>
          <w:sz w:val="28"/>
          <w:szCs w:val="28"/>
        </w:rPr>
      </w:pPr>
      <w:r w:rsidRPr="00FD1961">
        <w:rPr>
          <w:sz w:val="28"/>
          <w:szCs w:val="28"/>
        </w:rPr>
        <w:t>Опыт показал, что для оперативного и эффективного реагирования на вызовы международного терроризма следует найти интеграционный механизм противодействия преступной деятельности. Основной компонент силовой, но он не должен преобладать, прежде всего, следует ликвидировать финансовые и идеологические ресурсы, которыми питаются террористические организации. Отлично экипированной и разветвлённой террористической организации может противостоять только хорошо отлаженная наднациональная система, объединяющая антитеррористические силы, состоящие из информационно-аналитической, разведывательной, контрольно-финансовой, силовой структуры.</w:t>
      </w:r>
    </w:p>
    <w:p w:rsidR="00FD1961" w:rsidRDefault="00FD1961" w:rsidP="004479F6">
      <w:pPr>
        <w:spacing w:line="360" w:lineRule="auto"/>
        <w:ind w:firstLine="540"/>
        <w:jc w:val="both"/>
        <w:rPr>
          <w:sz w:val="28"/>
          <w:szCs w:val="28"/>
        </w:rPr>
      </w:pPr>
    </w:p>
    <w:p w:rsidR="00CF4C80" w:rsidRDefault="00CF4C80" w:rsidP="00CF4C80">
      <w:pPr>
        <w:pStyle w:val="1"/>
        <w:ind w:firstLine="540"/>
        <w:jc w:val="both"/>
      </w:pPr>
      <w:bookmarkStart w:id="5" w:name="_Toc195008642"/>
      <w:r>
        <w:t>3. Киберпреступность как новая угроза международной безопасности</w:t>
      </w:r>
      <w:bookmarkEnd w:id="5"/>
    </w:p>
    <w:p w:rsidR="00CF4C80" w:rsidRDefault="00CF4C80" w:rsidP="00CF4C80"/>
    <w:p w:rsidR="00A84933" w:rsidRPr="002B149E" w:rsidRDefault="00A84933" w:rsidP="002B149E">
      <w:pPr>
        <w:spacing w:line="360" w:lineRule="auto"/>
        <w:ind w:firstLine="540"/>
        <w:jc w:val="both"/>
        <w:rPr>
          <w:sz w:val="28"/>
          <w:szCs w:val="28"/>
        </w:rPr>
      </w:pPr>
      <w:r w:rsidRPr="002B149E">
        <w:rPr>
          <w:sz w:val="28"/>
          <w:szCs w:val="28"/>
        </w:rPr>
        <w:t>Национальная инфраструктура любого государства уже сегодня тесно связана с использованием современных компьютерных технологий. Ежедневная деятельность банковских и энергетических систем, управления воздушным движением, транспортная сеть, даже скорая медицинская помощь находятся в полной зависимости от надежной и безопасной работы автоматизированных электронно-вычислительных систем.</w:t>
      </w:r>
    </w:p>
    <w:p w:rsidR="00A84933" w:rsidRPr="002B149E" w:rsidRDefault="00A84933" w:rsidP="002B149E">
      <w:pPr>
        <w:spacing w:line="360" w:lineRule="auto"/>
        <w:ind w:firstLine="540"/>
        <w:jc w:val="both"/>
        <w:rPr>
          <w:sz w:val="28"/>
          <w:szCs w:val="28"/>
        </w:rPr>
      </w:pPr>
      <w:r w:rsidRPr="002B149E">
        <w:rPr>
          <w:sz w:val="28"/>
          <w:szCs w:val="28"/>
        </w:rPr>
        <w:t>Преступность в сфере использования компьютерных технологий (</w:t>
      </w:r>
      <w:r w:rsidR="002B149E">
        <w:rPr>
          <w:sz w:val="28"/>
          <w:szCs w:val="28"/>
        </w:rPr>
        <w:t>«</w:t>
      </w:r>
      <w:r w:rsidRPr="002B149E">
        <w:rPr>
          <w:sz w:val="28"/>
          <w:szCs w:val="28"/>
        </w:rPr>
        <w:t>киберпреступность</w:t>
      </w:r>
      <w:r w:rsidR="002B149E">
        <w:rPr>
          <w:sz w:val="28"/>
          <w:szCs w:val="28"/>
        </w:rPr>
        <w:t>»</w:t>
      </w:r>
      <w:r w:rsidRPr="002B149E">
        <w:rPr>
          <w:sz w:val="28"/>
          <w:szCs w:val="28"/>
        </w:rPr>
        <w:t xml:space="preserve">) - это явление международного значения, уровень которого непосредственно зависит от уровня развития и внедрения современных компьютерных технологий, сетей их общего пользования и доступа к ним. Таким образом, стремительное развитие информатизации в </w:t>
      </w:r>
      <w:r w:rsidR="00AA168B">
        <w:rPr>
          <w:sz w:val="28"/>
          <w:szCs w:val="28"/>
        </w:rPr>
        <w:t>мире</w:t>
      </w:r>
      <w:r w:rsidRPr="002B149E">
        <w:rPr>
          <w:sz w:val="28"/>
          <w:szCs w:val="28"/>
        </w:rPr>
        <w:t xml:space="preserve"> несет в себе потенциальную возможность использования компьютерных технологий из корыстных и других мотивов, что в известной мере ставит под угрозу национальную безопасность государства</w:t>
      </w:r>
      <w:r w:rsidR="00F1263E">
        <w:rPr>
          <w:rStyle w:val="a7"/>
          <w:sz w:val="28"/>
          <w:szCs w:val="28"/>
        </w:rPr>
        <w:footnoteReference w:id="8"/>
      </w:r>
      <w:r w:rsidRPr="002B149E">
        <w:rPr>
          <w:sz w:val="28"/>
          <w:szCs w:val="28"/>
        </w:rPr>
        <w:t>.</w:t>
      </w:r>
    </w:p>
    <w:p w:rsidR="002B149E" w:rsidRDefault="002B149E" w:rsidP="002B149E">
      <w:pPr>
        <w:spacing w:line="360" w:lineRule="auto"/>
        <w:ind w:firstLine="540"/>
        <w:jc w:val="both"/>
        <w:rPr>
          <w:sz w:val="28"/>
          <w:szCs w:val="28"/>
        </w:rPr>
      </w:pPr>
      <w:r w:rsidRPr="002B149E">
        <w:rPr>
          <w:sz w:val="28"/>
          <w:szCs w:val="28"/>
        </w:rPr>
        <w:t>Основной целью киберпреступника является компьютерная система, которая управляет разнообразными процессами, та информация, что циркулирует в них. В отличие от обычного преступника, что действует в реальном мире, киберпреступник не использует традиционное оружие - нож и пистолет. Его арсенал - информационное оружие, все инструменты, которые используются для проникновения у сети, взлома и модификации программного обеспечения, несанкционированного получения информации или блокировки работы компьютерных систем. К оружию киберпреступника можно прибавить: компьютерные вирусы, программные закладки, разнообразные виды атак, которые делают возможным несанкционированный доступ к компьютерной системе. В арсенале современных компьютерных преступников есть не только традиционные средства, но и самое современное информационное оружие и оборудование; эта проблема уже давно пересекла границы государств и получила международное значение.</w:t>
      </w:r>
    </w:p>
    <w:p w:rsidR="001E1522" w:rsidRDefault="001E1522" w:rsidP="001E1522">
      <w:pPr>
        <w:spacing w:line="360" w:lineRule="auto"/>
        <w:ind w:firstLine="540"/>
        <w:jc w:val="both"/>
        <w:rPr>
          <w:sz w:val="28"/>
          <w:szCs w:val="28"/>
        </w:rPr>
      </w:pPr>
      <w:r w:rsidRPr="001E1522">
        <w:rPr>
          <w:sz w:val="28"/>
          <w:szCs w:val="28"/>
        </w:rPr>
        <w:t xml:space="preserve">Уже сегодня кибертеррорист может нанести больший вред, используя в преступном арсенале клавиатуру и мышь, нежели взрывное устройство, например, - бомбу. Трудности в определении понятия кибертерроризма ещё связаны с тем, что порой очень сложно отделить сам кибертерроризм от акций информационной войны и информационного оружия и информационного криминала или преступлений в сфере компьютерной информации. Дополнительные трудности могут возникнуть при попытке выявить специфику данной формы терроризма. Так, например, психологический и экономический аспекты кибертерроризма тесно переплетены, и невозможно однозначно определить, какой из них имеет большее значение. Эта неопределенность говорит о новизне явления. </w:t>
      </w:r>
    </w:p>
    <w:p w:rsidR="002A20BC" w:rsidRPr="002A20BC" w:rsidRDefault="002A20BC" w:rsidP="002A20BC">
      <w:pPr>
        <w:spacing w:line="360" w:lineRule="auto"/>
        <w:ind w:firstLine="540"/>
        <w:jc w:val="both"/>
        <w:rPr>
          <w:sz w:val="28"/>
          <w:szCs w:val="28"/>
        </w:rPr>
      </w:pPr>
      <w:r w:rsidRPr="002A20BC">
        <w:rPr>
          <w:sz w:val="28"/>
          <w:szCs w:val="28"/>
        </w:rPr>
        <w:t xml:space="preserve">Преступление, совершенное в киберпространстве – это виновное противоправное вмешательство в работу компьютеров, компьютерных программ, компьютерных сетей, несанкционированная модификация компьютерных данных, а также иные противоправные общественно опасные действия, совершенные с помощью или посредством компьютеров, компьютерных сетей и программ. </w:t>
      </w:r>
    </w:p>
    <w:p w:rsidR="001E1522" w:rsidRPr="001E1522" w:rsidRDefault="001E1522" w:rsidP="001E1522">
      <w:pPr>
        <w:spacing w:line="360" w:lineRule="auto"/>
        <w:ind w:firstLine="540"/>
        <w:jc w:val="both"/>
        <w:rPr>
          <w:sz w:val="28"/>
          <w:szCs w:val="28"/>
        </w:rPr>
      </w:pPr>
      <w:r w:rsidRPr="001E1522">
        <w:rPr>
          <w:sz w:val="28"/>
          <w:szCs w:val="28"/>
        </w:rPr>
        <w:t>Информационный терроризм («кибертерроризм» отличается от указанных форм воздействия на киберпространство прежде всего своими целями, которые остаются свойственными политическому терроризму вообще. Средства осуществления информационно-террористических действий могут варьироваться в широких пределах и включать все виды современного информационного оружия. В то же время тактика и приемы его применения существенно отличаются от тактики информационной войны и приемов информационного криминала</w:t>
      </w:r>
      <w:r w:rsidR="00F1263E">
        <w:rPr>
          <w:rStyle w:val="a7"/>
          <w:sz w:val="28"/>
          <w:szCs w:val="28"/>
        </w:rPr>
        <w:footnoteReference w:id="9"/>
      </w:r>
      <w:r w:rsidRPr="001E1522">
        <w:rPr>
          <w:sz w:val="28"/>
          <w:szCs w:val="28"/>
        </w:rPr>
        <w:t>.</w:t>
      </w:r>
    </w:p>
    <w:p w:rsidR="001E1522" w:rsidRPr="001E1522" w:rsidRDefault="001E1522" w:rsidP="001E1522">
      <w:pPr>
        <w:spacing w:line="360" w:lineRule="auto"/>
        <w:ind w:firstLine="540"/>
        <w:jc w:val="both"/>
        <w:rPr>
          <w:sz w:val="28"/>
          <w:szCs w:val="28"/>
        </w:rPr>
      </w:pPr>
      <w:r w:rsidRPr="001E1522">
        <w:rPr>
          <w:sz w:val="28"/>
          <w:szCs w:val="28"/>
        </w:rPr>
        <w:t>Главное в тактике информационного терроризма состоит в том, чтобы террористический акт имел опасные последствия, стал широко известен населению и получил большой общественный резонанс. Как правило требования сопровождаются угрозой повторения акта без указания конкретного объекта.</w:t>
      </w:r>
    </w:p>
    <w:p w:rsidR="001E1522" w:rsidRPr="001E1522" w:rsidRDefault="001E1522" w:rsidP="001E1522">
      <w:pPr>
        <w:spacing w:line="360" w:lineRule="auto"/>
        <w:ind w:firstLine="540"/>
        <w:jc w:val="both"/>
        <w:rPr>
          <w:sz w:val="28"/>
          <w:szCs w:val="28"/>
        </w:rPr>
      </w:pPr>
      <w:r w:rsidRPr="001E1522">
        <w:rPr>
          <w:sz w:val="28"/>
          <w:szCs w:val="28"/>
        </w:rPr>
        <w:t>Основной формой кибертерроризма является информационная атака на компьютерную информацию, вычислительные системы, аппаратуру передачи данных, иные составляющие информационной инфраструктуры, совершаемую группировками или отдельными лицами. Такая атака позволяет проникать в атакуемую систему, перехватывать управление или подавлять средства сетевого информационного обмена, осуществлять иные деструктивные воздействия.</w:t>
      </w:r>
    </w:p>
    <w:p w:rsidR="001E1522" w:rsidRDefault="001E1522" w:rsidP="001E1522">
      <w:pPr>
        <w:spacing w:line="360" w:lineRule="auto"/>
        <w:ind w:firstLine="540"/>
        <w:jc w:val="both"/>
        <w:rPr>
          <w:sz w:val="28"/>
          <w:szCs w:val="28"/>
        </w:rPr>
      </w:pPr>
      <w:r w:rsidRPr="001E1522">
        <w:rPr>
          <w:sz w:val="28"/>
          <w:szCs w:val="28"/>
        </w:rPr>
        <w:t>Опасность кибертерроризма в том, что он не имеет национальных границ и террористические акции могут осуществляться из любой точки мира. Как правило, обнаружить террориста в информационном пространстве очень сложно, так как он действует через один или несколько подставных компьютеров, что затрудняет его идентификацию и определение местонахождения.</w:t>
      </w:r>
    </w:p>
    <w:p w:rsidR="002A20BC" w:rsidRPr="002A20BC" w:rsidRDefault="002A20BC" w:rsidP="002A20BC">
      <w:pPr>
        <w:spacing w:line="360" w:lineRule="auto"/>
        <w:ind w:firstLine="540"/>
        <w:jc w:val="both"/>
        <w:rPr>
          <w:sz w:val="28"/>
          <w:szCs w:val="28"/>
        </w:rPr>
      </w:pPr>
      <w:r w:rsidRPr="002A20BC">
        <w:rPr>
          <w:sz w:val="28"/>
          <w:szCs w:val="28"/>
        </w:rPr>
        <w:t>Кибертерроризм ориентируется на использование различных форм и методов вывода из строя информационной инфраструктуры государства или на использовании информационной инфраструктуры для создания обстановки приводящей к катастрофическим последствиям для общества и государства. Мало того, количество преступлений, совершаемых в киберпространстве, растет пропорционально числу пользователей компьютерных сетей, и, по оценкам Интерпола, темпы роста преступности, например, в глобальной сети Интернет, являются самыми быстрыми на планете, в числе которых и кибертерроризм .</w:t>
      </w:r>
    </w:p>
    <w:p w:rsidR="00CF4C80" w:rsidRPr="00CF4C80" w:rsidRDefault="00CF4C80" w:rsidP="00CF4C80"/>
    <w:p w:rsidR="004479F6" w:rsidRDefault="00FD1961" w:rsidP="00FD1961">
      <w:pPr>
        <w:pStyle w:val="1"/>
      </w:pPr>
      <w:r>
        <w:br w:type="page"/>
      </w:r>
      <w:bookmarkStart w:id="6" w:name="_Toc195008643"/>
      <w:r>
        <w:t>ЗАКЛЮЧЕНИЕ</w:t>
      </w:r>
      <w:bookmarkEnd w:id="6"/>
    </w:p>
    <w:p w:rsidR="00FD1961" w:rsidRDefault="00FD1961" w:rsidP="00A3464A">
      <w:pPr>
        <w:spacing w:line="360" w:lineRule="auto"/>
        <w:ind w:firstLine="540"/>
        <w:jc w:val="both"/>
        <w:rPr>
          <w:sz w:val="28"/>
          <w:szCs w:val="28"/>
        </w:rPr>
      </w:pPr>
    </w:p>
    <w:p w:rsidR="00E36D97" w:rsidRPr="00CC50CD" w:rsidRDefault="00E36D97" w:rsidP="00E36D97">
      <w:pPr>
        <w:spacing w:line="360" w:lineRule="auto"/>
        <w:ind w:firstLine="540"/>
        <w:jc w:val="both"/>
        <w:rPr>
          <w:sz w:val="28"/>
          <w:szCs w:val="28"/>
        </w:rPr>
      </w:pPr>
      <w:r w:rsidRPr="00CC50CD">
        <w:rPr>
          <w:sz w:val="28"/>
          <w:szCs w:val="28"/>
        </w:rPr>
        <w:t>Таким образом, под международной безопасностью подразумевается такое состояние системы, при котором гарантируется внешняя составляющая национальной безопасности каждой страны, а также практически исключается угроза войн и военных конфликтов в процессе разрешения международных и региональных противоречий.</w:t>
      </w:r>
    </w:p>
    <w:p w:rsidR="00B667F0" w:rsidRPr="00F05FF9" w:rsidRDefault="00B667F0" w:rsidP="00B667F0">
      <w:pPr>
        <w:spacing w:line="360" w:lineRule="auto"/>
        <w:ind w:firstLine="540"/>
        <w:jc w:val="both"/>
        <w:rPr>
          <w:sz w:val="28"/>
          <w:szCs w:val="28"/>
        </w:rPr>
      </w:pPr>
      <w:r w:rsidRPr="00F05FF9">
        <w:rPr>
          <w:sz w:val="28"/>
          <w:szCs w:val="28"/>
        </w:rPr>
        <w:t>Угроза термоядерной катастрофы, сегодня приняли глобальный, т.е. общепланетарный, характер, вышли за рамки государственных границ и материков и представляют общечеловеческую задачу.</w:t>
      </w:r>
    </w:p>
    <w:p w:rsidR="00B667F0" w:rsidRPr="00F05FF9" w:rsidRDefault="00B667F0" w:rsidP="00B667F0">
      <w:pPr>
        <w:spacing w:line="360" w:lineRule="auto"/>
        <w:ind w:firstLine="540"/>
        <w:jc w:val="both"/>
        <w:rPr>
          <w:sz w:val="28"/>
          <w:szCs w:val="28"/>
        </w:rPr>
      </w:pPr>
      <w:r w:rsidRPr="00F05FF9">
        <w:rPr>
          <w:sz w:val="28"/>
          <w:szCs w:val="28"/>
        </w:rPr>
        <w:t>Три технических аспекта термоядерного оружия сделали термоядерную войну угрозой самому существованию цивилизации. Это - огромная разрушительная сила термоядерного взрыва, относительная дешевизна ракетно-термоядерного оружия и практическая невозможность эффективной защиты от массированного ракетно-ядерного нападения.</w:t>
      </w:r>
    </w:p>
    <w:p w:rsidR="00C45EA2" w:rsidRDefault="00C45EA2" w:rsidP="00E36D97">
      <w:pPr>
        <w:spacing w:line="360" w:lineRule="auto"/>
        <w:ind w:firstLine="540"/>
        <w:jc w:val="both"/>
        <w:rPr>
          <w:sz w:val="28"/>
          <w:szCs w:val="28"/>
        </w:rPr>
      </w:pPr>
      <w:r w:rsidRPr="00E36D97">
        <w:rPr>
          <w:sz w:val="28"/>
          <w:szCs w:val="28"/>
        </w:rPr>
        <w:t>В сфере международных отношений терроризм представляет прежде всего острую угрозу для международной безопасности, поскольку он подвергает опасности стабильность и мирный характер во взаимоотношениях между отдельными государствами, а также целыми группами государств, провоцирует напряженность в отношениях между ними, нередко способствует разжиганию опасных международных конфликтов, препятствует их разрешению. Терроризм на международной сцене выступает также как инструмент вмешательства во внутренние дела государств, дезорганизует международные связи, грубо нарушает права человека, международный правопорядок. Вот почему следует проблему терроризма рассматривать на международном уровне, как прямую угрозу международной безопасности.</w:t>
      </w:r>
    </w:p>
    <w:p w:rsidR="007437FC" w:rsidRPr="00E36D97" w:rsidRDefault="007437FC" w:rsidP="007437FC">
      <w:pPr>
        <w:spacing w:line="360" w:lineRule="auto"/>
        <w:ind w:firstLine="540"/>
        <w:jc w:val="both"/>
        <w:rPr>
          <w:sz w:val="28"/>
          <w:szCs w:val="28"/>
        </w:rPr>
      </w:pPr>
      <w:r w:rsidRPr="00E36D97">
        <w:rPr>
          <w:sz w:val="28"/>
          <w:szCs w:val="28"/>
        </w:rPr>
        <w:t>Современный международный терроризм, являясь самым опасным социально-политическим явлением, оказывает колоссальное влияние на политические процессы в мире.</w:t>
      </w:r>
    </w:p>
    <w:p w:rsidR="00B667F0" w:rsidRDefault="00B667F0" w:rsidP="00B667F0">
      <w:pPr>
        <w:spacing w:line="360" w:lineRule="auto"/>
        <w:ind w:firstLine="540"/>
        <w:jc w:val="both"/>
        <w:rPr>
          <w:sz w:val="28"/>
          <w:szCs w:val="28"/>
        </w:rPr>
      </w:pPr>
      <w:r w:rsidRPr="002B149E">
        <w:rPr>
          <w:sz w:val="28"/>
          <w:szCs w:val="28"/>
        </w:rPr>
        <w:t>Преступность в сфере использования компьютерных технологий (</w:t>
      </w:r>
      <w:r>
        <w:rPr>
          <w:sz w:val="28"/>
          <w:szCs w:val="28"/>
        </w:rPr>
        <w:t>«</w:t>
      </w:r>
      <w:r w:rsidRPr="002B149E">
        <w:rPr>
          <w:sz w:val="28"/>
          <w:szCs w:val="28"/>
        </w:rPr>
        <w:t>киберпреступность</w:t>
      </w:r>
      <w:r>
        <w:rPr>
          <w:sz w:val="28"/>
          <w:szCs w:val="28"/>
        </w:rPr>
        <w:t>»</w:t>
      </w:r>
      <w:r w:rsidRPr="002B149E">
        <w:rPr>
          <w:sz w:val="28"/>
          <w:szCs w:val="28"/>
        </w:rPr>
        <w:t>) - это явление международного значения, уровень которого непосредственно зависит от уровня развития и внедрения современных компьютерных технологий, сетей их общего пользования и доступа к ним.</w:t>
      </w:r>
    </w:p>
    <w:p w:rsidR="00B667F0" w:rsidRDefault="00B667F0" w:rsidP="00B667F0">
      <w:pPr>
        <w:spacing w:line="360" w:lineRule="auto"/>
        <w:ind w:firstLine="540"/>
        <w:jc w:val="both"/>
        <w:rPr>
          <w:sz w:val="28"/>
          <w:szCs w:val="28"/>
        </w:rPr>
      </w:pPr>
      <w:r w:rsidRPr="002B149E">
        <w:rPr>
          <w:sz w:val="28"/>
          <w:szCs w:val="28"/>
        </w:rPr>
        <w:t>Основной целью киберпреступника является компьютерная система, которая управляет разнообразными процессами, та информация, что циркулирует в них.</w:t>
      </w:r>
    </w:p>
    <w:p w:rsidR="00B667F0" w:rsidRPr="001E1522" w:rsidRDefault="00B667F0" w:rsidP="00B667F0">
      <w:pPr>
        <w:spacing w:line="360" w:lineRule="auto"/>
        <w:ind w:firstLine="540"/>
        <w:jc w:val="both"/>
        <w:rPr>
          <w:sz w:val="28"/>
          <w:szCs w:val="28"/>
        </w:rPr>
      </w:pPr>
      <w:r w:rsidRPr="001E1522">
        <w:rPr>
          <w:sz w:val="28"/>
          <w:szCs w:val="28"/>
        </w:rPr>
        <w:t>Основной формой кибертерроризма является информационная атака на компьютерную информацию, вычислительные системы, аппаратуру передачи данных, иные составляющие информационной инфраструктуры, совершаемую группировками или отдельными лицами. Такая атака позволяет проникать в атакуемую систему, перехватывать управление или подавлять средства сетевого информационного обмена, осуществлять иные деструктивные воздействия.</w:t>
      </w:r>
    </w:p>
    <w:p w:rsidR="00B667F0" w:rsidRDefault="00B667F0" w:rsidP="00B667F0">
      <w:pPr>
        <w:spacing w:line="360" w:lineRule="auto"/>
        <w:ind w:firstLine="540"/>
        <w:jc w:val="both"/>
        <w:rPr>
          <w:sz w:val="28"/>
          <w:szCs w:val="28"/>
        </w:rPr>
      </w:pPr>
      <w:r w:rsidRPr="001E1522">
        <w:rPr>
          <w:sz w:val="28"/>
          <w:szCs w:val="28"/>
        </w:rPr>
        <w:t>Опасность кибертерроризма в том, что он не имеет национальных границ и террористические акции могут осуществляться из любой точки мира. Как правило, обнаружить террориста в информационном пространстве очень сложно, так как он действует через один или несколько подставных компьютеров, что затрудняет его идентификацию и определение местонахождения.</w:t>
      </w:r>
    </w:p>
    <w:p w:rsidR="007437FC" w:rsidRPr="00E36D97" w:rsidRDefault="007437FC" w:rsidP="00E36D97">
      <w:pPr>
        <w:spacing w:line="360" w:lineRule="auto"/>
        <w:ind w:firstLine="540"/>
        <w:jc w:val="both"/>
        <w:rPr>
          <w:sz w:val="28"/>
          <w:szCs w:val="28"/>
        </w:rPr>
      </w:pPr>
    </w:p>
    <w:p w:rsidR="00C45EA2" w:rsidRPr="00E36D97" w:rsidRDefault="00C45EA2" w:rsidP="00E36D97">
      <w:pPr>
        <w:spacing w:line="360" w:lineRule="auto"/>
        <w:ind w:firstLine="540"/>
        <w:jc w:val="both"/>
        <w:rPr>
          <w:sz w:val="28"/>
          <w:szCs w:val="28"/>
        </w:rPr>
      </w:pPr>
    </w:p>
    <w:p w:rsidR="00FD1961" w:rsidRPr="00A3464A" w:rsidRDefault="00FD1961" w:rsidP="00A3464A">
      <w:pPr>
        <w:spacing w:line="360" w:lineRule="auto"/>
        <w:ind w:firstLine="540"/>
        <w:jc w:val="both"/>
        <w:rPr>
          <w:sz w:val="28"/>
          <w:szCs w:val="28"/>
        </w:rPr>
      </w:pPr>
    </w:p>
    <w:p w:rsidR="00AF26C6" w:rsidRDefault="00E529D2" w:rsidP="00E529D2">
      <w:pPr>
        <w:pStyle w:val="1"/>
      </w:pPr>
      <w:r>
        <w:br w:type="page"/>
      </w:r>
      <w:bookmarkStart w:id="7" w:name="_Toc195008644"/>
      <w:r w:rsidR="00D84B22">
        <w:t>СПИСОК ИСПОЛЬЗОВАННОЙ ЛИТЕРАТУРЫ</w:t>
      </w:r>
      <w:bookmarkEnd w:id="7"/>
    </w:p>
    <w:p w:rsidR="00E529D2" w:rsidRPr="004D4C03" w:rsidRDefault="00E529D2" w:rsidP="00AF26C6">
      <w:pPr>
        <w:rPr>
          <w:sz w:val="28"/>
          <w:szCs w:val="28"/>
        </w:rPr>
      </w:pP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Авдокушин Е.Ф. Международные экономические отношения. М. 2004</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Безопасность и конфликты. Предотвращение вооруженных конфликтов. М., 1996.</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Деятельность Организации Объединенных наций по поддержанию мира. – М., 1997.</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Карапетян Л.М. Государственно-национальные конфликты и политико-правовые основы их разрешения. - Социально - политический журнал, №6, 1996.</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Косов Ю.В. Международный терроризм как глобальная проблема // Сборник «Перспективы человека в глобализирующемся мире». – 2005, № 5.</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Лебедева М.М. Международные процессы. В кн.: Международные отношения: социологические подходы. М., 1998.</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Литовка О.Л., Межевич Н.М. Глобализм и регионализм — тенденции мирового развития и фактор социально-экономического развития России. СПб.: Культ-информ-пресс, 2002. С.6</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 xml:space="preserve">Ломакин В.К. Мировая экономика. </w:t>
      </w:r>
      <w:r>
        <w:rPr>
          <w:sz w:val="28"/>
          <w:szCs w:val="28"/>
        </w:rPr>
        <w:t xml:space="preserve">– </w:t>
      </w:r>
      <w:r w:rsidRPr="004D4C03">
        <w:rPr>
          <w:sz w:val="28"/>
          <w:szCs w:val="28"/>
        </w:rPr>
        <w:t>М.</w:t>
      </w:r>
      <w:r>
        <w:rPr>
          <w:sz w:val="28"/>
          <w:szCs w:val="28"/>
        </w:rPr>
        <w:t>:</w:t>
      </w:r>
      <w:r w:rsidRPr="004D4C03">
        <w:rPr>
          <w:sz w:val="28"/>
          <w:szCs w:val="28"/>
        </w:rPr>
        <w:t xml:space="preserve"> 2004.</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Любецкий В.В. Мировая экономика Учебный курс. – М.: Феникс, 2006</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 xml:space="preserve">Спиридонов И.А. Мировая экономика. </w:t>
      </w:r>
      <w:r>
        <w:rPr>
          <w:sz w:val="28"/>
          <w:szCs w:val="28"/>
        </w:rPr>
        <w:t xml:space="preserve">– </w:t>
      </w:r>
      <w:r w:rsidRPr="004D4C03">
        <w:rPr>
          <w:sz w:val="28"/>
          <w:szCs w:val="28"/>
        </w:rPr>
        <w:t>М.</w:t>
      </w:r>
      <w:r>
        <w:rPr>
          <w:sz w:val="28"/>
          <w:szCs w:val="28"/>
        </w:rPr>
        <w:t>:</w:t>
      </w:r>
      <w:r w:rsidRPr="004D4C03">
        <w:rPr>
          <w:sz w:val="28"/>
          <w:szCs w:val="28"/>
        </w:rPr>
        <w:t xml:space="preserve"> 2003. </w:t>
      </w:r>
    </w:p>
    <w:p w:rsidR="00DF4D60" w:rsidRPr="004D4C03" w:rsidRDefault="00DF4D60" w:rsidP="00DF4D60">
      <w:pPr>
        <w:numPr>
          <w:ilvl w:val="0"/>
          <w:numId w:val="2"/>
        </w:numPr>
        <w:tabs>
          <w:tab w:val="clear" w:pos="720"/>
          <w:tab w:val="num" w:pos="360"/>
        </w:tabs>
        <w:spacing w:line="360" w:lineRule="auto"/>
        <w:ind w:left="360"/>
        <w:jc w:val="both"/>
        <w:rPr>
          <w:sz w:val="28"/>
          <w:szCs w:val="28"/>
        </w:rPr>
      </w:pPr>
      <w:r w:rsidRPr="004D4C03">
        <w:rPr>
          <w:sz w:val="28"/>
          <w:szCs w:val="28"/>
        </w:rPr>
        <w:t xml:space="preserve">Халевинская Е.Д. Мировая экономика. </w:t>
      </w:r>
      <w:r>
        <w:rPr>
          <w:sz w:val="28"/>
          <w:szCs w:val="28"/>
        </w:rPr>
        <w:t xml:space="preserve">– </w:t>
      </w:r>
      <w:r w:rsidRPr="004D4C03">
        <w:rPr>
          <w:sz w:val="28"/>
          <w:szCs w:val="28"/>
        </w:rPr>
        <w:t>М.</w:t>
      </w:r>
      <w:r>
        <w:rPr>
          <w:sz w:val="28"/>
          <w:szCs w:val="28"/>
        </w:rPr>
        <w:t xml:space="preserve">: </w:t>
      </w:r>
      <w:r w:rsidRPr="004D4C03">
        <w:rPr>
          <w:sz w:val="28"/>
          <w:szCs w:val="28"/>
        </w:rPr>
        <w:t>2004</w:t>
      </w:r>
    </w:p>
    <w:p w:rsidR="004D4C03" w:rsidRPr="00AF26C6" w:rsidRDefault="004D4C03" w:rsidP="00AF26C6">
      <w:bookmarkStart w:id="8" w:name="_GoBack"/>
      <w:bookmarkEnd w:id="8"/>
    </w:p>
    <w:sectPr w:rsidR="004D4C03" w:rsidRPr="00AF26C6" w:rsidSect="00AF26C6">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AA" w:rsidRDefault="00D06EAA">
      <w:r>
        <w:separator/>
      </w:r>
    </w:p>
  </w:endnote>
  <w:endnote w:type="continuationSeparator" w:id="0">
    <w:p w:rsidR="00D06EAA" w:rsidRDefault="00D0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AA" w:rsidRDefault="00D06EAA">
      <w:r>
        <w:separator/>
      </w:r>
    </w:p>
  </w:footnote>
  <w:footnote w:type="continuationSeparator" w:id="0">
    <w:p w:rsidR="00D06EAA" w:rsidRDefault="00D06EAA">
      <w:r>
        <w:continuationSeparator/>
      </w:r>
    </w:p>
  </w:footnote>
  <w:footnote w:id="1">
    <w:p w:rsidR="002D4380" w:rsidRPr="004D4C03" w:rsidRDefault="002D4380" w:rsidP="00DF4D60">
      <w:pPr>
        <w:spacing w:line="360" w:lineRule="auto"/>
        <w:jc w:val="both"/>
        <w:rPr>
          <w:sz w:val="28"/>
          <w:szCs w:val="28"/>
        </w:rPr>
      </w:pPr>
      <w:r>
        <w:rPr>
          <w:rStyle w:val="a7"/>
        </w:rPr>
        <w:footnoteRef/>
      </w:r>
      <w:r>
        <w:t xml:space="preserve"> </w:t>
      </w:r>
      <w:r w:rsidRPr="00DF4D60">
        <w:rPr>
          <w:sz w:val="20"/>
          <w:szCs w:val="20"/>
        </w:rPr>
        <w:t>Авдокушин Е.Ф. Международные экономические отношения. М. 2004</w:t>
      </w:r>
    </w:p>
    <w:p w:rsidR="002D4380" w:rsidRDefault="002D4380">
      <w:pPr>
        <w:pStyle w:val="a6"/>
      </w:pPr>
    </w:p>
  </w:footnote>
  <w:footnote w:id="2">
    <w:p w:rsidR="002D4380" w:rsidRPr="004D4C03" w:rsidRDefault="002D4380" w:rsidP="00DF4D60">
      <w:pPr>
        <w:spacing w:line="360" w:lineRule="auto"/>
        <w:jc w:val="both"/>
        <w:rPr>
          <w:sz w:val="28"/>
          <w:szCs w:val="28"/>
        </w:rPr>
      </w:pPr>
      <w:r>
        <w:rPr>
          <w:rStyle w:val="a7"/>
        </w:rPr>
        <w:footnoteRef/>
      </w:r>
      <w:r>
        <w:t xml:space="preserve"> </w:t>
      </w:r>
      <w:r w:rsidRPr="00DF4D60">
        <w:rPr>
          <w:sz w:val="20"/>
          <w:szCs w:val="20"/>
        </w:rPr>
        <w:t>Ломакин В.К. Мировая экономика. – М.: 2004.</w:t>
      </w:r>
    </w:p>
    <w:p w:rsidR="002D4380" w:rsidRDefault="002D4380">
      <w:pPr>
        <w:pStyle w:val="a6"/>
      </w:pPr>
    </w:p>
  </w:footnote>
  <w:footnote w:id="3">
    <w:p w:rsidR="002D4380" w:rsidRPr="004D4C03" w:rsidRDefault="002D4380" w:rsidP="00D851A5">
      <w:pPr>
        <w:spacing w:line="360" w:lineRule="auto"/>
        <w:jc w:val="both"/>
        <w:rPr>
          <w:sz w:val="28"/>
          <w:szCs w:val="28"/>
        </w:rPr>
      </w:pPr>
      <w:r>
        <w:rPr>
          <w:rStyle w:val="a7"/>
        </w:rPr>
        <w:footnoteRef/>
      </w:r>
      <w:r>
        <w:t xml:space="preserve"> </w:t>
      </w:r>
      <w:r w:rsidRPr="00D851A5">
        <w:rPr>
          <w:sz w:val="20"/>
          <w:szCs w:val="20"/>
        </w:rPr>
        <w:t>Любецкий В.В. Мировая экономика Учебный курс. – М.: Феникс, 2006</w:t>
      </w:r>
    </w:p>
    <w:p w:rsidR="002D4380" w:rsidRDefault="002D4380">
      <w:pPr>
        <w:pStyle w:val="a6"/>
      </w:pPr>
    </w:p>
  </w:footnote>
  <w:footnote w:id="4">
    <w:p w:rsidR="002D4380" w:rsidRPr="004D4C03" w:rsidRDefault="002D4380" w:rsidP="00D851A5">
      <w:pPr>
        <w:spacing w:line="360" w:lineRule="auto"/>
        <w:jc w:val="both"/>
        <w:rPr>
          <w:sz w:val="28"/>
          <w:szCs w:val="28"/>
        </w:rPr>
      </w:pPr>
      <w:r>
        <w:rPr>
          <w:rStyle w:val="a7"/>
        </w:rPr>
        <w:footnoteRef/>
      </w:r>
      <w:r>
        <w:t xml:space="preserve"> </w:t>
      </w:r>
      <w:r w:rsidRPr="00D851A5">
        <w:rPr>
          <w:sz w:val="20"/>
          <w:szCs w:val="20"/>
        </w:rPr>
        <w:t>Спиридонов И.А. Мировая экономика. – М.: 2003</w:t>
      </w:r>
      <w:r w:rsidRPr="004D4C03">
        <w:rPr>
          <w:sz w:val="28"/>
          <w:szCs w:val="28"/>
        </w:rPr>
        <w:t xml:space="preserve">. </w:t>
      </w:r>
    </w:p>
    <w:p w:rsidR="002D4380" w:rsidRDefault="002D4380">
      <w:pPr>
        <w:pStyle w:val="a6"/>
      </w:pPr>
    </w:p>
  </w:footnote>
  <w:footnote w:id="5">
    <w:p w:rsidR="002D4380" w:rsidRPr="00D851A5" w:rsidRDefault="002D4380" w:rsidP="00D851A5">
      <w:pPr>
        <w:spacing w:line="360" w:lineRule="auto"/>
        <w:jc w:val="both"/>
        <w:rPr>
          <w:sz w:val="20"/>
          <w:szCs w:val="20"/>
        </w:rPr>
      </w:pPr>
      <w:r>
        <w:rPr>
          <w:rStyle w:val="a7"/>
        </w:rPr>
        <w:footnoteRef/>
      </w:r>
      <w:r>
        <w:t xml:space="preserve"> </w:t>
      </w:r>
      <w:r w:rsidRPr="00D851A5">
        <w:rPr>
          <w:sz w:val="20"/>
          <w:szCs w:val="20"/>
        </w:rPr>
        <w:t>Косов Ю.В. Международный терроризм как глобальная проблема // Сборник «Перспективы человека в глобализирующемся мире». – 2005, № 5.</w:t>
      </w:r>
    </w:p>
    <w:p w:rsidR="002D4380" w:rsidRDefault="002D4380">
      <w:pPr>
        <w:pStyle w:val="a6"/>
      </w:pPr>
    </w:p>
  </w:footnote>
  <w:footnote w:id="6">
    <w:p w:rsidR="002D4380" w:rsidRPr="004D4C03" w:rsidRDefault="002D4380" w:rsidP="00D851A5">
      <w:pPr>
        <w:spacing w:line="360" w:lineRule="auto"/>
        <w:jc w:val="both"/>
        <w:rPr>
          <w:sz w:val="28"/>
          <w:szCs w:val="28"/>
        </w:rPr>
      </w:pPr>
      <w:r>
        <w:rPr>
          <w:rStyle w:val="a7"/>
        </w:rPr>
        <w:footnoteRef/>
      </w:r>
      <w:r>
        <w:t xml:space="preserve"> </w:t>
      </w:r>
      <w:r w:rsidRPr="00D851A5">
        <w:rPr>
          <w:sz w:val="20"/>
          <w:szCs w:val="20"/>
        </w:rPr>
        <w:t>Халевинская Е.Д. Мировая экономика. – М.: 2004</w:t>
      </w:r>
    </w:p>
    <w:p w:rsidR="002D4380" w:rsidRDefault="002D4380">
      <w:pPr>
        <w:pStyle w:val="a6"/>
      </w:pPr>
    </w:p>
  </w:footnote>
  <w:footnote w:id="7">
    <w:p w:rsidR="002D4380" w:rsidRPr="004D4C03" w:rsidRDefault="002D4380" w:rsidP="00F1263E">
      <w:pPr>
        <w:spacing w:line="360" w:lineRule="auto"/>
        <w:jc w:val="both"/>
        <w:rPr>
          <w:sz w:val="28"/>
          <w:szCs w:val="28"/>
        </w:rPr>
      </w:pPr>
      <w:r>
        <w:rPr>
          <w:rStyle w:val="a7"/>
        </w:rPr>
        <w:footnoteRef/>
      </w:r>
      <w:r>
        <w:t xml:space="preserve"> </w:t>
      </w:r>
      <w:r w:rsidRPr="00F1263E">
        <w:rPr>
          <w:sz w:val="20"/>
          <w:szCs w:val="20"/>
        </w:rPr>
        <w:t>Деятельность Организации Объединенных наций по поддержанию мира. – М., 1997.</w:t>
      </w:r>
    </w:p>
    <w:p w:rsidR="002D4380" w:rsidRDefault="002D4380">
      <w:pPr>
        <w:pStyle w:val="a6"/>
      </w:pPr>
    </w:p>
  </w:footnote>
  <w:footnote w:id="8">
    <w:p w:rsidR="002D4380" w:rsidRPr="004D4C03" w:rsidRDefault="002D4380" w:rsidP="00F1263E">
      <w:pPr>
        <w:spacing w:line="360" w:lineRule="auto"/>
        <w:jc w:val="both"/>
        <w:rPr>
          <w:sz w:val="28"/>
          <w:szCs w:val="28"/>
        </w:rPr>
      </w:pPr>
      <w:r>
        <w:rPr>
          <w:rStyle w:val="a7"/>
        </w:rPr>
        <w:footnoteRef/>
      </w:r>
      <w:r>
        <w:t xml:space="preserve"> </w:t>
      </w:r>
      <w:r w:rsidRPr="00F1263E">
        <w:rPr>
          <w:sz w:val="20"/>
          <w:szCs w:val="20"/>
        </w:rPr>
        <w:t>Авдокушин Е.Ф. Международные экономические отношения. М. 2004</w:t>
      </w:r>
    </w:p>
    <w:p w:rsidR="002D4380" w:rsidRDefault="002D4380">
      <w:pPr>
        <w:pStyle w:val="a6"/>
      </w:pPr>
    </w:p>
  </w:footnote>
  <w:footnote w:id="9">
    <w:p w:rsidR="002D4380" w:rsidRPr="004D4C03" w:rsidRDefault="002D4380" w:rsidP="00F1263E">
      <w:pPr>
        <w:spacing w:line="360" w:lineRule="auto"/>
        <w:jc w:val="both"/>
        <w:rPr>
          <w:sz w:val="28"/>
          <w:szCs w:val="28"/>
        </w:rPr>
      </w:pPr>
      <w:r>
        <w:rPr>
          <w:rStyle w:val="a7"/>
        </w:rPr>
        <w:footnoteRef/>
      </w:r>
      <w:r>
        <w:t xml:space="preserve"> </w:t>
      </w:r>
      <w:r w:rsidRPr="00F1263E">
        <w:rPr>
          <w:sz w:val="20"/>
          <w:szCs w:val="20"/>
        </w:rPr>
        <w:t>Любецкий В.В. Мировая экономика Учебный курс. – М.: Феникс, 2006</w:t>
      </w:r>
    </w:p>
    <w:p w:rsidR="002D4380" w:rsidRDefault="002D4380">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80" w:rsidRDefault="002D4380" w:rsidP="00C41C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4380" w:rsidRDefault="002D43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80" w:rsidRDefault="002D4380" w:rsidP="00C41C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20BC1">
      <w:rPr>
        <w:rStyle w:val="a4"/>
        <w:noProof/>
      </w:rPr>
      <w:t>19</w:t>
    </w:r>
    <w:r>
      <w:rPr>
        <w:rStyle w:val="a4"/>
      </w:rPr>
      <w:fldChar w:fldCharType="end"/>
    </w:r>
  </w:p>
  <w:p w:rsidR="002D4380" w:rsidRDefault="002D43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6F0A"/>
    <w:multiLevelType w:val="hybridMultilevel"/>
    <w:tmpl w:val="5D4236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933031"/>
    <w:multiLevelType w:val="hybridMultilevel"/>
    <w:tmpl w:val="9FB683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6C6"/>
    <w:rsid w:val="00020BC1"/>
    <w:rsid w:val="0017439C"/>
    <w:rsid w:val="00191FA8"/>
    <w:rsid w:val="001E1522"/>
    <w:rsid w:val="00281CA7"/>
    <w:rsid w:val="002A20BC"/>
    <w:rsid w:val="002B149E"/>
    <w:rsid w:val="002D4380"/>
    <w:rsid w:val="003505C2"/>
    <w:rsid w:val="0036595A"/>
    <w:rsid w:val="004479F6"/>
    <w:rsid w:val="004D4C03"/>
    <w:rsid w:val="00531498"/>
    <w:rsid w:val="0054096C"/>
    <w:rsid w:val="00573C5E"/>
    <w:rsid w:val="0061513B"/>
    <w:rsid w:val="00650ED1"/>
    <w:rsid w:val="006612B3"/>
    <w:rsid w:val="00673228"/>
    <w:rsid w:val="006748CA"/>
    <w:rsid w:val="006B789D"/>
    <w:rsid w:val="006E50BC"/>
    <w:rsid w:val="007437FC"/>
    <w:rsid w:val="007604D0"/>
    <w:rsid w:val="007939CC"/>
    <w:rsid w:val="008D0016"/>
    <w:rsid w:val="009C2A79"/>
    <w:rsid w:val="00A3464A"/>
    <w:rsid w:val="00A84933"/>
    <w:rsid w:val="00AA168B"/>
    <w:rsid w:val="00AF26C6"/>
    <w:rsid w:val="00B667F0"/>
    <w:rsid w:val="00C41CC3"/>
    <w:rsid w:val="00C45EA2"/>
    <w:rsid w:val="00CC50CD"/>
    <w:rsid w:val="00CF4C80"/>
    <w:rsid w:val="00D06EAA"/>
    <w:rsid w:val="00D84B22"/>
    <w:rsid w:val="00D851A5"/>
    <w:rsid w:val="00DF4D60"/>
    <w:rsid w:val="00E36D97"/>
    <w:rsid w:val="00E529D2"/>
    <w:rsid w:val="00E8453A"/>
    <w:rsid w:val="00F1263E"/>
    <w:rsid w:val="00FB1B5D"/>
    <w:rsid w:val="00FD1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3D3D10-554E-4BD0-90E0-93835692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1513B"/>
    <w:pPr>
      <w:keepNext/>
      <w:spacing w:line="360" w:lineRule="auto"/>
      <w:jc w:val="center"/>
      <w:outlineLvl w:val="0"/>
    </w:pPr>
    <w:rPr>
      <w:rFonts w:cs="Arial"/>
      <w:b/>
      <w:bCs/>
      <w:kern w:val="32"/>
      <w:sz w:val="28"/>
      <w:szCs w:val="32"/>
    </w:rPr>
  </w:style>
  <w:style w:type="paragraph" w:styleId="2">
    <w:name w:val="heading 2"/>
    <w:basedOn w:val="a"/>
    <w:next w:val="a"/>
    <w:qFormat/>
    <w:rsid w:val="007939CC"/>
    <w:pPr>
      <w:widowControl w:val="0"/>
      <w:spacing w:line="360" w:lineRule="auto"/>
      <w:jc w:val="both"/>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imesNewRoman14">
    <w:name w:val="Стиль Заголовок 1 + Times New Roman 14 пт"/>
    <w:basedOn w:val="1"/>
    <w:rsid w:val="006612B3"/>
  </w:style>
  <w:style w:type="paragraph" w:customStyle="1" w:styleId="200">
    <w:name w:val="Стиль Заголовок 2 + Перед:  0 пт После:  0 пт"/>
    <w:basedOn w:val="2"/>
    <w:rsid w:val="00191FA8"/>
    <w:rPr>
      <w:rFonts w:cs="Times New Roman"/>
      <w:i/>
      <w:iCs w:val="0"/>
      <w:szCs w:val="20"/>
    </w:rPr>
  </w:style>
  <w:style w:type="paragraph" w:customStyle="1" w:styleId="2095">
    <w:name w:val="Стиль Заголовок 2 + По ширине Первая строка:  095 см"/>
    <w:basedOn w:val="2"/>
    <w:rsid w:val="007939CC"/>
    <w:pPr>
      <w:ind w:firstLine="540"/>
    </w:pPr>
    <w:rPr>
      <w:rFonts w:cs="Times New Roman"/>
      <w:iCs w:val="0"/>
      <w:szCs w:val="20"/>
    </w:rPr>
  </w:style>
  <w:style w:type="paragraph" w:styleId="10">
    <w:name w:val="toc 1"/>
    <w:basedOn w:val="a"/>
    <w:next w:val="a"/>
    <w:autoRedefine/>
    <w:semiHidden/>
    <w:rsid w:val="003505C2"/>
    <w:pPr>
      <w:spacing w:line="360" w:lineRule="auto"/>
      <w:jc w:val="both"/>
    </w:pPr>
    <w:rPr>
      <w:bCs/>
      <w:caps/>
      <w:sz w:val="28"/>
      <w:szCs w:val="28"/>
    </w:rPr>
  </w:style>
  <w:style w:type="paragraph" w:styleId="a3">
    <w:name w:val="header"/>
    <w:basedOn w:val="a"/>
    <w:rsid w:val="00AF26C6"/>
    <w:pPr>
      <w:tabs>
        <w:tab w:val="center" w:pos="4677"/>
        <w:tab w:val="right" w:pos="9355"/>
      </w:tabs>
    </w:pPr>
  </w:style>
  <w:style w:type="character" w:styleId="a4">
    <w:name w:val="page number"/>
    <w:basedOn w:val="a0"/>
    <w:rsid w:val="00AF26C6"/>
  </w:style>
  <w:style w:type="paragraph" w:styleId="a5">
    <w:name w:val="Normal (Web)"/>
    <w:basedOn w:val="a"/>
    <w:rsid w:val="00A3464A"/>
    <w:pPr>
      <w:spacing w:before="100" w:beforeAutospacing="1" w:after="100" w:afterAutospacing="1"/>
    </w:pPr>
  </w:style>
  <w:style w:type="paragraph" w:styleId="a6">
    <w:name w:val="footnote text"/>
    <w:basedOn w:val="a"/>
    <w:semiHidden/>
    <w:rsid w:val="00FD1961"/>
    <w:rPr>
      <w:sz w:val="20"/>
      <w:szCs w:val="20"/>
    </w:rPr>
  </w:style>
  <w:style w:type="character" w:styleId="a7">
    <w:name w:val="footnote reference"/>
    <w:basedOn w:val="a0"/>
    <w:semiHidden/>
    <w:rsid w:val="00FD1961"/>
    <w:rPr>
      <w:vertAlign w:val="superscript"/>
    </w:rPr>
  </w:style>
  <w:style w:type="paragraph" w:customStyle="1" w:styleId="a8">
    <w:basedOn w:val="a"/>
    <w:rsid w:val="00FD1961"/>
    <w:pPr>
      <w:pageBreakBefore/>
      <w:spacing w:after="160" w:line="360" w:lineRule="auto"/>
    </w:pPr>
    <w:rPr>
      <w:sz w:val="28"/>
      <w:szCs w:val="20"/>
      <w:lang w:val="en-US" w:eastAsia="en-US"/>
    </w:rPr>
  </w:style>
  <w:style w:type="character" w:styleId="a9">
    <w:name w:val="Hyperlink"/>
    <w:basedOn w:val="a0"/>
    <w:rsid w:val="00573C5E"/>
    <w:rPr>
      <w:color w:val="0000FF"/>
      <w:u w:val="single"/>
    </w:rPr>
  </w:style>
  <w:style w:type="paragraph" w:customStyle="1" w:styleId="11">
    <w:name w:val="Стиль1"/>
    <w:rsid w:val="004D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81019">
      <w:bodyDiv w:val="1"/>
      <w:marLeft w:val="0"/>
      <w:marRight w:val="0"/>
      <w:marTop w:val="0"/>
      <w:marBottom w:val="0"/>
      <w:divBdr>
        <w:top w:val="none" w:sz="0" w:space="0" w:color="auto"/>
        <w:left w:val="none" w:sz="0" w:space="0" w:color="auto"/>
        <w:bottom w:val="none" w:sz="0" w:space="0" w:color="auto"/>
        <w:right w:val="none" w:sz="0" w:space="0" w:color="auto"/>
      </w:divBdr>
      <w:divsChild>
        <w:div w:id="465969863">
          <w:marLeft w:val="0"/>
          <w:marRight w:val="0"/>
          <w:marTop w:val="0"/>
          <w:marBottom w:val="0"/>
          <w:divBdr>
            <w:top w:val="none" w:sz="0" w:space="0" w:color="auto"/>
            <w:left w:val="none" w:sz="0" w:space="0" w:color="auto"/>
            <w:bottom w:val="none" w:sz="0" w:space="0" w:color="auto"/>
            <w:right w:val="none" w:sz="0" w:space="0" w:color="auto"/>
          </w:divBdr>
          <w:divsChild>
            <w:div w:id="647519262">
              <w:marLeft w:val="0"/>
              <w:marRight w:val="0"/>
              <w:marTop w:val="0"/>
              <w:marBottom w:val="0"/>
              <w:divBdr>
                <w:top w:val="none" w:sz="0" w:space="0" w:color="auto"/>
                <w:left w:val="none" w:sz="0" w:space="0" w:color="auto"/>
                <w:bottom w:val="none" w:sz="0" w:space="0" w:color="auto"/>
                <w:right w:val="none" w:sz="0" w:space="0" w:color="auto"/>
              </w:divBdr>
              <w:divsChild>
                <w:div w:id="379210651">
                  <w:marLeft w:val="84"/>
                  <w:marRight w:val="84"/>
                  <w:marTop w:val="84"/>
                  <w:marBottom w:val="84"/>
                  <w:divBdr>
                    <w:top w:val="single" w:sz="6" w:space="0" w:color="CBD1D8"/>
                    <w:left w:val="none" w:sz="0" w:space="0" w:color="auto"/>
                    <w:bottom w:val="none" w:sz="0" w:space="0" w:color="auto"/>
                    <w:right w:val="none" w:sz="0" w:space="0" w:color="auto"/>
                  </w:divBdr>
                  <w:divsChild>
                    <w:div w:id="272245413">
                      <w:marLeft w:val="0"/>
                      <w:marRight w:val="0"/>
                      <w:marTop w:val="0"/>
                      <w:marBottom w:val="167"/>
                      <w:divBdr>
                        <w:top w:val="none" w:sz="0" w:space="0" w:color="auto"/>
                        <w:left w:val="none" w:sz="0" w:space="0" w:color="auto"/>
                        <w:bottom w:val="single" w:sz="6" w:space="8" w:color="777777"/>
                        <w:right w:val="single" w:sz="6" w:space="8" w:color="777777"/>
                      </w:divBdr>
                      <w:divsChild>
                        <w:div w:id="1492864780">
                          <w:marLeft w:val="0"/>
                          <w:marRight w:val="0"/>
                          <w:marTop w:val="0"/>
                          <w:marBottom w:val="0"/>
                          <w:divBdr>
                            <w:top w:val="none" w:sz="0" w:space="0" w:color="auto"/>
                            <w:left w:val="none" w:sz="0" w:space="0" w:color="auto"/>
                            <w:bottom w:val="none" w:sz="0" w:space="0" w:color="auto"/>
                            <w:right w:val="none" w:sz="0" w:space="0" w:color="auto"/>
                          </w:divBdr>
                          <w:divsChild>
                            <w:div w:id="82726606">
                              <w:marLeft w:val="0"/>
                              <w:marRight w:val="0"/>
                              <w:marTop w:val="0"/>
                              <w:marBottom w:val="0"/>
                              <w:divBdr>
                                <w:top w:val="none" w:sz="0" w:space="0" w:color="auto"/>
                                <w:left w:val="none" w:sz="0" w:space="0" w:color="auto"/>
                                <w:bottom w:val="none" w:sz="0" w:space="0" w:color="auto"/>
                                <w:right w:val="none" w:sz="0" w:space="0" w:color="auto"/>
                              </w:divBdr>
                              <w:divsChild>
                                <w:div w:id="1178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106060">
      <w:bodyDiv w:val="1"/>
      <w:marLeft w:val="0"/>
      <w:marRight w:val="0"/>
      <w:marTop w:val="0"/>
      <w:marBottom w:val="0"/>
      <w:divBdr>
        <w:top w:val="none" w:sz="0" w:space="0" w:color="auto"/>
        <w:left w:val="none" w:sz="0" w:space="0" w:color="auto"/>
        <w:bottom w:val="none" w:sz="0" w:space="0" w:color="auto"/>
        <w:right w:val="none" w:sz="0" w:space="0" w:color="auto"/>
      </w:divBdr>
      <w:divsChild>
        <w:div w:id="246311231">
          <w:marLeft w:val="0"/>
          <w:marRight w:val="0"/>
          <w:marTop w:val="0"/>
          <w:marBottom w:val="0"/>
          <w:divBdr>
            <w:top w:val="none" w:sz="0" w:space="0" w:color="auto"/>
            <w:left w:val="none" w:sz="0" w:space="0" w:color="auto"/>
            <w:bottom w:val="none" w:sz="0" w:space="0" w:color="auto"/>
            <w:right w:val="none" w:sz="0" w:space="0" w:color="auto"/>
          </w:divBdr>
        </w:div>
      </w:divsChild>
    </w:div>
    <w:div w:id="1000737434">
      <w:bodyDiv w:val="1"/>
      <w:marLeft w:val="0"/>
      <w:marRight w:val="0"/>
      <w:marTop w:val="0"/>
      <w:marBottom w:val="0"/>
      <w:divBdr>
        <w:top w:val="none" w:sz="0" w:space="0" w:color="auto"/>
        <w:left w:val="none" w:sz="0" w:space="0" w:color="auto"/>
        <w:bottom w:val="none" w:sz="0" w:space="0" w:color="auto"/>
        <w:right w:val="none" w:sz="0" w:space="0" w:color="auto"/>
      </w:divBdr>
      <w:divsChild>
        <w:div w:id="1856535399">
          <w:marLeft w:val="0"/>
          <w:marRight w:val="0"/>
          <w:marTop w:val="0"/>
          <w:marBottom w:val="0"/>
          <w:divBdr>
            <w:top w:val="none" w:sz="0" w:space="0" w:color="auto"/>
            <w:left w:val="none" w:sz="0" w:space="0" w:color="auto"/>
            <w:bottom w:val="none" w:sz="0" w:space="0" w:color="auto"/>
            <w:right w:val="none" w:sz="0" w:space="0" w:color="auto"/>
          </w:divBdr>
          <w:divsChild>
            <w:div w:id="350226545">
              <w:marLeft w:val="0"/>
              <w:marRight w:val="0"/>
              <w:marTop w:val="0"/>
              <w:marBottom w:val="0"/>
              <w:divBdr>
                <w:top w:val="none" w:sz="0" w:space="0" w:color="auto"/>
                <w:left w:val="none" w:sz="0" w:space="0" w:color="auto"/>
                <w:bottom w:val="none" w:sz="0" w:space="0" w:color="auto"/>
                <w:right w:val="none" w:sz="0" w:space="0" w:color="auto"/>
              </w:divBdr>
              <w:divsChild>
                <w:div w:id="589435505">
                  <w:marLeft w:val="84"/>
                  <w:marRight w:val="84"/>
                  <w:marTop w:val="84"/>
                  <w:marBottom w:val="84"/>
                  <w:divBdr>
                    <w:top w:val="single" w:sz="6" w:space="0" w:color="CBD1D8"/>
                    <w:left w:val="none" w:sz="0" w:space="0" w:color="auto"/>
                    <w:bottom w:val="none" w:sz="0" w:space="0" w:color="auto"/>
                    <w:right w:val="none" w:sz="0" w:space="0" w:color="auto"/>
                  </w:divBdr>
                  <w:divsChild>
                    <w:div w:id="62487411">
                      <w:marLeft w:val="0"/>
                      <w:marRight w:val="0"/>
                      <w:marTop w:val="0"/>
                      <w:marBottom w:val="167"/>
                      <w:divBdr>
                        <w:top w:val="none" w:sz="0" w:space="0" w:color="auto"/>
                        <w:left w:val="none" w:sz="0" w:space="0" w:color="auto"/>
                        <w:bottom w:val="single" w:sz="6" w:space="8" w:color="777777"/>
                        <w:right w:val="single" w:sz="6" w:space="8" w:color="777777"/>
                      </w:divBdr>
                      <w:divsChild>
                        <w:div w:id="1667660959">
                          <w:marLeft w:val="0"/>
                          <w:marRight w:val="0"/>
                          <w:marTop w:val="0"/>
                          <w:marBottom w:val="0"/>
                          <w:divBdr>
                            <w:top w:val="none" w:sz="0" w:space="0" w:color="auto"/>
                            <w:left w:val="none" w:sz="0" w:space="0" w:color="auto"/>
                            <w:bottom w:val="none" w:sz="0" w:space="0" w:color="auto"/>
                            <w:right w:val="none" w:sz="0" w:space="0" w:color="auto"/>
                          </w:divBdr>
                          <w:divsChild>
                            <w:div w:id="75447343">
                              <w:marLeft w:val="0"/>
                              <w:marRight w:val="0"/>
                              <w:marTop w:val="0"/>
                              <w:marBottom w:val="0"/>
                              <w:divBdr>
                                <w:top w:val="none" w:sz="0" w:space="0" w:color="auto"/>
                                <w:left w:val="none" w:sz="0" w:space="0" w:color="auto"/>
                                <w:bottom w:val="none" w:sz="0" w:space="0" w:color="auto"/>
                                <w:right w:val="none" w:sz="0" w:space="0" w:color="auto"/>
                              </w:divBdr>
                              <w:divsChild>
                                <w:div w:id="15344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659446">
      <w:bodyDiv w:val="1"/>
      <w:marLeft w:val="0"/>
      <w:marRight w:val="0"/>
      <w:marTop w:val="0"/>
      <w:marBottom w:val="0"/>
      <w:divBdr>
        <w:top w:val="none" w:sz="0" w:space="0" w:color="auto"/>
        <w:left w:val="none" w:sz="0" w:space="0" w:color="auto"/>
        <w:bottom w:val="none" w:sz="0" w:space="0" w:color="auto"/>
        <w:right w:val="none" w:sz="0" w:space="0" w:color="auto"/>
      </w:divBdr>
      <w:divsChild>
        <w:div w:id="1579974086">
          <w:marLeft w:val="0"/>
          <w:marRight w:val="0"/>
          <w:marTop w:val="0"/>
          <w:marBottom w:val="0"/>
          <w:divBdr>
            <w:top w:val="none" w:sz="0" w:space="0" w:color="auto"/>
            <w:left w:val="none" w:sz="0" w:space="0" w:color="auto"/>
            <w:bottom w:val="none" w:sz="0" w:space="0" w:color="auto"/>
            <w:right w:val="none" w:sz="0" w:space="0" w:color="auto"/>
          </w:divBdr>
          <w:divsChild>
            <w:div w:id="1409620346">
              <w:marLeft w:val="0"/>
              <w:marRight w:val="0"/>
              <w:marTop w:val="0"/>
              <w:marBottom w:val="0"/>
              <w:divBdr>
                <w:top w:val="none" w:sz="0" w:space="0" w:color="auto"/>
                <w:left w:val="none" w:sz="0" w:space="0" w:color="auto"/>
                <w:bottom w:val="none" w:sz="0" w:space="0" w:color="auto"/>
                <w:right w:val="none" w:sz="0" w:space="0" w:color="auto"/>
              </w:divBdr>
              <w:divsChild>
                <w:div w:id="134877828">
                  <w:marLeft w:val="84"/>
                  <w:marRight w:val="84"/>
                  <w:marTop w:val="84"/>
                  <w:marBottom w:val="84"/>
                  <w:divBdr>
                    <w:top w:val="single" w:sz="6" w:space="0" w:color="CBD1D8"/>
                    <w:left w:val="none" w:sz="0" w:space="0" w:color="auto"/>
                    <w:bottom w:val="none" w:sz="0" w:space="0" w:color="auto"/>
                    <w:right w:val="none" w:sz="0" w:space="0" w:color="auto"/>
                  </w:divBdr>
                  <w:divsChild>
                    <w:div w:id="1456757760">
                      <w:marLeft w:val="0"/>
                      <w:marRight w:val="0"/>
                      <w:marTop w:val="0"/>
                      <w:marBottom w:val="167"/>
                      <w:divBdr>
                        <w:top w:val="none" w:sz="0" w:space="0" w:color="auto"/>
                        <w:left w:val="none" w:sz="0" w:space="0" w:color="auto"/>
                        <w:bottom w:val="single" w:sz="6" w:space="8" w:color="777777"/>
                        <w:right w:val="single" w:sz="6" w:space="8" w:color="777777"/>
                      </w:divBdr>
                      <w:divsChild>
                        <w:div w:id="747581946">
                          <w:marLeft w:val="0"/>
                          <w:marRight w:val="0"/>
                          <w:marTop w:val="0"/>
                          <w:marBottom w:val="0"/>
                          <w:divBdr>
                            <w:top w:val="none" w:sz="0" w:space="0" w:color="auto"/>
                            <w:left w:val="none" w:sz="0" w:space="0" w:color="auto"/>
                            <w:bottom w:val="none" w:sz="0" w:space="0" w:color="auto"/>
                            <w:right w:val="none" w:sz="0" w:space="0" w:color="auto"/>
                          </w:divBdr>
                          <w:divsChild>
                            <w:div w:id="714544688">
                              <w:marLeft w:val="0"/>
                              <w:marRight w:val="0"/>
                              <w:marTop w:val="0"/>
                              <w:marBottom w:val="0"/>
                              <w:divBdr>
                                <w:top w:val="none" w:sz="0" w:space="0" w:color="auto"/>
                                <w:left w:val="none" w:sz="0" w:space="0" w:color="auto"/>
                                <w:bottom w:val="none" w:sz="0" w:space="0" w:color="auto"/>
                                <w:right w:val="none" w:sz="0" w:space="0" w:color="auto"/>
                              </w:divBdr>
                              <w:divsChild>
                                <w:div w:id="5492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512518">
      <w:bodyDiv w:val="1"/>
      <w:marLeft w:val="0"/>
      <w:marRight w:val="0"/>
      <w:marTop w:val="0"/>
      <w:marBottom w:val="0"/>
      <w:divBdr>
        <w:top w:val="none" w:sz="0" w:space="0" w:color="auto"/>
        <w:left w:val="none" w:sz="0" w:space="0" w:color="auto"/>
        <w:bottom w:val="none" w:sz="0" w:space="0" w:color="auto"/>
        <w:right w:val="none" w:sz="0" w:space="0" w:color="auto"/>
      </w:divBdr>
      <w:divsChild>
        <w:div w:id="1134786170">
          <w:marLeft w:val="0"/>
          <w:marRight w:val="0"/>
          <w:marTop w:val="0"/>
          <w:marBottom w:val="0"/>
          <w:divBdr>
            <w:top w:val="none" w:sz="0" w:space="0" w:color="auto"/>
            <w:left w:val="none" w:sz="0" w:space="0" w:color="auto"/>
            <w:bottom w:val="none" w:sz="0" w:space="0" w:color="auto"/>
            <w:right w:val="none" w:sz="0" w:space="0" w:color="auto"/>
          </w:divBdr>
          <w:divsChild>
            <w:div w:id="433330460">
              <w:marLeft w:val="0"/>
              <w:marRight w:val="0"/>
              <w:marTop w:val="0"/>
              <w:marBottom w:val="0"/>
              <w:divBdr>
                <w:top w:val="none" w:sz="0" w:space="0" w:color="auto"/>
                <w:left w:val="none" w:sz="0" w:space="0" w:color="auto"/>
                <w:bottom w:val="none" w:sz="0" w:space="0" w:color="auto"/>
                <w:right w:val="none" w:sz="0" w:space="0" w:color="auto"/>
              </w:divBdr>
              <w:divsChild>
                <w:div w:id="597370056">
                  <w:marLeft w:val="84"/>
                  <w:marRight w:val="84"/>
                  <w:marTop w:val="84"/>
                  <w:marBottom w:val="84"/>
                  <w:divBdr>
                    <w:top w:val="single" w:sz="6" w:space="0" w:color="CBD1D8"/>
                    <w:left w:val="none" w:sz="0" w:space="0" w:color="auto"/>
                    <w:bottom w:val="none" w:sz="0" w:space="0" w:color="auto"/>
                    <w:right w:val="none" w:sz="0" w:space="0" w:color="auto"/>
                  </w:divBdr>
                  <w:divsChild>
                    <w:div w:id="1800150833">
                      <w:marLeft w:val="0"/>
                      <w:marRight w:val="0"/>
                      <w:marTop w:val="0"/>
                      <w:marBottom w:val="167"/>
                      <w:divBdr>
                        <w:top w:val="none" w:sz="0" w:space="0" w:color="auto"/>
                        <w:left w:val="none" w:sz="0" w:space="0" w:color="auto"/>
                        <w:bottom w:val="single" w:sz="6" w:space="8" w:color="777777"/>
                        <w:right w:val="single" w:sz="6" w:space="8" w:color="777777"/>
                      </w:divBdr>
                      <w:divsChild>
                        <w:div w:id="1526940269">
                          <w:marLeft w:val="0"/>
                          <w:marRight w:val="0"/>
                          <w:marTop w:val="0"/>
                          <w:marBottom w:val="0"/>
                          <w:divBdr>
                            <w:top w:val="none" w:sz="0" w:space="0" w:color="auto"/>
                            <w:left w:val="none" w:sz="0" w:space="0" w:color="auto"/>
                            <w:bottom w:val="none" w:sz="0" w:space="0" w:color="auto"/>
                            <w:right w:val="none" w:sz="0" w:space="0" w:color="auto"/>
                          </w:divBdr>
                          <w:divsChild>
                            <w:div w:id="598677818">
                              <w:marLeft w:val="0"/>
                              <w:marRight w:val="0"/>
                              <w:marTop w:val="0"/>
                              <w:marBottom w:val="0"/>
                              <w:divBdr>
                                <w:top w:val="none" w:sz="0" w:space="0" w:color="auto"/>
                                <w:left w:val="none" w:sz="0" w:space="0" w:color="auto"/>
                                <w:bottom w:val="none" w:sz="0" w:space="0" w:color="auto"/>
                                <w:right w:val="none" w:sz="0" w:space="0" w:color="auto"/>
                              </w:divBdr>
                              <w:divsChild>
                                <w:div w:id="11574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85438">
      <w:bodyDiv w:val="1"/>
      <w:marLeft w:val="0"/>
      <w:marRight w:val="0"/>
      <w:marTop w:val="0"/>
      <w:marBottom w:val="0"/>
      <w:divBdr>
        <w:top w:val="none" w:sz="0" w:space="0" w:color="auto"/>
        <w:left w:val="none" w:sz="0" w:space="0" w:color="auto"/>
        <w:bottom w:val="none" w:sz="0" w:space="0" w:color="auto"/>
        <w:right w:val="none" w:sz="0" w:space="0" w:color="auto"/>
      </w:divBdr>
      <w:divsChild>
        <w:div w:id="1817138021">
          <w:marLeft w:val="0"/>
          <w:marRight w:val="0"/>
          <w:marTop w:val="0"/>
          <w:marBottom w:val="0"/>
          <w:divBdr>
            <w:top w:val="none" w:sz="0" w:space="0" w:color="auto"/>
            <w:left w:val="none" w:sz="0" w:space="0" w:color="auto"/>
            <w:bottom w:val="none" w:sz="0" w:space="0" w:color="auto"/>
            <w:right w:val="none" w:sz="0" w:space="0" w:color="auto"/>
          </w:divBdr>
          <w:divsChild>
            <w:div w:id="111897574">
              <w:marLeft w:val="0"/>
              <w:marRight w:val="0"/>
              <w:marTop w:val="0"/>
              <w:marBottom w:val="0"/>
              <w:divBdr>
                <w:top w:val="none" w:sz="0" w:space="0" w:color="auto"/>
                <w:left w:val="none" w:sz="0" w:space="0" w:color="auto"/>
                <w:bottom w:val="none" w:sz="0" w:space="0" w:color="auto"/>
                <w:right w:val="none" w:sz="0" w:space="0" w:color="auto"/>
              </w:divBdr>
              <w:divsChild>
                <w:div w:id="558519879">
                  <w:marLeft w:val="84"/>
                  <w:marRight w:val="84"/>
                  <w:marTop w:val="84"/>
                  <w:marBottom w:val="84"/>
                  <w:divBdr>
                    <w:top w:val="single" w:sz="6" w:space="0" w:color="CBD1D8"/>
                    <w:left w:val="none" w:sz="0" w:space="0" w:color="auto"/>
                    <w:bottom w:val="none" w:sz="0" w:space="0" w:color="auto"/>
                    <w:right w:val="none" w:sz="0" w:space="0" w:color="auto"/>
                  </w:divBdr>
                  <w:divsChild>
                    <w:div w:id="623728510">
                      <w:marLeft w:val="0"/>
                      <w:marRight w:val="0"/>
                      <w:marTop w:val="0"/>
                      <w:marBottom w:val="167"/>
                      <w:divBdr>
                        <w:top w:val="none" w:sz="0" w:space="0" w:color="auto"/>
                        <w:left w:val="none" w:sz="0" w:space="0" w:color="auto"/>
                        <w:bottom w:val="single" w:sz="6" w:space="8" w:color="777777"/>
                        <w:right w:val="single" w:sz="6" w:space="8" w:color="777777"/>
                      </w:divBdr>
                      <w:divsChild>
                        <w:div w:id="1106585597">
                          <w:marLeft w:val="0"/>
                          <w:marRight w:val="0"/>
                          <w:marTop w:val="0"/>
                          <w:marBottom w:val="0"/>
                          <w:divBdr>
                            <w:top w:val="none" w:sz="0" w:space="0" w:color="auto"/>
                            <w:left w:val="none" w:sz="0" w:space="0" w:color="auto"/>
                            <w:bottom w:val="none" w:sz="0" w:space="0" w:color="auto"/>
                            <w:right w:val="none" w:sz="0" w:space="0" w:color="auto"/>
                          </w:divBdr>
                          <w:divsChild>
                            <w:div w:id="443112983">
                              <w:marLeft w:val="0"/>
                              <w:marRight w:val="0"/>
                              <w:marTop w:val="0"/>
                              <w:marBottom w:val="0"/>
                              <w:divBdr>
                                <w:top w:val="none" w:sz="0" w:space="0" w:color="auto"/>
                                <w:left w:val="none" w:sz="0" w:space="0" w:color="auto"/>
                                <w:bottom w:val="none" w:sz="0" w:space="0" w:color="auto"/>
                                <w:right w:val="none" w:sz="0" w:space="0" w:color="auto"/>
                              </w:divBdr>
                              <w:divsChild>
                                <w:div w:id="9085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784882">
      <w:bodyDiv w:val="1"/>
      <w:marLeft w:val="0"/>
      <w:marRight w:val="0"/>
      <w:marTop w:val="0"/>
      <w:marBottom w:val="0"/>
      <w:divBdr>
        <w:top w:val="none" w:sz="0" w:space="0" w:color="auto"/>
        <w:left w:val="none" w:sz="0" w:space="0" w:color="auto"/>
        <w:bottom w:val="none" w:sz="0" w:space="0" w:color="auto"/>
        <w:right w:val="none" w:sz="0" w:space="0" w:color="auto"/>
      </w:divBdr>
      <w:divsChild>
        <w:div w:id="430201572">
          <w:marLeft w:val="0"/>
          <w:marRight w:val="0"/>
          <w:marTop w:val="0"/>
          <w:marBottom w:val="0"/>
          <w:divBdr>
            <w:top w:val="none" w:sz="0" w:space="0" w:color="auto"/>
            <w:left w:val="none" w:sz="0" w:space="0" w:color="auto"/>
            <w:bottom w:val="none" w:sz="0" w:space="0" w:color="auto"/>
            <w:right w:val="none" w:sz="0" w:space="0" w:color="auto"/>
          </w:divBdr>
          <w:divsChild>
            <w:div w:id="795561189">
              <w:marLeft w:val="0"/>
              <w:marRight w:val="0"/>
              <w:marTop w:val="0"/>
              <w:marBottom w:val="0"/>
              <w:divBdr>
                <w:top w:val="none" w:sz="0" w:space="0" w:color="auto"/>
                <w:left w:val="none" w:sz="0" w:space="0" w:color="auto"/>
                <w:bottom w:val="none" w:sz="0" w:space="0" w:color="auto"/>
                <w:right w:val="none" w:sz="0" w:space="0" w:color="auto"/>
              </w:divBdr>
              <w:divsChild>
                <w:div w:id="381949187">
                  <w:marLeft w:val="84"/>
                  <w:marRight w:val="84"/>
                  <w:marTop w:val="84"/>
                  <w:marBottom w:val="84"/>
                  <w:divBdr>
                    <w:top w:val="single" w:sz="6" w:space="0" w:color="CBD1D8"/>
                    <w:left w:val="none" w:sz="0" w:space="0" w:color="auto"/>
                    <w:bottom w:val="none" w:sz="0" w:space="0" w:color="auto"/>
                    <w:right w:val="none" w:sz="0" w:space="0" w:color="auto"/>
                  </w:divBdr>
                  <w:divsChild>
                    <w:div w:id="1066219788">
                      <w:marLeft w:val="0"/>
                      <w:marRight w:val="0"/>
                      <w:marTop w:val="0"/>
                      <w:marBottom w:val="167"/>
                      <w:divBdr>
                        <w:top w:val="none" w:sz="0" w:space="0" w:color="auto"/>
                        <w:left w:val="none" w:sz="0" w:space="0" w:color="auto"/>
                        <w:bottom w:val="single" w:sz="6" w:space="8" w:color="777777"/>
                        <w:right w:val="single" w:sz="6" w:space="8" w:color="777777"/>
                      </w:divBdr>
                      <w:divsChild>
                        <w:div w:id="1024555592">
                          <w:marLeft w:val="0"/>
                          <w:marRight w:val="0"/>
                          <w:marTop w:val="0"/>
                          <w:marBottom w:val="0"/>
                          <w:divBdr>
                            <w:top w:val="none" w:sz="0" w:space="0" w:color="auto"/>
                            <w:left w:val="none" w:sz="0" w:space="0" w:color="auto"/>
                            <w:bottom w:val="none" w:sz="0" w:space="0" w:color="auto"/>
                            <w:right w:val="none" w:sz="0" w:space="0" w:color="auto"/>
                          </w:divBdr>
                          <w:divsChild>
                            <w:div w:id="436288574">
                              <w:marLeft w:val="0"/>
                              <w:marRight w:val="0"/>
                              <w:marTop w:val="0"/>
                              <w:marBottom w:val="0"/>
                              <w:divBdr>
                                <w:top w:val="none" w:sz="0" w:space="0" w:color="auto"/>
                                <w:left w:val="none" w:sz="0" w:space="0" w:color="auto"/>
                                <w:bottom w:val="none" w:sz="0" w:space="0" w:color="auto"/>
                                <w:right w:val="none" w:sz="0" w:space="0" w:color="auto"/>
                              </w:divBdr>
                              <w:divsChild>
                                <w:div w:id="7951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4466</Words>
  <Characters>25458</Characters>
  <Application>Microsoft Office Word</Application>
  <DocSecurity>0</DocSecurity>
  <Lines>212</Lines>
  <Paragraphs>59</Paragraphs>
  <ScaleCrop>false</ScaleCrop>
  <HeadingPairs>
    <vt:vector size="2" baseType="variant">
      <vt:variant>
        <vt:lpstr>Titre</vt:lpstr>
      </vt:variant>
      <vt:variant>
        <vt:i4>1</vt:i4>
      </vt:variant>
    </vt:vector>
  </HeadingPairs>
  <TitlesOfParts>
    <vt:vector size="1" baseType="lpstr">
      <vt:lpstr>Новые угрозы международной безопасности</vt:lpstr>
    </vt:vector>
  </TitlesOfParts>
  <Company/>
  <LinksUpToDate>false</LinksUpToDate>
  <CharactersWithSpaces>29865</CharactersWithSpaces>
  <SharedDoc>false</SharedDoc>
  <HLinks>
    <vt:vector size="42" baseType="variant">
      <vt:variant>
        <vt:i4>1179698</vt:i4>
      </vt:variant>
      <vt:variant>
        <vt:i4>38</vt:i4>
      </vt:variant>
      <vt:variant>
        <vt:i4>0</vt:i4>
      </vt:variant>
      <vt:variant>
        <vt:i4>5</vt:i4>
      </vt:variant>
      <vt:variant>
        <vt:lpwstr/>
      </vt:variant>
      <vt:variant>
        <vt:lpwstr>_Toc195008644</vt:lpwstr>
      </vt:variant>
      <vt:variant>
        <vt:i4>1179698</vt:i4>
      </vt:variant>
      <vt:variant>
        <vt:i4>32</vt:i4>
      </vt:variant>
      <vt:variant>
        <vt:i4>0</vt:i4>
      </vt:variant>
      <vt:variant>
        <vt:i4>5</vt:i4>
      </vt:variant>
      <vt:variant>
        <vt:lpwstr/>
      </vt:variant>
      <vt:variant>
        <vt:lpwstr>_Toc195008643</vt:lpwstr>
      </vt:variant>
      <vt:variant>
        <vt:i4>1179698</vt:i4>
      </vt:variant>
      <vt:variant>
        <vt:i4>26</vt:i4>
      </vt:variant>
      <vt:variant>
        <vt:i4>0</vt:i4>
      </vt:variant>
      <vt:variant>
        <vt:i4>5</vt:i4>
      </vt:variant>
      <vt:variant>
        <vt:lpwstr/>
      </vt:variant>
      <vt:variant>
        <vt:lpwstr>_Toc195008642</vt:lpwstr>
      </vt:variant>
      <vt:variant>
        <vt:i4>1179698</vt:i4>
      </vt:variant>
      <vt:variant>
        <vt:i4>20</vt:i4>
      </vt:variant>
      <vt:variant>
        <vt:i4>0</vt:i4>
      </vt:variant>
      <vt:variant>
        <vt:i4>5</vt:i4>
      </vt:variant>
      <vt:variant>
        <vt:lpwstr/>
      </vt:variant>
      <vt:variant>
        <vt:lpwstr>_Toc195008641</vt:lpwstr>
      </vt:variant>
      <vt:variant>
        <vt:i4>1179698</vt:i4>
      </vt:variant>
      <vt:variant>
        <vt:i4>14</vt:i4>
      </vt:variant>
      <vt:variant>
        <vt:i4>0</vt:i4>
      </vt:variant>
      <vt:variant>
        <vt:i4>5</vt:i4>
      </vt:variant>
      <vt:variant>
        <vt:lpwstr/>
      </vt:variant>
      <vt:variant>
        <vt:lpwstr>_Toc195008640</vt:lpwstr>
      </vt:variant>
      <vt:variant>
        <vt:i4>1376306</vt:i4>
      </vt:variant>
      <vt:variant>
        <vt:i4>8</vt:i4>
      </vt:variant>
      <vt:variant>
        <vt:i4>0</vt:i4>
      </vt:variant>
      <vt:variant>
        <vt:i4>5</vt:i4>
      </vt:variant>
      <vt:variant>
        <vt:lpwstr/>
      </vt:variant>
      <vt:variant>
        <vt:lpwstr>_Toc195008639</vt:lpwstr>
      </vt:variant>
      <vt:variant>
        <vt:i4>1376306</vt:i4>
      </vt:variant>
      <vt:variant>
        <vt:i4>2</vt:i4>
      </vt:variant>
      <vt:variant>
        <vt:i4>0</vt:i4>
      </vt:variant>
      <vt:variant>
        <vt:i4>5</vt:i4>
      </vt:variant>
      <vt:variant>
        <vt:lpwstr/>
      </vt:variant>
      <vt:variant>
        <vt:lpwstr>_Toc195008638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угрозы международной безопасности</dc:title>
  <dc:subject/>
  <dc:creator>Alex</dc:creator>
  <cp:keywords/>
  <dc:description/>
  <cp:lastModifiedBy>Irina</cp:lastModifiedBy>
  <cp:revision>2</cp:revision>
  <dcterms:created xsi:type="dcterms:W3CDTF">2014-08-02T16:19:00Z</dcterms:created>
  <dcterms:modified xsi:type="dcterms:W3CDTF">2014-08-02T16:19:00Z</dcterms:modified>
</cp:coreProperties>
</file>