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885" w:rsidRDefault="00540885" w:rsidP="00540885">
      <w:pPr>
        <w:pStyle w:val="6"/>
        <w:spacing w:before="0" w:beforeAutospacing="0" w:after="0" w:afterAutospacing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8"/>
          <w:szCs w:val="28"/>
        </w:rPr>
        <w:t>Эконометрика</w:t>
      </w:r>
      <w:r w:rsidRPr="00540885">
        <w:rPr>
          <w:rFonts w:ascii="Times New Roman" w:hAnsi="Times New Roman" w:cs="Times New Roman"/>
          <w:sz w:val="28"/>
          <w:szCs w:val="28"/>
        </w:rPr>
        <w:br/>
      </w:r>
      <w:r w:rsidRPr="00540885">
        <w:rPr>
          <w:rFonts w:ascii="Times New Roman" w:hAnsi="Times New Roman" w:cs="Times New Roman"/>
          <w:sz w:val="24"/>
          <w:szCs w:val="24"/>
        </w:rPr>
        <w:br/>
      </w:r>
      <w:r w:rsidRPr="00540885">
        <w:rPr>
          <w:rStyle w:val="a3"/>
          <w:rFonts w:ascii="Times New Roman" w:hAnsi="Times New Roman" w:cs="Times New Roman"/>
          <w:sz w:val="24"/>
          <w:szCs w:val="24"/>
        </w:rPr>
        <w:t>1. Содержание курса</w:t>
      </w:r>
    </w:p>
    <w:p w:rsidR="00540885" w:rsidRPr="00540885" w:rsidRDefault="00540885" w:rsidP="00540885">
      <w:pPr>
        <w:pStyle w:val="6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Style w:val="a4"/>
          <w:rFonts w:ascii="Times New Roman" w:hAnsi="Times New Roman" w:cs="Times New Roman"/>
          <w:sz w:val="24"/>
          <w:szCs w:val="24"/>
        </w:rPr>
        <w:t>Тема 1. Введение в эконометрику.</w:t>
      </w:r>
      <w:r w:rsidRPr="00540885">
        <w:rPr>
          <w:rFonts w:ascii="Times New Roman" w:hAnsi="Times New Roman" w:cs="Times New Roman"/>
          <w:sz w:val="24"/>
          <w:szCs w:val="24"/>
        </w:rPr>
        <w:t xml:space="preserve"> Предмет эконометрики. Связь эконометрики с математико-статистическими методами. Понятия математической и эконометрической моделей. Типы эконометрических данных: перекрестные данные, временные данные и панельные данные. Методология проведения эконометрического исследования. Основные классы эконометрических моделей: регрессионные модели с одним уравнением, системы одновременных уравнений, временные ряды, смешанные модели. </w:t>
      </w:r>
      <w:r w:rsidRPr="00540885">
        <w:rPr>
          <w:rFonts w:ascii="Times New Roman" w:hAnsi="Times New Roman" w:cs="Times New Roman"/>
          <w:sz w:val="24"/>
          <w:szCs w:val="24"/>
        </w:rPr>
        <w:br/>
        <w:t> </w:t>
      </w:r>
      <w:r w:rsidRPr="00540885">
        <w:rPr>
          <w:rStyle w:val="a4"/>
          <w:rFonts w:ascii="Times New Roman" w:hAnsi="Times New Roman" w:cs="Times New Roman"/>
          <w:sz w:val="24"/>
          <w:szCs w:val="24"/>
        </w:rPr>
        <w:t>Тема 2. Вспомогательные сведения из теории вероятностей и математической статистики</w:t>
      </w:r>
      <w:r w:rsidRPr="00540885">
        <w:rPr>
          <w:rFonts w:ascii="Times New Roman" w:hAnsi="Times New Roman" w:cs="Times New Roman"/>
          <w:sz w:val="24"/>
          <w:szCs w:val="24"/>
        </w:rPr>
        <w:t xml:space="preserve"> Случайные события, вычисление вероятностей случайных событий, основные свойства вероятности, статистическое определение вероятности. Случайная величина, закон распределения случайной величины, независимая повторная выборка. Функция распределения случайной величины и ее свойства. Плотность распределения случайной величины и гистограмма выборки. Числовые характеристики случайной величины и их выборочные аналоги: математическое ожидание, среднеквадратичное отклонение, квантиль односторонняя и двухсторонняя, другие характеристики. Нормальное распределение и связанные с ними распределения хи-квадрат, Стьюдента и Фишера (их основные свойства). Работа со статистическими таблицами. Визуальный анализ реализации одномерной выборки с помощью графика временного ряда.  Случайные вектора и их числовые характеристики. Совместное и условное распределения случайного вектора. Многомерное нормальное распределение и его свойства. Условное математическое ожидание. Числовые характеристики случайного вектора и их выборочные аналоги: математическое ожидание, ковариация, коэффициент корреляции, ковариационная (дисперсионная) матрица, корреляционная матрица, частный коэффициент корреляции,  множественный коэффициент корреляции. Их основные свойства.  Статистическое оценивание. Точечная оценка. Несмещенность, состоятельность и эффективность оценки. Закон больших чисел в форме теоремы Хинчина. Теорема непрерывности Слуцкого. Интервальная оценка (доверительный интервал). Построение доверительных интервалов (односторонних и двухстороннего) с помощью статистики, имеющей нормальное распределение. Доверительные интервалы для математического ожидания по выборке из нормального распределения. Доверительный интервал для коэффициента корреляции на основе преобразования Фишера.  Проверка статистических гипотез. Основная и альтернативная гипотезы. Общая схема проверки основной гипотезы. Статистический критерий, статистика критерия, критическая область и область принятия гипотезы. Ошибки 1-го и 2-го рода, уровень значимости. Проверка гипотез с помощью </w:t>
      </w:r>
      <w:r w:rsidRPr="00540885">
        <w:rPr>
          <w:rStyle w:val="a3"/>
          <w:rFonts w:ascii="Times New Roman" w:hAnsi="Times New Roman" w:cs="Times New Roman"/>
          <w:sz w:val="24"/>
          <w:szCs w:val="24"/>
        </w:rPr>
        <w:t>p-</w:t>
      </w:r>
      <w:r w:rsidRPr="00540885">
        <w:rPr>
          <w:rFonts w:ascii="Times New Roman" w:hAnsi="Times New Roman" w:cs="Times New Roman"/>
          <w:sz w:val="24"/>
          <w:szCs w:val="24"/>
        </w:rPr>
        <w:t xml:space="preserve">значений. Проверка гипотез о незначимости парного и множественного коэффициентов корреляции. </w:t>
      </w:r>
      <w:r w:rsidRPr="00540885">
        <w:rPr>
          <w:rFonts w:ascii="Times New Roman" w:hAnsi="Times New Roman" w:cs="Times New Roman"/>
          <w:sz w:val="24"/>
          <w:szCs w:val="24"/>
        </w:rPr>
        <w:br/>
      </w:r>
      <w:r w:rsidRPr="00540885">
        <w:rPr>
          <w:rStyle w:val="a4"/>
          <w:rFonts w:ascii="Times New Roman" w:hAnsi="Times New Roman" w:cs="Times New Roman"/>
          <w:sz w:val="24"/>
          <w:szCs w:val="24"/>
        </w:rPr>
        <w:t>Тема 3. Однофакторная линейная регрессионная модель.</w:t>
      </w:r>
      <w:r w:rsidRPr="00540885">
        <w:rPr>
          <w:rFonts w:ascii="Times New Roman" w:hAnsi="Times New Roman" w:cs="Times New Roman"/>
          <w:sz w:val="24"/>
          <w:szCs w:val="24"/>
        </w:rPr>
        <w:t xml:space="preserve"> Парная регрессия. Модель парной линейной регрессии. Простейшая линейная регрессионная модель (ПЛРМ). Природа случайной ошибки. Корреляционное поле наблюдений и его применение к выбору формы регрессии. Проблема оценивания параметров ПЛРМ, основные подходы. Оценки наименьших квадратов коэффициентов ПЛРМ. Интерпретация коэффициентов ПЛРМ.  Эмпирическая регрессия и остатки, свойства остатков. Разложение выборочной дисперсии зависимой переменной  в виде суммы дисперсии эмпирической регрессии и дисперсии остатков. Коэффициент детерминации и его свойства. Определение качества построенной ПЛРМ с помощью коэффициента детерминации. Классическая ПЛРМ. Теорема Гаусса-Маркова. Статистические свойства оценок наименьших квадратов коэффициентов ПЛРМ. Оценка дисперсии ошибки модели и ее свойства. Доверительные интервалы для коэффициентов регрессии и проверка гипотез об их значимости ( </w:t>
      </w:r>
      <w:r w:rsidRPr="00540885">
        <w:rPr>
          <w:rStyle w:val="a3"/>
          <w:rFonts w:ascii="Times New Roman" w:hAnsi="Times New Roman" w:cs="Times New Roman"/>
          <w:sz w:val="24"/>
          <w:szCs w:val="24"/>
        </w:rPr>
        <w:t>t</w:t>
      </w:r>
      <w:r w:rsidRPr="00540885">
        <w:rPr>
          <w:rFonts w:ascii="Times New Roman" w:hAnsi="Times New Roman" w:cs="Times New Roman"/>
          <w:sz w:val="24"/>
          <w:szCs w:val="24"/>
        </w:rPr>
        <w:t xml:space="preserve"> – тест ). Прогнозирование значения зависимой переменной по ПЛРМ, точность прогноза.  Функциональные преобразования в линейной регрессионной модели, преобразование Бокса-Кокса. Линеаризация нелинейной регрессионной модели.  </w:t>
      </w:r>
      <w:r w:rsidRPr="00540885">
        <w:rPr>
          <w:rFonts w:ascii="Times New Roman" w:hAnsi="Times New Roman" w:cs="Times New Roman"/>
          <w:sz w:val="24"/>
          <w:szCs w:val="24"/>
        </w:rPr>
        <w:br/>
      </w:r>
      <w:r w:rsidRPr="00540885">
        <w:rPr>
          <w:rStyle w:val="a4"/>
          <w:rFonts w:ascii="Times New Roman" w:hAnsi="Times New Roman" w:cs="Times New Roman"/>
          <w:sz w:val="24"/>
          <w:szCs w:val="24"/>
        </w:rPr>
        <w:t>Тема 4. Общая линейная модель наблюдений  при классических предположениях.</w:t>
      </w:r>
      <w:r w:rsidRPr="00540885">
        <w:rPr>
          <w:rFonts w:ascii="Times New Roman" w:hAnsi="Times New Roman" w:cs="Times New Roman"/>
          <w:sz w:val="24"/>
          <w:szCs w:val="24"/>
        </w:rPr>
        <w:t>  Общая линейная модель наблюдений (ОЛМН) с классическими  предположениями (запись в скалярной и матричной формах). Примеры описания конкретных регрессионных моделей с помощью ОЛМН (парная линейная по параметрам, полиномиальная, множественная линейная модели). Метод наименьших квадратов (МНК) и его геометрическая интерпретация в случае ОЛМН. Пример получения системы нормальных уравнений для простейшей линейной модели наблюдений на основе общего результата для ОЛМН. Вспомогательные сведения из теории матриц: положительно и неотрицательно определенные матрицы, связь этих понятий с эффективностью статистической оценки; собственные числа и вектора. Теорема Гаусса-Маркова для ОЛМН. Анализ качества множественной линейной регрессионной модели с использованием коэффициента детерминации и скорректированного коэффициента детерминации, их свойства. Фиктивные переменные и их применение в множественных регрессионных моделях для анализа сезонности; для описания структурных изменений; к исследованию влияния неколичественной переменной. Формулировка общей линейной гипотезы.  Содержательные примеры линейных гипотез: о значимости коэффициентов; о значимости регрессионной модели в целом, для проверки свойств функции Кобба-Дугласа и др. F – статистика для проверки линейной гипотезы. Ее запись в матричном виде, а также с использованием остаточной суммы квадратов или коэффициента детерминации. Тест Чоу для сравнения  двух регрессий. Запись множественной линейной регрессионной модели в центрированных и нормированных переменных. Представление оценки МНК параметров ОЛМН и коэффициента детерминации через элементы выборочной корреляционной матрицы исходных переменных. 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Style w:val="a4"/>
          <w:rFonts w:ascii="Times New Roman" w:hAnsi="Times New Roman" w:cs="Times New Roman"/>
          <w:sz w:val="24"/>
          <w:szCs w:val="24"/>
        </w:rPr>
        <w:t>Тема 5. Анализ линейной модели наблюдений при отклонениях от классических предположениях</w:t>
      </w:r>
      <w:r w:rsidRPr="00540885">
        <w:rPr>
          <w:rFonts w:ascii="Times New Roman" w:hAnsi="Times New Roman" w:cs="Times New Roman"/>
          <w:sz w:val="24"/>
          <w:szCs w:val="24"/>
        </w:rPr>
        <w:t xml:space="preserve"> Возможные отклонения от предположений классической ОЛМН: автокорреляция, гетероскедастичность различных наблюдений; закон распределения отличный от нормального. Неформальные методы обнаружения их обнаружения, возможные экономические причины возникновения. Исследовательские методы проверки отсутствия гомоскедастичности: тесты Парка, Глейзере, Спирмена, Голдфелда-Квандта, Бреуша-Пагана, Уайта. Возможные подходы к их устранению. Обобщенная линейная модель наблюдений (ОБЛМН), важнейшие ее частные случаи. Оценка обобщенного МНК вектора коэффициентов модели и ее основные свойства. Формальное определение и возможности использования коэффициента детерминации в качестве показателя качества модели. Взвешенный МНК как частный случай обобщенного МНК; содержательный смысл этого подхода. Примеры устранения гетероскедастичности с помощью взвешенного МНК. Анализ  обобщенной линейной модели наблюдений при неизвестной ковариационной матрице ошибок наблюдений. Метод максимального правдоподобия. Реализация этого метода для модели с двумя группами однородных наблюдений.   </w:t>
      </w:r>
      <w:r w:rsidRPr="00540885">
        <w:rPr>
          <w:rFonts w:ascii="Times New Roman" w:hAnsi="Times New Roman" w:cs="Times New Roman"/>
          <w:sz w:val="24"/>
          <w:szCs w:val="24"/>
        </w:rPr>
        <w:br/>
      </w:r>
      <w:r w:rsidRPr="00540885">
        <w:rPr>
          <w:rStyle w:val="a4"/>
          <w:rFonts w:ascii="Times New Roman" w:hAnsi="Times New Roman" w:cs="Times New Roman"/>
          <w:sz w:val="24"/>
          <w:szCs w:val="24"/>
        </w:rPr>
        <w:t>Тема 6. Модели временных рядов.</w:t>
      </w:r>
      <w:r w:rsidRPr="00540885">
        <w:rPr>
          <w:rFonts w:ascii="Times New Roman" w:hAnsi="Times New Roman" w:cs="Times New Roman"/>
          <w:sz w:val="24"/>
          <w:szCs w:val="24"/>
        </w:rPr>
        <w:t> Понятия временного ряда, автоковариационной и автокорреляционной функций, стационарной случайной последовательности. Модель авторегрессии первого порядка, проверка ее стационарности и вывод автоковариационной функции при классических предположениях. Обнаружение автокорреляции 1-го порядка с помощью критерия Дарбина – Уотсона. Описание модели АРСС (ARMA), условие ее стационарности, идентификация модели, проверка адекватности. Основные компоненты произвольного временного ряда, аддитивная и мультипликативная модели. Обнаружение неслучайной компоненты временного ряда с помощью критерия серий. Основные подходы к анализу нестационарного временного ряда: регрессионные методы, методы скользящего среднего, адаптивные методы. Пример построения скользящего среднего. Подбор оптимального порядка полинома, аппроксимирующего временной ряд. Построение множественной линейной регрессионной модели, в которой ошибки образуют авторегрессию 1-го порядка.  </w:t>
      </w:r>
    </w:p>
    <w:p w:rsidR="00540885" w:rsidRP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Style w:val="a4"/>
          <w:rFonts w:ascii="Times New Roman" w:hAnsi="Times New Roman" w:cs="Times New Roman"/>
          <w:sz w:val="24"/>
          <w:szCs w:val="24"/>
        </w:rPr>
        <w:t>Тема 7. Регрессионная модель со стохастическими объясняющими переменными.</w:t>
      </w:r>
      <w:r w:rsidRPr="00540885">
        <w:rPr>
          <w:rFonts w:ascii="Times New Roman" w:hAnsi="Times New Roman" w:cs="Times New Roman"/>
          <w:sz w:val="24"/>
          <w:szCs w:val="24"/>
        </w:rPr>
        <w:t> Описание линейного варианта модели и предположений. Решение проблемы оценивания. Условное математическое ожидание и его основные свойства. Теорема Эйткена, состоятельность оценки МНК Многомерное нормальное распределение. Функция регрессии в случае двумерного нормального распределения. Линейная среднеквадратическая регрессия. Понятия полной и квази- мультиколлинеарности. Эвристические рекомендации по выявлению мультиколлинеарности: анализ обусловленности информационной матрицы, метод вспомогательных регрессий: использование показателей толерантности и вздутия дисперсии, прочие методы. Методы борьбы с мультиколлинеарностью. Использование «ридж-регрессии». Метод главных компонент и его основные достоинства. Возможные последствия нарушений спецификации ОЛМН типа «короткая регрессия» вместо «длинной» и наоборот. Основные подходы к решению проблемы отбора наиболее существенных переменных: метод всех возможных регрессиий, пошаговый отбор переменных.</w:t>
      </w:r>
      <w:r w:rsidRPr="00540885">
        <w:rPr>
          <w:rStyle w:val="a4"/>
          <w:rFonts w:ascii="Times New Roman" w:hAnsi="Times New Roman" w:cs="Times New Roman"/>
          <w:sz w:val="24"/>
          <w:szCs w:val="24"/>
        </w:rPr>
        <w:t> </w:t>
      </w:r>
      <w:r w:rsidRPr="00540885">
        <w:rPr>
          <w:rFonts w:ascii="Times New Roman" w:hAnsi="Times New Roman" w:cs="Times New Roman"/>
          <w:sz w:val="24"/>
          <w:szCs w:val="24"/>
        </w:rPr>
        <w:t xml:space="preserve"> </w:t>
      </w:r>
      <w:r w:rsidRPr="00540885">
        <w:rPr>
          <w:rFonts w:ascii="Times New Roman" w:hAnsi="Times New Roman" w:cs="Times New Roman"/>
          <w:sz w:val="24"/>
          <w:szCs w:val="24"/>
        </w:rPr>
        <w:br/>
      </w:r>
      <w:r w:rsidRPr="00540885">
        <w:rPr>
          <w:rStyle w:val="a4"/>
          <w:rFonts w:ascii="Times New Roman" w:hAnsi="Times New Roman" w:cs="Times New Roman"/>
          <w:sz w:val="24"/>
          <w:szCs w:val="24"/>
        </w:rPr>
        <w:t>Тема 8.  Модели с распределенными лагами.</w:t>
      </w:r>
      <w:r w:rsidRPr="00540885">
        <w:rPr>
          <w:rFonts w:ascii="Times New Roman" w:hAnsi="Times New Roman" w:cs="Times New Roman"/>
          <w:sz w:val="24"/>
          <w:szCs w:val="24"/>
        </w:rPr>
        <w:t xml:space="preserve">  Модель с распределенными лагами, общее описание, проблемы. Лаговая структура Койка. Полиномиально распределенный лаг Алмон. Модель частичной корректировки. Модель адаптивных ожиданий. </w:t>
      </w:r>
      <w:r w:rsidRPr="00540885">
        <w:rPr>
          <w:rFonts w:ascii="Times New Roman" w:hAnsi="Times New Roman" w:cs="Times New Roman"/>
          <w:sz w:val="24"/>
          <w:szCs w:val="24"/>
        </w:rPr>
        <w:br/>
      </w:r>
      <w:r w:rsidRPr="00540885">
        <w:rPr>
          <w:rStyle w:val="a4"/>
          <w:rFonts w:ascii="Times New Roman" w:hAnsi="Times New Roman" w:cs="Times New Roman"/>
          <w:sz w:val="24"/>
          <w:szCs w:val="24"/>
        </w:rPr>
        <w:t xml:space="preserve">Тема 9.  Системы одновременных уравнений. </w:t>
      </w:r>
      <w:r w:rsidRPr="00540885">
        <w:rPr>
          <w:rFonts w:ascii="Times New Roman" w:hAnsi="Times New Roman" w:cs="Times New Roman"/>
          <w:sz w:val="24"/>
          <w:szCs w:val="24"/>
        </w:rPr>
        <w:t> Одновременные уравнения, типы переменных, проблема идентификации. Необходимое и достаточное условия идентификации. Косвенный, двухшаговый и  трехшаговый  метод  наименьших  квадратов.</w:t>
      </w:r>
      <w:r w:rsidRPr="00540885">
        <w:rPr>
          <w:rFonts w:ascii="Times New Roman" w:hAnsi="Times New Roman" w:cs="Times New Roman"/>
          <w:color w:val="000000"/>
          <w:spacing w:val="-2"/>
          <w:sz w:val="24"/>
          <w:szCs w:val="24"/>
        </w:rPr>
        <w:t> </w:t>
      </w:r>
      <w:r w:rsidRPr="00540885">
        <w:rPr>
          <w:rStyle w:val="a4"/>
          <w:rFonts w:ascii="Times New Roman" w:hAnsi="Times New Roman" w:cs="Times New Roman"/>
          <w:color w:val="000000"/>
          <w:spacing w:val="-2"/>
          <w:sz w:val="24"/>
          <w:szCs w:val="24"/>
        </w:rPr>
        <w:t> </w:t>
      </w:r>
      <w:r w:rsidRPr="005408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885" w:rsidRPr="00540885" w:rsidRDefault="00540885" w:rsidP="00540885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540885">
        <w:rPr>
          <w:rStyle w:val="a3"/>
          <w:rFonts w:ascii="Times New Roman" w:hAnsi="Times New Roman" w:cs="Times New Roman"/>
          <w:i/>
          <w:sz w:val="24"/>
          <w:szCs w:val="24"/>
        </w:rPr>
        <w:t>2. Литература:</w:t>
      </w:r>
      <w:r w:rsidRPr="0054088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540885">
        <w:rPr>
          <w:rFonts w:ascii="Times New Roman" w:hAnsi="Times New Roman" w:cs="Times New Roman"/>
          <w:i w:val="0"/>
          <w:sz w:val="24"/>
          <w:szCs w:val="24"/>
        </w:rPr>
        <w:br/>
        <w:t> 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  <w:u w:val="single"/>
        </w:rPr>
        <w:t>Основная</w:t>
      </w:r>
      <w:r w:rsidRPr="00540885">
        <w:rPr>
          <w:rFonts w:ascii="Times New Roman" w:hAnsi="Times New Roman" w:cs="Times New Roman"/>
          <w:sz w:val="24"/>
          <w:szCs w:val="24"/>
          <w:u w:val="single"/>
        </w:rPr>
        <w:br/>
      </w:r>
      <w:r w:rsidRPr="00540885">
        <w:rPr>
          <w:rFonts w:ascii="Times New Roman" w:hAnsi="Times New Roman" w:cs="Times New Roman"/>
          <w:sz w:val="24"/>
          <w:szCs w:val="24"/>
        </w:rPr>
        <w:br/>
        <w:t xml:space="preserve">1. </w:t>
      </w:r>
      <w:r w:rsidRPr="00540885">
        <w:rPr>
          <w:rStyle w:val="a3"/>
          <w:rFonts w:ascii="Times New Roman" w:hAnsi="Times New Roman" w:cs="Times New Roman"/>
          <w:sz w:val="24"/>
          <w:szCs w:val="24"/>
        </w:rPr>
        <w:t>Магнус Я., Катышев П.К., Пересецкий А.А.</w:t>
      </w:r>
      <w:r w:rsidRPr="00540885">
        <w:rPr>
          <w:rFonts w:ascii="Times New Roman" w:hAnsi="Times New Roman" w:cs="Times New Roman"/>
          <w:sz w:val="24"/>
          <w:szCs w:val="24"/>
        </w:rPr>
        <w:t xml:space="preserve"> Эконометрика (начальный курс). – М.: Дело, 2001 (и последующие издания) </w:t>
      </w:r>
      <w:r w:rsidRPr="00540885">
        <w:rPr>
          <w:rFonts w:ascii="Times New Roman" w:hAnsi="Times New Roman" w:cs="Times New Roman"/>
          <w:sz w:val="24"/>
          <w:szCs w:val="24"/>
          <w:u w:val="single"/>
        </w:rPr>
        <w:t>Дополнительная</w:t>
      </w:r>
      <w:r w:rsidRPr="00540885">
        <w:rPr>
          <w:rFonts w:ascii="Times New Roman" w:hAnsi="Times New Roman" w:cs="Times New Roman"/>
          <w:sz w:val="24"/>
          <w:szCs w:val="24"/>
        </w:rPr>
        <w:t>1.         Айвазян С.А., Мхитарян В.С. Прикладная статистика в задачах и упражнениях. – М.: ЮНИТИ, 2001.</w:t>
      </w:r>
      <w:r w:rsidRPr="00540885">
        <w:rPr>
          <w:rFonts w:ascii="Times New Roman" w:hAnsi="Times New Roman" w:cs="Times New Roman"/>
          <w:sz w:val="24"/>
          <w:szCs w:val="24"/>
        </w:rPr>
        <w:br/>
        <w:t xml:space="preserve">2.        </w:t>
      </w:r>
      <w:r w:rsidRPr="00540885">
        <w:rPr>
          <w:rStyle w:val="a3"/>
          <w:rFonts w:ascii="Times New Roman" w:hAnsi="Times New Roman" w:cs="Times New Roman"/>
          <w:sz w:val="24"/>
          <w:szCs w:val="24"/>
        </w:rPr>
        <w:t>Сошникова Л.А.</w:t>
      </w:r>
      <w:r w:rsidRPr="00540885">
        <w:rPr>
          <w:rFonts w:ascii="Times New Roman" w:hAnsi="Times New Roman" w:cs="Times New Roman"/>
          <w:sz w:val="24"/>
          <w:szCs w:val="24"/>
        </w:rPr>
        <w:t xml:space="preserve"> Многомерный статистический анализ в экономике. – М.: 1997.</w:t>
      </w:r>
      <w:r w:rsidRPr="00540885">
        <w:rPr>
          <w:rFonts w:ascii="Times New Roman" w:hAnsi="Times New Roman" w:cs="Times New Roman"/>
          <w:sz w:val="24"/>
          <w:szCs w:val="24"/>
        </w:rPr>
        <w:br/>
        <w:t xml:space="preserve">3.        </w:t>
      </w:r>
      <w:r w:rsidRPr="00540885">
        <w:rPr>
          <w:rStyle w:val="a3"/>
          <w:rFonts w:ascii="Times New Roman" w:hAnsi="Times New Roman" w:cs="Times New Roman"/>
          <w:sz w:val="24"/>
          <w:szCs w:val="24"/>
        </w:rPr>
        <w:t>Доугерти К.</w:t>
      </w:r>
      <w:r w:rsidRPr="00540885">
        <w:rPr>
          <w:rFonts w:ascii="Times New Roman" w:hAnsi="Times New Roman" w:cs="Times New Roman"/>
          <w:sz w:val="24"/>
          <w:szCs w:val="24"/>
        </w:rPr>
        <w:t xml:space="preserve"> Введение в эконометрику. – М.: ИНФРА-М, 2001.</w:t>
      </w:r>
      <w:r w:rsidRPr="00540885">
        <w:rPr>
          <w:rFonts w:ascii="Times New Roman" w:hAnsi="Times New Roman" w:cs="Times New Roman"/>
          <w:sz w:val="24"/>
          <w:szCs w:val="24"/>
        </w:rPr>
        <w:br/>
      </w:r>
      <w:r w:rsidRPr="0054088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4.        </w:t>
      </w:r>
      <w:r w:rsidRPr="00540885">
        <w:rPr>
          <w:rFonts w:ascii="Times New Roman" w:hAnsi="Times New Roman" w:cs="Times New Roman"/>
          <w:sz w:val="24"/>
          <w:szCs w:val="24"/>
        </w:rPr>
        <w:t> </w:t>
      </w:r>
      <w:r w:rsidRPr="00540885">
        <w:rPr>
          <w:rStyle w:val="a3"/>
          <w:rFonts w:ascii="Times New Roman" w:hAnsi="Times New Roman" w:cs="Times New Roman"/>
          <w:sz w:val="24"/>
          <w:szCs w:val="24"/>
        </w:rPr>
        <w:t>Johnston J., Dinardo J.</w:t>
      </w:r>
      <w:r w:rsidRPr="00540885">
        <w:rPr>
          <w:rFonts w:ascii="Times New Roman" w:hAnsi="Times New Roman" w:cs="Times New Roman"/>
          <w:sz w:val="24"/>
          <w:szCs w:val="24"/>
        </w:rPr>
        <w:t xml:space="preserve"> Econometric methods. – 1997.</w:t>
      </w:r>
      <w:r w:rsidRPr="00540885">
        <w:rPr>
          <w:rFonts w:ascii="Times New Roman" w:hAnsi="Times New Roman" w:cs="Times New Roman"/>
          <w:sz w:val="24"/>
          <w:szCs w:val="24"/>
        </w:rPr>
        <w:br/>
        <w:t>5.         </w:t>
      </w:r>
      <w:r w:rsidRPr="00540885">
        <w:rPr>
          <w:rStyle w:val="a3"/>
          <w:rFonts w:ascii="Times New Roman" w:hAnsi="Times New Roman" w:cs="Times New Roman"/>
          <w:sz w:val="24"/>
          <w:szCs w:val="24"/>
        </w:rPr>
        <w:t>Катышев П.К., Магнус Я.Р., Пересецкий А.А.</w:t>
      </w:r>
      <w:r w:rsidRPr="00540885">
        <w:rPr>
          <w:rFonts w:ascii="Times New Roman" w:hAnsi="Times New Roman" w:cs="Times New Roman"/>
          <w:sz w:val="24"/>
          <w:szCs w:val="24"/>
        </w:rPr>
        <w:t xml:space="preserve"> Сборник задач к начальному курсу эконометрики. М.: Дело, 2002.</w:t>
      </w:r>
      <w:r w:rsidRPr="00540885">
        <w:rPr>
          <w:rFonts w:ascii="Times New Roman" w:hAnsi="Times New Roman" w:cs="Times New Roman"/>
          <w:sz w:val="24"/>
          <w:szCs w:val="24"/>
        </w:rPr>
        <w:br/>
        <w:t>6.        Практикум по эконометрике /Под ред. Н.И. Елисеевой. М.: Финансы и статистика, 2001.</w:t>
      </w:r>
      <w:r w:rsidRPr="00540885">
        <w:rPr>
          <w:rFonts w:ascii="Times New Roman" w:hAnsi="Times New Roman" w:cs="Times New Roman"/>
          <w:sz w:val="24"/>
          <w:szCs w:val="24"/>
        </w:rPr>
        <w:br/>
        <w:t xml:space="preserve">7.        Эконометрика /Под ред. Н.И. Елисеевой. М.: Финансы и статистика, 2001. </w:t>
      </w:r>
      <w:r w:rsidRPr="00540885">
        <w:rPr>
          <w:rFonts w:ascii="Times New Roman" w:hAnsi="Times New Roman" w:cs="Times New Roman"/>
          <w:sz w:val="24"/>
          <w:szCs w:val="24"/>
        </w:rPr>
        <w:br/>
        <w:t xml:space="preserve">8.      Экономико-математические методы и прикладные модели /Под ред. В.В. Федосеева. –М.: ЮНИТИ,1999. </w:t>
      </w:r>
      <w:r w:rsidRPr="00540885">
        <w:rPr>
          <w:rFonts w:ascii="Times New Roman" w:hAnsi="Times New Roman" w:cs="Times New Roman"/>
          <w:sz w:val="24"/>
          <w:szCs w:val="24"/>
        </w:rPr>
        <w:br/>
        <w:t>9.     </w:t>
      </w:r>
      <w:r w:rsidRPr="00540885">
        <w:rPr>
          <w:rStyle w:val="a3"/>
          <w:rFonts w:ascii="Times New Roman" w:hAnsi="Times New Roman" w:cs="Times New Roman"/>
          <w:sz w:val="24"/>
          <w:szCs w:val="24"/>
        </w:rPr>
        <w:t xml:space="preserve"> Замков О.О. , Черемных Ю.А., Толстопятенко А.В.</w:t>
      </w:r>
      <w:r w:rsidRPr="00540885">
        <w:rPr>
          <w:rFonts w:ascii="Times New Roman" w:hAnsi="Times New Roman" w:cs="Times New Roman"/>
          <w:sz w:val="24"/>
          <w:szCs w:val="24"/>
        </w:rPr>
        <w:t xml:space="preserve"> Математические методы в экономике. –М.: Дело и Сервис,1999. </w:t>
      </w:r>
      <w:r w:rsidRPr="00540885">
        <w:rPr>
          <w:rFonts w:ascii="Times New Roman" w:hAnsi="Times New Roman" w:cs="Times New Roman"/>
          <w:sz w:val="24"/>
          <w:szCs w:val="24"/>
        </w:rPr>
        <w:br/>
        <w:t xml:space="preserve">10.  </w:t>
      </w:r>
      <w:r w:rsidRPr="00540885">
        <w:rPr>
          <w:rStyle w:val="a3"/>
          <w:rFonts w:ascii="Times New Roman" w:hAnsi="Times New Roman" w:cs="Times New Roman"/>
          <w:sz w:val="24"/>
          <w:szCs w:val="24"/>
        </w:rPr>
        <w:t xml:space="preserve">Мардас А.Н. </w:t>
      </w:r>
      <w:r w:rsidRPr="00540885">
        <w:rPr>
          <w:rFonts w:ascii="Times New Roman" w:hAnsi="Times New Roman" w:cs="Times New Roman"/>
          <w:sz w:val="24"/>
          <w:szCs w:val="24"/>
        </w:rPr>
        <w:t xml:space="preserve">Эконометрика. –СПб.: Питер, 2001. </w:t>
      </w:r>
      <w:r w:rsidRPr="00540885">
        <w:rPr>
          <w:rFonts w:ascii="Times New Roman" w:hAnsi="Times New Roman" w:cs="Times New Roman"/>
          <w:sz w:val="24"/>
          <w:szCs w:val="24"/>
        </w:rPr>
        <w:br/>
        <w:t xml:space="preserve">11.     </w:t>
      </w:r>
      <w:r w:rsidRPr="00540885">
        <w:rPr>
          <w:rStyle w:val="a3"/>
          <w:rFonts w:ascii="Times New Roman" w:hAnsi="Times New Roman" w:cs="Times New Roman"/>
          <w:sz w:val="24"/>
          <w:szCs w:val="24"/>
        </w:rPr>
        <w:t>Кремер Н.Ш., Путко Б.А.</w:t>
      </w:r>
      <w:r w:rsidRPr="00540885">
        <w:rPr>
          <w:rFonts w:ascii="Times New Roman" w:hAnsi="Times New Roman" w:cs="Times New Roman"/>
          <w:sz w:val="24"/>
          <w:szCs w:val="24"/>
        </w:rPr>
        <w:t xml:space="preserve"> Эконометрика. М.:ЮНИТИ-ДАНА, 2002. </w:t>
      </w:r>
      <w:r w:rsidRPr="00540885">
        <w:rPr>
          <w:rFonts w:ascii="Times New Roman" w:hAnsi="Times New Roman" w:cs="Times New Roman"/>
          <w:sz w:val="24"/>
          <w:szCs w:val="24"/>
        </w:rPr>
        <w:br/>
        <w:t xml:space="preserve">12.  </w:t>
      </w:r>
      <w:r w:rsidRPr="00540885">
        <w:rPr>
          <w:rStyle w:val="a3"/>
          <w:rFonts w:ascii="Times New Roman" w:hAnsi="Times New Roman" w:cs="Times New Roman"/>
          <w:sz w:val="24"/>
          <w:szCs w:val="24"/>
        </w:rPr>
        <w:t>Мардас А.Н.</w:t>
      </w:r>
      <w:r w:rsidRPr="00540885">
        <w:rPr>
          <w:rFonts w:ascii="Times New Roman" w:hAnsi="Times New Roman" w:cs="Times New Roman"/>
          <w:sz w:val="24"/>
          <w:szCs w:val="24"/>
        </w:rPr>
        <w:t xml:space="preserve"> Эконометрика. –СПб.: Питер, 2001.  </w:t>
      </w:r>
    </w:p>
    <w:p w:rsidR="00540885" w:rsidRPr="00540885" w:rsidRDefault="00540885" w:rsidP="00540885">
      <w:pPr>
        <w:pStyle w:val="a5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</w:p>
    <w:p w:rsidR="00540885" w:rsidRPr="00540885" w:rsidRDefault="00540885" w:rsidP="0054088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540885">
        <w:rPr>
          <w:rStyle w:val="a3"/>
          <w:rFonts w:ascii="Times New Roman" w:hAnsi="Times New Roman" w:cs="Times New Roman"/>
          <w:sz w:val="24"/>
          <w:szCs w:val="24"/>
        </w:rPr>
        <w:t>3. Темы семинарских занятий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При проведении практических занятий осуществляется более углубленное изучение студентами тем дисциплины, развиваются навыки самостоятельного решения конкретных задач.  Методика проведения практических занятий заключается в совместном решении студентами учебной группы под руководством преподавателя конкретных типовых задач небольшого размера по изучаемым темам дисциплины с использованием учебных и учебно-методических разработок и вычислительных средств.</w:t>
      </w:r>
      <w:r w:rsidRPr="00540885">
        <w:rPr>
          <w:rStyle w:val="a4"/>
          <w:rFonts w:ascii="Times New Roman" w:hAnsi="Times New Roman" w:cs="Times New Roman"/>
          <w:color w:val="000000"/>
          <w:spacing w:val="-2"/>
          <w:sz w:val="24"/>
          <w:szCs w:val="24"/>
        </w:rPr>
        <w:t> </w:t>
      </w:r>
      <w:r w:rsidRPr="00540885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br/>
      </w:r>
      <w:r w:rsidRPr="00540885">
        <w:rPr>
          <w:rStyle w:val="a4"/>
          <w:rFonts w:ascii="Times New Roman" w:hAnsi="Times New Roman" w:cs="Times New Roman"/>
          <w:sz w:val="24"/>
          <w:szCs w:val="24"/>
        </w:rPr>
        <w:t xml:space="preserve">Семинар 1-2. Основные понятия теории вероятностей. Числовые характеристики одномерных случайных величин. Мат. ожидание и дисперсия и их свойства. Вопросы: </w:t>
      </w:r>
      <w:r w:rsidRPr="00540885">
        <w:rPr>
          <w:rFonts w:ascii="Times New Roman" w:hAnsi="Times New Roman" w:cs="Times New Roman"/>
          <w:sz w:val="24"/>
          <w:szCs w:val="24"/>
        </w:rPr>
        <w:t>1. Непрерывные случайные величины (НСВ).2. Плотность и функция распределения, их свойства. 3. Вероятность попадания НСВ в промежуток. 4. Нормальное распределение СВ, плотность и функция распределения, числовые характеристики.5. Квантили и процентные точки статистических распределений (нормальное, Фишера, Стьюдента, Xи-квадрат).6.  Числовые характеристики одномерных случайных величин. Мат. ожидание и дисперсия и их свойства. 7.  Описание распределения двухмерной СВ. 8.  Числовые характеристики двухмерных СВ: ковариационный момент, коэффициент корреляции, ковариационная (дисперсионная) матрица, корреляционная матрица. Их свойства.9.  Математическое ожидание и дисперсия для зависимых СВ, для многомерного преобразования случайного вектора.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Style w:val="a4"/>
          <w:rFonts w:ascii="Times New Roman" w:hAnsi="Times New Roman" w:cs="Times New Roman"/>
          <w:sz w:val="24"/>
          <w:szCs w:val="24"/>
        </w:rPr>
        <w:t xml:space="preserve">Знания и умения: </w:t>
      </w:r>
      <w:r w:rsidRPr="00540885">
        <w:rPr>
          <w:rFonts w:ascii="Times New Roman" w:hAnsi="Times New Roman" w:cs="Times New Roman"/>
          <w:sz w:val="24"/>
          <w:szCs w:val="24"/>
        </w:rPr>
        <w:t xml:space="preserve">Студент должен знать основные понятия и формулы, позволяющие анализировать НСВ, приобрести устойчивые навыки по применению этих формул, уметь пользоваться статистическими таблицами. Студент должен знать основные понятия и формулы, позволяющие анализировать НСВ и многомерные случайные величины, приобрести устойчивые навыки по применению этих формул, должен знать содержательный смысл основных числовых характеристик и пользоваться свойствами этих характеристик.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Style w:val="a4"/>
          <w:rFonts w:ascii="Times New Roman" w:hAnsi="Times New Roman" w:cs="Times New Roman"/>
          <w:sz w:val="24"/>
          <w:szCs w:val="24"/>
        </w:rPr>
        <w:t>Литература:</w:t>
      </w:r>
      <w:r w:rsidRPr="0054088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40885">
        <w:rPr>
          <w:rFonts w:ascii="Times New Roman" w:hAnsi="Times New Roman" w:cs="Times New Roman"/>
          <w:sz w:val="24"/>
          <w:szCs w:val="24"/>
        </w:rPr>
        <w:t>1. Кремер Н.Ш. Теория вероятностей и математическая статистика. М.: ЮНИТИ, 2001, стр. 86-98, 107-131, 151-212.</w:t>
      </w:r>
      <w:r w:rsidRPr="00540885">
        <w:rPr>
          <w:rFonts w:ascii="Times New Roman" w:hAnsi="Times New Roman" w:cs="Times New Roman"/>
          <w:sz w:val="24"/>
          <w:szCs w:val="24"/>
        </w:rPr>
        <w:br/>
        <w:t>2. Айвазян С.А., Мхитарян В.С. Прикладная статистика и основы эконометрики. М.: ЮНИТИ, 1998, стр. 98-113, 125-150.</w:t>
      </w:r>
      <w:r w:rsidRPr="00540885">
        <w:rPr>
          <w:rFonts w:ascii="Times New Roman" w:hAnsi="Times New Roman" w:cs="Times New Roman"/>
          <w:sz w:val="24"/>
          <w:szCs w:val="24"/>
        </w:rPr>
        <w:br/>
        <w:t>3. Шведов А.С. Теория вероятностей и математическая статистика. М.: Высшая школа экономики, 1995, стр.10-41, 63-68. 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Style w:val="a4"/>
          <w:rFonts w:ascii="Times New Roman" w:hAnsi="Times New Roman" w:cs="Times New Roman"/>
          <w:sz w:val="24"/>
          <w:szCs w:val="24"/>
        </w:rPr>
        <w:t>Семинар 3. Выборочные аналоги числовых характеристик и доверительные интервалыВопросы:</w:t>
      </w:r>
      <w:r w:rsidRPr="0054088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40885">
        <w:rPr>
          <w:rFonts w:ascii="Times New Roman" w:hAnsi="Times New Roman" w:cs="Times New Roman"/>
          <w:sz w:val="24"/>
          <w:szCs w:val="24"/>
        </w:rPr>
        <w:t xml:space="preserve">1. Выборочные аналоги числовых характеристик случайных величин, статистические свойства: состоятельность, несмещенность, эффективность. </w:t>
      </w:r>
      <w:r w:rsidRPr="00540885">
        <w:rPr>
          <w:rFonts w:ascii="Times New Roman" w:hAnsi="Times New Roman" w:cs="Times New Roman"/>
          <w:sz w:val="24"/>
          <w:szCs w:val="24"/>
        </w:rPr>
        <w:br/>
        <w:t>2. Понятие одностороннего и двухстороннего. Особенности их построения с использованием односторонней и двухсторонней квантилей. доверительных интервалов.</w:t>
      </w:r>
      <w:r w:rsidRPr="00540885">
        <w:rPr>
          <w:rFonts w:ascii="Times New Roman" w:hAnsi="Times New Roman" w:cs="Times New Roman"/>
          <w:sz w:val="24"/>
          <w:szCs w:val="24"/>
        </w:rPr>
        <w:br/>
        <w:t>3. Доверительные интервалы для мат. ожидания и дисперсии в случае нормально распределенной СВ.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Style w:val="a4"/>
          <w:rFonts w:ascii="Times New Roman" w:hAnsi="Times New Roman" w:cs="Times New Roman"/>
          <w:sz w:val="24"/>
          <w:szCs w:val="24"/>
        </w:rPr>
        <w:t>Литература:</w:t>
      </w:r>
      <w:r w:rsidRPr="00540885">
        <w:rPr>
          <w:rFonts w:ascii="Times New Roman" w:hAnsi="Times New Roman" w:cs="Times New Roman"/>
          <w:sz w:val="24"/>
          <w:szCs w:val="24"/>
        </w:rPr>
        <w:br/>
        <w:t>1.   Кремер Н.Ш. Теория вероятностей и математическая статистика. М.: ЮНИТИ, 2001, стр. 264-307, 310-329.</w:t>
      </w:r>
      <w:r w:rsidRPr="00540885">
        <w:rPr>
          <w:rFonts w:ascii="Times New Roman" w:hAnsi="Times New Roman" w:cs="Times New Roman"/>
          <w:sz w:val="24"/>
          <w:szCs w:val="24"/>
        </w:rPr>
        <w:br/>
        <w:t>2.   Айвазян С.А., Мхитарян В.С. Прикладная статистика и основы эконометрики. М.: ЮНИТИ, 1998, стр. 194-240.</w:t>
      </w:r>
      <w:r w:rsidRPr="00540885">
        <w:rPr>
          <w:rFonts w:ascii="Times New Roman" w:hAnsi="Times New Roman" w:cs="Times New Roman"/>
          <w:sz w:val="24"/>
          <w:szCs w:val="24"/>
        </w:rPr>
        <w:br/>
        <w:t>3.    Шведов А.С. Теория вероятностей и математическая статистика. М.: Высшая школа экономики, 1995, стр.91-102.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40885">
        <w:rPr>
          <w:rStyle w:val="a4"/>
          <w:rFonts w:ascii="Times New Roman" w:hAnsi="Times New Roman" w:cs="Times New Roman"/>
          <w:sz w:val="24"/>
          <w:szCs w:val="24"/>
        </w:rPr>
        <w:t xml:space="preserve">Знания и умения: </w:t>
      </w:r>
      <w:r w:rsidRPr="00540885"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Студент должен овладеть основными понятиями математической статистики, научиться пользоваться основными методами точечного и интервального статистического оценивания, проверять свойства получаемых статистических оценок.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Style w:val="a4"/>
          <w:rFonts w:ascii="Times New Roman" w:hAnsi="Times New Roman" w:cs="Times New Roman"/>
          <w:sz w:val="24"/>
          <w:szCs w:val="24"/>
        </w:rPr>
        <w:t>Литература:</w:t>
      </w:r>
      <w:r w:rsidRPr="0054088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40885">
        <w:rPr>
          <w:rFonts w:ascii="Times New Roman" w:hAnsi="Times New Roman" w:cs="Times New Roman"/>
          <w:sz w:val="24"/>
          <w:szCs w:val="24"/>
        </w:rPr>
        <w:t>1.        Кремер Н.Ш. Теория вероятностей и математическая статистика. М.: ЮНИТИ, 2001, стр. 264-307, 310-329.</w:t>
      </w:r>
      <w:r w:rsidRPr="00540885">
        <w:rPr>
          <w:rFonts w:ascii="Times New Roman" w:hAnsi="Times New Roman" w:cs="Times New Roman"/>
          <w:sz w:val="24"/>
          <w:szCs w:val="24"/>
        </w:rPr>
        <w:br/>
        <w:t>2.        Айвазян С.А., Мхитарян В.С. Прикладная статистика и основы эконометрики. М.: ЮНИТИ, 1998, стр. 194-240.</w:t>
      </w:r>
      <w:r w:rsidRPr="00540885">
        <w:rPr>
          <w:rFonts w:ascii="Times New Roman" w:hAnsi="Times New Roman" w:cs="Times New Roman"/>
          <w:sz w:val="24"/>
          <w:szCs w:val="24"/>
        </w:rPr>
        <w:br/>
        <w:t>3.         Шведов А.С. Теория вероятностей и математическая статистика. М.: Высшая школа экономики, 1995, стр.91-102. 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885">
        <w:rPr>
          <w:rStyle w:val="a4"/>
          <w:rFonts w:ascii="Times New Roman" w:hAnsi="Times New Roman" w:cs="Times New Roman"/>
          <w:color w:val="000000"/>
          <w:spacing w:val="-22"/>
          <w:sz w:val="24"/>
          <w:szCs w:val="24"/>
        </w:rPr>
        <w:t>Семинар  4.  Проверка  статистических  гипотез  </w:t>
      </w:r>
      <w:r w:rsidRPr="00540885">
        <w:rPr>
          <w:rStyle w:val="a4"/>
          <w:rFonts w:ascii="Times New Roman" w:hAnsi="Times New Roman" w:cs="Times New Roman"/>
          <w:sz w:val="24"/>
          <w:szCs w:val="24"/>
        </w:rPr>
        <w:t>о параметрах нормально распределенной случайной величины.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40885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Вопросы: </w:t>
      </w:r>
      <w:r w:rsidRPr="00540885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540885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40885">
        <w:rPr>
          <w:rFonts w:ascii="Times New Roman" w:hAnsi="Times New Roman" w:cs="Times New Roman"/>
          <w:sz w:val="24"/>
          <w:szCs w:val="24"/>
        </w:rPr>
        <w:t xml:space="preserve">Общие понятия теории проверки гипотез. </w:t>
      </w:r>
      <w:r w:rsidRPr="00540885">
        <w:rPr>
          <w:rFonts w:ascii="Times New Roman" w:hAnsi="Times New Roman" w:cs="Times New Roman"/>
          <w:sz w:val="24"/>
          <w:szCs w:val="24"/>
        </w:rPr>
        <w:br/>
        <w:t>- Лемма Неймана-Пирсона, ра</w:t>
      </w:r>
      <w:r w:rsidRPr="00540885">
        <w:rPr>
          <w:rFonts w:ascii="Times New Roman" w:hAnsi="Times New Roman" w:cs="Times New Roman"/>
          <w:spacing w:val="-6"/>
          <w:sz w:val="24"/>
          <w:szCs w:val="24"/>
        </w:rPr>
        <w:t xml:space="preserve">вномерно наиболее мощные, несмещенные и  состоятельные критерии.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885">
        <w:rPr>
          <w:rStyle w:val="a4"/>
          <w:rFonts w:ascii="Times New Roman" w:hAnsi="Times New Roman" w:cs="Times New Roman"/>
          <w:sz w:val="24"/>
          <w:szCs w:val="24"/>
        </w:rPr>
        <w:t xml:space="preserve">Знания и умения: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40885"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Студент должен овладеть основными понятиями математической статистики, научиться пользоваться основными методами проверки статистических гипотез.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885">
        <w:rPr>
          <w:rStyle w:val="a4"/>
          <w:rFonts w:ascii="Times New Roman" w:hAnsi="Times New Roman" w:cs="Times New Roman"/>
          <w:sz w:val="24"/>
          <w:szCs w:val="24"/>
        </w:rPr>
        <w:t xml:space="preserve">Литература: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1.        Кремер Н.Ш. Теория вероятностей и математическая статистика.</w:t>
      </w:r>
      <w:r>
        <w:rPr>
          <w:rFonts w:ascii="Times New Roman" w:hAnsi="Times New Roman" w:cs="Times New Roman"/>
          <w:sz w:val="24"/>
          <w:szCs w:val="24"/>
        </w:rPr>
        <w:t xml:space="preserve"> М.: ЮНИТИ, 2001, стр. 334-370.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2.        Айвазян С.А., Мхитарян В.С. Прикладная статистика и основы эконометрики.</w:t>
      </w:r>
      <w:r>
        <w:rPr>
          <w:rFonts w:ascii="Times New Roman" w:hAnsi="Times New Roman" w:cs="Times New Roman"/>
          <w:sz w:val="24"/>
          <w:szCs w:val="24"/>
        </w:rPr>
        <w:t xml:space="preserve"> М.: ЮНИТИ, 1998, стр. 282-320.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3.        Шведов А.С. Теория вероятностей и математическая статистика. М.: Высшая школа экономики, 1995, стр.75-90, 106-136.</w:t>
      </w:r>
      <w:r w:rsidRPr="00540885">
        <w:rPr>
          <w:rStyle w:val="a4"/>
          <w:rFonts w:ascii="Times New Roman" w:hAnsi="Times New Roman" w:cs="Times New Roman"/>
          <w:sz w:val="24"/>
          <w:szCs w:val="24"/>
        </w:rPr>
        <w:t> 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885">
        <w:rPr>
          <w:rStyle w:val="a4"/>
          <w:rFonts w:ascii="Times New Roman" w:hAnsi="Times New Roman" w:cs="Times New Roman"/>
          <w:sz w:val="24"/>
          <w:szCs w:val="24"/>
        </w:rPr>
        <w:t>Семинар 5-6. Парная линейная регрессионная модель</w:t>
      </w:r>
      <w:r w:rsidRPr="0054088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40885">
        <w:rPr>
          <w:rStyle w:val="a4"/>
          <w:rFonts w:ascii="Times New Roman" w:hAnsi="Times New Roman" w:cs="Times New Roman"/>
          <w:sz w:val="24"/>
          <w:szCs w:val="24"/>
        </w:rPr>
        <w:t>Вопросы: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1.        Корреляционное поле наблюдений и его примен</w:t>
      </w:r>
      <w:r>
        <w:rPr>
          <w:rFonts w:ascii="Times New Roman" w:hAnsi="Times New Roman" w:cs="Times New Roman"/>
          <w:sz w:val="24"/>
          <w:szCs w:val="24"/>
        </w:rPr>
        <w:t xml:space="preserve">ение к выбору формы регрессии.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2.        Классическая парная линейная регрессионная модель. Нахождение ОМНК. Система нормальных уравнений.1.        Теорема Гаусса—Марков</w:t>
      </w:r>
      <w:r>
        <w:rPr>
          <w:rFonts w:ascii="Times New Roman" w:hAnsi="Times New Roman" w:cs="Times New Roman"/>
          <w:sz w:val="24"/>
          <w:szCs w:val="24"/>
        </w:rPr>
        <w:t>а. Проверка свойств оценок МНК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3.        Оценка дисперси</w:t>
      </w:r>
      <w:r>
        <w:rPr>
          <w:rFonts w:ascii="Times New Roman" w:hAnsi="Times New Roman" w:cs="Times New Roman"/>
          <w:sz w:val="24"/>
          <w:szCs w:val="24"/>
        </w:rPr>
        <w:t xml:space="preserve">и ошибки модели и ее свойства.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4.        Нахождение стандартных ошибок оценок параметров регресс</w:t>
      </w:r>
      <w:r>
        <w:rPr>
          <w:rFonts w:ascii="Times New Roman" w:hAnsi="Times New Roman" w:cs="Times New Roman"/>
          <w:sz w:val="24"/>
          <w:szCs w:val="24"/>
        </w:rPr>
        <w:t>ии..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 xml:space="preserve">5.        Доверительные интервалы для коэффициентов регрессии и проверка гипотез об их значимости с помощью </w:t>
      </w:r>
      <w:r w:rsidRPr="00540885">
        <w:rPr>
          <w:rStyle w:val="a3"/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– теста.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6.        Коэффициент детерминации, экономическая интерпретация и</w:t>
      </w:r>
      <w:r>
        <w:rPr>
          <w:rFonts w:ascii="Times New Roman" w:hAnsi="Times New Roman" w:cs="Times New Roman"/>
          <w:sz w:val="24"/>
          <w:szCs w:val="24"/>
        </w:rPr>
        <w:t xml:space="preserve"> различные способы нахождения.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7.         Проверка гипотезы о знач</w:t>
      </w:r>
      <w:r>
        <w:rPr>
          <w:rFonts w:ascii="Times New Roman" w:hAnsi="Times New Roman" w:cs="Times New Roman"/>
          <w:sz w:val="24"/>
          <w:szCs w:val="24"/>
        </w:rPr>
        <w:t xml:space="preserve">имости уравнения в целом.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8.         Точечное и интервальное п</w:t>
      </w:r>
      <w:r>
        <w:rPr>
          <w:rFonts w:ascii="Times New Roman" w:hAnsi="Times New Roman" w:cs="Times New Roman"/>
          <w:sz w:val="24"/>
          <w:szCs w:val="24"/>
        </w:rPr>
        <w:t xml:space="preserve">рогнозирование на основе ПЛРМ.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9.         Нелинейная регрессионная моде</w:t>
      </w:r>
      <w:r>
        <w:rPr>
          <w:rFonts w:ascii="Times New Roman" w:hAnsi="Times New Roman" w:cs="Times New Roman"/>
          <w:sz w:val="24"/>
          <w:szCs w:val="24"/>
        </w:rPr>
        <w:t xml:space="preserve">ль по параметрам и переменным.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 xml:space="preserve">10.      Преобразование переменных. Возможность сведения к линейной по параметрам.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Style w:val="a4"/>
          <w:rFonts w:ascii="Times New Roman" w:hAnsi="Times New Roman" w:cs="Times New Roman"/>
          <w:sz w:val="24"/>
          <w:szCs w:val="24"/>
        </w:rPr>
        <w:t xml:space="preserve">Знания и умения: </w:t>
      </w:r>
      <w:r w:rsidRPr="00540885">
        <w:rPr>
          <w:rFonts w:ascii="Times New Roman" w:hAnsi="Times New Roman" w:cs="Times New Roman"/>
          <w:sz w:val="24"/>
          <w:szCs w:val="24"/>
        </w:rPr>
        <w:t>Студент должен приобрести навыки статистического анализа парной линейной регрессионной модели и знать основные понятия относящиеся к данному разделу эконометрики.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Style w:val="a4"/>
          <w:rFonts w:ascii="Times New Roman" w:hAnsi="Times New Roman" w:cs="Times New Roman"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1.        Айвазян С.А., Мхитарян В.С. Прикладная статистика и основы экономе</w:t>
      </w:r>
      <w:r>
        <w:rPr>
          <w:rFonts w:ascii="Times New Roman" w:hAnsi="Times New Roman" w:cs="Times New Roman"/>
          <w:sz w:val="24"/>
          <w:szCs w:val="24"/>
        </w:rPr>
        <w:t>трики. – М.: ЮНИТИ, 1998, 2000.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 xml:space="preserve">2.        Айвазян С.А., Мхитарян В.С. Прикладная статистика в задачах и </w:t>
      </w:r>
      <w:r>
        <w:rPr>
          <w:rFonts w:ascii="Times New Roman" w:hAnsi="Times New Roman" w:cs="Times New Roman"/>
          <w:sz w:val="24"/>
          <w:szCs w:val="24"/>
        </w:rPr>
        <w:t>упражнениях. – М.: ЮНИТИ, 2001.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3.        Магнус Я., Катышев П.К., Пересецкий А.А. Эконометрика (начальный курс). – М.: Дело, 1997 (и последующи</w:t>
      </w:r>
      <w:r>
        <w:rPr>
          <w:rFonts w:ascii="Times New Roman" w:hAnsi="Times New Roman" w:cs="Times New Roman"/>
          <w:sz w:val="24"/>
          <w:szCs w:val="24"/>
        </w:rPr>
        <w:t>е издания).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4.        Доугерти К. Введение в эко</w:t>
      </w:r>
      <w:r>
        <w:rPr>
          <w:rFonts w:ascii="Times New Roman" w:hAnsi="Times New Roman" w:cs="Times New Roman"/>
          <w:sz w:val="24"/>
          <w:szCs w:val="24"/>
        </w:rPr>
        <w:t>нометрику. – М.: ИНФРА-М, 2001.</w:t>
      </w:r>
    </w:p>
    <w:p w:rsidR="00540885" w:rsidRP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40885">
        <w:rPr>
          <w:rFonts w:ascii="Times New Roman" w:hAnsi="Times New Roman" w:cs="Times New Roman"/>
          <w:sz w:val="24"/>
          <w:szCs w:val="24"/>
          <w:lang w:val="en-US"/>
        </w:rPr>
        <w:t>5.        Johnston J., Dinardo J. Econometric methods. – 1997.</w:t>
      </w:r>
      <w:r w:rsidRPr="00540885">
        <w:rPr>
          <w:rStyle w:val="a4"/>
          <w:rFonts w:ascii="Times New Roman" w:hAnsi="Times New Roman" w:cs="Times New Roman"/>
          <w:sz w:val="24"/>
          <w:szCs w:val="24"/>
          <w:lang w:val="en-US"/>
        </w:rPr>
        <w:t> 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Style w:val="a4"/>
          <w:rFonts w:ascii="Times New Roman" w:hAnsi="Times New Roman" w:cs="Times New Roman"/>
          <w:sz w:val="24"/>
          <w:szCs w:val="24"/>
        </w:rPr>
        <w:t>Семинар 7. Контрольная работа 1 по темам семинаров 1-6.</w:t>
      </w:r>
      <w:r w:rsidRPr="00540885">
        <w:rPr>
          <w:rFonts w:ascii="Times New Roman" w:hAnsi="Times New Roman" w:cs="Times New Roman"/>
          <w:sz w:val="24"/>
          <w:szCs w:val="24"/>
        </w:rPr>
        <w:t> 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885">
        <w:rPr>
          <w:rStyle w:val="a4"/>
          <w:rFonts w:ascii="Times New Roman" w:hAnsi="Times New Roman" w:cs="Times New Roman"/>
          <w:sz w:val="24"/>
          <w:szCs w:val="24"/>
        </w:rPr>
        <w:t>Семинар 8-9.  Общая линейная регрессионная модель.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1.        Общая линейная модель наблюдений (ОЛМН) с классическими предположениями (запись в скалярной и матричной формах). Составление матрицы наб</w:t>
      </w:r>
      <w:r>
        <w:rPr>
          <w:rFonts w:ascii="Times New Roman" w:hAnsi="Times New Roman" w:cs="Times New Roman"/>
          <w:sz w:val="24"/>
          <w:szCs w:val="24"/>
        </w:rPr>
        <w:t>людений независимых переменных.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2.        Оценка метода наименьших квадратов (ОМНК) и его геометрическая интерпрет</w:t>
      </w:r>
      <w:r>
        <w:rPr>
          <w:rFonts w:ascii="Times New Roman" w:hAnsi="Times New Roman" w:cs="Times New Roman"/>
          <w:sz w:val="24"/>
          <w:szCs w:val="24"/>
        </w:rPr>
        <w:t xml:space="preserve">ация в случае ОЛМН.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3.        Пример получения системы нормальных уравнений для линейной по параметрам модели наблюдений на основ</w:t>
      </w:r>
      <w:r>
        <w:rPr>
          <w:rFonts w:ascii="Times New Roman" w:hAnsi="Times New Roman" w:cs="Times New Roman"/>
          <w:sz w:val="24"/>
          <w:szCs w:val="24"/>
        </w:rPr>
        <w:t xml:space="preserve">е общего результата для ОЛМН. 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4.        Теорема Гаусса-Маркова для ОЛМН. ОМНК и ее свойства. Оценка ковариационной матрицы вектора оценок. 5.        Стандартные ошибк</w:t>
      </w:r>
      <w:r>
        <w:rPr>
          <w:rFonts w:ascii="Times New Roman" w:hAnsi="Times New Roman" w:cs="Times New Roman"/>
          <w:sz w:val="24"/>
          <w:szCs w:val="24"/>
        </w:rPr>
        <w:t xml:space="preserve">и оценок параметров регрессии.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6.        Построение доверительных интервалов для параметров множ</w:t>
      </w:r>
      <w:r>
        <w:rPr>
          <w:rFonts w:ascii="Times New Roman" w:hAnsi="Times New Roman" w:cs="Times New Roman"/>
          <w:sz w:val="24"/>
          <w:szCs w:val="24"/>
        </w:rPr>
        <w:t>ественной регрессионной модели.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7.        Проверка гипотез для параметров множе</w:t>
      </w:r>
      <w:r>
        <w:rPr>
          <w:rFonts w:ascii="Times New Roman" w:hAnsi="Times New Roman" w:cs="Times New Roman"/>
          <w:sz w:val="24"/>
          <w:szCs w:val="24"/>
        </w:rPr>
        <w:t xml:space="preserve">ственной регрессионной модели.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8.        Коэффициент детерминации, интерпретация и</w:t>
      </w:r>
      <w:r>
        <w:rPr>
          <w:rFonts w:ascii="Times New Roman" w:hAnsi="Times New Roman" w:cs="Times New Roman"/>
          <w:sz w:val="24"/>
          <w:szCs w:val="24"/>
        </w:rPr>
        <w:t xml:space="preserve"> различные способы нахождения.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9.        Проверка гипотезы о</w:t>
      </w:r>
      <w:r>
        <w:rPr>
          <w:rFonts w:ascii="Times New Roman" w:hAnsi="Times New Roman" w:cs="Times New Roman"/>
          <w:sz w:val="24"/>
          <w:szCs w:val="24"/>
        </w:rPr>
        <w:t xml:space="preserve"> значимости уравнения в целом.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10.     Проверка линейных гипотез по критерию Фишера, вычисление матрицы H.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Style w:val="a4"/>
          <w:rFonts w:ascii="Times New Roman" w:hAnsi="Times New Roman" w:cs="Times New Roman"/>
          <w:sz w:val="24"/>
          <w:szCs w:val="24"/>
        </w:rPr>
        <w:t xml:space="preserve">Знания и умения: </w:t>
      </w:r>
      <w:r w:rsidRPr="00540885">
        <w:rPr>
          <w:rFonts w:ascii="Times New Roman" w:hAnsi="Times New Roman" w:cs="Times New Roman"/>
          <w:sz w:val="24"/>
          <w:szCs w:val="24"/>
        </w:rPr>
        <w:t xml:space="preserve">Студент должен приобрести навыки статистического анализа многомерной линейной регрессионной модели и знать основные понятия относящиеся к данному разделу эконометрики.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885">
        <w:rPr>
          <w:rStyle w:val="a4"/>
          <w:rFonts w:ascii="Times New Roman" w:hAnsi="Times New Roman" w:cs="Times New Roman"/>
          <w:sz w:val="24"/>
          <w:szCs w:val="24"/>
        </w:rPr>
        <w:t>Литература: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1.        Айвазян С.А., Мхитарян В.С. Прикладная статистика и основы эконометрики. – М.: Ю</w:t>
      </w:r>
      <w:r>
        <w:rPr>
          <w:rFonts w:ascii="Times New Roman" w:hAnsi="Times New Roman" w:cs="Times New Roman"/>
          <w:sz w:val="24"/>
          <w:szCs w:val="24"/>
        </w:rPr>
        <w:t>НИТИ, 1998, 2000.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 xml:space="preserve">2.        Айвазян С.А., Мхитарян В.С. Прикладная статистика в задачах и </w:t>
      </w:r>
      <w:r>
        <w:rPr>
          <w:rFonts w:ascii="Times New Roman" w:hAnsi="Times New Roman" w:cs="Times New Roman"/>
          <w:sz w:val="24"/>
          <w:szCs w:val="24"/>
        </w:rPr>
        <w:t>упражнениях. – М.: ЮНИТИ, 2001.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3.        Магнус Я., Катышев П.К., Пересецкий А.А. Эконометрика (начальный курс). – М.: Дело</w:t>
      </w:r>
      <w:r>
        <w:rPr>
          <w:rFonts w:ascii="Times New Roman" w:hAnsi="Times New Roman" w:cs="Times New Roman"/>
          <w:sz w:val="24"/>
          <w:szCs w:val="24"/>
        </w:rPr>
        <w:t>, 1997 (и последующие издания).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 xml:space="preserve">4.        Сошникова Л.А. Многомерный статистический </w:t>
      </w:r>
      <w:r>
        <w:rPr>
          <w:rFonts w:ascii="Times New Roman" w:hAnsi="Times New Roman" w:cs="Times New Roman"/>
          <w:sz w:val="24"/>
          <w:szCs w:val="24"/>
        </w:rPr>
        <w:t>анализ в экономике. – М.: 1997.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5.        Доугерти К. Введение в эко</w:t>
      </w:r>
      <w:r>
        <w:rPr>
          <w:rFonts w:ascii="Times New Roman" w:hAnsi="Times New Roman" w:cs="Times New Roman"/>
          <w:sz w:val="24"/>
          <w:szCs w:val="24"/>
        </w:rPr>
        <w:t>нометрику. – М.: ИНФРА-М, 2001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40885" w:rsidRP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0885">
        <w:rPr>
          <w:rFonts w:ascii="Times New Roman" w:hAnsi="Times New Roman" w:cs="Times New Roman"/>
          <w:sz w:val="24"/>
          <w:szCs w:val="24"/>
          <w:lang w:val="en-US"/>
        </w:rPr>
        <w:t>6.        Johnston J., Dinardo J. Econometric methods. – 1997. 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885">
        <w:rPr>
          <w:rStyle w:val="a4"/>
          <w:rFonts w:ascii="Times New Roman" w:hAnsi="Times New Roman" w:cs="Times New Roman"/>
          <w:sz w:val="24"/>
          <w:szCs w:val="24"/>
        </w:rPr>
        <w:t>Семинар 10.  Фиктивные переменные множественной регрессионной модели.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 xml:space="preserve">1.        Тест Чоу на структурные изменения в уравнении регрессии. </w:t>
      </w:r>
      <w:r w:rsidRPr="00540885">
        <w:rPr>
          <w:rFonts w:ascii="Times New Roman" w:hAnsi="Times New Roman" w:cs="Times New Roman"/>
          <w:sz w:val="24"/>
          <w:szCs w:val="24"/>
        </w:rPr>
        <w:br/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2.        П</w:t>
      </w:r>
      <w:r>
        <w:rPr>
          <w:rFonts w:ascii="Times New Roman" w:hAnsi="Times New Roman" w:cs="Times New Roman"/>
          <w:sz w:val="24"/>
          <w:szCs w:val="24"/>
        </w:rPr>
        <w:t>рименение фиктивных переменных.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 xml:space="preserve">3.        Экономическая интерпретация коэффициентов при фиктивных переменных и проверка существенности фиктивных переменных.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4.        Множественные регрессионные уравне</w:t>
      </w:r>
      <w:r>
        <w:rPr>
          <w:rFonts w:ascii="Times New Roman" w:hAnsi="Times New Roman" w:cs="Times New Roman"/>
          <w:sz w:val="24"/>
          <w:szCs w:val="24"/>
        </w:rPr>
        <w:t xml:space="preserve">ния в стандартизованной форме.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5.        Стандартизованные коэффициенты регрессии и их интерпретация.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Style w:val="a4"/>
          <w:rFonts w:ascii="Times New Roman" w:hAnsi="Times New Roman" w:cs="Times New Roman"/>
          <w:sz w:val="24"/>
          <w:szCs w:val="24"/>
        </w:rPr>
        <w:t xml:space="preserve">Знания и умения: </w:t>
      </w:r>
      <w:r w:rsidRPr="00540885">
        <w:rPr>
          <w:rFonts w:ascii="Times New Roman" w:hAnsi="Times New Roman" w:cs="Times New Roman"/>
          <w:sz w:val="24"/>
          <w:szCs w:val="24"/>
        </w:rPr>
        <w:t xml:space="preserve">Студент должен знать основные типы содержательных задач, при решении которых  целесообразно использовать фиктивные переменные, должен уметь интерпретировать коэффициенты при фиктивных переменных.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885">
        <w:rPr>
          <w:rStyle w:val="a4"/>
          <w:rFonts w:ascii="Times New Roman" w:hAnsi="Times New Roman" w:cs="Times New Roman"/>
          <w:sz w:val="24"/>
          <w:szCs w:val="24"/>
        </w:rPr>
        <w:t>Литература: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1.        Айвазян С.А., Мхитарян В.С. Прикладная статистика и основы экономе</w:t>
      </w:r>
      <w:r>
        <w:rPr>
          <w:rFonts w:ascii="Times New Roman" w:hAnsi="Times New Roman" w:cs="Times New Roman"/>
          <w:sz w:val="24"/>
          <w:szCs w:val="24"/>
        </w:rPr>
        <w:t>трики. – М.: ЮНИТИ, 1998, 2000.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 xml:space="preserve">2.        Айвазян С.А., Мхитарян В.С. Прикладная статистика в задачах и </w:t>
      </w:r>
      <w:r>
        <w:rPr>
          <w:rFonts w:ascii="Times New Roman" w:hAnsi="Times New Roman" w:cs="Times New Roman"/>
          <w:sz w:val="24"/>
          <w:szCs w:val="24"/>
        </w:rPr>
        <w:t>упражнениях. – М.: ЮНИТИ, 2001.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3.        Магнус Я., Катышев П.К., Пересецкий А.А. Эконометрика (начальный курс). – М.: Дело</w:t>
      </w:r>
      <w:r>
        <w:rPr>
          <w:rFonts w:ascii="Times New Roman" w:hAnsi="Times New Roman" w:cs="Times New Roman"/>
          <w:sz w:val="24"/>
          <w:szCs w:val="24"/>
        </w:rPr>
        <w:t>, 1997 (и последующие издания).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4.        Сошникова Л.А. Многомерный статистический анализ в экономике. – М.: 1997.5.        Доугерти К. Введение в эконометрику. – М.: ИНФРА-М, 2001.6.        Johnston J., Dinardo J. Econometric methods. – 1997.</w:t>
      </w:r>
      <w:r w:rsidRPr="00540885">
        <w:rPr>
          <w:rStyle w:val="a4"/>
          <w:rFonts w:ascii="Times New Roman" w:hAnsi="Times New Roman" w:cs="Times New Roman"/>
          <w:sz w:val="24"/>
          <w:szCs w:val="24"/>
        </w:rPr>
        <w:t> 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885">
        <w:rPr>
          <w:rStyle w:val="a4"/>
          <w:rFonts w:ascii="Times New Roman" w:hAnsi="Times New Roman" w:cs="Times New Roman"/>
          <w:sz w:val="24"/>
          <w:szCs w:val="24"/>
        </w:rPr>
        <w:t>Семинар 11. Множественный и частный коэффициенты корреляции. Мультиколлинеарность</w:t>
      </w:r>
      <w:r w:rsidRPr="0054088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40885">
        <w:rPr>
          <w:rStyle w:val="a4"/>
          <w:rFonts w:ascii="Times New Roman" w:hAnsi="Times New Roman" w:cs="Times New Roman"/>
          <w:sz w:val="24"/>
          <w:szCs w:val="24"/>
        </w:rPr>
        <w:t>Вопросы: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1.        Множественный и частный коэффициент корреляции, их интерпретация. Доверительные интервал</w:t>
      </w:r>
      <w:r>
        <w:rPr>
          <w:rFonts w:ascii="Times New Roman" w:hAnsi="Times New Roman" w:cs="Times New Roman"/>
          <w:sz w:val="24"/>
          <w:szCs w:val="24"/>
        </w:rPr>
        <w:t xml:space="preserve">ы для коэффициента корреляции.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2.        Проверка статистических гипотез о парном коэффициенте корреляции на основе критерия Стью</w:t>
      </w:r>
      <w:r>
        <w:rPr>
          <w:rFonts w:ascii="Times New Roman" w:hAnsi="Times New Roman" w:cs="Times New Roman"/>
          <w:sz w:val="24"/>
          <w:szCs w:val="24"/>
        </w:rPr>
        <w:t xml:space="preserve">дента и преобразования Фишера.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 xml:space="preserve">3.        Проверка гипотезы о множественном коэффициенте корреляции на основе критерия Фишера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 xml:space="preserve">4.         Понятия полной </w:t>
      </w:r>
      <w:r>
        <w:rPr>
          <w:rFonts w:ascii="Times New Roman" w:hAnsi="Times New Roman" w:cs="Times New Roman"/>
          <w:sz w:val="24"/>
          <w:szCs w:val="24"/>
        </w:rPr>
        <w:t xml:space="preserve">и квази- мультиколлинеарности.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5.        Эвристические рекомендации по выявлению мультиколлинеарности: анализ обусловленности информационной матрицы, метод вспомогательных регрессий: использование показателей толерантности и вздутия дисперсии, прочие методы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6.        Методы борьбы с мультиколлинеарностью. Использование «ридж-регрессии». Метод главных компонент и его основные достоинства.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Style w:val="a4"/>
          <w:rFonts w:ascii="Times New Roman" w:hAnsi="Times New Roman" w:cs="Times New Roman"/>
          <w:sz w:val="24"/>
          <w:szCs w:val="24"/>
        </w:rPr>
        <w:t xml:space="preserve">Знания и умения: </w:t>
      </w:r>
      <w:r w:rsidRPr="00540885">
        <w:rPr>
          <w:rFonts w:ascii="Times New Roman" w:hAnsi="Times New Roman" w:cs="Times New Roman"/>
          <w:sz w:val="24"/>
          <w:szCs w:val="24"/>
        </w:rPr>
        <w:t>Студент должен знать содержательный смысл множественного и частного коэффициентов корреляции, уметь проверять гипотезы о значениях этих характеристик. Студент должен знать gонятия полной и квази- мультиколлинеарности, основные приемы обнаружения и устранения  мультиколлинеарности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885">
        <w:rPr>
          <w:rStyle w:val="a4"/>
          <w:rFonts w:ascii="Times New Roman" w:hAnsi="Times New Roman" w:cs="Times New Roman"/>
          <w:sz w:val="24"/>
          <w:szCs w:val="24"/>
        </w:rPr>
        <w:t>Литература: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1.        Айвазян С.А., Мхитарян В.С. Прикладная статистика и основы экономе</w:t>
      </w:r>
      <w:r>
        <w:rPr>
          <w:rFonts w:ascii="Times New Roman" w:hAnsi="Times New Roman" w:cs="Times New Roman"/>
          <w:sz w:val="24"/>
          <w:szCs w:val="24"/>
        </w:rPr>
        <w:t>трики. – М.: ЮНИТИ, 1998, 2000.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2.        Айвазян С.А., Мхитарян В.С. Прикладная статистика в задачах и упражнениях. – М.: ЮНИТИ, 2001.</w:t>
      </w:r>
      <w:r w:rsidRPr="00540885">
        <w:rPr>
          <w:rStyle w:val="a4"/>
          <w:rFonts w:ascii="Times New Roman" w:hAnsi="Times New Roman" w:cs="Times New Roman"/>
          <w:sz w:val="24"/>
          <w:szCs w:val="24"/>
        </w:rPr>
        <w:t> 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885">
        <w:rPr>
          <w:rStyle w:val="a4"/>
          <w:rFonts w:ascii="Times New Roman" w:hAnsi="Times New Roman" w:cs="Times New Roman"/>
          <w:sz w:val="24"/>
          <w:szCs w:val="24"/>
        </w:rPr>
        <w:t xml:space="preserve">Семинар 12-13. Проверка предположений классической регрессионной модели 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1.        Проверка случайности о</w:t>
      </w:r>
      <w:r>
        <w:rPr>
          <w:rFonts w:ascii="Times New Roman" w:hAnsi="Times New Roman" w:cs="Times New Roman"/>
          <w:sz w:val="24"/>
          <w:szCs w:val="24"/>
        </w:rPr>
        <w:t>шибок с помощью критерия серий.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      </w:t>
      </w:r>
      <w:r w:rsidRPr="00540885">
        <w:rPr>
          <w:rFonts w:ascii="Times New Roman" w:hAnsi="Times New Roman" w:cs="Times New Roman"/>
          <w:sz w:val="24"/>
          <w:szCs w:val="24"/>
        </w:rPr>
        <w:t>Провер</w:t>
      </w:r>
      <w:r>
        <w:rPr>
          <w:rFonts w:ascii="Times New Roman" w:hAnsi="Times New Roman" w:cs="Times New Roman"/>
          <w:sz w:val="24"/>
          <w:szCs w:val="24"/>
        </w:rPr>
        <w:t>ка нормальности ошибок модели..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       </w:t>
      </w:r>
      <w:r w:rsidRPr="00540885">
        <w:rPr>
          <w:rFonts w:ascii="Times New Roman" w:hAnsi="Times New Roman" w:cs="Times New Roman"/>
          <w:sz w:val="24"/>
          <w:szCs w:val="24"/>
        </w:rPr>
        <w:t>Понятия гетероскедастичности и</w:t>
      </w:r>
      <w:r>
        <w:rPr>
          <w:rFonts w:ascii="Times New Roman" w:hAnsi="Times New Roman" w:cs="Times New Roman"/>
          <w:sz w:val="24"/>
          <w:szCs w:val="24"/>
        </w:rPr>
        <w:t xml:space="preserve"> автокорреляции ошибок модели.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       </w:t>
      </w:r>
      <w:r w:rsidRPr="00540885">
        <w:rPr>
          <w:rFonts w:ascii="Times New Roman" w:hAnsi="Times New Roman" w:cs="Times New Roman"/>
          <w:sz w:val="24"/>
          <w:szCs w:val="24"/>
        </w:rPr>
        <w:t>Тесты не гетероскедастичность и автокорреляцию ошибок: тесты Парка, Глейзере, Спирмена, Голдфелда-Квандта, Бреуша-Пагана, Уайта, Дарбина-Уотсона. Возможные подходы к их устранению.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Style w:val="a4"/>
          <w:rFonts w:ascii="Times New Roman" w:hAnsi="Times New Roman" w:cs="Times New Roman"/>
          <w:sz w:val="24"/>
          <w:szCs w:val="24"/>
        </w:rPr>
        <w:t xml:space="preserve">Знания и умения: </w:t>
      </w:r>
      <w:r w:rsidRPr="00540885">
        <w:rPr>
          <w:rFonts w:ascii="Times New Roman" w:hAnsi="Times New Roman" w:cs="Times New Roman"/>
          <w:sz w:val="24"/>
          <w:szCs w:val="24"/>
        </w:rPr>
        <w:t>Студент должен знать о возможных нарушениях классических предположений регрессионного анализа.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885">
        <w:rPr>
          <w:rStyle w:val="a4"/>
          <w:rFonts w:ascii="Times New Roman" w:hAnsi="Times New Roman" w:cs="Times New Roman"/>
          <w:sz w:val="24"/>
          <w:szCs w:val="24"/>
        </w:rPr>
        <w:t>Литература: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       </w:t>
      </w:r>
      <w:r w:rsidRPr="00540885">
        <w:rPr>
          <w:rFonts w:ascii="Times New Roman" w:hAnsi="Times New Roman" w:cs="Times New Roman"/>
          <w:sz w:val="24"/>
          <w:szCs w:val="24"/>
        </w:rPr>
        <w:t>Айвазян С.А., Мхитарян В.С. Прикладная статистика и основы экономе</w:t>
      </w:r>
      <w:r>
        <w:rPr>
          <w:rFonts w:ascii="Times New Roman" w:hAnsi="Times New Roman" w:cs="Times New Roman"/>
          <w:sz w:val="24"/>
          <w:szCs w:val="24"/>
        </w:rPr>
        <w:t>трики. – М.: ЮНИТИ, 1998, 2000.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      </w:t>
      </w:r>
      <w:r w:rsidRPr="00540885">
        <w:rPr>
          <w:rFonts w:ascii="Times New Roman" w:hAnsi="Times New Roman" w:cs="Times New Roman"/>
          <w:sz w:val="24"/>
          <w:szCs w:val="24"/>
        </w:rPr>
        <w:t xml:space="preserve">Айвазян С.А., Мхитарян В.С. Прикладная статистика в задачах и </w:t>
      </w:r>
      <w:r>
        <w:rPr>
          <w:rFonts w:ascii="Times New Roman" w:hAnsi="Times New Roman" w:cs="Times New Roman"/>
          <w:sz w:val="24"/>
          <w:szCs w:val="24"/>
        </w:rPr>
        <w:t>упражнениях. – М.: ЮНИТИ, 2001.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      </w:t>
      </w:r>
      <w:r w:rsidRPr="00540885">
        <w:rPr>
          <w:rFonts w:ascii="Times New Roman" w:hAnsi="Times New Roman" w:cs="Times New Roman"/>
          <w:sz w:val="24"/>
          <w:szCs w:val="24"/>
        </w:rPr>
        <w:t>Магнус Я., Катышев П.К., Пересецкий А.А. Эконометрика (начальный курс). – М.: Дело</w:t>
      </w:r>
      <w:r>
        <w:rPr>
          <w:rFonts w:ascii="Times New Roman" w:hAnsi="Times New Roman" w:cs="Times New Roman"/>
          <w:sz w:val="24"/>
          <w:szCs w:val="24"/>
        </w:rPr>
        <w:t>, 1997 (и последующие издания).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      </w:t>
      </w:r>
      <w:r w:rsidRPr="00540885">
        <w:rPr>
          <w:rFonts w:ascii="Times New Roman" w:hAnsi="Times New Roman" w:cs="Times New Roman"/>
          <w:sz w:val="24"/>
          <w:szCs w:val="24"/>
        </w:rPr>
        <w:t xml:space="preserve">Сошникова Л.А. Многомерный статистический анализ в экономике. </w:t>
      </w:r>
      <w:r>
        <w:rPr>
          <w:rFonts w:ascii="Times New Roman" w:hAnsi="Times New Roman" w:cs="Times New Roman"/>
          <w:sz w:val="24"/>
          <w:szCs w:val="24"/>
        </w:rPr>
        <w:t>– М.: 1997.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     </w:t>
      </w:r>
      <w:r w:rsidRPr="00540885">
        <w:rPr>
          <w:rFonts w:ascii="Times New Roman" w:hAnsi="Times New Roman" w:cs="Times New Roman"/>
          <w:sz w:val="24"/>
          <w:szCs w:val="24"/>
        </w:rPr>
        <w:t>Доугерти К. Введение в эко</w:t>
      </w:r>
      <w:r>
        <w:rPr>
          <w:rFonts w:ascii="Times New Roman" w:hAnsi="Times New Roman" w:cs="Times New Roman"/>
          <w:sz w:val="24"/>
          <w:szCs w:val="24"/>
        </w:rPr>
        <w:t>нометрику. – М.: ИНФРА-М, 2001.</w:t>
      </w:r>
    </w:p>
    <w:p w:rsidR="00540885" w:rsidRP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40885">
        <w:rPr>
          <w:rFonts w:ascii="Times New Roman" w:hAnsi="Times New Roman" w:cs="Times New Roman"/>
          <w:sz w:val="24"/>
          <w:szCs w:val="24"/>
          <w:lang w:val="en-US"/>
        </w:rPr>
        <w:t>6.     Johnston J., Dinardo J. Econometric methods. – 1997.</w:t>
      </w:r>
      <w:r w:rsidRPr="00540885">
        <w:rPr>
          <w:rStyle w:val="a4"/>
          <w:rFonts w:ascii="Times New Roman" w:hAnsi="Times New Roman" w:cs="Times New Roman"/>
          <w:sz w:val="24"/>
          <w:szCs w:val="24"/>
          <w:lang w:val="en-US"/>
        </w:rPr>
        <w:t> 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885">
        <w:rPr>
          <w:rStyle w:val="a4"/>
          <w:rFonts w:ascii="Times New Roman" w:hAnsi="Times New Roman" w:cs="Times New Roman"/>
          <w:sz w:val="24"/>
          <w:szCs w:val="24"/>
        </w:rPr>
        <w:t>Семинар 14. Временные ряды.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       </w:t>
      </w:r>
      <w:r w:rsidRPr="00540885">
        <w:rPr>
          <w:rFonts w:ascii="Times New Roman" w:hAnsi="Times New Roman" w:cs="Times New Roman"/>
          <w:sz w:val="24"/>
          <w:szCs w:val="24"/>
        </w:rPr>
        <w:t>Понятия временного ряда, автоковариационной и автокорреляционной функций, стационарной</w:t>
      </w:r>
      <w:r>
        <w:rPr>
          <w:rFonts w:ascii="Times New Roman" w:hAnsi="Times New Roman" w:cs="Times New Roman"/>
          <w:sz w:val="24"/>
          <w:szCs w:val="24"/>
        </w:rPr>
        <w:t xml:space="preserve"> случайной последовательности.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      </w:t>
      </w:r>
      <w:r w:rsidRPr="00540885">
        <w:rPr>
          <w:rFonts w:ascii="Times New Roman" w:hAnsi="Times New Roman" w:cs="Times New Roman"/>
          <w:sz w:val="24"/>
          <w:szCs w:val="24"/>
        </w:rPr>
        <w:t>Модель авторегрессии первого порядк</w:t>
      </w:r>
      <w:r>
        <w:rPr>
          <w:rFonts w:ascii="Times New Roman" w:hAnsi="Times New Roman" w:cs="Times New Roman"/>
          <w:sz w:val="24"/>
          <w:szCs w:val="24"/>
        </w:rPr>
        <w:t xml:space="preserve">а, проверка ее стационарности.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       </w:t>
      </w:r>
      <w:r w:rsidRPr="00540885">
        <w:rPr>
          <w:rFonts w:ascii="Times New Roman" w:hAnsi="Times New Roman" w:cs="Times New Roman"/>
          <w:sz w:val="24"/>
          <w:szCs w:val="24"/>
        </w:rPr>
        <w:t>Описание модели АРСС (ARMA), условие ее стационарности, идентификация</w:t>
      </w:r>
      <w:r>
        <w:rPr>
          <w:rFonts w:ascii="Times New Roman" w:hAnsi="Times New Roman" w:cs="Times New Roman"/>
          <w:sz w:val="24"/>
          <w:szCs w:val="24"/>
        </w:rPr>
        <w:t xml:space="preserve"> модели, проверка адекватности.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       </w:t>
      </w:r>
      <w:r w:rsidRPr="00540885">
        <w:rPr>
          <w:rFonts w:ascii="Times New Roman" w:hAnsi="Times New Roman" w:cs="Times New Roman"/>
          <w:sz w:val="24"/>
          <w:szCs w:val="24"/>
        </w:rPr>
        <w:t>Пример построени</w:t>
      </w:r>
      <w:r>
        <w:rPr>
          <w:rFonts w:ascii="Times New Roman" w:hAnsi="Times New Roman" w:cs="Times New Roman"/>
          <w:sz w:val="24"/>
          <w:szCs w:val="24"/>
        </w:rPr>
        <w:t xml:space="preserve">я модели скользящего среднего.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       </w:t>
      </w:r>
      <w:r w:rsidRPr="00540885">
        <w:rPr>
          <w:rFonts w:ascii="Times New Roman" w:hAnsi="Times New Roman" w:cs="Times New Roman"/>
          <w:sz w:val="24"/>
          <w:szCs w:val="24"/>
        </w:rPr>
        <w:t>Построение множественной линейной регрессионной модели, в которой ошибки образуют авторегрессию 1-го порядка.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Style w:val="a4"/>
          <w:rFonts w:ascii="Times New Roman" w:hAnsi="Times New Roman" w:cs="Times New Roman"/>
          <w:sz w:val="24"/>
          <w:szCs w:val="24"/>
        </w:rPr>
        <w:t xml:space="preserve">Знания и умения: </w:t>
      </w:r>
      <w:r w:rsidRPr="00540885">
        <w:rPr>
          <w:rFonts w:ascii="Times New Roman" w:hAnsi="Times New Roman" w:cs="Times New Roman"/>
          <w:sz w:val="24"/>
          <w:szCs w:val="24"/>
        </w:rPr>
        <w:t>Студент должен знать основные модели временных  рядов и методы их анализа, уметь строить множественную линейную регрессионную модель  с автокоррелированными ошибками 1-го порядка.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0885">
        <w:rPr>
          <w:rStyle w:val="a4"/>
          <w:rFonts w:ascii="Times New Roman" w:hAnsi="Times New Roman" w:cs="Times New Roman"/>
          <w:sz w:val="24"/>
          <w:szCs w:val="24"/>
        </w:rPr>
        <w:t>Литература: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      </w:t>
      </w:r>
      <w:r w:rsidRPr="00540885">
        <w:rPr>
          <w:rFonts w:ascii="Times New Roman" w:hAnsi="Times New Roman" w:cs="Times New Roman"/>
          <w:sz w:val="24"/>
          <w:szCs w:val="24"/>
        </w:rPr>
        <w:t>Айвазян С.А., Мхитарян В.С. Прикладная статистика и основы экономе</w:t>
      </w:r>
      <w:r>
        <w:rPr>
          <w:rFonts w:ascii="Times New Roman" w:hAnsi="Times New Roman" w:cs="Times New Roman"/>
          <w:sz w:val="24"/>
          <w:szCs w:val="24"/>
        </w:rPr>
        <w:t>трики. – М.: ЮНИТИ, 1998, 2000.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     </w:t>
      </w:r>
      <w:r w:rsidRPr="00540885">
        <w:rPr>
          <w:rFonts w:ascii="Times New Roman" w:hAnsi="Times New Roman" w:cs="Times New Roman"/>
          <w:sz w:val="24"/>
          <w:szCs w:val="24"/>
        </w:rPr>
        <w:t xml:space="preserve">Айвазян С.А., Мхитарян В.С. Прикладная статистика в задачах и </w:t>
      </w:r>
      <w:r>
        <w:rPr>
          <w:rFonts w:ascii="Times New Roman" w:hAnsi="Times New Roman" w:cs="Times New Roman"/>
          <w:sz w:val="24"/>
          <w:szCs w:val="24"/>
        </w:rPr>
        <w:t>упражнениях. – М.: ЮНИТИ, 2001.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       </w:t>
      </w:r>
      <w:r w:rsidRPr="00540885">
        <w:rPr>
          <w:rFonts w:ascii="Times New Roman" w:hAnsi="Times New Roman" w:cs="Times New Roman"/>
          <w:sz w:val="24"/>
          <w:szCs w:val="24"/>
        </w:rPr>
        <w:t>Магнус Я., Катышев П.К., Пересецкий А.А. Эконометрика (начальный курс). – М.: Дело</w:t>
      </w:r>
      <w:r>
        <w:rPr>
          <w:rFonts w:ascii="Times New Roman" w:hAnsi="Times New Roman" w:cs="Times New Roman"/>
          <w:sz w:val="24"/>
          <w:szCs w:val="24"/>
        </w:rPr>
        <w:t>, 1997 (и последующие издания).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      </w:t>
      </w:r>
      <w:r w:rsidRPr="00540885">
        <w:rPr>
          <w:rFonts w:ascii="Times New Roman" w:hAnsi="Times New Roman" w:cs="Times New Roman"/>
          <w:sz w:val="24"/>
          <w:szCs w:val="24"/>
        </w:rPr>
        <w:t>Сошникова Л.А. Многомерный статистический анализ в экономике. – М.: 1997.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     </w:t>
      </w:r>
      <w:r w:rsidRPr="00540885">
        <w:rPr>
          <w:rFonts w:ascii="Times New Roman" w:hAnsi="Times New Roman" w:cs="Times New Roman"/>
          <w:sz w:val="24"/>
          <w:szCs w:val="24"/>
        </w:rPr>
        <w:t>Доугерти К. Введение в эк</w:t>
      </w:r>
      <w:r>
        <w:rPr>
          <w:rFonts w:ascii="Times New Roman" w:hAnsi="Times New Roman" w:cs="Times New Roman"/>
          <w:sz w:val="24"/>
          <w:szCs w:val="24"/>
        </w:rPr>
        <w:t>онометрику. – М.: ИНФРА-М, 2001.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      </w:t>
      </w:r>
      <w:r w:rsidRPr="00540885">
        <w:rPr>
          <w:rFonts w:ascii="Times New Roman" w:hAnsi="Times New Roman" w:cs="Times New Roman"/>
          <w:sz w:val="24"/>
          <w:szCs w:val="24"/>
        </w:rPr>
        <w:t>Johnston J., Dinardo J. Econometric methods. – 1997. 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Style w:val="a4"/>
          <w:rFonts w:ascii="Times New Roman" w:hAnsi="Times New Roman" w:cs="Times New Roman"/>
          <w:sz w:val="24"/>
          <w:szCs w:val="24"/>
        </w:rPr>
        <w:t>Семинар 15. Контрольная работа 1 по темам семинаров 8-14.</w:t>
      </w:r>
      <w:r w:rsidRPr="005408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885" w:rsidRP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885" w:rsidRPr="00540885" w:rsidRDefault="00540885" w:rsidP="0054088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540885">
        <w:rPr>
          <w:rStyle w:val="a3"/>
          <w:rFonts w:ascii="Times New Roman" w:hAnsi="Times New Roman" w:cs="Times New Roman"/>
          <w:sz w:val="24"/>
          <w:szCs w:val="24"/>
        </w:rPr>
        <w:t>4. Лабораторные работы</w:t>
      </w:r>
      <w:r w:rsidRPr="00540885">
        <w:rPr>
          <w:rFonts w:ascii="Times New Roman" w:hAnsi="Times New Roman" w:cs="Times New Roman"/>
          <w:color w:val="000000"/>
          <w:spacing w:val="-2"/>
          <w:sz w:val="24"/>
          <w:szCs w:val="24"/>
        </w:rPr>
        <w:t> </w:t>
      </w:r>
      <w:r w:rsidRPr="00540885">
        <w:rPr>
          <w:rFonts w:ascii="Times New Roman" w:hAnsi="Times New Roman" w:cs="Times New Roman"/>
          <w:sz w:val="24"/>
          <w:szCs w:val="24"/>
        </w:rPr>
        <w:t xml:space="preserve">             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40885">
        <w:rPr>
          <w:rFonts w:ascii="Times New Roman" w:hAnsi="Times New Roman" w:cs="Times New Roman"/>
          <w:sz w:val="24"/>
          <w:szCs w:val="24"/>
        </w:rPr>
        <w:t>Цель лабораторных занятий – проведение самостоятельных  социально-экономических исследований с использованием статистических пакетов программ на ПЭВМ. Исследования включают в себя постановку задачи, проведение расчетов на ПЭВМ, содержательную интерпретацию результатов и выводы.              На  первоначальном этапе освоения эконометрических методов использовать хорошо знакомый студентам инструмент – электронные таблицы EXCEL. На этапе углубленного изучения эконометрических методов можно перейти к освоению специализированного пакета Econometric Views.</w:t>
      </w:r>
      <w:r w:rsidRPr="00540885">
        <w:rPr>
          <w:rFonts w:ascii="Times New Roman" w:hAnsi="Times New Roman" w:cs="Times New Roman"/>
          <w:color w:val="000000"/>
          <w:spacing w:val="-2"/>
          <w:sz w:val="24"/>
          <w:szCs w:val="24"/>
        </w:rPr>
        <w:t> 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540885" w:rsidRPr="00540885" w:rsidRDefault="00540885" w:rsidP="00540885">
      <w:pPr>
        <w:pStyle w:val="a5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885">
        <w:rPr>
          <w:rStyle w:val="a3"/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Темы лабораторных занятий</w:t>
      </w:r>
      <w:r w:rsidRPr="00540885">
        <w:rPr>
          <w:rStyle w:val="a4"/>
          <w:rFonts w:ascii="Times New Roman" w:hAnsi="Times New Roman" w:cs="Times New Roman"/>
          <w:color w:val="000000"/>
          <w:spacing w:val="-2"/>
          <w:sz w:val="24"/>
          <w:szCs w:val="24"/>
        </w:rPr>
        <w:t> </w:t>
      </w:r>
      <w:r w:rsidRPr="0054088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7314"/>
        <w:gridCol w:w="1620"/>
      </w:tblGrid>
      <w:tr w:rsidR="00540885" w:rsidRPr="00540885">
        <w:trPr>
          <w:trHeight w:val="371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885" w:rsidRPr="00540885" w:rsidRDefault="00540885" w:rsidP="00540885">
            <w:r w:rsidRPr="00540885">
              <w:rPr>
                <w:rStyle w:val="a4"/>
                <w:color w:val="000000"/>
                <w:spacing w:val="-2"/>
              </w:rPr>
              <w:t>№</w:t>
            </w:r>
          </w:p>
        </w:tc>
        <w:tc>
          <w:tcPr>
            <w:tcW w:w="7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885" w:rsidRPr="00540885" w:rsidRDefault="00540885" w:rsidP="00540885">
            <w:r w:rsidRPr="00540885">
              <w:rPr>
                <w:rStyle w:val="a4"/>
                <w:color w:val="000000"/>
                <w:spacing w:val="-2"/>
              </w:rPr>
              <w:t>Темы занятий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885" w:rsidRPr="00540885" w:rsidRDefault="00540885" w:rsidP="00540885">
            <w:r w:rsidRPr="00540885">
              <w:rPr>
                <w:rStyle w:val="a4"/>
                <w:color w:val="000000"/>
                <w:spacing w:val="-2"/>
              </w:rPr>
              <w:t>Объем (час)</w:t>
            </w:r>
          </w:p>
        </w:tc>
      </w:tr>
      <w:tr w:rsidR="00540885" w:rsidRPr="00540885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885" w:rsidRPr="00540885" w:rsidRDefault="00540885" w:rsidP="00540885">
            <w:r w:rsidRPr="00540885">
              <w:rPr>
                <w:color w:val="000000"/>
                <w:spacing w:val="-2"/>
              </w:rPr>
              <w:t>1</w:t>
            </w:r>
          </w:p>
        </w:tc>
        <w:tc>
          <w:tcPr>
            <w:tcW w:w="7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885" w:rsidRPr="00540885" w:rsidRDefault="00540885" w:rsidP="00540885">
            <w:r w:rsidRPr="00540885">
              <w:t>Корреляционный и регрессионный анализ в электронных таблицах EXEL (Пакет Анализ данных). Использование регрессионных моделей для анализа и прогнозирования финансово-экономических показателей.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885" w:rsidRPr="00540885" w:rsidRDefault="00540885" w:rsidP="00540885">
            <w:r w:rsidRPr="00540885">
              <w:rPr>
                <w:color w:val="000000"/>
                <w:spacing w:val="-2"/>
              </w:rPr>
              <w:t>2</w:t>
            </w:r>
          </w:p>
        </w:tc>
      </w:tr>
      <w:tr w:rsidR="00540885" w:rsidRPr="00540885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885" w:rsidRPr="00540885" w:rsidRDefault="00540885" w:rsidP="00540885">
            <w:r w:rsidRPr="00540885">
              <w:rPr>
                <w:color w:val="000000"/>
                <w:spacing w:val="-2"/>
              </w:rPr>
              <w:t>2</w:t>
            </w:r>
          </w:p>
        </w:tc>
        <w:tc>
          <w:tcPr>
            <w:tcW w:w="7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885" w:rsidRPr="00540885" w:rsidRDefault="00540885" w:rsidP="00540885">
            <w:r w:rsidRPr="00540885">
              <w:t>Выполнение расчетов по моделированию экономических показателей с помощью программного продукта Econometric Views.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885" w:rsidRPr="00540885" w:rsidRDefault="00540885" w:rsidP="00540885">
            <w:r w:rsidRPr="00540885">
              <w:rPr>
                <w:color w:val="000000"/>
                <w:spacing w:val="-2"/>
              </w:rPr>
              <w:t>4</w:t>
            </w:r>
          </w:p>
        </w:tc>
      </w:tr>
      <w:tr w:rsidR="00540885" w:rsidRPr="00540885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885" w:rsidRPr="00540885" w:rsidRDefault="00540885" w:rsidP="00540885">
            <w:r w:rsidRPr="00540885">
              <w:rPr>
                <w:color w:val="000000"/>
                <w:spacing w:val="-2"/>
              </w:rPr>
              <w:t> </w:t>
            </w:r>
          </w:p>
        </w:tc>
        <w:tc>
          <w:tcPr>
            <w:tcW w:w="7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885" w:rsidRPr="00540885" w:rsidRDefault="00540885" w:rsidP="00540885">
            <w:r w:rsidRPr="00540885">
              <w:t>Всего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0885" w:rsidRPr="00540885" w:rsidRDefault="00540885" w:rsidP="00540885">
            <w:r w:rsidRPr="00540885">
              <w:rPr>
                <w:color w:val="000000"/>
                <w:spacing w:val="-2"/>
              </w:rPr>
              <w:t>6</w:t>
            </w:r>
          </w:p>
        </w:tc>
      </w:tr>
    </w:tbl>
    <w:p w:rsidR="00540885" w:rsidRDefault="00540885" w:rsidP="00540885">
      <w:pPr>
        <w:rPr>
          <w:rStyle w:val="a3"/>
          <w:b/>
          <w:bCs/>
          <w:color w:val="000000"/>
          <w:spacing w:val="-2"/>
        </w:rPr>
      </w:pPr>
    </w:p>
    <w:p w:rsidR="00540885" w:rsidRPr="00540885" w:rsidRDefault="00540885" w:rsidP="00540885">
      <w:pPr>
        <w:jc w:val="center"/>
      </w:pPr>
      <w:r w:rsidRPr="00540885">
        <w:rPr>
          <w:rStyle w:val="a3"/>
          <w:b/>
          <w:bCs/>
          <w:color w:val="000000"/>
          <w:spacing w:val="-2"/>
        </w:rPr>
        <w:t>5. Тематика контрольных работ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40885">
        <w:rPr>
          <w:rStyle w:val="a3"/>
          <w:rFonts w:ascii="Times New Roman" w:hAnsi="Times New Roman" w:cs="Times New Roman"/>
          <w:sz w:val="24"/>
          <w:szCs w:val="24"/>
        </w:rPr>
        <w:t>1.     Вероятностно-статистический анализ распределений случайных величин и их числовых характеристик. Статистический анализ классической однофакторной регрессионной модели.</w:t>
      </w:r>
    </w:p>
    <w:p w:rsidR="00540885" w:rsidRDefault="00540885" w:rsidP="00540885">
      <w:pPr>
        <w:pStyle w:val="a5"/>
        <w:spacing w:before="0" w:beforeAutospacing="0" w:after="0" w:afterAutospacing="0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540885">
        <w:rPr>
          <w:rStyle w:val="a3"/>
          <w:rFonts w:ascii="Times New Roman" w:hAnsi="Times New Roman" w:cs="Times New Roman"/>
          <w:sz w:val="24"/>
          <w:szCs w:val="24"/>
        </w:rPr>
        <w:t>2.     Статистических анализ классической множественной регрессионной модели. Проверка линейных гипотез и предположений классической множественной регрессионной модели.</w:t>
      </w:r>
      <w:r w:rsidRPr="00540885">
        <w:rPr>
          <w:rStyle w:val="a3"/>
          <w:rFonts w:ascii="Times New Roman" w:hAnsi="Times New Roman" w:cs="Times New Roman"/>
          <w:b/>
          <w:bCs/>
          <w:sz w:val="24"/>
          <w:szCs w:val="24"/>
        </w:rPr>
        <w:t> </w:t>
      </w:r>
    </w:p>
    <w:p w:rsidR="00540885" w:rsidRPr="00540885" w:rsidRDefault="00540885" w:rsidP="00540885">
      <w:pPr>
        <w:pStyle w:val="a5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</w:p>
    <w:p w:rsidR="00540885" w:rsidRPr="00540885" w:rsidRDefault="00540885" w:rsidP="00540885">
      <w:pPr>
        <w:pStyle w:val="a5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885">
        <w:rPr>
          <w:rStyle w:val="a3"/>
          <w:rFonts w:ascii="Times New Roman" w:hAnsi="Times New Roman" w:cs="Times New Roman"/>
          <w:b/>
          <w:bCs/>
          <w:sz w:val="24"/>
          <w:szCs w:val="24"/>
        </w:rPr>
        <w:t>6.       Перечень вопросов к экзамену</w:t>
      </w:r>
      <w:r w:rsidRPr="005408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885" w:rsidRPr="00540885" w:rsidRDefault="00540885" w:rsidP="00540885">
      <w:r w:rsidRPr="00540885">
        <w:t xml:space="preserve">1.        Предмет эконометрики. </w:t>
      </w:r>
      <w:r w:rsidRPr="00540885">
        <w:br/>
        <w:t xml:space="preserve">2.        Понятия математической и эконометрической моделей. </w:t>
      </w:r>
      <w:r w:rsidRPr="00540885">
        <w:br/>
        <w:t xml:space="preserve">3.        Приведите примеры эконометрических данных различных типов: перекрестные, временные,  панельные. </w:t>
      </w:r>
      <w:r w:rsidRPr="00540885">
        <w:br/>
        <w:t>4.        Свойства математического ожидания для случайных величин и векторов.</w:t>
      </w:r>
      <w:r w:rsidRPr="00540885">
        <w:br/>
        <w:t>5.        Свойства дисперсии и ковариационного момента.</w:t>
      </w:r>
      <w:r w:rsidRPr="00540885">
        <w:br/>
        <w:t>6.        Свойства коэффициента корреляции.</w:t>
      </w:r>
      <w:r w:rsidRPr="00540885">
        <w:br/>
        <w:t xml:space="preserve">7.        В чем отличие совместного от условного распределения случайного вектора. </w:t>
      </w:r>
      <w:r w:rsidRPr="00540885">
        <w:br/>
        <w:t>8.        Понятие условного математического ожидания.</w:t>
      </w:r>
      <w:r w:rsidRPr="00540885">
        <w:br/>
        <w:t>9.        Свойства частного коэффициента корреляции, связь с парными, содержательный смысл.</w:t>
      </w:r>
      <w:r w:rsidRPr="00540885">
        <w:br/>
        <w:t>10.     Свойства множественного коэффициента корреляции, содержательный смысл.</w:t>
      </w:r>
      <w:r w:rsidRPr="00540885">
        <w:br/>
        <w:t xml:space="preserve">11.     Несмещенность, состоятельность и  эффективность статистической оценки, способы обнаружения этих свойств. </w:t>
      </w:r>
      <w:r w:rsidRPr="00540885">
        <w:br/>
        <w:t>12.     От чего и каким образом зависит ширина доверительного интервала.</w:t>
      </w:r>
      <w:r w:rsidRPr="00540885">
        <w:br/>
        <w:t>13.     Построение доверительного интервала на основе нормального распределения или в условиях асимптотической нормальности.</w:t>
      </w:r>
      <w:r w:rsidRPr="00540885">
        <w:br/>
        <w:t>14.     Особенности построения двухсторонних и двухсторонних доверительных интервалов, связь решений этих задач с использованием одно- и двухсторонних квантилей.</w:t>
      </w:r>
      <w:r w:rsidRPr="00540885">
        <w:br/>
        <w:t>15.     Особенности проверки гипотез с использованием P-значений.</w:t>
      </w:r>
      <w:r w:rsidRPr="00540885">
        <w:br/>
        <w:t>16.     Описание простейшей линейной регрессионной модели (ПЛРМ).</w:t>
      </w:r>
      <w:r w:rsidRPr="00540885">
        <w:br/>
        <w:t xml:space="preserve">17.      Природа случайной ошибки регрессионной модели. </w:t>
      </w:r>
      <w:r w:rsidRPr="00540885">
        <w:br/>
        <w:t xml:space="preserve">18.     Корреляционное поле наблюдений и его применение к выбору формы регрессии. </w:t>
      </w:r>
      <w:r w:rsidRPr="00540885">
        <w:br/>
        <w:t xml:space="preserve">19.     Оценка наименьших квадратов коэффициентов ПЛРМ. </w:t>
      </w:r>
      <w:r w:rsidRPr="00540885">
        <w:br/>
        <w:t xml:space="preserve">20.     Интерпретация коэффициентов ПЛРМ. </w:t>
      </w:r>
      <w:r w:rsidRPr="00540885">
        <w:br/>
        <w:t xml:space="preserve">21.     Остаточная сумма квадратов. </w:t>
      </w:r>
      <w:r w:rsidRPr="00540885">
        <w:br/>
        <w:t xml:space="preserve">22.     Разложение выборочной дисперсии зависимой переменной  в виде суммы дисперсии эмпирической регрессии и дисперсии остатков. </w:t>
      </w:r>
      <w:r w:rsidRPr="00540885">
        <w:br/>
        <w:t xml:space="preserve">23.     Коэффициент детерминации и его свойства. </w:t>
      </w:r>
      <w:r w:rsidRPr="00540885">
        <w:br/>
        <w:t xml:space="preserve">24.     Предположения классической ПЛРМ. </w:t>
      </w:r>
      <w:r w:rsidRPr="00540885">
        <w:br/>
        <w:t>25.     Статистические свойства оценок наименьших квадратов коэффициентов ПЛРМ.</w:t>
      </w:r>
      <w:r w:rsidRPr="00540885">
        <w:br/>
        <w:t xml:space="preserve">26.     Оценка дисперсии ошибки модели и ее свойства. </w:t>
      </w:r>
      <w:r w:rsidRPr="00540885">
        <w:br/>
        <w:t xml:space="preserve">27.     Доверительные интервалы для коэффициентов регрессии и проверка гипотез об их значимости ( </w:t>
      </w:r>
      <w:r w:rsidRPr="00540885">
        <w:rPr>
          <w:rStyle w:val="a3"/>
        </w:rPr>
        <w:t>t</w:t>
      </w:r>
      <w:r w:rsidRPr="00540885">
        <w:t xml:space="preserve"> – тест ).</w:t>
      </w:r>
      <w:r w:rsidRPr="00540885">
        <w:br/>
        <w:t>28.      Прогнозирование значения зависимой переменной и ее среднего значения с помощью ПЛРМ.</w:t>
      </w:r>
      <w:r w:rsidRPr="00540885">
        <w:br/>
        <w:t xml:space="preserve">29.      Общая линейная модель наблюдений (ОЛМН) с классическими  предположениями (запись в скалярной и матричной формах). </w:t>
      </w:r>
      <w:r w:rsidRPr="00540885">
        <w:br/>
        <w:t xml:space="preserve">30.     Описание множественной линейной регрессионной модели. </w:t>
      </w:r>
      <w:r w:rsidRPr="00540885">
        <w:br/>
        <w:t>31.     Метод наименьших квадратов (МНК) и его геометрическая интерпретация в случае ОЛМН.</w:t>
      </w:r>
      <w:r w:rsidRPr="00540885">
        <w:br/>
        <w:t xml:space="preserve">32.     Теорема Гаусса-Маркова для ОЛМН. </w:t>
      </w:r>
      <w:r w:rsidRPr="00540885">
        <w:br/>
        <w:t>33.     Анализ качества множественной линейной регрессионной модели с использованием коэффициента детерминации и скорректированного коэффициента детерминации.</w:t>
      </w:r>
      <w:r w:rsidRPr="00540885">
        <w:br/>
        <w:t xml:space="preserve">34.     Формулировка общей линейной гипотезы.  Содержательные примеры линейных гипотез: о значимости коэффициентов; о значимости регрессионной модели в целом, для проверки свойств функции Кобба-Дугласа и др. F – статистика для проверки линейной гипотезы. Ее запись в матричном виде, а также с использованием остаточной суммы квадратов или коэффициента детерминации. </w:t>
      </w:r>
      <w:r w:rsidRPr="00540885">
        <w:br/>
        <w:t xml:space="preserve">35.     Тест Чоу для сравнения  двух регрессий.  </w:t>
      </w:r>
      <w:r w:rsidRPr="00540885">
        <w:br/>
        <w:t>36.     Фиктивные переменные и их применение в множественных регрессионных моделях для анализа сезонности; для описания структурных изменений; к исследованию влияния неколичественной переменной.</w:t>
      </w:r>
      <w:r w:rsidRPr="00540885">
        <w:br/>
        <w:t>37.     Запись множественной линейной регрессионной модели в центрированных и нормированных переменных. Представление оценки МНК параметров ОЛМН и коэффициента детерминации через элементы выборочной корреляционной матрицы исходных переменных. Интерпретация бета-коэффициентов.</w:t>
      </w:r>
      <w:r w:rsidRPr="00540885">
        <w:br/>
        <w:t xml:space="preserve">38.     Возможные отклонения от предположений классической ОЛМН: автокорреляция, гетероскедастичность различных наблюдений; закон распределения отличный от нормального. Неформальные методы обнаружения их обнаружения, возможные экономические причины возникновения. </w:t>
      </w:r>
      <w:r w:rsidRPr="00540885">
        <w:br/>
        <w:t xml:space="preserve">39.     Обобщенная линейная модель наблюдений (ОБЛМН), важнейшие ее частные случаи. </w:t>
      </w:r>
      <w:r w:rsidRPr="00540885">
        <w:br/>
        <w:t xml:space="preserve">40.     Оценка обобщенного МНК вектора коэффициентов модели и ее основные свойства. Формальное определение и возможности использования коэффициента детерминации в качестве показателя качества модели. 41.     Взвешенный МНК как частный случай обобщенного МНК; содержательный смысл этого подхода. Пример устранения гетероскедастичности с помощью взвешенного МНК. </w:t>
      </w:r>
      <w:r w:rsidRPr="00540885">
        <w:br/>
        <w:t xml:space="preserve">42.     Метод максимального правдоподобия для ОБЛМН. Реализация этого метода для модели с двумя группами однородных наблюдений.  </w:t>
      </w:r>
      <w:r w:rsidRPr="00540885">
        <w:br/>
        <w:t xml:space="preserve">43.     Понятия временного ряда, автоковариационной и автокорреляционной функций, стационарной случайной последовательности. </w:t>
      </w:r>
      <w:r w:rsidRPr="00540885">
        <w:br/>
        <w:t xml:space="preserve">44.     Модель авторегрессии первого порядка, проверка ее стационарности и вывод автоковариационной функции при классических предположениях. </w:t>
      </w:r>
      <w:r w:rsidRPr="00540885">
        <w:br/>
        <w:t xml:space="preserve">45.     Обнаружение автокорреляции 1-го порядка с помощью критерия Дарбина – Уотсона. </w:t>
      </w:r>
      <w:r w:rsidRPr="00540885">
        <w:br/>
        <w:t xml:space="preserve">46.     Описание модели АРСС (ARMA), условие ее стационарности, идентификация модели, проверка адекватности. 47.     Основные компоненты произвольного временного ряда, аддитивная и мультипликативная модели. Обнаружение неслучайной компоненты временного ряда с помощью критерия серий. </w:t>
      </w:r>
      <w:r w:rsidRPr="00540885">
        <w:br/>
        <w:t xml:space="preserve">48.     Основные подходы к анализу нестационарного временного ряда: регрессионные методы, методы скользящего среднего, адаптивные методы. </w:t>
      </w:r>
      <w:r w:rsidRPr="00540885">
        <w:br/>
        <w:t xml:space="preserve">49.     Построение множественной линейной регрессионной модели, в которой ошибки образуют авторегрессию 1-го порядка. Решение проблемы оценивания при известном коэффициенте авторегрессии, поправка Прейса-Винстена. </w:t>
      </w:r>
      <w:r w:rsidRPr="00540885">
        <w:br/>
        <w:t xml:space="preserve">50.     Регрессионная модель со стохастическим объясняющими переменными. Описание линейного варианта модели и предположений. Решение проблемы оценивания. </w:t>
      </w:r>
      <w:r w:rsidRPr="00540885">
        <w:br/>
        <w:t>51.     Теорема Эйткена, состоятельность оценки МНК</w:t>
      </w:r>
      <w:r w:rsidRPr="00540885">
        <w:br/>
        <w:t xml:space="preserve">52.     Многомерное нормальное распределение. Функция регрессии в случае двумерного нормального распределения. Линейная среднеквадратическая регрессия. </w:t>
      </w:r>
      <w:r w:rsidRPr="00540885">
        <w:br/>
        <w:t xml:space="preserve">53.     Понятия полной и квази- мультиколлинеарности. Эвристические рекомендации по выявлению мультиколлинеарности: анализ обусловленности информационной матрицы, метод вспомогательных регрессий: использование показателей толерантности и вздутия дисперсии, прочие методы. Методы борьбы с мультиколлинеарностью. Использование «ридж-регрессии». </w:t>
      </w:r>
      <w:r w:rsidRPr="00540885">
        <w:br/>
        <w:t xml:space="preserve">54.     Метод главных компонент в регрессионном анализе и его основные достоинства. </w:t>
      </w:r>
      <w:r w:rsidRPr="00540885">
        <w:br/>
        <w:t>55.     Возможные последствия нарушений спецификации ОЛМН типа «короткая регрессия» вместо «длинной» и наоборот. Основные подходы к решению проблемы отбора наиболее существенных переменных: метод всех возможных регрессий, пошаговый отбор переменных.</w:t>
      </w:r>
      <w:r w:rsidRPr="00540885">
        <w:br/>
        <w:t xml:space="preserve">56.     Модель с распределенными лагами, общее описание, проблемы. </w:t>
      </w:r>
      <w:r w:rsidRPr="00540885">
        <w:br/>
        <w:t xml:space="preserve">57.     Лаговая структура Койка. 58.     Полиномиально распределенный лаг Алмон. </w:t>
      </w:r>
      <w:r w:rsidRPr="00540885">
        <w:br/>
        <w:t xml:space="preserve">59.     Модель частичной корректировки. </w:t>
      </w:r>
      <w:r w:rsidRPr="00540885">
        <w:br/>
        <w:t xml:space="preserve">60.     Модель адаптивных ожиданий. </w:t>
      </w:r>
      <w:r w:rsidRPr="00540885">
        <w:br/>
        <w:t>61.     Одновременные уравнения, типы переменных, проблема идентификации.  </w:t>
      </w:r>
      <w:bookmarkStart w:id="0" w:name="_GoBack"/>
      <w:bookmarkEnd w:id="0"/>
    </w:p>
    <w:sectPr w:rsidR="00540885" w:rsidRPr="00540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0885"/>
    <w:rsid w:val="001C5288"/>
    <w:rsid w:val="00540885"/>
    <w:rsid w:val="0059774C"/>
    <w:rsid w:val="005F2EF0"/>
    <w:rsid w:val="007A1018"/>
    <w:rsid w:val="00BC0366"/>
    <w:rsid w:val="00DD6305"/>
    <w:rsid w:val="00EE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2F3F2-4BE0-4503-B6EC-E9E0D888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885"/>
    <w:rPr>
      <w:sz w:val="24"/>
      <w:szCs w:val="24"/>
    </w:rPr>
  </w:style>
  <w:style w:type="paragraph" w:styleId="2">
    <w:name w:val="heading 2"/>
    <w:basedOn w:val="a"/>
    <w:next w:val="a"/>
    <w:qFormat/>
    <w:rsid w:val="005408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408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qFormat/>
    <w:rsid w:val="00540885"/>
    <w:pPr>
      <w:spacing w:before="100" w:beforeAutospacing="1" w:after="100" w:afterAutospacing="1"/>
      <w:textAlignment w:val="top"/>
      <w:outlineLvl w:val="5"/>
    </w:pPr>
    <w:rPr>
      <w:rFonts w:ascii="Tahoma" w:hAnsi="Tahoma" w:cs="Tahoma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40885"/>
    <w:rPr>
      <w:i/>
      <w:iCs/>
    </w:rPr>
  </w:style>
  <w:style w:type="character" w:styleId="a4">
    <w:name w:val="Strong"/>
    <w:basedOn w:val="a0"/>
    <w:qFormat/>
    <w:rsid w:val="00540885"/>
    <w:rPr>
      <w:b/>
      <w:bCs/>
    </w:rPr>
  </w:style>
  <w:style w:type="paragraph" w:styleId="a5">
    <w:name w:val="Normal (Web)"/>
    <w:basedOn w:val="a"/>
    <w:rsid w:val="00540885"/>
    <w:pPr>
      <w:spacing w:before="100" w:beforeAutospacing="1" w:after="100" w:afterAutospacing="1" w:line="345" w:lineRule="atLeast"/>
      <w:textAlignment w:val="top"/>
    </w:pPr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4686</Words>
  <Characters>26716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Эконометрика</vt:lpstr>
    </vt:vector>
  </TitlesOfParts>
  <Company>PSU</Company>
  <LinksUpToDate>false</LinksUpToDate>
  <CharactersWithSpaces>31340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Эконометрика</dc:title>
  <dc:subject/>
  <dc:creator>Economic</dc:creator>
  <cp:keywords/>
  <dc:description/>
  <cp:lastModifiedBy>Irina</cp:lastModifiedBy>
  <cp:revision>2</cp:revision>
  <dcterms:created xsi:type="dcterms:W3CDTF">2014-11-02T10:04:00Z</dcterms:created>
  <dcterms:modified xsi:type="dcterms:W3CDTF">2014-11-02T10:04:00Z</dcterms:modified>
</cp:coreProperties>
</file>